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33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0"/>
        <w:gridCol w:w="1260"/>
        <w:tblGridChange w:id="0">
          <w:tblGrid>
            <w:gridCol w:w="9690"/>
            <w:gridCol w:w="1260"/>
          </w:tblGrid>
        </w:tblGridChange>
      </w:tblGrid>
      <w:tr>
        <w:trPr>
          <w:cantSplit w:val="0"/>
          <w:trHeight w:val="800.5371875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86.00000000000009" w:firstLine="0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38"/>
                <w:szCs w:val="38"/>
                <w:rtl w:val="0"/>
              </w:rPr>
              <w:t xml:space="preserve">Cyrus Harris-MacGregor</w:t>
            </w:r>
            <w:r w:rsidDel="00000000" w:rsidR="00000000" w:rsidRPr="00000000">
              <w:rPr>
                <w:rFonts w:ascii="Amatic SC" w:cs="Amatic SC" w:eastAsia="Amatic SC" w:hAnsi="Amatic SC"/>
                <w:color w:val="666666"/>
                <w:sz w:val="52"/>
                <w:szCs w:val="52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color w:val="66666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3405 Helena Dr.     </w:t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86.00000000000009" w:firstLine="0"/>
              <w:rPr>
                <w:rFonts w:ascii="Open Sans" w:cs="Open Sans" w:eastAsia="Open Sans" w:hAnsi="Open Sans"/>
                <w:color w:val="666666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         Missoula, MT 59803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(406) 241-2887   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                                                                                                                                            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i w:val="1"/>
                  <w:color w:val="1155cc"/>
                  <w:u w:val="single"/>
                  <w:rtl w:val="0"/>
                </w:rPr>
                <w:t xml:space="preserve">Cyrushm28@hotmail.com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ind w:left="186.00000000000009" w:firstLine="0"/>
              <w:rPr/>
            </w:pPr>
            <w:bookmarkStart w:colFirst="0" w:colLast="0" w:name="_2et92p0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Graduated Sentinel High School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Enrolled for my Sophomore year at the University of Montana studying 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186.000000000000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Sentinel School Soccer Cinematographer from 2015 - 2016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Employed at McDonalds from August 2015 - November 2016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Dishwashed at the Pressbox Sportsbar from November 2016 - January of 2017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Cooked at the Keep Restaurant from January 2017 - December 2020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Cleaned for Garden City Janitorial from November 2020 - September 2021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Painters Assistant at Full Spectrum Painting from September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86.00000000000009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Knowledgeable with computer software and hardware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Fluent in Python and Java programming languages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understanding of object oriented programming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 with virtual machines and secure shells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Knowledgeable on Linux 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Developed communication 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Prosper well working in teams or groups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Loyalty to a job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left="1440" w:right="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safety certified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tyjcwt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43.99999999999991" w:firstLine="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6"/>
          <w:szCs w:val="26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McDonald Manager - Brad Burklow, (406)-728-4291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 Bosic - (406) 549-8077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Owner - Reed Mooney, (406) 531-0218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Foss - (406) 241-3025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GCJ Brandy - (406) 552-5045 </w:t>
      </w:r>
    </w:p>
    <w:sectPr>
      <w:headerReference r:id="rId7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matic SC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yrushm28@hot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