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C1F1" w14:textId="77777777" w:rsidR="003F71A5" w:rsidRPr="00C309CA" w:rsidRDefault="003F71A5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b/>
          <w:sz w:val="20"/>
          <w:szCs w:val="20"/>
        </w:rPr>
        <w:t>JAYALAKSHMI</w:t>
      </w:r>
      <w:r w:rsidRPr="00C309CA">
        <w:rPr>
          <w:rFonts w:ascii="Times New Roman" w:hAnsi="Times New Roman" w:cs="Times New Roman"/>
          <w:sz w:val="20"/>
          <w:szCs w:val="20"/>
        </w:rPr>
        <w:t xml:space="preserve"> </w:t>
      </w:r>
      <w:r w:rsidRPr="00C309CA">
        <w:rPr>
          <w:rFonts w:ascii="Times New Roman" w:hAnsi="Times New Roman" w:cs="Times New Roman"/>
          <w:b/>
          <w:sz w:val="20"/>
          <w:szCs w:val="20"/>
        </w:rPr>
        <w:t>MANGALAGIRI</w:t>
      </w:r>
    </w:p>
    <w:p w14:paraId="7548ED80" w14:textId="0E65C1A2" w:rsidR="003F71A5" w:rsidRPr="00C309CA" w:rsidRDefault="003F71A5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E-mail:</w:t>
      </w:r>
      <w:r w:rsidR="006C21E0" w:rsidRPr="00C309CA">
        <w:rPr>
          <w:rFonts w:ascii="Times New Roman" w:hAnsi="Times New Roman" w:cs="Times New Roman"/>
          <w:sz w:val="20"/>
          <w:szCs w:val="20"/>
        </w:rPr>
        <w:t xml:space="preserve"> jmangal1@umbc.edu</w:t>
      </w:r>
    </w:p>
    <w:p w14:paraId="09CC3520" w14:textId="61C37AA6" w:rsidR="003F71A5" w:rsidRPr="00C309CA" w:rsidRDefault="003F71A5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 xml:space="preserve">Phone: </w:t>
      </w:r>
      <w:r w:rsidR="006C21E0" w:rsidRPr="00C309CA">
        <w:rPr>
          <w:rFonts w:ascii="Times New Roman" w:hAnsi="Times New Roman" w:cs="Times New Roman"/>
          <w:sz w:val="20"/>
          <w:szCs w:val="20"/>
        </w:rPr>
        <w:t>+1</w:t>
      </w:r>
      <w:r w:rsidRPr="00C309CA">
        <w:rPr>
          <w:rFonts w:ascii="Times New Roman" w:hAnsi="Times New Roman" w:cs="Times New Roman"/>
          <w:sz w:val="20"/>
          <w:szCs w:val="20"/>
        </w:rPr>
        <w:t>614-973-0206</w:t>
      </w:r>
    </w:p>
    <w:p w14:paraId="7A1EB635" w14:textId="77777777" w:rsidR="003F71A5" w:rsidRPr="00C309CA" w:rsidRDefault="003F71A5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sz w:val="20"/>
          <w:szCs w:val="20"/>
        </w:rPr>
        <w:tab/>
      </w:r>
      <w:r w:rsidRPr="00C309CA">
        <w:rPr>
          <w:rFonts w:ascii="Times New Roman" w:hAnsi="Times New Roman" w:cs="Times New Roman"/>
          <w:sz w:val="20"/>
          <w:szCs w:val="20"/>
        </w:rPr>
        <w:tab/>
      </w:r>
    </w:p>
    <w:p w14:paraId="07410831" w14:textId="77777777" w:rsidR="003F71A5" w:rsidRPr="00C309CA" w:rsidRDefault="003F71A5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6E468E" w14:textId="77777777" w:rsidR="000E11B0" w:rsidRPr="00C309CA" w:rsidRDefault="003F71A5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MOTIVATION</w:t>
      </w:r>
      <w:r w:rsidR="001C452D" w:rsidRPr="00C309CA">
        <w:rPr>
          <w:rFonts w:ascii="Times New Roman" w:hAnsi="Times New Roman" w:cs="Times New Roman"/>
          <w:sz w:val="20"/>
          <w:szCs w:val="20"/>
        </w:rPr>
        <w:t>:</w:t>
      </w:r>
    </w:p>
    <w:p w14:paraId="1DA79492" w14:textId="46560113" w:rsidR="000E11B0" w:rsidRDefault="000E11B0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742146" w14:textId="620F65F1" w:rsidR="00343591" w:rsidRPr="00C309CA" w:rsidRDefault="00343591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employ my current research skills and experience to get hands-on experience in solving business needs and learn the applications of AI to the </w:t>
      </w:r>
      <w:r w:rsidR="0010284C">
        <w:rPr>
          <w:rFonts w:ascii="Times New Roman" w:hAnsi="Times New Roman" w:cs="Times New Roman"/>
          <w:sz w:val="20"/>
          <w:szCs w:val="20"/>
        </w:rPr>
        <w:t>IT</w:t>
      </w:r>
      <w:r w:rsidR="004145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industry. </w:t>
      </w:r>
    </w:p>
    <w:p w14:paraId="18F5B116" w14:textId="77777777" w:rsidR="00245E61" w:rsidRPr="00C309CA" w:rsidRDefault="00245E61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976100" w14:textId="1C28F8CD" w:rsidR="003F71A5" w:rsidRPr="00C309CA" w:rsidRDefault="003F71A5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6ADD9687" w14:textId="51E4B2E0" w:rsidR="00DC0873" w:rsidRPr="00C309CA" w:rsidRDefault="00DC0873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DAF22B3" w14:textId="65509A05" w:rsidR="00DC0873" w:rsidRPr="00C309CA" w:rsidRDefault="00DC0873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University of Maryland Baltimore County</w:t>
      </w:r>
      <w:r w:rsidR="004A4943" w:rsidRPr="00C309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B25E0" w:rsidRPr="00C309CA">
        <w:rPr>
          <w:rFonts w:ascii="Times New Roman" w:hAnsi="Times New Roman" w:cs="Times New Roman"/>
          <w:bCs/>
          <w:sz w:val="20"/>
          <w:szCs w:val="20"/>
        </w:rPr>
        <w:t>M</w:t>
      </w:r>
      <w:r w:rsidRPr="00C309CA">
        <w:rPr>
          <w:rFonts w:ascii="Times New Roman" w:hAnsi="Times New Roman" w:cs="Times New Roman"/>
          <w:bCs/>
          <w:sz w:val="20"/>
          <w:szCs w:val="20"/>
        </w:rPr>
        <w:t>D</w:t>
      </w:r>
      <w:r w:rsidR="002B25E0" w:rsidRPr="00C309CA">
        <w:rPr>
          <w:rFonts w:ascii="Times New Roman" w:hAnsi="Times New Roman" w:cs="Times New Roman"/>
          <w:bCs/>
          <w:sz w:val="20"/>
          <w:szCs w:val="20"/>
        </w:rPr>
        <w:t xml:space="preserve"> (August 2019-till date)</w:t>
      </w:r>
      <w:r w:rsidRPr="00C309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01044" w:rsidRPr="00C309CA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46BD9AE1" w14:textId="01BB1312" w:rsidR="002B25E0" w:rsidRPr="00C309CA" w:rsidRDefault="002B25E0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 xml:space="preserve">PhD in Computer Science     </w:t>
      </w:r>
      <w:r w:rsidRPr="00C309CA">
        <w:rPr>
          <w:rFonts w:ascii="Times New Roman" w:hAnsi="Times New Roman" w:cs="Times New Roman"/>
          <w:bCs/>
          <w:sz w:val="20"/>
          <w:szCs w:val="20"/>
        </w:rPr>
        <w:tab/>
      </w:r>
      <w:r w:rsidRPr="00C309CA">
        <w:rPr>
          <w:rFonts w:ascii="Times New Roman" w:hAnsi="Times New Roman" w:cs="Times New Roman"/>
          <w:bCs/>
          <w:sz w:val="20"/>
          <w:szCs w:val="20"/>
        </w:rPr>
        <w:tab/>
        <w:t>GPA</w:t>
      </w:r>
      <w:r w:rsidR="004A4943" w:rsidRPr="00C309CA">
        <w:rPr>
          <w:rFonts w:ascii="Times New Roman" w:hAnsi="Times New Roman" w:cs="Times New Roman"/>
          <w:bCs/>
          <w:sz w:val="20"/>
          <w:szCs w:val="20"/>
        </w:rPr>
        <w:tab/>
      </w:r>
      <w:r w:rsidRPr="00C309CA">
        <w:rPr>
          <w:rFonts w:ascii="Times New Roman" w:hAnsi="Times New Roman" w:cs="Times New Roman"/>
          <w:bCs/>
          <w:sz w:val="20"/>
          <w:szCs w:val="20"/>
        </w:rPr>
        <w:t>3.47/4</w:t>
      </w:r>
      <w:r w:rsidR="009D3530" w:rsidRPr="00C309CA">
        <w:rPr>
          <w:rFonts w:ascii="Times New Roman" w:hAnsi="Times New Roman" w:cs="Times New Roman"/>
          <w:bCs/>
          <w:sz w:val="20"/>
          <w:szCs w:val="20"/>
        </w:rPr>
        <w:t>.0</w:t>
      </w:r>
    </w:p>
    <w:p w14:paraId="5AC8E6F4" w14:textId="77777777" w:rsidR="00F04F3A" w:rsidRPr="00C309CA" w:rsidRDefault="00F04F3A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E7105D4" w14:textId="2DC27944" w:rsidR="003F71A5" w:rsidRPr="00C309CA" w:rsidRDefault="003F71A5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University of the </w:t>
      </w:r>
      <w:proofErr w:type="spellStart"/>
      <w:r w:rsidRPr="00C309CA">
        <w:rPr>
          <w:rFonts w:ascii="Times New Roman" w:hAnsi="Times New Roman" w:cs="Times New Roman"/>
          <w:b/>
          <w:sz w:val="20"/>
          <w:szCs w:val="20"/>
        </w:rPr>
        <w:t>Cumberlands</w:t>
      </w:r>
      <w:proofErr w:type="spellEnd"/>
      <w:r w:rsidR="00BC4322" w:rsidRPr="00C309CA">
        <w:rPr>
          <w:rFonts w:ascii="Times New Roman" w:hAnsi="Times New Roman" w:cs="Times New Roman"/>
          <w:b/>
          <w:sz w:val="20"/>
          <w:szCs w:val="20"/>
        </w:rPr>
        <w:t>,</w:t>
      </w:r>
      <w:r w:rsidR="004A4943" w:rsidRPr="00C309C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309CA">
        <w:rPr>
          <w:rFonts w:ascii="Times New Roman" w:hAnsi="Times New Roman" w:cs="Times New Roman"/>
          <w:sz w:val="20"/>
          <w:szCs w:val="20"/>
        </w:rPr>
        <w:t>KY</w:t>
      </w:r>
      <w:r w:rsidR="00BC4322" w:rsidRPr="00C309CA">
        <w:rPr>
          <w:rFonts w:ascii="Times New Roman" w:hAnsi="Times New Roman" w:cs="Times New Roman"/>
          <w:sz w:val="20"/>
          <w:szCs w:val="20"/>
        </w:rPr>
        <w:t xml:space="preserve"> (</w:t>
      </w:r>
      <w:r w:rsidR="00C71E23" w:rsidRPr="00C309CA">
        <w:rPr>
          <w:rFonts w:ascii="Times New Roman" w:hAnsi="Times New Roman" w:cs="Times New Roman"/>
          <w:sz w:val="20"/>
          <w:szCs w:val="20"/>
        </w:rPr>
        <w:t>Jan 2018</w:t>
      </w:r>
      <w:r w:rsidR="00394245" w:rsidRPr="00C309CA">
        <w:rPr>
          <w:rFonts w:ascii="Times New Roman" w:hAnsi="Times New Roman" w:cs="Times New Roman"/>
          <w:sz w:val="20"/>
          <w:szCs w:val="20"/>
        </w:rPr>
        <w:t>-April 2019 and transferred to UMBC (</w:t>
      </w:r>
      <w:r w:rsidR="00FB4308" w:rsidRPr="00C309CA">
        <w:rPr>
          <w:rFonts w:ascii="Times New Roman" w:hAnsi="Times New Roman" w:cs="Times New Roman"/>
          <w:sz w:val="20"/>
          <w:szCs w:val="20"/>
        </w:rPr>
        <w:t xml:space="preserve">FALL 2019- </w:t>
      </w:r>
      <w:r w:rsidR="00394245" w:rsidRPr="00C309CA">
        <w:rPr>
          <w:rFonts w:ascii="Times New Roman" w:hAnsi="Times New Roman" w:cs="Times New Roman"/>
          <w:sz w:val="20"/>
          <w:szCs w:val="20"/>
        </w:rPr>
        <w:t>PhD CS)</w:t>
      </w:r>
      <w:r w:rsidR="00BC4322" w:rsidRPr="00C309CA">
        <w:rPr>
          <w:rFonts w:ascii="Times New Roman" w:hAnsi="Times New Roman" w:cs="Times New Roman"/>
          <w:sz w:val="20"/>
          <w:szCs w:val="20"/>
        </w:rPr>
        <w:t>)</w:t>
      </w:r>
    </w:p>
    <w:p w14:paraId="6AB2215B" w14:textId="6B98BF8C" w:rsidR="00DC0873" w:rsidRPr="00C309CA" w:rsidRDefault="00245E61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PhD</w:t>
      </w:r>
      <w:r w:rsidR="00BC4322" w:rsidRPr="00C309CA">
        <w:rPr>
          <w:rFonts w:ascii="Times New Roman" w:hAnsi="Times New Roman" w:cs="Times New Roman"/>
          <w:sz w:val="20"/>
          <w:szCs w:val="20"/>
        </w:rPr>
        <w:t xml:space="preserve"> in Information Technology</w:t>
      </w:r>
      <w:r w:rsidR="00BC4322" w:rsidRPr="00C309CA">
        <w:rPr>
          <w:rFonts w:ascii="Times New Roman" w:hAnsi="Times New Roman" w:cs="Times New Roman"/>
          <w:sz w:val="20"/>
          <w:szCs w:val="20"/>
        </w:rPr>
        <w:tab/>
      </w:r>
      <w:r w:rsidR="004A4943" w:rsidRPr="00C309CA">
        <w:rPr>
          <w:rFonts w:ascii="Times New Roman" w:hAnsi="Times New Roman" w:cs="Times New Roman"/>
          <w:sz w:val="20"/>
          <w:szCs w:val="20"/>
        </w:rPr>
        <w:tab/>
      </w:r>
      <w:r w:rsidR="00BC4322" w:rsidRPr="00C309CA">
        <w:rPr>
          <w:rFonts w:ascii="Times New Roman" w:hAnsi="Times New Roman" w:cs="Times New Roman"/>
          <w:sz w:val="20"/>
          <w:szCs w:val="20"/>
        </w:rPr>
        <w:t xml:space="preserve">GPA </w:t>
      </w:r>
      <w:r w:rsidR="00D755B6" w:rsidRPr="00C309CA">
        <w:rPr>
          <w:rFonts w:ascii="Times New Roman" w:hAnsi="Times New Roman" w:cs="Times New Roman"/>
          <w:sz w:val="20"/>
          <w:szCs w:val="20"/>
        </w:rPr>
        <w:t>(</w:t>
      </w:r>
      <w:r w:rsidR="00394245" w:rsidRPr="00C309CA">
        <w:rPr>
          <w:rFonts w:ascii="Times New Roman" w:hAnsi="Times New Roman" w:cs="Times New Roman"/>
          <w:sz w:val="20"/>
          <w:szCs w:val="20"/>
        </w:rPr>
        <w:t>as of April 2019</w:t>
      </w:r>
      <w:r w:rsidR="00D755B6" w:rsidRPr="00C309CA">
        <w:rPr>
          <w:rFonts w:ascii="Times New Roman" w:hAnsi="Times New Roman" w:cs="Times New Roman"/>
          <w:sz w:val="20"/>
          <w:szCs w:val="20"/>
        </w:rPr>
        <w:t>)</w:t>
      </w:r>
      <w:r w:rsidR="00BC4322" w:rsidRPr="00C309CA">
        <w:rPr>
          <w:rFonts w:ascii="Times New Roman" w:hAnsi="Times New Roman" w:cs="Times New Roman"/>
          <w:sz w:val="20"/>
          <w:szCs w:val="20"/>
        </w:rPr>
        <w:t>: 4.0/4.0</w:t>
      </w:r>
    </w:p>
    <w:p w14:paraId="6F755180" w14:textId="77777777" w:rsidR="00BC4322" w:rsidRPr="00C309CA" w:rsidRDefault="00BC4322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C487C7" w14:textId="25BD4C46" w:rsidR="00BC4322" w:rsidRPr="00C309CA" w:rsidRDefault="00BC4322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Youngstown State University, </w:t>
      </w:r>
      <w:r w:rsidRPr="00C309CA">
        <w:rPr>
          <w:rFonts w:ascii="Times New Roman" w:hAnsi="Times New Roman" w:cs="Times New Roman"/>
          <w:sz w:val="20"/>
          <w:szCs w:val="20"/>
        </w:rPr>
        <w:t>OH</w:t>
      </w:r>
    </w:p>
    <w:p w14:paraId="48997C8A" w14:textId="77777777" w:rsidR="00BC4322" w:rsidRPr="00C309CA" w:rsidRDefault="00BC4322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Master’s in Computing and Informatio</w:t>
      </w:r>
      <w:r w:rsidR="00143E46" w:rsidRPr="00C309CA">
        <w:rPr>
          <w:rFonts w:ascii="Times New Roman" w:hAnsi="Times New Roman" w:cs="Times New Roman"/>
          <w:sz w:val="20"/>
          <w:szCs w:val="20"/>
        </w:rPr>
        <w:t>n Systems, August 2016</w:t>
      </w:r>
      <w:r w:rsidR="00143E46" w:rsidRPr="00C309CA">
        <w:rPr>
          <w:rFonts w:ascii="Times New Roman" w:hAnsi="Times New Roman" w:cs="Times New Roman"/>
          <w:sz w:val="20"/>
          <w:szCs w:val="20"/>
        </w:rPr>
        <w:tab/>
        <w:t>GPA: 3.82</w:t>
      </w:r>
      <w:r w:rsidRPr="00C309CA">
        <w:rPr>
          <w:rFonts w:ascii="Times New Roman" w:hAnsi="Times New Roman" w:cs="Times New Roman"/>
          <w:sz w:val="20"/>
          <w:szCs w:val="20"/>
        </w:rPr>
        <w:t>/4.0</w:t>
      </w:r>
    </w:p>
    <w:p w14:paraId="434B8A29" w14:textId="77777777" w:rsidR="00BC4322" w:rsidRPr="00C309CA" w:rsidRDefault="00BC4322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001113" w14:textId="0BA20B5F" w:rsidR="00BC4322" w:rsidRPr="00C309CA" w:rsidRDefault="00BC4322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GITAM University</w:t>
      </w:r>
      <w:r w:rsidR="004A4943" w:rsidRPr="00C309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C309CA">
        <w:rPr>
          <w:rFonts w:ascii="Times New Roman" w:hAnsi="Times New Roman" w:cs="Times New Roman"/>
          <w:sz w:val="20"/>
          <w:szCs w:val="20"/>
        </w:rPr>
        <w:t>I</w:t>
      </w:r>
      <w:r w:rsidR="004A4943" w:rsidRPr="00C309CA">
        <w:rPr>
          <w:rFonts w:ascii="Times New Roman" w:hAnsi="Times New Roman" w:cs="Times New Roman"/>
          <w:sz w:val="20"/>
          <w:szCs w:val="20"/>
        </w:rPr>
        <w:t>NDIA</w:t>
      </w:r>
    </w:p>
    <w:p w14:paraId="519BD8FF" w14:textId="403EB8B8" w:rsidR="00BC4322" w:rsidRPr="00C309CA" w:rsidRDefault="00BC4322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Bachelor’s in Informati</w:t>
      </w:r>
      <w:r w:rsidR="00143E46" w:rsidRPr="00C309CA">
        <w:rPr>
          <w:rFonts w:ascii="Times New Roman" w:hAnsi="Times New Roman" w:cs="Times New Roman"/>
          <w:sz w:val="20"/>
          <w:szCs w:val="20"/>
        </w:rPr>
        <w:t>on Technology, May 2014</w:t>
      </w:r>
      <w:r w:rsidR="00143E46" w:rsidRPr="00C309CA">
        <w:rPr>
          <w:rFonts w:ascii="Times New Roman" w:hAnsi="Times New Roman" w:cs="Times New Roman"/>
          <w:sz w:val="20"/>
          <w:szCs w:val="20"/>
        </w:rPr>
        <w:tab/>
      </w:r>
      <w:r w:rsidR="004A4943" w:rsidRPr="00C309CA">
        <w:rPr>
          <w:rFonts w:ascii="Times New Roman" w:hAnsi="Times New Roman" w:cs="Times New Roman"/>
          <w:sz w:val="20"/>
          <w:szCs w:val="20"/>
        </w:rPr>
        <w:tab/>
      </w:r>
      <w:r w:rsidR="004A4943" w:rsidRPr="00C309CA">
        <w:rPr>
          <w:rFonts w:ascii="Times New Roman" w:hAnsi="Times New Roman" w:cs="Times New Roman"/>
          <w:sz w:val="20"/>
          <w:szCs w:val="20"/>
        </w:rPr>
        <w:tab/>
      </w:r>
      <w:r w:rsidR="00143E46" w:rsidRPr="00C309CA">
        <w:rPr>
          <w:rFonts w:ascii="Times New Roman" w:hAnsi="Times New Roman" w:cs="Times New Roman"/>
          <w:sz w:val="20"/>
          <w:szCs w:val="20"/>
        </w:rPr>
        <w:t>GPA: 3.71</w:t>
      </w:r>
      <w:r w:rsidRPr="00C309CA">
        <w:rPr>
          <w:rFonts w:ascii="Times New Roman" w:hAnsi="Times New Roman" w:cs="Times New Roman"/>
          <w:sz w:val="20"/>
          <w:szCs w:val="20"/>
        </w:rPr>
        <w:t>/4.0</w:t>
      </w:r>
    </w:p>
    <w:p w14:paraId="2DB61F37" w14:textId="77777777" w:rsidR="00BC4322" w:rsidRPr="00C309CA" w:rsidRDefault="00BC4322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ED85BA5" w14:textId="1F85C3A2" w:rsidR="00BC4322" w:rsidRPr="00C309CA" w:rsidRDefault="00BC4322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TECHNICAL SKILLS:</w:t>
      </w:r>
    </w:p>
    <w:p w14:paraId="69AEE841" w14:textId="77777777" w:rsidR="006A093C" w:rsidRPr="00C309CA" w:rsidRDefault="006A093C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5C29DA9" w14:textId="6B349283" w:rsidR="002B25E0" w:rsidRPr="00C309CA" w:rsidRDefault="005D64A6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Current </w:t>
      </w:r>
      <w:r w:rsidR="002B25E0" w:rsidRPr="00C309CA">
        <w:rPr>
          <w:rFonts w:ascii="Times New Roman" w:hAnsi="Times New Roman" w:cs="Times New Roman"/>
          <w:b/>
          <w:sz w:val="20"/>
          <w:szCs w:val="20"/>
        </w:rPr>
        <w:t xml:space="preserve">Research Area: </w:t>
      </w:r>
      <w:r w:rsidR="007B4041" w:rsidRPr="00C309CA">
        <w:rPr>
          <w:rFonts w:ascii="Times New Roman" w:hAnsi="Times New Roman" w:cs="Times New Roman"/>
          <w:bCs/>
          <w:sz w:val="20"/>
          <w:szCs w:val="20"/>
        </w:rPr>
        <w:t>Data Science and</w:t>
      </w:r>
      <w:r w:rsidR="007B4041" w:rsidRPr="00C309C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B25E0" w:rsidRPr="00C309CA">
        <w:rPr>
          <w:rFonts w:ascii="Times New Roman" w:hAnsi="Times New Roman" w:cs="Times New Roman"/>
          <w:bCs/>
          <w:sz w:val="20"/>
          <w:szCs w:val="20"/>
        </w:rPr>
        <w:t xml:space="preserve">Machine </w:t>
      </w:r>
      <w:r w:rsidR="007B4041" w:rsidRPr="00C309CA">
        <w:rPr>
          <w:rFonts w:ascii="Times New Roman" w:hAnsi="Times New Roman" w:cs="Times New Roman"/>
          <w:bCs/>
          <w:sz w:val="20"/>
          <w:szCs w:val="20"/>
        </w:rPr>
        <w:t>L</w:t>
      </w:r>
      <w:r w:rsidR="002B25E0" w:rsidRPr="00C309CA">
        <w:rPr>
          <w:rFonts w:ascii="Times New Roman" w:hAnsi="Times New Roman" w:cs="Times New Roman"/>
          <w:bCs/>
          <w:sz w:val="20"/>
          <w:szCs w:val="20"/>
        </w:rPr>
        <w:t xml:space="preserve">earning, Deep </w:t>
      </w:r>
      <w:r w:rsidR="0023581E" w:rsidRPr="00C309CA">
        <w:rPr>
          <w:rFonts w:ascii="Times New Roman" w:hAnsi="Times New Roman" w:cs="Times New Roman"/>
          <w:bCs/>
          <w:sz w:val="20"/>
          <w:szCs w:val="20"/>
        </w:rPr>
        <w:t>L</w:t>
      </w:r>
      <w:r w:rsidR="002B25E0" w:rsidRPr="00C309CA">
        <w:rPr>
          <w:rFonts w:ascii="Times New Roman" w:hAnsi="Times New Roman" w:cs="Times New Roman"/>
          <w:bCs/>
          <w:sz w:val="20"/>
          <w:szCs w:val="20"/>
        </w:rPr>
        <w:t>ea</w:t>
      </w:r>
      <w:r w:rsidR="00D96605" w:rsidRPr="00C309CA">
        <w:rPr>
          <w:rFonts w:ascii="Times New Roman" w:hAnsi="Times New Roman" w:cs="Times New Roman"/>
          <w:bCs/>
          <w:sz w:val="20"/>
          <w:szCs w:val="20"/>
        </w:rPr>
        <w:t>r</w:t>
      </w:r>
      <w:r w:rsidR="002B25E0" w:rsidRPr="00C309CA">
        <w:rPr>
          <w:rFonts w:ascii="Times New Roman" w:hAnsi="Times New Roman" w:cs="Times New Roman"/>
          <w:bCs/>
          <w:sz w:val="20"/>
          <w:szCs w:val="20"/>
        </w:rPr>
        <w:t>ning, Medical Imaging, Computer-Aided Diagnosis</w:t>
      </w:r>
      <w:r w:rsidR="009F1641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64AEFC02" w14:textId="7DE4A05B" w:rsidR="002B25E0" w:rsidRPr="00C309CA" w:rsidRDefault="005970E5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Programming/Scripting Languages: </w:t>
      </w:r>
      <w:r w:rsidRPr="00C309CA">
        <w:rPr>
          <w:rFonts w:ascii="Times New Roman" w:hAnsi="Times New Roman" w:cs="Times New Roman"/>
          <w:sz w:val="20"/>
          <w:szCs w:val="20"/>
        </w:rPr>
        <w:t>C, C++, C#, SQL, JavaScript, jQuery</w:t>
      </w:r>
      <w:r w:rsidR="00E97CEF" w:rsidRPr="00C309CA">
        <w:rPr>
          <w:rFonts w:ascii="Times New Roman" w:hAnsi="Times New Roman" w:cs="Times New Roman"/>
          <w:sz w:val="20"/>
          <w:szCs w:val="20"/>
        </w:rPr>
        <w:t xml:space="preserve">, </w:t>
      </w:r>
      <w:r w:rsidR="002B25E0" w:rsidRPr="00C309CA">
        <w:rPr>
          <w:rFonts w:ascii="Times New Roman" w:hAnsi="Times New Roman" w:cs="Times New Roman"/>
          <w:sz w:val="20"/>
          <w:szCs w:val="20"/>
        </w:rPr>
        <w:t>Machine learning with Python</w:t>
      </w:r>
    </w:p>
    <w:p w14:paraId="6EB883EE" w14:textId="72B86952" w:rsidR="00BC4322" w:rsidRPr="00C309CA" w:rsidRDefault="002A10A4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Databases: </w:t>
      </w:r>
      <w:r w:rsidRPr="00C309CA">
        <w:rPr>
          <w:rFonts w:ascii="Times New Roman" w:hAnsi="Times New Roman" w:cs="Times New Roman"/>
          <w:sz w:val="20"/>
          <w:szCs w:val="20"/>
        </w:rPr>
        <w:t>SQL Server, MySQL</w:t>
      </w:r>
    </w:p>
    <w:p w14:paraId="37AA3335" w14:textId="77777777" w:rsidR="002A10A4" w:rsidRPr="00C309CA" w:rsidRDefault="002A10A4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Operating Systems: </w:t>
      </w:r>
      <w:r w:rsidRPr="00C309CA">
        <w:rPr>
          <w:rFonts w:ascii="Times New Roman" w:hAnsi="Times New Roman" w:cs="Times New Roman"/>
          <w:sz w:val="20"/>
          <w:szCs w:val="20"/>
        </w:rPr>
        <w:t>Windows, Ubuntu, Linux, Mac</w:t>
      </w:r>
    </w:p>
    <w:p w14:paraId="177B3878" w14:textId="77777777" w:rsidR="002A10A4" w:rsidRPr="00C309CA" w:rsidRDefault="002A10A4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Bug Tracking Tools: </w:t>
      </w:r>
      <w:r w:rsidRPr="00C309CA">
        <w:rPr>
          <w:rFonts w:ascii="Times New Roman" w:hAnsi="Times New Roman" w:cs="Times New Roman"/>
          <w:sz w:val="20"/>
          <w:szCs w:val="20"/>
        </w:rPr>
        <w:t>Jira, Bugzilla</w:t>
      </w:r>
    </w:p>
    <w:p w14:paraId="6D32209E" w14:textId="77777777" w:rsidR="002A10A4" w:rsidRPr="00C309CA" w:rsidRDefault="002A10A4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Testing Framework/ Tools: </w:t>
      </w:r>
      <w:r w:rsidRPr="00C309CA">
        <w:rPr>
          <w:rFonts w:ascii="Times New Roman" w:hAnsi="Times New Roman" w:cs="Times New Roman"/>
          <w:sz w:val="20"/>
          <w:szCs w:val="20"/>
        </w:rPr>
        <w:t>Selenium WebDriver/RC/Grid, Cucumber, Maven, Sikuli Automation Tool</w:t>
      </w:r>
    </w:p>
    <w:p w14:paraId="371A431D" w14:textId="4872AEE6" w:rsidR="005970E5" w:rsidRPr="00C309CA" w:rsidRDefault="002A10A4" w:rsidP="00C309CA">
      <w:p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Tools &amp; Utilities: </w:t>
      </w:r>
      <w:r w:rsidRPr="00C309CA">
        <w:rPr>
          <w:rFonts w:ascii="Times New Roman" w:hAnsi="Times New Roman" w:cs="Times New Roman"/>
          <w:sz w:val="20"/>
          <w:szCs w:val="20"/>
        </w:rPr>
        <w:t>Microso</w:t>
      </w:r>
      <w:r w:rsidR="005970E5" w:rsidRPr="00C309CA">
        <w:rPr>
          <w:rFonts w:ascii="Times New Roman" w:hAnsi="Times New Roman" w:cs="Times New Roman"/>
          <w:sz w:val="20"/>
          <w:szCs w:val="20"/>
        </w:rPr>
        <w:t>ft Visual Studio, Eclipse, MS-Office (Excel, Word, PowerPoint)</w:t>
      </w:r>
      <w:r w:rsidR="001C452D" w:rsidRPr="00C309CA">
        <w:rPr>
          <w:rFonts w:ascii="Times New Roman" w:hAnsi="Times New Roman" w:cs="Times New Roman"/>
          <w:sz w:val="20"/>
          <w:szCs w:val="20"/>
        </w:rPr>
        <w:t>, GitHub</w:t>
      </w:r>
      <w:r w:rsidR="00E97CEF" w:rsidRPr="00C309CA">
        <w:rPr>
          <w:rFonts w:ascii="Times New Roman" w:hAnsi="Times New Roman" w:cs="Times New Roman"/>
          <w:sz w:val="20"/>
          <w:szCs w:val="20"/>
        </w:rPr>
        <w:t>, Jupyter notebook, PyCharm</w:t>
      </w:r>
      <w:r w:rsidR="002B25E0" w:rsidRPr="00C309CA">
        <w:rPr>
          <w:rFonts w:ascii="Times New Roman" w:hAnsi="Times New Roman" w:cs="Times New Roman"/>
          <w:sz w:val="20"/>
          <w:szCs w:val="20"/>
        </w:rPr>
        <w:t>, REPL</w:t>
      </w:r>
      <w:r w:rsidR="005334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3403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="005334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3403">
        <w:rPr>
          <w:rFonts w:ascii="Times New Roman" w:hAnsi="Times New Roman" w:cs="Times New Roman"/>
          <w:sz w:val="20"/>
          <w:szCs w:val="20"/>
        </w:rPr>
        <w:t>Tenso</w:t>
      </w:r>
      <w:r w:rsidR="00AB10CC">
        <w:rPr>
          <w:rFonts w:ascii="Times New Roman" w:hAnsi="Times New Roman" w:cs="Times New Roman"/>
          <w:sz w:val="20"/>
          <w:szCs w:val="20"/>
        </w:rPr>
        <w:t>r</w:t>
      </w:r>
      <w:r w:rsidR="00533403">
        <w:rPr>
          <w:rFonts w:ascii="Times New Roman" w:hAnsi="Times New Roman" w:cs="Times New Roman"/>
          <w:sz w:val="20"/>
          <w:szCs w:val="20"/>
        </w:rPr>
        <w:t>flow</w:t>
      </w:r>
      <w:proofErr w:type="spellEnd"/>
      <w:r w:rsidR="00533403">
        <w:rPr>
          <w:rFonts w:ascii="Times New Roman" w:hAnsi="Times New Roman" w:cs="Times New Roman"/>
          <w:sz w:val="20"/>
          <w:szCs w:val="20"/>
        </w:rPr>
        <w:t xml:space="preserve">, python packages (scikit-learn, </w:t>
      </w:r>
      <w:proofErr w:type="spellStart"/>
      <w:r w:rsidR="0053340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533403">
        <w:rPr>
          <w:rFonts w:ascii="Times New Roman" w:hAnsi="Times New Roman" w:cs="Times New Roman"/>
          <w:sz w:val="20"/>
          <w:szCs w:val="20"/>
        </w:rPr>
        <w:t>, pandas, OpenCV</w:t>
      </w:r>
      <w:r w:rsidR="00C94BE7">
        <w:rPr>
          <w:rFonts w:ascii="Times New Roman" w:hAnsi="Times New Roman" w:cs="Times New Roman"/>
          <w:sz w:val="20"/>
          <w:szCs w:val="20"/>
        </w:rPr>
        <w:t>, matplotlib</w:t>
      </w:r>
      <w:r w:rsidR="002209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657D8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C657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657D8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533403">
        <w:rPr>
          <w:rFonts w:ascii="Times New Roman" w:hAnsi="Times New Roman" w:cs="Times New Roman"/>
          <w:sz w:val="20"/>
          <w:szCs w:val="20"/>
        </w:rPr>
        <w:t>).</w:t>
      </w:r>
    </w:p>
    <w:p w14:paraId="058D70CD" w14:textId="77777777" w:rsidR="005970E5" w:rsidRPr="00C309CA" w:rsidRDefault="005970E5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E2D23F8" w14:textId="3CC987AC" w:rsidR="005970E5" w:rsidRPr="00C309CA" w:rsidRDefault="005970E5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PROFESSIONAL EXPERIENCE:</w:t>
      </w:r>
    </w:p>
    <w:p w14:paraId="1A66A03D" w14:textId="6E1DF3F6" w:rsidR="002B25E0" w:rsidRPr="00C309CA" w:rsidRDefault="002B25E0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E25203A" w14:textId="1EFE1F0D" w:rsidR="002B25E0" w:rsidRPr="00C309CA" w:rsidRDefault="00CA2C79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Teaching Assistant</w:t>
      </w:r>
    </w:p>
    <w:p w14:paraId="15F9F890" w14:textId="19A3C707" w:rsidR="00CA2C79" w:rsidRPr="00C309CA" w:rsidRDefault="00CA2C79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University of Maryland Baltimore County</w:t>
      </w:r>
      <w:r w:rsidR="00B939FF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, USA</w:t>
      </w:r>
    </w:p>
    <w:p w14:paraId="1CB0CB93" w14:textId="2AE58E04" w:rsidR="00CA2C79" w:rsidRPr="00C309CA" w:rsidRDefault="00CA2C79" w:rsidP="00C309CA">
      <w:pPr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August 2020- till date</w:t>
      </w:r>
    </w:p>
    <w:p w14:paraId="4385F104" w14:textId="047BFDD3" w:rsidR="00CA2C79" w:rsidRPr="00C309CA" w:rsidRDefault="00CA2C79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3C53330" w14:textId="5DEB7210" w:rsidR="00CA2C79" w:rsidRPr="00C309CA" w:rsidRDefault="00CA2C79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Key Responsibilities</w:t>
      </w:r>
      <w:r w:rsidR="00945F09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2C83B02C" w14:textId="77777777" w:rsidR="00945F09" w:rsidRPr="00C309CA" w:rsidRDefault="00945F09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05C870F" w14:textId="0AAF0575" w:rsidR="00CA2C79" w:rsidRPr="00C309CA" w:rsidRDefault="00CA2C79" w:rsidP="00C309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Providing support and reinforcement for the professor and the lectures</w:t>
      </w:r>
    </w:p>
    <w:p w14:paraId="50FAEBDA" w14:textId="0C60EB6F" w:rsidR="00CA2C79" w:rsidRPr="00C309CA" w:rsidRDefault="00CA2C79" w:rsidP="00C309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Holding office hours to have one-on-one session with student for lesson reviews/project/homework guidance</w:t>
      </w:r>
    </w:p>
    <w:p w14:paraId="7D34ADAE" w14:textId="05DD8376" w:rsidR="00CA2C79" w:rsidRPr="00C309CA" w:rsidRDefault="00CA2C79" w:rsidP="00C309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Helping professors with attendance, grading and other administrative tasks</w:t>
      </w:r>
    </w:p>
    <w:p w14:paraId="0725AFC9" w14:textId="3E1D9516" w:rsidR="00CA2C79" w:rsidRPr="00C309CA" w:rsidRDefault="00CA2C79" w:rsidP="00C309C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Holding lectures in case of absence of professor</w:t>
      </w:r>
    </w:p>
    <w:p w14:paraId="0FED4E67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119766A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Orientation Advisor</w:t>
      </w:r>
    </w:p>
    <w:p w14:paraId="38E08179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University of Maryland Baltimore County, USA</w:t>
      </w:r>
    </w:p>
    <w:p w14:paraId="17D3C4F1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Office for Academic and Pre-</w:t>
      </w:r>
    </w:p>
    <w:p w14:paraId="32371E0E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Professional Advising</w:t>
      </w:r>
    </w:p>
    <w:p w14:paraId="0788C406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December 2019-till date</w:t>
      </w:r>
    </w:p>
    <w:p w14:paraId="24D4D1DA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3837077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lastRenderedPageBreak/>
        <w:t>Key Responsibilities:</w:t>
      </w:r>
    </w:p>
    <w:p w14:paraId="347E37A9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92A0B3C" w14:textId="77777777" w:rsidR="00064447" w:rsidRPr="00C309CA" w:rsidRDefault="00064447" w:rsidP="00C309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Guiding the undergraduate students for enrolling into the classes</w:t>
      </w:r>
    </w:p>
    <w:p w14:paraId="0CFDE985" w14:textId="5E0FF30D" w:rsidR="00064447" w:rsidRPr="00C309CA" w:rsidRDefault="00064447" w:rsidP="00C309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 xml:space="preserve">Advising students on </w:t>
      </w:r>
      <w:r w:rsidR="00230FC7" w:rsidRPr="00C309CA">
        <w:rPr>
          <w:rFonts w:ascii="Times New Roman" w:hAnsi="Times New Roman" w:cs="Times New Roman"/>
          <w:bCs/>
          <w:sz w:val="20"/>
          <w:szCs w:val="20"/>
        </w:rPr>
        <w:t>classes</w:t>
      </w:r>
      <w:r w:rsidRPr="00C309CA">
        <w:rPr>
          <w:rFonts w:ascii="Times New Roman" w:hAnsi="Times New Roman" w:cs="Times New Roman"/>
          <w:bCs/>
          <w:sz w:val="20"/>
          <w:szCs w:val="20"/>
        </w:rPr>
        <w:t xml:space="preserve"> based on their major</w:t>
      </w:r>
    </w:p>
    <w:p w14:paraId="03F45C4D" w14:textId="77777777" w:rsidR="00064447" w:rsidRPr="00C309CA" w:rsidRDefault="00064447" w:rsidP="00C309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Understanding the student profiles and background</w:t>
      </w:r>
    </w:p>
    <w:p w14:paraId="5085A64D" w14:textId="77777777" w:rsidR="00064447" w:rsidRPr="00C309CA" w:rsidRDefault="00064447" w:rsidP="00C309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Understanding the Maryland State rules for undergraduates to transfer their classes</w:t>
      </w:r>
    </w:p>
    <w:p w14:paraId="3249B7E2" w14:textId="77777777" w:rsidR="00064447" w:rsidRPr="00C309CA" w:rsidRDefault="00064447" w:rsidP="00C309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Working on evaluating the course equivalency for transfer credits</w:t>
      </w:r>
    </w:p>
    <w:p w14:paraId="51201FC2" w14:textId="77777777" w:rsidR="00064447" w:rsidRPr="00C309CA" w:rsidRDefault="00064447" w:rsidP="00C309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Understanding the University requirements and guidelines for enrolling students</w:t>
      </w:r>
    </w:p>
    <w:p w14:paraId="05F4D0FD" w14:textId="77777777" w:rsidR="00064447" w:rsidRPr="00C309CA" w:rsidRDefault="00064447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1994734" w14:textId="294FDF3A" w:rsidR="00CA2C79" w:rsidRPr="00C309CA" w:rsidRDefault="00CA2C79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</w:p>
    <w:p w14:paraId="78337A93" w14:textId="61B4E3A7" w:rsidR="00CA2C79" w:rsidRPr="00C309CA" w:rsidRDefault="00CA2C79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University of Maryland Baltimore County</w:t>
      </w:r>
      <w:r w:rsidR="00B939FF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, USA</w:t>
      </w:r>
    </w:p>
    <w:p w14:paraId="094FAEC8" w14:textId="494010FC" w:rsidR="00CE71B2" w:rsidRPr="00C309CA" w:rsidRDefault="00FE2825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Vision Image Processing Algorithm Research (</w:t>
      </w:r>
      <w:r w:rsidR="00CE71B2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VIPAR</w:t>
      </w: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) Lab</w:t>
      </w:r>
    </w:p>
    <w:p w14:paraId="275F55A1" w14:textId="4F970B42" w:rsidR="00CA2C79" w:rsidRPr="00C309CA" w:rsidRDefault="00CA2C79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August 2019-</w:t>
      </w:r>
      <w:r w:rsidR="006E3CD8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till date</w:t>
      </w:r>
    </w:p>
    <w:p w14:paraId="479FBE54" w14:textId="565579A7" w:rsidR="00CA2C79" w:rsidRPr="00C309CA" w:rsidRDefault="00CA2C79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828CD0B" w14:textId="6FEC5C85" w:rsidR="00CA2C79" w:rsidRPr="00C309CA" w:rsidRDefault="00CA2C79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Key Responsibilities</w:t>
      </w:r>
      <w:r w:rsidR="00945F09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59A65A84" w14:textId="77777777" w:rsidR="00945F09" w:rsidRPr="00C309CA" w:rsidRDefault="00945F09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85292FE" w14:textId="269122B3" w:rsidR="00CA2C79" w:rsidRPr="00C309CA" w:rsidRDefault="00CA2C79" w:rsidP="00C30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Performing literature reviews</w:t>
      </w:r>
    </w:p>
    <w:p w14:paraId="28ED0512" w14:textId="08AF8202" w:rsidR="00CA2C79" w:rsidRPr="00C309CA" w:rsidRDefault="00CA2C79" w:rsidP="00C30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Conducting research and summarize the respective findings in the form of conference/journal papers</w:t>
      </w:r>
    </w:p>
    <w:p w14:paraId="06122215" w14:textId="47093834" w:rsidR="00D903A5" w:rsidRPr="00C309CA" w:rsidRDefault="00D903A5" w:rsidP="00C30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Attending the project meetings</w:t>
      </w:r>
    </w:p>
    <w:p w14:paraId="47BE013A" w14:textId="044AE7D6" w:rsidR="00D903A5" w:rsidRPr="00C309CA" w:rsidRDefault="00D903A5" w:rsidP="00C30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Preparing progress reports/presentations on the on-going research and presenting to the audience</w:t>
      </w:r>
    </w:p>
    <w:p w14:paraId="39079D6D" w14:textId="3F493F5A" w:rsidR="00D903A5" w:rsidRPr="00C309CA" w:rsidRDefault="00D903A5" w:rsidP="00C30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 xml:space="preserve">Involving in multiple ongoing research projects </w:t>
      </w:r>
      <w:r w:rsidR="0058419F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631C73">
        <w:rPr>
          <w:rFonts w:ascii="Times New Roman" w:hAnsi="Times New Roman" w:cs="Times New Roman"/>
          <w:bCs/>
          <w:sz w:val="20"/>
          <w:szCs w:val="20"/>
        </w:rPr>
        <w:t xml:space="preserve">technically </w:t>
      </w:r>
      <w:r w:rsidR="0058419F">
        <w:rPr>
          <w:rFonts w:ascii="Times New Roman" w:hAnsi="Times New Roman" w:cs="Times New Roman"/>
          <w:bCs/>
          <w:sz w:val="20"/>
          <w:szCs w:val="20"/>
        </w:rPr>
        <w:t>contributing to them.</w:t>
      </w:r>
    </w:p>
    <w:p w14:paraId="35A24DDC" w14:textId="44B6E24D" w:rsidR="00D903A5" w:rsidRPr="00C309CA" w:rsidRDefault="00D903A5" w:rsidP="00C30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Submitting the research papers to relevant conferences for publishing the performed work.</w:t>
      </w:r>
    </w:p>
    <w:p w14:paraId="583035F9" w14:textId="5048EE54" w:rsidR="00D903A5" w:rsidRPr="00C309CA" w:rsidRDefault="00D903A5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1E137D6" w14:textId="2ABC7A6F" w:rsidR="00D903A5" w:rsidRPr="00C309CA" w:rsidRDefault="00D903A5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Software </w:t>
      </w:r>
      <w:r w:rsidR="000E11B0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De</w:t>
      </w: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veloper Trainee</w:t>
      </w:r>
    </w:p>
    <w:p w14:paraId="083D3F5D" w14:textId="5B69162F" w:rsidR="00D903A5" w:rsidRPr="00C309CA" w:rsidRDefault="00D903A5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spellStart"/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MeridianSoft</w:t>
      </w:r>
      <w:proofErr w:type="spellEnd"/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Inc</w:t>
      </w:r>
      <w:r w:rsidR="00B939FF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., USA</w:t>
      </w:r>
    </w:p>
    <w:p w14:paraId="1C8D25F4" w14:textId="2FECA255" w:rsidR="00D903A5" w:rsidRPr="00C309CA" w:rsidRDefault="00D903A5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October 2016 – </w:t>
      </w:r>
      <w:r w:rsidR="00CE71B2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December </w:t>
      </w: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2017</w:t>
      </w:r>
    </w:p>
    <w:p w14:paraId="588492F0" w14:textId="0D0BBB0A" w:rsidR="00D903A5" w:rsidRPr="00C309CA" w:rsidRDefault="00D903A5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06DF01A" w14:textId="76E4424F" w:rsidR="00945F09" w:rsidRPr="00C309CA" w:rsidRDefault="00D903A5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Key </w:t>
      </w:r>
      <w:r w:rsidR="00945F09" w:rsidRPr="00C309CA">
        <w:rPr>
          <w:rFonts w:ascii="Times New Roman" w:hAnsi="Times New Roman" w:cs="Times New Roman"/>
          <w:b/>
          <w:sz w:val="20"/>
          <w:szCs w:val="20"/>
        </w:rPr>
        <w:t>R</w:t>
      </w:r>
      <w:r w:rsidRPr="00C309CA">
        <w:rPr>
          <w:rFonts w:ascii="Times New Roman" w:hAnsi="Times New Roman" w:cs="Times New Roman"/>
          <w:b/>
          <w:sz w:val="20"/>
          <w:szCs w:val="20"/>
        </w:rPr>
        <w:t>esponsibilities</w:t>
      </w:r>
      <w:r w:rsidR="00945F09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35D84F5F" w14:textId="77777777" w:rsidR="00945F09" w:rsidRPr="00C309CA" w:rsidRDefault="00945F09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8C5061D" w14:textId="4FE8A7C2" w:rsidR="00CE71B2" w:rsidRPr="00C309CA" w:rsidRDefault="00CE71B2" w:rsidP="00C309C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Involved in the development and testing phases of the Software development life cycle (SDLC)</w:t>
      </w:r>
    </w:p>
    <w:p w14:paraId="0745D46C" w14:textId="25A26D85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Analyzed the SRS i.e., the software requirement specification document of the client. It </w:t>
      </w:r>
      <w:proofErr w:type="gramStart"/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actually describes</w:t>
      </w:r>
      <w:proofErr w:type="gramEnd"/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all the requirements of the client in which everything is made detailed</w:t>
      </w:r>
    </w:p>
    <w:p w14:paraId="63505863" w14:textId="0844F32B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Maintaining technical documentations</w:t>
      </w:r>
    </w:p>
    <w:p w14:paraId="33F8E6AA" w14:textId="64F32A59" w:rsidR="00D903A5" w:rsidRPr="00C309CA" w:rsidRDefault="006C1483" w:rsidP="00C30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Gather and analyze application requirements</w:t>
      </w:r>
    </w:p>
    <w:p w14:paraId="5FAC850D" w14:textId="2E390169" w:rsidR="006C1483" w:rsidRPr="00C309CA" w:rsidRDefault="006C1483" w:rsidP="00C30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Review existing code to understand structure and design of the system</w:t>
      </w:r>
    </w:p>
    <w:p w14:paraId="5BF7DE4D" w14:textId="2E10C073" w:rsidR="006C1483" w:rsidRPr="00C309CA" w:rsidRDefault="006C1483" w:rsidP="00C30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Coding in UI and application layers for enhancing the system application</w:t>
      </w:r>
    </w:p>
    <w:p w14:paraId="53B3CF8A" w14:textId="2B789D16" w:rsidR="006C1483" w:rsidRPr="00C309CA" w:rsidRDefault="00CE71B2" w:rsidP="00C30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 xml:space="preserve">Identifying and adding new </w:t>
      </w:r>
      <w:r w:rsidR="006C1483" w:rsidRPr="00C309CA">
        <w:rPr>
          <w:rFonts w:ascii="Times New Roman" w:hAnsi="Times New Roman" w:cs="Times New Roman"/>
          <w:bCs/>
          <w:sz w:val="20"/>
          <w:szCs w:val="20"/>
        </w:rPr>
        <w:t>addition</w:t>
      </w:r>
      <w:r w:rsidRPr="00C309CA">
        <w:rPr>
          <w:rFonts w:ascii="Times New Roman" w:hAnsi="Times New Roman" w:cs="Times New Roman"/>
          <w:bCs/>
          <w:sz w:val="20"/>
          <w:szCs w:val="20"/>
        </w:rPr>
        <w:t>al</w:t>
      </w:r>
      <w:r w:rsidR="006C1483" w:rsidRPr="00C309CA">
        <w:rPr>
          <w:rFonts w:ascii="Times New Roman" w:hAnsi="Times New Roman" w:cs="Times New Roman"/>
          <w:bCs/>
          <w:sz w:val="20"/>
          <w:szCs w:val="20"/>
        </w:rPr>
        <w:t xml:space="preserve"> functionality and features to the existing application</w:t>
      </w:r>
    </w:p>
    <w:p w14:paraId="4E87E7BF" w14:textId="58317E14" w:rsidR="006C1483" w:rsidRPr="00C309CA" w:rsidRDefault="006C1483" w:rsidP="00C30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Perform bug fixes using C# .Net and related enterprise frameworks</w:t>
      </w:r>
    </w:p>
    <w:p w14:paraId="7DBEADB6" w14:textId="4D2F2624" w:rsidR="00CE71B2" w:rsidRPr="00C309CA" w:rsidRDefault="00CE71B2" w:rsidP="00C30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Performed various types of testing like regression testing, integration testing, functional testing, and load testing on the developed modules</w:t>
      </w:r>
    </w:p>
    <w:p w14:paraId="18F535BE" w14:textId="52438F5D" w:rsidR="006C1483" w:rsidRPr="00C309CA" w:rsidRDefault="006C1483" w:rsidP="00C30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Enabling communication between various enterprise systems by working on web services and employing service-oriented architecture and protocols</w:t>
      </w:r>
    </w:p>
    <w:p w14:paraId="6367E229" w14:textId="24D7020E" w:rsidR="00CE71B2" w:rsidRPr="00C309CA" w:rsidRDefault="00CE71B2" w:rsidP="00C309CA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Performed database creations and wrote some database queries to retrieve the data from the created database</w:t>
      </w:r>
    </w:p>
    <w:p w14:paraId="0A57A6B2" w14:textId="151367C8" w:rsidR="00CE71B2" w:rsidRPr="00C309CA" w:rsidRDefault="00CE71B2" w:rsidP="00C309CA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Involved in writing the test-cases for some modules of the application.</w:t>
      </w:r>
    </w:p>
    <w:p w14:paraId="62E3D258" w14:textId="77777777" w:rsidR="00CE71B2" w:rsidRPr="00C309CA" w:rsidRDefault="00CE71B2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EC3476D" w14:textId="1D9423CD" w:rsidR="00CE71B2" w:rsidRPr="00C309CA" w:rsidRDefault="00CE71B2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Software </w:t>
      </w:r>
      <w:r w:rsidR="000E11B0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D</w:t>
      </w: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eveloper</w:t>
      </w:r>
    </w:p>
    <w:p w14:paraId="2B60C8C6" w14:textId="30377AA7" w:rsidR="00CE71B2" w:rsidRPr="00C309CA" w:rsidRDefault="00CE71B2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proofErr w:type="spellStart"/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MeridianSoft</w:t>
      </w:r>
      <w:proofErr w:type="spellEnd"/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Inc</w:t>
      </w:r>
      <w:r w:rsidR="00B939FF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., USA</w:t>
      </w:r>
    </w:p>
    <w:p w14:paraId="3B031CD6" w14:textId="1394DF23" w:rsidR="00CE71B2" w:rsidRPr="00C309CA" w:rsidRDefault="00CE71B2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May 2016 - August 2016 </w:t>
      </w:r>
    </w:p>
    <w:p w14:paraId="017618F9" w14:textId="2A5AF1C0" w:rsidR="00CE71B2" w:rsidRPr="00C309CA" w:rsidRDefault="00CE71B2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7DF928C4" w14:textId="530A5216" w:rsidR="00CE71B2" w:rsidRPr="00C309CA" w:rsidRDefault="00CE71B2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Key Responsibilities</w:t>
      </w:r>
      <w:r w:rsidR="00945F09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46B23269" w14:textId="56BD9921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Involved in the development and testing phases of the Software development life cycle (SDLC)</w:t>
      </w:r>
    </w:p>
    <w:p w14:paraId="3D44B0A0" w14:textId="42A864CC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lastRenderedPageBreak/>
        <w:t xml:space="preserve">Analyzed the SRS i.e., the software requirement specification document of the client. It </w:t>
      </w:r>
      <w:proofErr w:type="gramStart"/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actually describes</w:t>
      </w:r>
      <w:proofErr w:type="gramEnd"/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all the requirements of the client in which everything is made detailed</w:t>
      </w:r>
    </w:p>
    <w:p w14:paraId="0F38BE33" w14:textId="512FCFD5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Based on the technical specifications, I have performed application coding for some modules</w:t>
      </w:r>
    </w:p>
    <w:p w14:paraId="0EE5565D" w14:textId="32450389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Managed the web application maintenance and troubleshoot detected problems</w:t>
      </w:r>
    </w:p>
    <w:p w14:paraId="1602E7D0" w14:textId="1CA55A7D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Developed and maintained some technical documentations for some modules in the application</w:t>
      </w:r>
    </w:p>
    <w:p w14:paraId="0883E4F1" w14:textId="0E8D3E56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Reported problems and their solutions are inspected, </w:t>
      </w:r>
      <w:proofErr w:type="gramStart"/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documented</w:t>
      </w:r>
      <w:proofErr w:type="gramEnd"/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sent for review</w:t>
      </w:r>
    </w:p>
    <w:p w14:paraId="46F2A4E0" w14:textId="5B9D234F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Developed some MS SQL server applications like views, triggers, and stored procedures</w:t>
      </w:r>
    </w:p>
    <w:p w14:paraId="65AC0F79" w14:textId="36608523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Performed Unit testing on the developed code</w:t>
      </w:r>
    </w:p>
    <w:p w14:paraId="1C044C55" w14:textId="2FE057B9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Involved in finding out the quality of the developed modules which is the testing phase</w:t>
      </w:r>
    </w:p>
    <w:p w14:paraId="6BF12BAC" w14:textId="4C921D09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Performed various types of testing like regression testing, integration testing, functional testing, and load testing on the developed modules</w:t>
      </w:r>
    </w:p>
    <w:p w14:paraId="1E255AAD" w14:textId="1C70D164" w:rsidR="00CE71B2" w:rsidRPr="00C309CA" w:rsidRDefault="00CE71B2" w:rsidP="00C309CA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Involved in writing the test-cases for some modules of the application</w:t>
      </w:r>
    </w:p>
    <w:p w14:paraId="23C5AC42" w14:textId="77777777" w:rsidR="00B939FF" w:rsidRPr="00C309CA" w:rsidRDefault="00B939FF" w:rsidP="00C309CA">
      <w:pPr>
        <w:pStyle w:val="ListParagraph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16E3252" w14:textId="238A1601" w:rsidR="00B939FF" w:rsidRPr="00C309CA" w:rsidRDefault="00B939FF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Test </w:t>
      </w:r>
      <w:r w:rsidR="000E11B0"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E</w:t>
      </w: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ngineer</w:t>
      </w:r>
    </w:p>
    <w:p w14:paraId="29285B7F" w14:textId="73BA6B55" w:rsidR="00B939FF" w:rsidRPr="00C309CA" w:rsidRDefault="00B939FF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Outer labs, INDIA</w:t>
      </w:r>
    </w:p>
    <w:p w14:paraId="2B8D6588" w14:textId="79D10122" w:rsidR="00B939FF" w:rsidRPr="00C309CA" w:rsidRDefault="00B939FF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sz w:val="20"/>
          <w:szCs w:val="20"/>
        </w:rPr>
        <w:t>July 2014 – March 2015</w:t>
      </w:r>
    </w:p>
    <w:p w14:paraId="52C73F9C" w14:textId="77777777" w:rsidR="0022319F" w:rsidRPr="00C309CA" w:rsidRDefault="0022319F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007F3C3E" w14:textId="4DFC087B" w:rsidR="0022319F" w:rsidRPr="00C309CA" w:rsidRDefault="0022319F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Key Responsibilities</w:t>
      </w:r>
      <w:r w:rsidR="00945F09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31B59E2F" w14:textId="3D490DFE" w:rsidR="00B939FF" w:rsidRPr="00C309CA" w:rsidRDefault="00B939FF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2AAE31B" w14:textId="36EB656A" w:rsidR="0022319F" w:rsidRPr="00C309CA" w:rsidRDefault="00945F09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U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>nderstanding Software Requirement Specification and identifying required test scenarios for projects</w:t>
      </w:r>
    </w:p>
    <w:p w14:paraId="40D74425" w14:textId="2CC7ED35" w:rsidR="0022319F" w:rsidRPr="00C309CA" w:rsidRDefault="00E25517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Performing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 xml:space="preserve"> Smoke, Functional, Regression and Retesting</w:t>
      </w:r>
      <w:r w:rsidRPr="00C309CA">
        <w:rPr>
          <w:rFonts w:ascii="Times New Roman" w:hAnsi="Times New Roman" w:cs="Times New Roman"/>
          <w:bCs/>
          <w:sz w:val="20"/>
          <w:szCs w:val="20"/>
        </w:rPr>
        <w:t xml:space="preserve"> on the developed software applications</w:t>
      </w:r>
    </w:p>
    <w:p w14:paraId="1D5E2845" w14:textId="1200084D" w:rsidR="0022319F" w:rsidRPr="00C309CA" w:rsidRDefault="0022319F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color w:val="000000"/>
          <w:sz w:val="20"/>
          <w:szCs w:val="20"/>
        </w:rPr>
        <w:t>Reporting</w:t>
      </w:r>
      <w:r w:rsidR="00E25517" w:rsidRPr="00C309CA">
        <w:rPr>
          <w:rFonts w:ascii="Times New Roman" w:hAnsi="Times New Roman" w:cs="Times New Roman"/>
          <w:bCs/>
          <w:color w:val="000000"/>
          <w:sz w:val="20"/>
          <w:szCs w:val="20"/>
        </w:rPr>
        <w:t>, a</w:t>
      </w:r>
      <w:r w:rsidRPr="00C309CA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nalyzing and </w:t>
      </w:r>
      <w:r w:rsidR="00E25517" w:rsidRPr="00C309CA">
        <w:rPr>
          <w:rFonts w:ascii="Times New Roman" w:hAnsi="Times New Roman" w:cs="Times New Roman"/>
          <w:bCs/>
          <w:color w:val="000000"/>
          <w:sz w:val="20"/>
          <w:szCs w:val="20"/>
        </w:rPr>
        <w:t>p</w:t>
      </w:r>
      <w:r w:rsidRPr="00C309CA">
        <w:rPr>
          <w:rFonts w:ascii="Times New Roman" w:hAnsi="Times New Roman" w:cs="Times New Roman"/>
          <w:bCs/>
          <w:color w:val="000000"/>
          <w:sz w:val="20"/>
          <w:szCs w:val="20"/>
        </w:rPr>
        <w:t>rioritizing defects</w:t>
      </w:r>
    </w:p>
    <w:p w14:paraId="403B96F7" w14:textId="3E9AD307" w:rsidR="0022319F" w:rsidRPr="00C309CA" w:rsidRDefault="00E25517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D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>eveloping Test cases, Test executions, Result analysis, Bug reporting and Bug tracking.</w:t>
      </w:r>
    </w:p>
    <w:p w14:paraId="491B488A" w14:textId="4458E46E" w:rsidR="0022319F" w:rsidRPr="00C309CA" w:rsidRDefault="00E25517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Acquiring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 xml:space="preserve"> knowledge on all the stages of SDLC and STLC</w:t>
      </w:r>
    </w:p>
    <w:p w14:paraId="36BAA290" w14:textId="214032B8" w:rsidR="0022319F" w:rsidRPr="00C309CA" w:rsidRDefault="00E25517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Working in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 xml:space="preserve"> AGILE </w:t>
      </w:r>
      <w:r w:rsidRPr="00C309CA">
        <w:rPr>
          <w:rFonts w:ascii="Times New Roman" w:hAnsi="Times New Roman" w:cs="Times New Roman"/>
          <w:bCs/>
          <w:sz w:val="20"/>
          <w:szCs w:val="20"/>
        </w:rPr>
        <w:t xml:space="preserve">environmental 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>testing</w:t>
      </w:r>
    </w:p>
    <w:p w14:paraId="30FB2C48" w14:textId="49398F48" w:rsidR="0022319F" w:rsidRPr="00C309CA" w:rsidRDefault="0022319F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Defect Reporting and Tracking using tools like Jira</w:t>
      </w:r>
      <w:r w:rsidR="00E25517" w:rsidRPr="00C309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309CA">
        <w:rPr>
          <w:rFonts w:ascii="Times New Roman" w:hAnsi="Times New Roman" w:cs="Times New Roman"/>
          <w:bCs/>
          <w:sz w:val="20"/>
          <w:szCs w:val="20"/>
        </w:rPr>
        <w:t xml:space="preserve">and </w:t>
      </w:r>
      <w:proofErr w:type="gramStart"/>
      <w:r w:rsidRPr="00C309CA">
        <w:rPr>
          <w:rFonts w:ascii="Times New Roman" w:hAnsi="Times New Roman" w:cs="Times New Roman"/>
          <w:bCs/>
          <w:sz w:val="20"/>
          <w:szCs w:val="20"/>
        </w:rPr>
        <w:t>Bugzilla(</w:t>
      </w:r>
      <w:proofErr w:type="gramEnd"/>
      <w:r w:rsidRPr="00C309CA">
        <w:rPr>
          <w:rFonts w:ascii="Times New Roman" w:hAnsi="Times New Roman" w:cs="Times New Roman"/>
          <w:bCs/>
          <w:sz w:val="20"/>
          <w:szCs w:val="20"/>
        </w:rPr>
        <w:t>3.2)</w:t>
      </w:r>
    </w:p>
    <w:p w14:paraId="2EDE81F3" w14:textId="4E4E3534" w:rsidR="0022319F" w:rsidRPr="00C309CA" w:rsidRDefault="00E25517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Collaborating with other teams for dependencies in work</w:t>
      </w:r>
    </w:p>
    <w:p w14:paraId="292C1F2C" w14:textId="1F63B788" w:rsidR="0022319F" w:rsidRPr="00C309CA" w:rsidRDefault="00E25517" w:rsidP="00C309CA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Perform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 xml:space="preserve"> automation </w:t>
      </w:r>
      <w:r w:rsidRPr="00C309CA">
        <w:rPr>
          <w:rFonts w:ascii="Times New Roman" w:hAnsi="Times New Roman" w:cs="Times New Roman"/>
          <w:bCs/>
          <w:sz w:val="20"/>
          <w:szCs w:val="20"/>
        </w:rPr>
        <w:t xml:space="preserve">testing using 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>SELENIUM</w:t>
      </w:r>
    </w:p>
    <w:p w14:paraId="32955B46" w14:textId="77777777" w:rsidR="00B939FF" w:rsidRPr="00C309CA" w:rsidRDefault="00B939FF" w:rsidP="00C309CA">
      <w:pPr>
        <w:jc w:val="both"/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</w:pPr>
    </w:p>
    <w:p w14:paraId="14ED4C36" w14:textId="71E7DF7C" w:rsidR="00B939FF" w:rsidRPr="00C309CA" w:rsidRDefault="000E11B0" w:rsidP="00C309CA">
      <w:pPr>
        <w:jc w:val="both"/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</w:pPr>
      <w:r w:rsidRPr="00C309CA"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  <w:t>S</w:t>
      </w:r>
      <w:r w:rsidR="00B939FF" w:rsidRPr="00C309CA"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  <w:t xml:space="preserve">oftware </w:t>
      </w:r>
      <w:r w:rsidRPr="00C309CA"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  <w:t>I</w:t>
      </w:r>
      <w:r w:rsidR="00B939FF" w:rsidRPr="00C309CA"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  <w:t>ntern</w:t>
      </w:r>
    </w:p>
    <w:p w14:paraId="4B14698C" w14:textId="66152E5A" w:rsidR="00B939FF" w:rsidRPr="00C309CA" w:rsidRDefault="00B939FF" w:rsidP="00C309CA">
      <w:pPr>
        <w:jc w:val="both"/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</w:pPr>
      <w:r w:rsidRPr="00C309CA"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  <w:t>Bluefrog mobile technologies, INDIA</w:t>
      </w:r>
    </w:p>
    <w:p w14:paraId="6E917540" w14:textId="69F71FBB" w:rsidR="00B939FF" w:rsidRPr="00C309CA" w:rsidRDefault="00B939FF" w:rsidP="00C309CA">
      <w:pPr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309CA">
        <w:rPr>
          <w:rFonts w:ascii="Times New Roman" w:hAnsi="Times New Roman" w:cs="Times New Roman"/>
          <w:bCs/>
          <w:i/>
          <w:iCs/>
          <w:color w:val="222222"/>
          <w:sz w:val="20"/>
          <w:szCs w:val="20"/>
          <w:shd w:val="clear" w:color="auto" w:fill="FFFFFF"/>
        </w:rPr>
        <w:t>May 2013 - June 2013 </w:t>
      </w:r>
    </w:p>
    <w:p w14:paraId="29C1FD53" w14:textId="77777777" w:rsidR="00CE71B2" w:rsidRPr="00C309CA" w:rsidRDefault="00CE71B2" w:rsidP="00C309CA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0B93621" w14:textId="621D3223" w:rsidR="0022319F" w:rsidRPr="00C309CA" w:rsidRDefault="0022319F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Key Responsibilities</w:t>
      </w:r>
      <w:r w:rsidR="00945F09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15196579" w14:textId="77777777" w:rsidR="00945F09" w:rsidRPr="00C309CA" w:rsidRDefault="00945F09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C5E7405" w14:textId="36E67FC1" w:rsidR="0022319F" w:rsidRPr="00C309CA" w:rsidRDefault="0022319F" w:rsidP="00C309C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Handled five modules of the project related to the database</w:t>
      </w:r>
    </w:p>
    <w:p w14:paraId="0E95AA1A" w14:textId="2320779D" w:rsidR="0022319F" w:rsidRPr="00C309CA" w:rsidRDefault="00945F09" w:rsidP="00C309C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M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>aintained the data dictionary which gives the list of all tables used in the system and their brief description</w:t>
      </w:r>
    </w:p>
    <w:p w14:paraId="37669F9E" w14:textId="7D42D093" w:rsidR="005A29D1" w:rsidRPr="00C309CA" w:rsidRDefault="00945F09" w:rsidP="00C309CA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309CA">
        <w:rPr>
          <w:rFonts w:ascii="Times New Roman" w:hAnsi="Times New Roman" w:cs="Times New Roman"/>
          <w:bCs/>
          <w:sz w:val="20"/>
          <w:szCs w:val="20"/>
        </w:rPr>
        <w:t>D</w:t>
      </w:r>
      <w:r w:rsidR="0022319F" w:rsidRPr="00C309CA">
        <w:rPr>
          <w:rFonts w:ascii="Times New Roman" w:hAnsi="Times New Roman" w:cs="Times New Roman"/>
          <w:bCs/>
          <w:sz w:val="20"/>
          <w:szCs w:val="20"/>
        </w:rPr>
        <w:t>esigned ER-models according to which the relationships are made between the tables</w:t>
      </w:r>
    </w:p>
    <w:p w14:paraId="059D27F9" w14:textId="77777777" w:rsidR="00167FEC" w:rsidRPr="00C309CA" w:rsidRDefault="00167FEC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913250A" w14:textId="6BE5EB55" w:rsidR="00167FEC" w:rsidRPr="00C309CA" w:rsidRDefault="002B5373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 xml:space="preserve">RESEARCH </w:t>
      </w:r>
      <w:r w:rsidR="001C452D" w:rsidRPr="00C309CA">
        <w:rPr>
          <w:rFonts w:ascii="Times New Roman" w:hAnsi="Times New Roman" w:cs="Times New Roman"/>
          <w:b/>
          <w:sz w:val="20"/>
          <w:szCs w:val="20"/>
        </w:rPr>
        <w:t>PRO</w:t>
      </w:r>
      <w:r w:rsidR="00001E5A" w:rsidRPr="00C309CA">
        <w:rPr>
          <w:rFonts w:ascii="Times New Roman" w:hAnsi="Times New Roman" w:cs="Times New Roman"/>
          <w:b/>
          <w:sz w:val="20"/>
          <w:szCs w:val="20"/>
        </w:rPr>
        <w:t>J</w:t>
      </w:r>
      <w:r w:rsidR="001C452D" w:rsidRPr="00C309CA">
        <w:rPr>
          <w:rFonts w:ascii="Times New Roman" w:hAnsi="Times New Roman" w:cs="Times New Roman"/>
          <w:b/>
          <w:sz w:val="20"/>
          <w:szCs w:val="20"/>
        </w:rPr>
        <w:t>ECTS</w:t>
      </w:r>
      <w:r w:rsidR="000E11B0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35B3A0F1" w14:textId="47321837" w:rsidR="00670837" w:rsidRPr="00C309CA" w:rsidRDefault="00670837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D0E4DB1" w14:textId="3AF84F95" w:rsidR="00EF0700" w:rsidRPr="00C309CA" w:rsidRDefault="00670837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Research Project</w:t>
      </w:r>
      <w:r w:rsidR="002B5373" w:rsidRPr="00C309CA">
        <w:rPr>
          <w:rFonts w:ascii="Times New Roman" w:hAnsi="Times New Roman" w:cs="Times New Roman"/>
          <w:b/>
          <w:sz w:val="20"/>
          <w:szCs w:val="20"/>
        </w:rPr>
        <w:t>s</w:t>
      </w:r>
      <w:r w:rsidRPr="00C309CA">
        <w:rPr>
          <w:rFonts w:ascii="Times New Roman" w:hAnsi="Times New Roman" w:cs="Times New Roman"/>
          <w:b/>
          <w:sz w:val="20"/>
          <w:szCs w:val="20"/>
        </w:rPr>
        <w:t xml:space="preserve"> at UMBC</w:t>
      </w:r>
      <w:r w:rsidR="00EF0700" w:rsidRPr="00C309CA">
        <w:rPr>
          <w:rFonts w:ascii="Times New Roman" w:hAnsi="Times New Roman" w:cs="Times New Roman"/>
          <w:b/>
          <w:sz w:val="20"/>
          <w:szCs w:val="20"/>
        </w:rPr>
        <w:t xml:space="preserve"> (August 2019 – present)</w:t>
      </w:r>
    </w:p>
    <w:p w14:paraId="3739C235" w14:textId="77777777" w:rsidR="00E97CEF" w:rsidRPr="00C309CA" w:rsidRDefault="00E97CEF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A690189" w14:textId="407E53D7" w:rsidR="00EF0700" w:rsidRPr="00C309CA" w:rsidRDefault="00EF0700" w:rsidP="00C309CA">
      <w:pPr>
        <w:pStyle w:val="NormalWeb"/>
        <w:numPr>
          <w:ilvl w:val="0"/>
          <w:numId w:val="14"/>
        </w:numPr>
        <w:spacing w:before="0" w:beforeAutospacing="0" w:after="280" w:afterAutospacing="0"/>
        <w:jc w:val="both"/>
        <w:rPr>
          <w:color w:val="000000"/>
          <w:sz w:val="20"/>
          <w:szCs w:val="20"/>
        </w:rPr>
      </w:pPr>
      <w:r w:rsidRPr="00C309CA">
        <w:rPr>
          <w:color w:val="000000"/>
          <w:sz w:val="20"/>
          <w:szCs w:val="20"/>
        </w:rPr>
        <w:t>Lung Nodule Classification (Malignant/benign) Using Biomarkers and 3D CNNs</w:t>
      </w:r>
      <w:r w:rsidR="00AB4CC1" w:rsidRPr="00C309CA">
        <w:rPr>
          <w:color w:val="000000"/>
          <w:sz w:val="20"/>
          <w:szCs w:val="20"/>
        </w:rPr>
        <w:t xml:space="preserve"> funded by NIH</w:t>
      </w:r>
    </w:p>
    <w:p w14:paraId="06A83546" w14:textId="05CD9271" w:rsidR="002B5373" w:rsidRPr="00C309CA" w:rsidRDefault="00EF0700" w:rsidP="00C309C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color w:val="222222"/>
          <w:sz w:val="20"/>
          <w:szCs w:val="20"/>
          <w:shd w:val="clear" w:color="auto" w:fill="FFFFFF"/>
        </w:rPr>
        <w:t>Robust Algorithm for Measuring Noise in Computed Tomography Examinations</w:t>
      </w:r>
      <w:r w:rsidR="000B6008" w:rsidRPr="00C309CA">
        <w:rPr>
          <w:color w:val="222222"/>
          <w:sz w:val="20"/>
          <w:szCs w:val="20"/>
          <w:shd w:val="clear" w:color="auto" w:fill="FFFFFF"/>
        </w:rPr>
        <w:t xml:space="preserve"> funded by UCSF</w:t>
      </w:r>
    </w:p>
    <w:p w14:paraId="5702ED8F" w14:textId="77777777" w:rsidR="002B5373" w:rsidRPr="00C309CA" w:rsidRDefault="002B5373" w:rsidP="00C309CA">
      <w:pPr>
        <w:pStyle w:val="NormalWeb"/>
        <w:spacing w:before="0" w:beforeAutospacing="0" w:after="0" w:afterAutospacing="0"/>
        <w:ind w:left="720"/>
        <w:jc w:val="both"/>
        <w:rPr>
          <w:color w:val="222222"/>
          <w:sz w:val="20"/>
          <w:szCs w:val="20"/>
          <w:shd w:val="clear" w:color="auto" w:fill="FFFFFF"/>
        </w:rPr>
      </w:pPr>
    </w:p>
    <w:p w14:paraId="12C5E86A" w14:textId="43BFF0D2" w:rsidR="002B5373" w:rsidRPr="00C309CA" w:rsidRDefault="00E97CEF" w:rsidP="00C309C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color w:val="222222"/>
          <w:sz w:val="20"/>
          <w:szCs w:val="20"/>
          <w:shd w:val="clear" w:color="auto" w:fill="FFFFFF"/>
        </w:rPr>
        <w:lastRenderedPageBreak/>
        <w:t>Rapid Response Research (RAPID) grant from the National Science Foundation to detect COVID-19 infections earlier through computing and deep neural network</w:t>
      </w:r>
    </w:p>
    <w:p w14:paraId="4D71EE51" w14:textId="77777777" w:rsidR="002B5373" w:rsidRPr="00C309CA" w:rsidRDefault="002B5373" w:rsidP="00C309CA">
      <w:pPr>
        <w:pStyle w:val="ListParagraph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5426D616" w14:textId="38F3DD60" w:rsidR="002B5373" w:rsidRPr="00C309CA" w:rsidRDefault="002B5373" w:rsidP="00C309C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color w:val="000000"/>
          <w:sz w:val="20"/>
          <w:szCs w:val="20"/>
          <w:shd w:val="clear" w:color="auto" w:fill="FFFFFF"/>
        </w:rPr>
        <w:t>An Intelligent Fault Tolerant Distributed Streaming Framework for Near Real-time Science Sensors and High-Resolution Medical Images funded by grant from NASA</w:t>
      </w:r>
    </w:p>
    <w:p w14:paraId="234EB263" w14:textId="77777777" w:rsidR="00901C4F" w:rsidRPr="00C309CA" w:rsidRDefault="00901C4F" w:rsidP="00C309CA">
      <w:pPr>
        <w:pStyle w:val="ListParagraph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67EA976F" w14:textId="040A9A28" w:rsidR="005E471A" w:rsidRPr="00C309CA" w:rsidRDefault="00901C4F" w:rsidP="00C309C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color w:val="000000"/>
          <w:sz w:val="20"/>
          <w:szCs w:val="20"/>
        </w:rPr>
        <w:t>Toward Generating Synthetic CT Volumes using a 3D-Conditional Generative Adversarial Network funded by NSF.</w:t>
      </w:r>
    </w:p>
    <w:p w14:paraId="77EDD05F" w14:textId="77777777" w:rsidR="005E471A" w:rsidRPr="00C309CA" w:rsidRDefault="005E471A" w:rsidP="00C309CA">
      <w:pPr>
        <w:pStyle w:val="NormalWeb"/>
        <w:spacing w:before="0" w:beforeAutospacing="0" w:after="0" w:afterAutospacing="0"/>
        <w:ind w:left="360"/>
        <w:jc w:val="both"/>
        <w:rPr>
          <w:color w:val="222222"/>
          <w:sz w:val="20"/>
          <w:szCs w:val="20"/>
          <w:shd w:val="clear" w:color="auto" w:fill="FFFFFF"/>
        </w:rPr>
      </w:pPr>
    </w:p>
    <w:p w14:paraId="6FB90EAC" w14:textId="77777777" w:rsidR="00945F09" w:rsidRPr="00C309CA" w:rsidRDefault="00945F09" w:rsidP="00C309CA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EFE6017" w14:textId="7AE04FED" w:rsidR="00945F09" w:rsidRPr="00C309CA" w:rsidRDefault="00945F09" w:rsidP="00C309CA">
      <w:pPr>
        <w:pStyle w:val="NormalWeb"/>
        <w:spacing w:before="0" w:beforeAutospacing="0" w:after="0" w:afterAutospacing="0"/>
        <w:jc w:val="both"/>
        <w:rPr>
          <w:b/>
          <w:bCs/>
          <w:color w:val="222222"/>
          <w:sz w:val="20"/>
          <w:szCs w:val="20"/>
          <w:shd w:val="clear" w:color="auto" w:fill="FFFFFF"/>
        </w:rPr>
      </w:pPr>
      <w:r w:rsidRPr="00C309CA">
        <w:rPr>
          <w:b/>
          <w:bCs/>
          <w:color w:val="222222"/>
          <w:sz w:val="20"/>
          <w:szCs w:val="20"/>
          <w:shd w:val="clear" w:color="auto" w:fill="FFFFFF"/>
        </w:rPr>
        <w:t>GRADUATE PROJECTS:</w:t>
      </w:r>
    </w:p>
    <w:p w14:paraId="2BAD905F" w14:textId="77777777" w:rsidR="00B32EF4" w:rsidRPr="00C309CA" w:rsidRDefault="00B32EF4" w:rsidP="00C309CA">
      <w:pPr>
        <w:pStyle w:val="ListParagraph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F1A9D26" w14:textId="2AD01BE2" w:rsidR="00150E75" w:rsidRPr="00C309CA" w:rsidRDefault="00B32EF4" w:rsidP="00C309CA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b/>
          <w:bCs/>
          <w:color w:val="222222"/>
          <w:sz w:val="20"/>
          <w:szCs w:val="20"/>
          <w:shd w:val="clear" w:color="auto" w:fill="FFFFFF"/>
        </w:rPr>
      </w:pPr>
      <w:r w:rsidRPr="00C309CA">
        <w:rPr>
          <w:b/>
          <w:bCs/>
          <w:color w:val="222222"/>
          <w:sz w:val="20"/>
          <w:szCs w:val="20"/>
          <w:shd w:val="clear" w:color="auto" w:fill="FFFFFF"/>
        </w:rPr>
        <w:t xml:space="preserve">Graduate Project at University of Maryland Baltimore </w:t>
      </w:r>
      <w:r w:rsidR="00150E75" w:rsidRPr="00C309CA">
        <w:rPr>
          <w:b/>
          <w:bCs/>
          <w:color w:val="222222"/>
          <w:sz w:val="20"/>
          <w:szCs w:val="20"/>
          <w:shd w:val="clear" w:color="auto" w:fill="FFFFFF"/>
        </w:rPr>
        <w:t>County (</w:t>
      </w:r>
      <w:r w:rsidRPr="00C309CA">
        <w:rPr>
          <w:b/>
          <w:bCs/>
          <w:color w:val="222222"/>
          <w:sz w:val="20"/>
          <w:szCs w:val="20"/>
          <w:shd w:val="clear" w:color="auto" w:fill="FFFFFF"/>
        </w:rPr>
        <w:t>2019-2020)</w:t>
      </w:r>
    </w:p>
    <w:p w14:paraId="0CCA87B1" w14:textId="77777777" w:rsidR="00150E75" w:rsidRPr="00C309CA" w:rsidRDefault="00150E75" w:rsidP="00C309CA">
      <w:pPr>
        <w:pStyle w:val="NormalWeb"/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</w:p>
    <w:p w14:paraId="7FCDD665" w14:textId="3BAF05CC" w:rsidR="00B32EF4" w:rsidRPr="00C309CA" w:rsidRDefault="00B32EF4" w:rsidP="00C309C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color w:val="222222"/>
          <w:sz w:val="20"/>
          <w:szCs w:val="20"/>
          <w:shd w:val="clear" w:color="auto" w:fill="FFFFFF"/>
        </w:rPr>
        <w:t>Develop</w:t>
      </w:r>
      <w:r w:rsidR="00BD2E56" w:rsidRPr="00C309CA">
        <w:rPr>
          <w:color w:val="222222"/>
          <w:sz w:val="20"/>
          <w:szCs w:val="20"/>
          <w:shd w:val="clear" w:color="auto" w:fill="FFFFFF"/>
        </w:rPr>
        <w:t>ed</w:t>
      </w:r>
      <w:r w:rsidRPr="00C309CA">
        <w:rPr>
          <w:color w:val="222222"/>
          <w:sz w:val="20"/>
          <w:szCs w:val="20"/>
          <w:shd w:val="clear" w:color="auto" w:fill="FFFFFF"/>
        </w:rPr>
        <w:t xml:space="preserve"> an architecture simulator for the MIPS computer to experience the design issues of advanced computer architectures through the design of an analyzer for a simplified MIPS CPU using python.</w:t>
      </w:r>
    </w:p>
    <w:p w14:paraId="4146CF9A" w14:textId="25A15B4F" w:rsidR="00B32EF4" w:rsidRPr="00C309CA" w:rsidRDefault="00B32EF4" w:rsidP="00C309C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color w:val="222222"/>
          <w:sz w:val="20"/>
          <w:szCs w:val="20"/>
          <w:shd w:val="clear" w:color="auto" w:fill="FFFFFF"/>
        </w:rPr>
        <w:t>Analysis of web</w:t>
      </w:r>
      <w:r w:rsidR="00716B75" w:rsidRPr="00C309CA">
        <w:rPr>
          <w:color w:val="222222"/>
          <w:sz w:val="20"/>
          <w:szCs w:val="20"/>
          <w:shd w:val="clear" w:color="auto" w:fill="FFFFFF"/>
        </w:rPr>
        <w:t xml:space="preserve"> server log files for session identification which focuses on a network security use case to analyze webserver log files for session identification.</w:t>
      </w:r>
    </w:p>
    <w:p w14:paraId="3A38AFE1" w14:textId="636A375E" w:rsidR="00716B75" w:rsidRPr="00C309CA" w:rsidRDefault="00716B75" w:rsidP="00C309C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color w:val="222222"/>
          <w:sz w:val="20"/>
          <w:szCs w:val="20"/>
          <w:shd w:val="clear" w:color="auto" w:fill="FFFFFF"/>
        </w:rPr>
        <w:t xml:space="preserve">Designed a simple Distributed File System which is transparent, supports replication to be highly reliable and available </w:t>
      </w:r>
      <w:r w:rsidR="00AA75DE" w:rsidRPr="00C309CA">
        <w:rPr>
          <w:color w:val="222222"/>
          <w:sz w:val="20"/>
          <w:szCs w:val="20"/>
          <w:shd w:val="clear" w:color="auto" w:fill="FFFFFF"/>
        </w:rPr>
        <w:t>and</w:t>
      </w:r>
      <w:r w:rsidRPr="00C309CA">
        <w:rPr>
          <w:color w:val="222222"/>
          <w:sz w:val="20"/>
          <w:szCs w:val="20"/>
          <w:shd w:val="clear" w:color="auto" w:fill="FFFFFF"/>
        </w:rPr>
        <w:t xml:space="preserve"> to be resilient in presence of node failures.</w:t>
      </w:r>
    </w:p>
    <w:p w14:paraId="090FACDB" w14:textId="69C157AE" w:rsidR="00716B75" w:rsidRPr="00C309CA" w:rsidRDefault="00D54EBF" w:rsidP="00C309C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color w:val="222222"/>
          <w:sz w:val="20"/>
          <w:szCs w:val="20"/>
          <w:shd w:val="clear" w:color="auto" w:fill="FFFFFF"/>
        </w:rPr>
      </w:pPr>
      <w:r w:rsidRPr="00C309CA">
        <w:rPr>
          <w:sz w:val="20"/>
          <w:szCs w:val="20"/>
        </w:rPr>
        <w:t xml:space="preserve">Developed a service to predict diabetes using Machine learning algorithms like </w:t>
      </w:r>
      <w:r w:rsidR="00AA75DE" w:rsidRPr="00C309CA">
        <w:rPr>
          <w:sz w:val="20"/>
          <w:szCs w:val="20"/>
        </w:rPr>
        <w:t>Random Forest</w:t>
      </w:r>
      <w:r w:rsidRPr="00C309CA">
        <w:rPr>
          <w:sz w:val="20"/>
          <w:szCs w:val="20"/>
        </w:rPr>
        <w:t>, Decision trees, Naïve Bayes</w:t>
      </w:r>
      <w:r w:rsidR="007B4F38" w:rsidRPr="00C309CA">
        <w:rPr>
          <w:sz w:val="20"/>
          <w:szCs w:val="20"/>
        </w:rPr>
        <w:t>, u</w:t>
      </w:r>
      <w:r w:rsidRPr="00C309CA">
        <w:rPr>
          <w:sz w:val="20"/>
          <w:szCs w:val="20"/>
        </w:rPr>
        <w:t xml:space="preserve">sed Heroku </w:t>
      </w:r>
      <w:r w:rsidR="007B4F38" w:rsidRPr="00C309CA">
        <w:rPr>
          <w:sz w:val="20"/>
          <w:szCs w:val="20"/>
        </w:rPr>
        <w:t xml:space="preserve">for cloud hosting and employed </w:t>
      </w:r>
      <w:r w:rsidR="00150E75" w:rsidRPr="00C309CA">
        <w:rPr>
          <w:sz w:val="20"/>
          <w:szCs w:val="20"/>
        </w:rPr>
        <w:t>service-oriented</w:t>
      </w:r>
      <w:r w:rsidR="007B4F38" w:rsidRPr="00C309CA">
        <w:rPr>
          <w:sz w:val="20"/>
          <w:szCs w:val="20"/>
        </w:rPr>
        <w:t xml:space="preserve"> </w:t>
      </w:r>
      <w:r w:rsidR="00EC0E5A" w:rsidRPr="00C309CA">
        <w:rPr>
          <w:sz w:val="20"/>
          <w:szCs w:val="20"/>
        </w:rPr>
        <w:t>principles.</w:t>
      </w:r>
    </w:p>
    <w:p w14:paraId="6016EBBA" w14:textId="2C073647" w:rsidR="00EF0700" w:rsidRPr="00C309CA" w:rsidRDefault="00EF0700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E80E991" w14:textId="44760458" w:rsidR="00712B21" w:rsidRPr="00C309CA" w:rsidRDefault="00712B21" w:rsidP="00C309C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Graduate Project</w:t>
      </w:r>
      <w:r w:rsidR="00090A0A" w:rsidRPr="00C309CA">
        <w:rPr>
          <w:rFonts w:ascii="Times New Roman" w:hAnsi="Times New Roman" w:cs="Times New Roman"/>
          <w:b/>
          <w:sz w:val="20"/>
          <w:szCs w:val="20"/>
        </w:rPr>
        <w:t xml:space="preserve"> at Youngstown State University</w:t>
      </w:r>
      <w:r w:rsidR="00FC4A69" w:rsidRPr="00C309CA">
        <w:rPr>
          <w:rFonts w:ascii="Times New Roman" w:hAnsi="Times New Roman" w:cs="Times New Roman"/>
          <w:b/>
          <w:sz w:val="20"/>
          <w:szCs w:val="20"/>
        </w:rPr>
        <w:t xml:space="preserve"> (2016)</w:t>
      </w:r>
    </w:p>
    <w:p w14:paraId="7E918DB0" w14:textId="77777777" w:rsidR="00946AFA" w:rsidRPr="00C309CA" w:rsidRDefault="00946AFA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28D401B" w14:textId="7AF2B980" w:rsidR="00712B21" w:rsidRPr="00C309CA" w:rsidRDefault="00BD2E56" w:rsidP="00C30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Developed</w:t>
      </w:r>
      <w:r w:rsidR="00712B21" w:rsidRPr="00C309CA">
        <w:rPr>
          <w:rFonts w:ascii="Times New Roman" w:hAnsi="Times New Roman" w:cs="Times New Roman"/>
          <w:sz w:val="20"/>
          <w:szCs w:val="20"/>
        </w:rPr>
        <w:t xml:space="preserve"> a web application project in my master’s degree called </w:t>
      </w:r>
      <w:r w:rsidR="00712B21" w:rsidRPr="00C309CA">
        <w:rPr>
          <w:rFonts w:ascii="Times New Roman" w:hAnsi="Times New Roman" w:cs="Times New Roman"/>
          <w:b/>
          <w:sz w:val="20"/>
          <w:szCs w:val="20"/>
        </w:rPr>
        <w:t>MyTasks.com</w:t>
      </w:r>
      <w:r w:rsidR="00712B21" w:rsidRPr="00C309CA">
        <w:rPr>
          <w:rFonts w:ascii="Times New Roman" w:hAnsi="Times New Roman" w:cs="Times New Roman"/>
          <w:sz w:val="20"/>
          <w:szCs w:val="20"/>
        </w:rPr>
        <w:t xml:space="preserve"> where the application allows the users to store and manage projects and tasks with the associated projects using ASP.NET MVC 5.0, C#, Razor engine for presentation, SQL Server, Visual Studio 2013, jQuery, AJAX, Entity Framework, Forms Authentication and Bootstrap. I had also implemented the authentication and authorization in this project to allow the users to sign on.</w:t>
      </w:r>
    </w:p>
    <w:p w14:paraId="5FE14351" w14:textId="77777777" w:rsidR="00090A0A" w:rsidRPr="00C309CA" w:rsidRDefault="00090A0A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E06FC3" w14:textId="30F5A475" w:rsidR="00090A0A" w:rsidRPr="00C309CA" w:rsidRDefault="00090A0A" w:rsidP="00C309C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Undergraduate Projects at GITAM University</w:t>
      </w:r>
      <w:r w:rsidR="00FC4A69" w:rsidRPr="00C309CA">
        <w:rPr>
          <w:rFonts w:ascii="Times New Roman" w:hAnsi="Times New Roman" w:cs="Times New Roman"/>
          <w:b/>
          <w:sz w:val="20"/>
          <w:szCs w:val="20"/>
        </w:rPr>
        <w:t xml:space="preserve"> (2014)</w:t>
      </w:r>
    </w:p>
    <w:p w14:paraId="5AB2D85F" w14:textId="77777777" w:rsidR="00946AFA" w:rsidRPr="00C309CA" w:rsidRDefault="00946AFA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02C76EA" w14:textId="73207613" w:rsidR="00090A0A" w:rsidRPr="00C309CA" w:rsidRDefault="00DF17F2" w:rsidP="00C30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 xml:space="preserve">As part of Summer Internship, </w:t>
      </w:r>
      <w:r w:rsidR="00090A0A" w:rsidRPr="00C309CA">
        <w:rPr>
          <w:rFonts w:ascii="Times New Roman" w:hAnsi="Times New Roman" w:cs="Times New Roman"/>
          <w:sz w:val="20"/>
          <w:szCs w:val="20"/>
        </w:rPr>
        <w:t xml:space="preserve">I have done a project named </w:t>
      </w:r>
      <w:r w:rsidR="00090A0A" w:rsidRPr="00C309CA">
        <w:rPr>
          <w:rFonts w:ascii="Times New Roman" w:hAnsi="Times New Roman" w:cs="Times New Roman"/>
          <w:b/>
          <w:sz w:val="20"/>
          <w:szCs w:val="20"/>
        </w:rPr>
        <w:t xml:space="preserve">Offset Real Time System </w:t>
      </w:r>
      <w:r w:rsidR="00090A0A" w:rsidRPr="00C309CA">
        <w:rPr>
          <w:rFonts w:ascii="Times New Roman" w:hAnsi="Times New Roman" w:cs="Times New Roman"/>
          <w:sz w:val="20"/>
          <w:szCs w:val="20"/>
        </w:rPr>
        <w:t xml:space="preserve">which is a government project where it handles all the local municipality issues and manages the staff of the municipality in assigning duties for </w:t>
      </w:r>
      <w:r w:rsidR="00AA75DE" w:rsidRPr="00C309CA">
        <w:rPr>
          <w:rFonts w:ascii="Times New Roman" w:hAnsi="Times New Roman" w:cs="Times New Roman"/>
          <w:sz w:val="20"/>
          <w:szCs w:val="20"/>
        </w:rPr>
        <w:t>everyone</w:t>
      </w:r>
      <w:r w:rsidR="00090A0A" w:rsidRPr="00C309CA">
        <w:rPr>
          <w:rFonts w:ascii="Times New Roman" w:hAnsi="Times New Roman" w:cs="Times New Roman"/>
          <w:sz w:val="20"/>
          <w:szCs w:val="20"/>
        </w:rPr>
        <w:t xml:space="preserve"> depending on the area of their work. This project is developed in C# language.</w:t>
      </w:r>
    </w:p>
    <w:p w14:paraId="04DAB824" w14:textId="77777777" w:rsidR="00090A0A" w:rsidRPr="00C309CA" w:rsidRDefault="00090A0A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4DE17C" w14:textId="4220E48B" w:rsidR="000F0356" w:rsidRPr="00C309CA" w:rsidRDefault="002043E1" w:rsidP="00C30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Led</w:t>
      </w:r>
      <w:r w:rsidR="00090A0A" w:rsidRPr="00C309CA">
        <w:rPr>
          <w:rFonts w:ascii="Times New Roman" w:hAnsi="Times New Roman" w:cs="Times New Roman"/>
          <w:sz w:val="20"/>
          <w:szCs w:val="20"/>
        </w:rPr>
        <w:t xml:space="preserve"> a project named </w:t>
      </w:r>
      <w:r w:rsidR="00090A0A" w:rsidRPr="00C309CA">
        <w:rPr>
          <w:rFonts w:ascii="Times New Roman" w:hAnsi="Times New Roman" w:cs="Times New Roman"/>
          <w:b/>
          <w:sz w:val="20"/>
          <w:szCs w:val="20"/>
        </w:rPr>
        <w:t>Framework for Clustering concept drifting categorical data</w:t>
      </w:r>
      <w:r w:rsidR="00090A0A" w:rsidRPr="00C309CA">
        <w:rPr>
          <w:rFonts w:ascii="Times New Roman" w:hAnsi="Times New Roman" w:cs="Times New Roman"/>
          <w:sz w:val="20"/>
          <w:szCs w:val="20"/>
        </w:rPr>
        <w:t xml:space="preserve"> where me and my team proposed a framework to perform clustering on categorical time evolving data. The framework detects the drifting concepts at different sliding windows, generates the clustering results </w:t>
      </w:r>
      <w:r w:rsidR="006155ED" w:rsidRPr="00C309CA">
        <w:rPr>
          <w:rFonts w:ascii="Times New Roman" w:hAnsi="Times New Roman" w:cs="Times New Roman"/>
          <w:sz w:val="20"/>
          <w:szCs w:val="20"/>
        </w:rPr>
        <w:t>and</w:t>
      </w:r>
      <w:r w:rsidR="00090A0A" w:rsidRPr="00C309CA">
        <w:rPr>
          <w:rFonts w:ascii="Times New Roman" w:hAnsi="Times New Roman" w:cs="Times New Roman"/>
          <w:sz w:val="20"/>
          <w:szCs w:val="20"/>
        </w:rPr>
        <w:t xml:space="preserve"> shows the relationship between the clustering results by visualization.</w:t>
      </w:r>
    </w:p>
    <w:p w14:paraId="60BDA4D9" w14:textId="77777777" w:rsidR="00386870" w:rsidRPr="00C309CA" w:rsidRDefault="00386870" w:rsidP="00C309C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B1E5236" w14:textId="6FB37516" w:rsidR="00945F09" w:rsidRPr="00C309CA" w:rsidRDefault="00386870" w:rsidP="00C309C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309CA">
        <w:rPr>
          <w:rFonts w:ascii="Times New Roman" w:hAnsi="Times New Roman" w:cs="Times New Roman"/>
          <w:b/>
          <w:bCs/>
          <w:sz w:val="20"/>
          <w:szCs w:val="20"/>
        </w:rPr>
        <w:t>CONFERENCES</w:t>
      </w:r>
      <w:r w:rsidR="003300E3" w:rsidRPr="00C309CA">
        <w:rPr>
          <w:rFonts w:ascii="Times New Roman" w:hAnsi="Times New Roman" w:cs="Times New Roman"/>
          <w:b/>
          <w:bCs/>
          <w:sz w:val="20"/>
          <w:szCs w:val="20"/>
        </w:rPr>
        <w:t xml:space="preserve"> ATTENDED</w:t>
      </w:r>
      <w:r w:rsidR="000E11B0" w:rsidRPr="00C309C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7FAE43B" w14:textId="77777777" w:rsidR="004A4943" w:rsidRPr="00C309CA" w:rsidRDefault="004A4943" w:rsidP="00C309C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D0139E7" w14:textId="334053AC" w:rsidR="004A4943" w:rsidRPr="00C309CA" w:rsidRDefault="006338A6" w:rsidP="00C309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SPIE Medical Imaging 2020</w:t>
      </w:r>
      <w:r w:rsidR="006A093C" w:rsidRPr="00C309CA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Houston, Texas, United States</w:t>
      </w:r>
      <w:r w:rsidR="006A093C"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February 15-20,2020</w:t>
      </w:r>
      <w:r w:rsidR="003300E3"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892D241" w14:textId="25C89493" w:rsidR="006338A6" w:rsidRPr="00C309CA" w:rsidRDefault="006338A6" w:rsidP="00C309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The 2020 International Conference on Computational Science and Computational Intelligence (CSCI’20)</w:t>
      </w:r>
      <w:r w:rsidR="006A093C" w:rsidRPr="00C309C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Las Vegas, USA</w:t>
      </w:r>
      <w:r w:rsidR="006A093C"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December 16-18, 2020</w:t>
      </w:r>
      <w:r w:rsidR="003300E3"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1C9E42D7" w14:textId="77777777" w:rsidR="00FD3BAA" w:rsidRPr="00C309CA" w:rsidRDefault="00FD3BAA" w:rsidP="00C309CA">
      <w:pPr>
        <w:pStyle w:val="Default"/>
        <w:numPr>
          <w:ilvl w:val="0"/>
          <w:numId w:val="21"/>
        </w:numPr>
        <w:jc w:val="both"/>
        <w:rPr>
          <w:sz w:val="20"/>
          <w:szCs w:val="20"/>
        </w:rPr>
      </w:pPr>
      <w:r w:rsidRPr="00C309CA">
        <w:rPr>
          <w:sz w:val="20"/>
          <w:szCs w:val="20"/>
        </w:rPr>
        <w:t>2021 IEEE International Conference on Big Data, Dec-15 2021 (Virtual)</w:t>
      </w:r>
    </w:p>
    <w:p w14:paraId="1AF88D0B" w14:textId="77777777" w:rsidR="00FD3BAA" w:rsidRPr="00C309CA" w:rsidRDefault="00FD3BAA" w:rsidP="00C309C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838E27" w14:textId="6AF156B1" w:rsidR="006338A6" w:rsidRPr="00C309CA" w:rsidRDefault="006338A6" w:rsidP="00C309CA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797AD20" w14:textId="582B716E" w:rsidR="006338A6" w:rsidRPr="00C309CA" w:rsidRDefault="006338A6" w:rsidP="00C309CA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 w:rsidRPr="00C309C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PUBLICATIONS</w:t>
      </w:r>
      <w:r w:rsidR="000E11B0" w:rsidRPr="00C309C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&amp; </w:t>
      </w:r>
      <w:r w:rsidR="00C35DF9" w:rsidRPr="00C309C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POSTERS</w:t>
      </w:r>
      <w:r w:rsidR="000E11B0" w:rsidRPr="00C309C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:</w:t>
      </w:r>
    </w:p>
    <w:p w14:paraId="537C0755" w14:textId="77777777" w:rsidR="00C35DF9" w:rsidRPr="00C309CA" w:rsidRDefault="00C35DF9" w:rsidP="00C309CA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1325D97B" w14:textId="2E14F80F" w:rsidR="000B6008" w:rsidRPr="00C309CA" w:rsidRDefault="00C35DF9" w:rsidP="00C309CA">
      <w:pPr>
        <w:pStyle w:val="ListParagraph"/>
        <w:numPr>
          <w:ilvl w:val="0"/>
          <w:numId w:val="16"/>
        </w:numPr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J. Mangalagiri, D. Chapman, A.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>Gangopadhyay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Y.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>Yesha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>Galita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S. Menon, Y.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>Yesha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B.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>Saboury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M. Morris, P. Nguyen, “Toward Generating Synthetic CT Volumes using a 3D-Conditional Generative Adversarial </w:t>
      </w: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Network”, </w:t>
      </w: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2020 International Conference on Computational Science and Computational Intelligence Symposium on</w:t>
      </w: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Health Informatics and Medical Systems (CSCI-ISHI), Las Vegas 2020. </w:t>
      </w:r>
    </w:p>
    <w:p w14:paraId="757D3003" w14:textId="77777777" w:rsidR="000B6008" w:rsidRPr="00C309CA" w:rsidRDefault="000B6008" w:rsidP="00C309CA">
      <w:pPr>
        <w:pStyle w:val="ListParagraph"/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DBB3B2" w14:textId="77777777" w:rsidR="000E11B0" w:rsidRPr="00C309CA" w:rsidRDefault="00491281" w:rsidP="00C309CA">
      <w:pPr>
        <w:pStyle w:val="ListParagraph"/>
        <w:numPr>
          <w:ilvl w:val="0"/>
          <w:numId w:val="16"/>
        </w:numPr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S. Menon, J.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Galita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D. Chapman, A.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Gangopadhyay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J. Mangalagiri, P. Nguyen, </w:t>
      </w:r>
      <w:proofErr w:type="spellStart"/>
      <w:proofErr w:type="gram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Y.Yesha</w:t>
      </w:r>
      <w:proofErr w:type="spellEnd"/>
      <w:proofErr w:type="gram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Y.Yesha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</w:t>
      </w:r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>.Saboury</w:t>
      </w:r>
      <w:proofErr w:type="spellEnd"/>
      <w:r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M. Morris, “ Generating Realistic COVID-19 X-rays with a Mean Teacher + Transfer Learning GAN. </w:t>
      </w:r>
      <w:r w:rsidR="000B6008"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IEEE </w:t>
      </w:r>
      <w:proofErr w:type="spellStart"/>
      <w:r w:rsidR="000B6008"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>BigData</w:t>
      </w:r>
      <w:proofErr w:type="spellEnd"/>
      <w:r w:rsidR="000B6008" w:rsidRPr="00C309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2020. </w:t>
      </w:r>
      <w:proofErr w:type="spellStart"/>
      <w:r w:rsidRPr="00C309C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>arXiv</w:t>
      </w:r>
      <w:proofErr w:type="spellEnd"/>
      <w:r w:rsidRPr="00C309C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 xml:space="preserve"> preprint arXiv:2009.12478</w:t>
      </w:r>
      <w:r w:rsidR="000E11B0" w:rsidRPr="00C309C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</w:t>
      </w:r>
      <w:hyperlink r:id="rId5" w:history="1">
        <w:r w:rsidR="000E11B0" w:rsidRPr="00C309C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https://arxiv.org/abs/2009.12478</w:t>
        </w:r>
      </w:hyperlink>
    </w:p>
    <w:p w14:paraId="03897C93" w14:textId="77777777" w:rsidR="000E11B0" w:rsidRPr="00C309CA" w:rsidRDefault="000E11B0" w:rsidP="00C309CA">
      <w:pPr>
        <w:pStyle w:val="ListParagraph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478E6C8" w14:textId="05587060" w:rsidR="00C35DF9" w:rsidRPr="00C309CA" w:rsidRDefault="00C35DF9" w:rsidP="00C309CA">
      <w:pPr>
        <w:pStyle w:val="ListParagraph"/>
        <w:numPr>
          <w:ilvl w:val="0"/>
          <w:numId w:val="16"/>
        </w:numPr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Mehta, K., Jain, A., Mangalagiri, J., Menon, S., Nguyen, P., &amp; Chapman, D. R. (2020). Lung Nodule Classification Using Biomarkers, Volumetric Radiomics and 3D CNNs. Journal of Digital Imaging. </w:t>
      </w:r>
      <w:proofErr w:type="spellStart"/>
      <w:r w:rsidRPr="00C309C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C309C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preprint arXiv:2010.11682</w:t>
      </w:r>
      <w:r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C309CA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C309CA">
          <w:rPr>
            <w:rStyle w:val="Hyperlink"/>
            <w:rFonts w:ascii="Times New Roman" w:eastAsia="Times New Roman" w:hAnsi="Times New Roman" w:cs="Times New Roman"/>
            <w:sz w:val="20"/>
            <w:szCs w:val="20"/>
            <w:shd w:val="clear" w:color="auto" w:fill="FFFFFF"/>
          </w:rPr>
          <w:t>https://arxiv.org/abs/2010.11682</w:t>
        </w:r>
      </w:hyperlink>
    </w:p>
    <w:p w14:paraId="78AAECD3" w14:textId="77777777" w:rsidR="00C35DF9" w:rsidRPr="00C309CA" w:rsidRDefault="00C35DF9" w:rsidP="00C309CA">
      <w:pPr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487085" w14:textId="77777777" w:rsidR="00FD3BAA" w:rsidRPr="00C309CA" w:rsidRDefault="00C35DF9" w:rsidP="00C309CA">
      <w:pPr>
        <w:pStyle w:val="ListParagraph"/>
        <w:numPr>
          <w:ilvl w:val="0"/>
          <w:numId w:val="16"/>
        </w:numPr>
        <w:ind w:right="-180"/>
        <w:jc w:val="both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Mehta, K., Jain, A., Mangalagiri, J., Menon, S., Nguyen, P., &amp; Chapman, D. R. (2020). Lung Nodule Malignancy estimation of CT scans combining image biomarkers with 3D CNNs. Society for imaging informatics in medicine (SIIM) 2020. </w:t>
      </w:r>
      <w:hyperlink r:id="rId7" w:history="1">
        <w:r w:rsidRPr="00C309C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https://siim.org/page/20m_p_lung_node_malignancy</w:t>
        </w:r>
      </w:hyperlink>
    </w:p>
    <w:p w14:paraId="1911A258" w14:textId="77777777" w:rsidR="00FD3BAA" w:rsidRPr="00C309CA" w:rsidRDefault="00FD3BAA" w:rsidP="00C309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4F13B29D" w14:textId="522317B2" w:rsidR="00FD3BAA" w:rsidRPr="00C309CA" w:rsidRDefault="00FD3BAA" w:rsidP="00C309CA">
      <w:pPr>
        <w:pStyle w:val="ListParagraph"/>
        <w:numPr>
          <w:ilvl w:val="0"/>
          <w:numId w:val="16"/>
        </w:numPr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Gajera</w:t>
      </w:r>
      <w:proofErr w:type="spellEnd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B., Kapil, S. R., </w:t>
      </w:r>
      <w:proofErr w:type="spellStart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Ziaei</w:t>
      </w:r>
      <w:proofErr w:type="spellEnd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D., Mangalagiri, J., Siegel, E., &amp; Chapman, D. (2021). CT-Scan Denoising Using a Charbonnier Loss Generative Adversarial Network. </w:t>
      </w:r>
      <w:r w:rsidRPr="00C309C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IEEE Access</w:t>
      </w:r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 </w:t>
      </w:r>
      <w:r w:rsidRPr="00C309C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9</w:t>
      </w:r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84093-84109.</w:t>
      </w:r>
    </w:p>
    <w:p w14:paraId="1CC6EA3D" w14:textId="77777777" w:rsidR="00A23501" w:rsidRPr="00C309CA" w:rsidRDefault="00A23501" w:rsidP="00C309CA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C3B2E6" w14:textId="40019AD7" w:rsidR="00A23501" w:rsidRPr="00C309CA" w:rsidRDefault="00A23501" w:rsidP="00C309CA">
      <w:pPr>
        <w:pStyle w:val="ListParagraph"/>
        <w:numPr>
          <w:ilvl w:val="0"/>
          <w:numId w:val="16"/>
        </w:numPr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  <w:proofErr w:type="spellStart"/>
      <w:r w:rsidRPr="00C309CA">
        <w:rPr>
          <w:rFonts w:ascii="Times New Roman" w:eastAsia="Times New Roman" w:hAnsi="Times New Roman" w:cs="Times New Roman"/>
          <w:sz w:val="20"/>
          <w:szCs w:val="20"/>
        </w:rPr>
        <w:t>Shivadekar</w:t>
      </w:r>
      <w:proofErr w:type="spellEnd"/>
      <w:r w:rsidRPr="00C309CA">
        <w:rPr>
          <w:rFonts w:ascii="Times New Roman" w:eastAsia="Times New Roman" w:hAnsi="Times New Roman" w:cs="Times New Roman"/>
          <w:sz w:val="20"/>
          <w:szCs w:val="20"/>
        </w:rPr>
        <w:t xml:space="preserve">, J. Mangalagiri, R. Gite, P. Nguyen, D. Chapman, and M. </w:t>
      </w:r>
      <w:proofErr w:type="spellStart"/>
      <w:r w:rsidRPr="00C309CA">
        <w:rPr>
          <w:rFonts w:ascii="Times New Roman" w:eastAsia="Times New Roman" w:hAnsi="Times New Roman" w:cs="Times New Roman"/>
          <w:sz w:val="20"/>
          <w:szCs w:val="20"/>
        </w:rPr>
        <w:t>Halem</w:t>
      </w:r>
      <w:proofErr w:type="spellEnd"/>
      <w:r w:rsidRPr="00C309CA">
        <w:rPr>
          <w:rFonts w:ascii="Times New Roman" w:eastAsia="Times New Roman" w:hAnsi="Times New Roman" w:cs="Times New Roman"/>
          <w:sz w:val="20"/>
          <w:szCs w:val="20"/>
        </w:rPr>
        <w:t xml:space="preserve">, “An Intelligent Parallel Distributed Streaming Framework for near Real-time Science Sensors and </w:t>
      </w:r>
      <w:r w:rsidR="009A0016" w:rsidRPr="00C309CA">
        <w:rPr>
          <w:rFonts w:ascii="Times New Roman" w:eastAsia="Times New Roman" w:hAnsi="Times New Roman" w:cs="Times New Roman"/>
          <w:sz w:val="20"/>
          <w:szCs w:val="20"/>
        </w:rPr>
        <w:t>High-Resolution</w:t>
      </w:r>
      <w:r w:rsidRPr="00C309CA">
        <w:rPr>
          <w:rFonts w:ascii="Times New Roman" w:eastAsia="Times New Roman" w:hAnsi="Times New Roman" w:cs="Times New Roman"/>
          <w:sz w:val="20"/>
          <w:szCs w:val="20"/>
        </w:rPr>
        <w:t xml:space="preserve"> Medical Images,”</w:t>
      </w:r>
    </w:p>
    <w:p w14:paraId="071A867D" w14:textId="1EB94691" w:rsidR="00FD3BAA" w:rsidRPr="00C309CA" w:rsidRDefault="00A23501" w:rsidP="00C309CA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sz w:val="20"/>
          <w:szCs w:val="20"/>
        </w:rPr>
        <w:t>Accepted for the ICPP’21 workshop proceedings.</w:t>
      </w:r>
    </w:p>
    <w:p w14:paraId="44D4FDCB" w14:textId="77777777" w:rsidR="00FD3BAA" w:rsidRPr="00C309CA" w:rsidRDefault="00FD3BAA" w:rsidP="00C309CA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666E94" w14:textId="1B745ACA" w:rsidR="00871F21" w:rsidRPr="00C309CA" w:rsidRDefault="00FD3BAA" w:rsidP="00C309C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Mangalagiri, J., </w:t>
      </w:r>
      <w:proofErr w:type="spellStart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Sugumar</w:t>
      </w:r>
      <w:proofErr w:type="spellEnd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J. S., Menon, S., Chapman, D., </w:t>
      </w:r>
      <w:proofErr w:type="spellStart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Yesha</w:t>
      </w:r>
      <w:proofErr w:type="spellEnd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Y., </w:t>
      </w:r>
      <w:proofErr w:type="spellStart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Gangopadhyay</w:t>
      </w:r>
      <w:proofErr w:type="spellEnd"/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A., ... &amp; Nguyen, P. (2021, December). Classification of COVID-19 using Deep Learning and Radiomic Texture Features extracted from CT scans of Patients Lungs. In </w:t>
      </w:r>
      <w:r w:rsidRPr="00C309C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2021 IEEE International Conference on Big Data (Big Data)</w:t>
      </w:r>
      <w:r w:rsidRPr="00C309C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(pp. 4387-4395). IEEE.</w:t>
      </w:r>
    </w:p>
    <w:p w14:paraId="58E91D7B" w14:textId="77777777" w:rsidR="00491281" w:rsidRPr="00C309CA" w:rsidRDefault="00491281" w:rsidP="00C309CA">
      <w:pPr>
        <w:ind w:right="-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295B46" w14:textId="6EEE06EF" w:rsidR="00491281" w:rsidRPr="00C309CA" w:rsidRDefault="00491281" w:rsidP="00C309CA">
      <w:pPr>
        <w:ind w:right="-18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b/>
          <w:bCs/>
          <w:sz w:val="20"/>
          <w:szCs w:val="20"/>
        </w:rPr>
        <w:t>RESEARCH ACHIEVEMENTS</w:t>
      </w:r>
      <w:r w:rsidR="000E11B0" w:rsidRPr="00C309CA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74271F42" w14:textId="77777777" w:rsidR="000B6008" w:rsidRPr="00C309CA" w:rsidRDefault="000B6008" w:rsidP="00C309CA">
      <w:pPr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2A9869F" w14:textId="7D387226" w:rsidR="00C35DF9" w:rsidRPr="00C309CA" w:rsidRDefault="000B6008" w:rsidP="00C309C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Poster on "LUNG NODULE MALIGNANCY ESTIMATION OF CT SCANS COMBINING IMAGE BIOMARKERS WITH 3D CNNS" has won 2nd place in the SIIM 2020 Research Poster Award</w:t>
      </w:r>
      <w:r w:rsidR="003300E3" w:rsidRPr="00C309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6DF352D1" w14:textId="77777777" w:rsidR="006338A6" w:rsidRPr="00C309CA" w:rsidRDefault="006338A6" w:rsidP="00C309CA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DCF3C11" w14:textId="77777777" w:rsidR="000F0356" w:rsidRPr="00C309CA" w:rsidRDefault="000F0356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3A27D99" w14:textId="2D842F88" w:rsidR="006C21E0" w:rsidRPr="00C309CA" w:rsidRDefault="00C217F8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ACTIVITIES and INTERESTS</w:t>
      </w:r>
      <w:r w:rsidR="00090A0A" w:rsidRPr="00C309CA">
        <w:rPr>
          <w:rFonts w:ascii="Times New Roman" w:hAnsi="Times New Roman" w:cs="Times New Roman"/>
          <w:b/>
          <w:sz w:val="20"/>
          <w:szCs w:val="20"/>
        </w:rPr>
        <w:t>:</w:t>
      </w:r>
    </w:p>
    <w:p w14:paraId="43204FBE" w14:textId="77777777" w:rsidR="000E11B0" w:rsidRPr="00C309CA" w:rsidRDefault="000E11B0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EB5FC5C" w14:textId="4F280CF8" w:rsidR="00C217F8" w:rsidRPr="00C309CA" w:rsidRDefault="00C217F8" w:rsidP="00C30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Self-motivated with good team attitude, detail-oriented, organized and take keen interest in problem-solving and trouble-shooting challenges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48A32A5B" w14:textId="4E86725D" w:rsidR="00FB4308" w:rsidRPr="00C309CA" w:rsidRDefault="00FB4308" w:rsidP="00C30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Always interested in learning and exploring new things in a technical aspect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769F000E" w14:textId="16DE45AF" w:rsidR="00C217F8" w:rsidRPr="00C309CA" w:rsidRDefault="00C217F8" w:rsidP="00C30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To have a cutting edge over others, I always keep myself updated with technology by browsing online as well as reading books and journals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4CD2007D" w14:textId="682413A1" w:rsidR="00C217F8" w:rsidRPr="00C309CA" w:rsidRDefault="00C217F8" w:rsidP="00C30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Involvement in reading current research papers of my interest and storing them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3019FDA0" w14:textId="4B11E526" w:rsidR="006C21E0" w:rsidRPr="00C309CA" w:rsidRDefault="006C21E0" w:rsidP="00C30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Interested in participating in social events and volunteering services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2F69885D" w14:textId="77777777" w:rsidR="00C217F8" w:rsidRPr="00C309CA" w:rsidRDefault="00C217F8" w:rsidP="00C309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A1202A" w14:textId="49A015F9" w:rsidR="00C217F8" w:rsidRPr="00C309CA" w:rsidRDefault="00C217F8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b/>
          <w:sz w:val="20"/>
          <w:szCs w:val="20"/>
        </w:rPr>
        <w:t>VOLUNTEER WORK, COMMUNITY INVOLVEMENT, ASSOCIATION MEMBERSHIPS:</w:t>
      </w:r>
    </w:p>
    <w:p w14:paraId="1D77C528" w14:textId="77777777" w:rsidR="000E11B0" w:rsidRPr="00C309CA" w:rsidRDefault="000E11B0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65BD6EF" w14:textId="77777777" w:rsidR="00C217F8" w:rsidRPr="00C309CA" w:rsidRDefault="00C217F8" w:rsidP="00C30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An active member of ISTE</w:t>
      </w:r>
      <w:r w:rsidR="00326CA1" w:rsidRPr="00C309CA">
        <w:rPr>
          <w:rFonts w:ascii="Times New Roman" w:hAnsi="Times New Roman" w:cs="Times New Roman"/>
          <w:sz w:val="20"/>
          <w:szCs w:val="20"/>
        </w:rPr>
        <w:t xml:space="preserve"> </w:t>
      </w:r>
      <w:r w:rsidRPr="00C309CA">
        <w:rPr>
          <w:rFonts w:ascii="Times New Roman" w:hAnsi="Times New Roman" w:cs="Times New Roman"/>
          <w:sz w:val="20"/>
          <w:szCs w:val="20"/>
        </w:rPr>
        <w:t>(Indian Society of Technical Education) student forum of GITAM University.</w:t>
      </w:r>
    </w:p>
    <w:p w14:paraId="0C51430D" w14:textId="0890BE98" w:rsidR="00C217F8" w:rsidRPr="00C309CA" w:rsidRDefault="00C217F8" w:rsidP="00C30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An active member of CSI</w:t>
      </w:r>
      <w:r w:rsidR="00326CA1" w:rsidRPr="00C309CA">
        <w:rPr>
          <w:rFonts w:ascii="Times New Roman" w:hAnsi="Times New Roman" w:cs="Times New Roman"/>
          <w:sz w:val="20"/>
          <w:szCs w:val="20"/>
        </w:rPr>
        <w:t xml:space="preserve"> </w:t>
      </w:r>
      <w:r w:rsidRPr="00C309CA">
        <w:rPr>
          <w:rFonts w:ascii="Times New Roman" w:hAnsi="Times New Roman" w:cs="Times New Roman"/>
          <w:sz w:val="20"/>
          <w:szCs w:val="20"/>
        </w:rPr>
        <w:t>(Computer Society of India) at GITAM University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2486145A" w14:textId="33EC9440" w:rsidR="00326CA1" w:rsidRPr="00C309CA" w:rsidRDefault="00C217F8" w:rsidP="00C30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An active member of NSS</w:t>
      </w:r>
      <w:r w:rsidR="00326CA1" w:rsidRPr="00C309CA">
        <w:rPr>
          <w:rFonts w:ascii="Times New Roman" w:hAnsi="Times New Roman" w:cs="Times New Roman"/>
          <w:sz w:val="20"/>
          <w:szCs w:val="20"/>
        </w:rPr>
        <w:t xml:space="preserve"> (National Service Scheme) at GITAM University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46C7973D" w14:textId="517511A4" w:rsidR="00326CA1" w:rsidRPr="00C309CA" w:rsidRDefault="00326CA1" w:rsidP="00C30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 xml:space="preserve">Was a part of organizing committee of GITAM University student activity center and conducted many events in University </w:t>
      </w:r>
      <w:proofErr w:type="gramStart"/>
      <w:r w:rsidR="00515728" w:rsidRPr="00C309CA">
        <w:rPr>
          <w:rFonts w:ascii="Times New Roman" w:hAnsi="Times New Roman" w:cs="Times New Roman"/>
          <w:sz w:val="20"/>
          <w:szCs w:val="20"/>
        </w:rPr>
        <w:t>Fest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A7E8E" w:rsidRPr="00C309C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68160C" w14:textId="2220F819" w:rsidR="006C21E0" w:rsidRPr="00C309CA" w:rsidRDefault="006C21E0" w:rsidP="00C30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Was in advising undergrad students during their orientations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  <w:r w:rsidRPr="00C309C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22D81F" w14:textId="19100861" w:rsidR="006C21E0" w:rsidRPr="00C309CA" w:rsidRDefault="006C21E0" w:rsidP="00C30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Was in tutoring undergrad students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6ECA1093" w14:textId="7A08F6EF" w:rsidR="006C21E0" w:rsidRPr="00C309CA" w:rsidRDefault="006C21E0" w:rsidP="00C309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09CA">
        <w:rPr>
          <w:rFonts w:ascii="Times New Roman" w:hAnsi="Times New Roman" w:cs="Times New Roman"/>
          <w:sz w:val="20"/>
          <w:szCs w:val="20"/>
        </w:rPr>
        <w:t>Was working as an Office assistant to assist students and faculty formally</w:t>
      </w:r>
      <w:r w:rsidR="003300E3" w:rsidRPr="00C309CA">
        <w:rPr>
          <w:rFonts w:ascii="Times New Roman" w:hAnsi="Times New Roman" w:cs="Times New Roman"/>
          <w:sz w:val="20"/>
          <w:szCs w:val="20"/>
        </w:rPr>
        <w:t>.</w:t>
      </w:r>
    </w:p>
    <w:p w14:paraId="11442C67" w14:textId="77777777" w:rsidR="006C21E0" w:rsidRPr="00C309CA" w:rsidRDefault="006C21E0" w:rsidP="00C309C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2439DA6" w14:textId="77777777" w:rsidR="003F71A5" w:rsidRPr="00C309CA" w:rsidRDefault="003F71A5" w:rsidP="00C309C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3F71A5" w:rsidRPr="00C309CA" w:rsidSect="009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2D8"/>
    <w:multiLevelType w:val="hybridMultilevel"/>
    <w:tmpl w:val="A6FE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6D5C"/>
    <w:multiLevelType w:val="hybridMultilevel"/>
    <w:tmpl w:val="787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778F"/>
    <w:multiLevelType w:val="hybridMultilevel"/>
    <w:tmpl w:val="F7AA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7666"/>
    <w:multiLevelType w:val="hybridMultilevel"/>
    <w:tmpl w:val="E8B6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CB7"/>
    <w:multiLevelType w:val="hybridMultilevel"/>
    <w:tmpl w:val="AEEC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C0D4E"/>
    <w:multiLevelType w:val="hybridMultilevel"/>
    <w:tmpl w:val="0FC4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C2762"/>
    <w:multiLevelType w:val="hybridMultilevel"/>
    <w:tmpl w:val="FE0E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35C5B"/>
    <w:multiLevelType w:val="hybridMultilevel"/>
    <w:tmpl w:val="DBEC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653CD"/>
    <w:multiLevelType w:val="hybridMultilevel"/>
    <w:tmpl w:val="466E43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C05C7"/>
    <w:multiLevelType w:val="hybridMultilevel"/>
    <w:tmpl w:val="B524B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F72BB"/>
    <w:multiLevelType w:val="hybridMultilevel"/>
    <w:tmpl w:val="5B0EA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B2C41"/>
    <w:multiLevelType w:val="hybridMultilevel"/>
    <w:tmpl w:val="F47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D5D67"/>
    <w:multiLevelType w:val="hybridMultilevel"/>
    <w:tmpl w:val="14E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A770D"/>
    <w:multiLevelType w:val="hybridMultilevel"/>
    <w:tmpl w:val="147C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61146"/>
    <w:multiLevelType w:val="hybridMultilevel"/>
    <w:tmpl w:val="4CA82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A2943"/>
    <w:multiLevelType w:val="hybridMultilevel"/>
    <w:tmpl w:val="6960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3515A"/>
    <w:multiLevelType w:val="hybridMultilevel"/>
    <w:tmpl w:val="C85C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12069"/>
    <w:multiLevelType w:val="hybridMultilevel"/>
    <w:tmpl w:val="3030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65477"/>
    <w:multiLevelType w:val="hybridMultilevel"/>
    <w:tmpl w:val="29E8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007CF"/>
    <w:multiLevelType w:val="hybridMultilevel"/>
    <w:tmpl w:val="9ED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B2772"/>
    <w:multiLevelType w:val="hybridMultilevel"/>
    <w:tmpl w:val="1B46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52D2A"/>
    <w:multiLevelType w:val="hybridMultilevel"/>
    <w:tmpl w:val="CF42D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DD27C0"/>
    <w:multiLevelType w:val="hybridMultilevel"/>
    <w:tmpl w:val="685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14901"/>
    <w:multiLevelType w:val="hybridMultilevel"/>
    <w:tmpl w:val="FDFC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55356"/>
    <w:multiLevelType w:val="hybridMultilevel"/>
    <w:tmpl w:val="B06E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946C2"/>
    <w:multiLevelType w:val="hybridMultilevel"/>
    <w:tmpl w:val="EA6C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3"/>
  </w:num>
  <w:num w:numId="5">
    <w:abstractNumId w:val="21"/>
  </w:num>
  <w:num w:numId="6">
    <w:abstractNumId w:val="12"/>
  </w:num>
  <w:num w:numId="7">
    <w:abstractNumId w:val="1"/>
  </w:num>
  <w:num w:numId="8">
    <w:abstractNumId w:val="24"/>
  </w:num>
  <w:num w:numId="9">
    <w:abstractNumId w:val="2"/>
  </w:num>
  <w:num w:numId="10">
    <w:abstractNumId w:val="25"/>
  </w:num>
  <w:num w:numId="11">
    <w:abstractNumId w:val="10"/>
  </w:num>
  <w:num w:numId="12">
    <w:abstractNumId w:val="15"/>
  </w:num>
  <w:num w:numId="13">
    <w:abstractNumId w:val="8"/>
  </w:num>
  <w:num w:numId="14">
    <w:abstractNumId w:val="6"/>
  </w:num>
  <w:num w:numId="15">
    <w:abstractNumId w:val="16"/>
  </w:num>
  <w:num w:numId="16">
    <w:abstractNumId w:val="14"/>
  </w:num>
  <w:num w:numId="17">
    <w:abstractNumId w:val="9"/>
  </w:num>
  <w:num w:numId="18">
    <w:abstractNumId w:val="4"/>
  </w:num>
  <w:num w:numId="19">
    <w:abstractNumId w:val="19"/>
  </w:num>
  <w:num w:numId="20">
    <w:abstractNumId w:val="0"/>
  </w:num>
  <w:num w:numId="21">
    <w:abstractNumId w:val="11"/>
  </w:num>
  <w:num w:numId="22">
    <w:abstractNumId w:val="13"/>
  </w:num>
  <w:num w:numId="23">
    <w:abstractNumId w:val="17"/>
  </w:num>
  <w:num w:numId="24">
    <w:abstractNumId w:val="23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A5"/>
    <w:rsid w:val="00001E5A"/>
    <w:rsid w:val="000312F6"/>
    <w:rsid w:val="00064447"/>
    <w:rsid w:val="00090A0A"/>
    <w:rsid w:val="000B6008"/>
    <w:rsid w:val="000C0BE5"/>
    <w:rsid w:val="000C491B"/>
    <w:rsid w:val="000D006D"/>
    <w:rsid w:val="000E11B0"/>
    <w:rsid w:val="000F0356"/>
    <w:rsid w:val="0010284C"/>
    <w:rsid w:val="00123FFB"/>
    <w:rsid w:val="00143E46"/>
    <w:rsid w:val="00150E75"/>
    <w:rsid w:val="00167FEC"/>
    <w:rsid w:val="001970B5"/>
    <w:rsid w:val="001A1FCE"/>
    <w:rsid w:val="001C452D"/>
    <w:rsid w:val="001C7F0F"/>
    <w:rsid w:val="002043E1"/>
    <w:rsid w:val="00220903"/>
    <w:rsid w:val="0022319F"/>
    <w:rsid w:val="00230FC7"/>
    <w:rsid w:val="0023581E"/>
    <w:rsid w:val="00245E61"/>
    <w:rsid w:val="00247851"/>
    <w:rsid w:val="002919B0"/>
    <w:rsid w:val="002940A7"/>
    <w:rsid w:val="002A10A4"/>
    <w:rsid w:val="002B25E0"/>
    <w:rsid w:val="002B3EDF"/>
    <w:rsid w:val="002B5373"/>
    <w:rsid w:val="002C1C1A"/>
    <w:rsid w:val="002D3307"/>
    <w:rsid w:val="00326CA1"/>
    <w:rsid w:val="003300E3"/>
    <w:rsid w:val="00343591"/>
    <w:rsid w:val="00386870"/>
    <w:rsid w:val="00394245"/>
    <w:rsid w:val="003B12D3"/>
    <w:rsid w:val="003F4D66"/>
    <w:rsid w:val="003F71A5"/>
    <w:rsid w:val="00401044"/>
    <w:rsid w:val="00405F06"/>
    <w:rsid w:val="0041457D"/>
    <w:rsid w:val="00473C06"/>
    <w:rsid w:val="00476110"/>
    <w:rsid w:val="00491281"/>
    <w:rsid w:val="00496BAB"/>
    <w:rsid w:val="004A4943"/>
    <w:rsid w:val="00500698"/>
    <w:rsid w:val="00515728"/>
    <w:rsid w:val="0052216A"/>
    <w:rsid w:val="00533403"/>
    <w:rsid w:val="0058419F"/>
    <w:rsid w:val="005970E5"/>
    <w:rsid w:val="005A29D1"/>
    <w:rsid w:val="005D64A6"/>
    <w:rsid w:val="005E471A"/>
    <w:rsid w:val="006155ED"/>
    <w:rsid w:val="006169EF"/>
    <w:rsid w:val="00631C73"/>
    <w:rsid w:val="006338A6"/>
    <w:rsid w:val="00670837"/>
    <w:rsid w:val="00670B9B"/>
    <w:rsid w:val="006A093C"/>
    <w:rsid w:val="006C1483"/>
    <w:rsid w:val="006C21E0"/>
    <w:rsid w:val="006E3CD8"/>
    <w:rsid w:val="00712B21"/>
    <w:rsid w:val="00716B75"/>
    <w:rsid w:val="007705D3"/>
    <w:rsid w:val="007B4041"/>
    <w:rsid w:val="007B4F38"/>
    <w:rsid w:val="007C15BC"/>
    <w:rsid w:val="007C390A"/>
    <w:rsid w:val="007F1C2C"/>
    <w:rsid w:val="007F7D69"/>
    <w:rsid w:val="00871F21"/>
    <w:rsid w:val="00875ABD"/>
    <w:rsid w:val="008A7E8E"/>
    <w:rsid w:val="008B6D04"/>
    <w:rsid w:val="00901C4F"/>
    <w:rsid w:val="00945F09"/>
    <w:rsid w:val="00946AFA"/>
    <w:rsid w:val="00950D99"/>
    <w:rsid w:val="0098738B"/>
    <w:rsid w:val="009A0016"/>
    <w:rsid w:val="009A616D"/>
    <w:rsid w:val="009B4320"/>
    <w:rsid w:val="009D3530"/>
    <w:rsid w:val="009F1641"/>
    <w:rsid w:val="00A23501"/>
    <w:rsid w:val="00A60C28"/>
    <w:rsid w:val="00A823F9"/>
    <w:rsid w:val="00AA75DE"/>
    <w:rsid w:val="00AB10CC"/>
    <w:rsid w:val="00AB4CC1"/>
    <w:rsid w:val="00AC6A4D"/>
    <w:rsid w:val="00AE640B"/>
    <w:rsid w:val="00B05C39"/>
    <w:rsid w:val="00B16DF2"/>
    <w:rsid w:val="00B32EF4"/>
    <w:rsid w:val="00B67A31"/>
    <w:rsid w:val="00B939FF"/>
    <w:rsid w:val="00B94790"/>
    <w:rsid w:val="00B97A52"/>
    <w:rsid w:val="00BC4322"/>
    <w:rsid w:val="00BD2E56"/>
    <w:rsid w:val="00BD3983"/>
    <w:rsid w:val="00C07543"/>
    <w:rsid w:val="00C217F8"/>
    <w:rsid w:val="00C309CA"/>
    <w:rsid w:val="00C35DF9"/>
    <w:rsid w:val="00C47DF6"/>
    <w:rsid w:val="00C657D8"/>
    <w:rsid w:val="00C71E23"/>
    <w:rsid w:val="00C928A5"/>
    <w:rsid w:val="00C94BE7"/>
    <w:rsid w:val="00CA2C79"/>
    <w:rsid w:val="00CE71B2"/>
    <w:rsid w:val="00D021C6"/>
    <w:rsid w:val="00D4577C"/>
    <w:rsid w:val="00D54EBF"/>
    <w:rsid w:val="00D755B6"/>
    <w:rsid w:val="00D80C35"/>
    <w:rsid w:val="00D83EFD"/>
    <w:rsid w:val="00D903A5"/>
    <w:rsid w:val="00D96605"/>
    <w:rsid w:val="00DC0873"/>
    <w:rsid w:val="00DF17F2"/>
    <w:rsid w:val="00E15FA4"/>
    <w:rsid w:val="00E25517"/>
    <w:rsid w:val="00E80CF0"/>
    <w:rsid w:val="00E80D87"/>
    <w:rsid w:val="00E97CEF"/>
    <w:rsid w:val="00EC0E5A"/>
    <w:rsid w:val="00EE13DE"/>
    <w:rsid w:val="00EF0700"/>
    <w:rsid w:val="00EF7F8C"/>
    <w:rsid w:val="00F04F3A"/>
    <w:rsid w:val="00F8293F"/>
    <w:rsid w:val="00FB4308"/>
    <w:rsid w:val="00FB6626"/>
    <w:rsid w:val="00FC4A69"/>
    <w:rsid w:val="00FC6AEF"/>
    <w:rsid w:val="00FD3BAA"/>
    <w:rsid w:val="00F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9158"/>
  <w15:chartTrackingRefBased/>
  <w15:docId w15:val="{26A35B60-B8E3-634F-93B7-9E538723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A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F71A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C49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0A0A"/>
    <w:pPr>
      <w:ind w:left="720"/>
      <w:contextualSpacing/>
    </w:pPr>
  </w:style>
  <w:style w:type="character" w:customStyle="1" w:styleId="il">
    <w:name w:val="il"/>
    <w:basedOn w:val="DefaultParagraphFont"/>
    <w:rsid w:val="006338A6"/>
  </w:style>
  <w:style w:type="paragraph" w:customStyle="1" w:styleId="Default">
    <w:name w:val="Default"/>
    <w:rsid w:val="005E471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im.org/page/20m_p_lung_node_maligna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10.11682" TargetMode="External"/><Relationship Id="rId5" Type="http://schemas.openxmlformats.org/officeDocument/2006/relationships/hyperlink" Target="https://arxiv.org/abs/2009.124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 Mangalagiri</dc:creator>
  <cp:keywords/>
  <dc:description/>
  <cp:lastModifiedBy>Jayalakshmi Mangalagiri</cp:lastModifiedBy>
  <cp:revision>45</cp:revision>
  <dcterms:created xsi:type="dcterms:W3CDTF">2021-05-28T14:50:00Z</dcterms:created>
  <dcterms:modified xsi:type="dcterms:W3CDTF">2022-03-10T19:31:00Z</dcterms:modified>
</cp:coreProperties>
</file>