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2081" w14:textId="77777777" w:rsidR="004E2C09" w:rsidRDefault="00BE740D">
      <w:pPr>
        <w:spacing w:after="50"/>
        <w:ind w:left="251"/>
        <w:jc w:val="center"/>
      </w:pPr>
      <w:r>
        <w:rPr>
          <w:rFonts w:ascii="Times New Roman" w:eastAsia="Times New Roman" w:hAnsi="Times New Roman" w:cs="Times New Roman"/>
          <w:sz w:val="42"/>
        </w:rPr>
        <w:t>Markintus Morris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D3F5D0" w14:textId="77777777" w:rsidR="004E2C09" w:rsidRDefault="00BE740D">
      <w:pPr>
        <w:spacing w:after="255"/>
        <w:ind w:left="259"/>
        <w:jc w:val="center"/>
      </w:pPr>
      <w:r>
        <w:rPr>
          <w:rFonts w:ascii="Times New Roman" w:eastAsia="Times New Roman" w:hAnsi="Times New Roman" w:cs="Times New Roman"/>
        </w:rPr>
        <w:t xml:space="preserve">Chattanooga TN </w:t>
      </w:r>
      <w:proofErr w:type="gramStart"/>
      <w:r>
        <w:rPr>
          <w:rFonts w:ascii="Times New Roman" w:eastAsia="Times New Roman" w:hAnsi="Times New Roman" w:cs="Times New Roman"/>
        </w:rPr>
        <w:t xml:space="preserve">| 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Markintusm10@gmail.com</w:t>
      </w:r>
      <w:proofErr w:type="gramEnd"/>
      <w:r>
        <w:rPr>
          <w:rFonts w:ascii="Times New Roman" w:eastAsia="Times New Roman" w:hAnsi="Times New Roman" w:cs="Times New Roman"/>
        </w:rPr>
        <w:t xml:space="preserve">  | 423-509-1792 | </w:t>
      </w:r>
    </w:p>
    <w:p w14:paraId="618A1DA1" w14:textId="77777777" w:rsidR="004E2C09" w:rsidRDefault="00BE740D">
      <w:pPr>
        <w:spacing w:after="301"/>
        <w:ind w:left="255"/>
        <w:jc w:val="center"/>
      </w:pPr>
      <w:r>
        <w:rPr>
          <w:rFonts w:ascii="Times New Roman" w:eastAsia="Times New Roman" w:hAnsi="Times New Roman" w:cs="Times New Roman"/>
        </w:rPr>
        <w:t xml:space="preserve">LinkedIn: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https://www.linkedin.com/in/markintus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-</w:t>
        </w:r>
      </w:hyperlink>
      <w:hyperlink r:id="rId7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morris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-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b62681204</w:t>
        </w:r>
      </w:hyperlink>
      <w:hyperlink r:id="rId10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0A9F8701" w14:textId="77777777" w:rsidR="004E2C09" w:rsidRDefault="00BE740D">
      <w:pPr>
        <w:pStyle w:val="Heading1"/>
        <w:ind w:left="266"/>
      </w:pPr>
      <w:r>
        <w:t>EDUCATION</w:t>
      </w:r>
      <w:r>
        <w:rPr>
          <w:sz w:val="4"/>
        </w:rPr>
        <w:t xml:space="preserve"> </w:t>
      </w:r>
    </w:p>
    <w:p w14:paraId="250AD8DA" w14:textId="77777777" w:rsidR="004E2C09" w:rsidRDefault="00BE740D">
      <w:pPr>
        <w:spacing w:after="9"/>
        <w:ind w:left="271"/>
      </w:pPr>
      <w:r>
        <w:rPr>
          <w:noProof/>
        </w:rPr>
        <mc:AlternateContent>
          <mc:Choice Requires="wpg">
            <w:drawing>
              <wp:inline distT="0" distB="0" distL="0" distR="0" wp14:anchorId="2C1FC5ED" wp14:editId="59F8E4BF">
                <wp:extent cx="6860857" cy="6350"/>
                <wp:effectExtent l="0" t="0" r="0" b="0"/>
                <wp:docPr id="4253" name="Group 4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5320" name="Shape 5320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1" name="Shape 5321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2" name="Shape 5322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3" name="Shape 532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4" name="Shape 5324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5" name="Shape 5325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53" style="width:540.225pt;height:0.5pt;mso-position-horizontal-relative:char;mso-position-vertical-relative:line" coordsize="68608,63">
                <v:shape id="Shape 5326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27" style="position:absolute;width:68544;height:91;left:31;top:31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5328" style="position:absolute;width:91;height:91;left:68576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2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30" style="position:absolute;width:68544;height:91;left:31;top:0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5331" style="position:absolute;width:91;height:91;left:6857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</w:p>
    <w:p w14:paraId="2C2DF279" w14:textId="77777777" w:rsidR="004E2C09" w:rsidRDefault="00BE740D">
      <w:pPr>
        <w:spacing w:after="195"/>
        <w:jc w:val="right"/>
      </w:pPr>
      <w:r>
        <w:rPr>
          <w:rFonts w:ascii="Times New Roman" w:eastAsia="Times New Roman" w:hAnsi="Times New Roman" w:cs="Times New Roman"/>
          <w:b/>
          <w:sz w:val="4"/>
        </w:rPr>
        <w:t xml:space="preserve"> </w:t>
      </w:r>
    </w:p>
    <w:p w14:paraId="79BBC62C" w14:textId="3E882149" w:rsidR="004E2C09" w:rsidRPr="004D40F5" w:rsidRDefault="00BE740D">
      <w:pPr>
        <w:pStyle w:val="Heading2"/>
        <w:ind w:left="266"/>
        <w:rPr>
          <w:sz w:val="21"/>
          <w:szCs w:val="22"/>
        </w:rPr>
      </w:pPr>
      <w:r w:rsidRPr="004D40F5">
        <w:rPr>
          <w:sz w:val="21"/>
          <w:szCs w:val="22"/>
        </w:rPr>
        <w:t xml:space="preserve">University Of Tennessee </w:t>
      </w:r>
      <w:r w:rsidR="004D2DA6" w:rsidRPr="004D40F5">
        <w:rPr>
          <w:sz w:val="21"/>
          <w:szCs w:val="22"/>
        </w:rPr>
        <w:t xml:space="preserve">Chattanooga </w:t>
      </w:r>
      <w:r w:rsidR="004D2DA6" w:rsidRPr="004D40F5">
        <w:rPr>
          <w:sz w:val="21"/>
          <w:szCs w:val="22"/>
        </w:rPr>
        <w:tab/>
      </w:r>
      <w:r w:rsidRPr="004D40F5">
        <w:rPr>
          <w:sz w:val="21"/>
          <w:szCs w:val="22"/>
        </w:rPr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       Chattanooga, TN </w:t>
      </w:r>
    </w:p>
    <w:p w14:paraId="285CA938" w14:textId="31D79328" w:rsidR="004D2DA6" w:rsidRDefault="00BE740D" w:rsidP="004D2DA6">
      <w:pPr>
        <w:spacing w:after="13" w:line="247" w:lineRule="auto"/>
        <w:ind w:left="281" w:right="2510" w:hanging="10"/>
        <w:rPr>
          <w:rFonts w:ascii="Times New Roman" w:eastAsia="Times New Roman" w:hAnsi="Times New Roman" w:cs="Times New Roman"/>
          <w:i/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>Engineering Technology Manageme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nt: Engineering </w:t>
      </w:r>
      <w:r w:rsidR="004D2DA6" w:rsidRPr="004D40F5">
        <w:rPr>
          <w:rFonts w:ascii="Times New Roman" w:eastAsia="Times New Roman" w:hAnsi="Times New Roman" w:cs="Times New Roman"/>
          <w:i/>
          <w:sz w:val="21"/>
          <w:szCs w:val="22"/>
        </w:rPr>
        <w:t>Management |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 Minor: Computer </w:t>
      </w:r>
      <w:r w:rsidR="004D2DA6"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Science </w:t>
      </w:r>
      <w:r w:rsidR="004D2DA6" w:rsidRPr="004D40F5">
        <w:rPr>
          <w:rFonts w:ascii="Times New Roman" w:eastAsia="Times New Roman" w:hAnsi="Times New Roman" w:cs="Times New Roman"/>
          <w:i/>
          <w:sz w:val="21"/>
          <w:szCs w:val="22"/>
        </w:rPr>
        <w:tab/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ab/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  01 / 2022 (January 2022</w:t>
      </w:r>
      <w:proofErr w:type="gramStart"/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>)  -</w:t>
      </w:r>
      <w:proofErr w:type="gramEnd"/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  05 / 2024 (May 2024)  </w:t>
      </w:r>
    </w:p>
    <w:p w14:paraId="33AE8B5C" w14:textId="638FC55A" w:rsidR="004E2C09" w:rsidRPr="004D2DA6" w:rsidRDefault="00BE740D" w:rsidP="004D2DA6">
      <w:pPr>
        <w:spacing w:after="13" w:line="247" w:lineRule="auto"/>
        <w:ind w:left="281" w:right="2510" w:hanging="10"/>
        <w:rPr>
          <w:rFonts w:ascii="Times New Roman" w:eastAsia="Times New Roman" w:hAnsi="Times New Roman" w:cs="Times New Roman"/>
          <w:i/>
          <w:sz w:val="21"/>
          <w:szCs w:val="22"/>
        </w:rPr>
      </w:pP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b/>
          <w:sz w:val="21"/>
          <w:szCs w:val="22"/>
        </w:rPr>
        <w:t xml:space="preserve">Relevant Coursework: </w:t>
      </w:r>
    </w:p>
    <w:p w14:paraId="4A250830" w14:textId="77777777" w:rsidR="004E2C09" w:rsidRPr="004D40F5" w:rsidRDefault="00BE740D">
      <w:pPr>
        <w:spacing w:after="13" w:line="247" w:lineRule="auto"/>
        <w:ind w:left="1361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Business Computing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 </w:t>
      </w:r>
    </w:p>
    <w:p w14:paraId="09B7E305" w14:textId="77777777" w:rsidR="004E2C09" w:rsidRPr="004D40F5" w:rsidRDefault="00BE740D">
      <w:pPr>
        <w:spacing w:after="13" w:line="247" w:lineRule="auto"/>
        <w:ind w:left="1361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Engineering Technology Management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 </w:t>
      </w:r>
    </w:p>
    <w:p w14:paraId="6E8CF887" w14:textId="77777777" w:rsidR="004E2C09" w:rsidRPr="004D40F5" w:rsidRDefault="00BE740D">
      <w:pPr>
        <w:spacing w:after="13" w:line="247" w:lineRule="auto"/>
        <w:ind w:left="1361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Product Management &amp; Practice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 </w:t>
      </w:r>
    </w:p>
    <w:p w14:paraId="2548E07F" w14:textId="77777777" w:rsidR="004D40F5" w:rsidRPr="004D40F5" w:rsidRDefault="00BE740D">
      <w:pPr>
        <w:spacing w:after="13" w:line="247" w:lineRule="auto"/>
        <w:ind w:left="616" w:right="6939" w:firstLine="721"/>
        <w:rPr>
          <w:rFonts w:ascii="Times New Roman" w:eastAsia="Times New Roman" w:hAnsi="Times New Roman" w:cs="Times New Roman"/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Engineering Economics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 </w:t>
      </w:r>
    </w:p>
    <w:p w14:paraId="55851B06" w14:textId="77777777" w:rsidR="00F25207" w:rsidRDefault="00BE740D" w:rsidP="004D40F5">
      <w:pPr>
        <w:spacing w:after="13" w:line="247" w:lineRule="auto"/>
        <w:ind w:left="616" w:right="6939" w:firstLine="721"/>
        <w:rPr>
          <w:rFonts w:ascii="Times New Roman" w:eastAsia="Times New Roman" w:hAnsi="Times New Roman" w:cs="Times New Roman"/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>Cost Estimation &amp; Analysi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>s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 </w:t>
      </w:r>
    </w:p>
    <w:p w14:paraId="31273859" w14:textId="6E6A97EF" w:rsidR="004E2C09" w:rsidRPr="004D40F5" w:rsidRDefault="00BE740D" w:rsidP="00F25207">
      <w:pPr>
        <w:spacing w:after="13" w:line="247" w:lineRule="auto"/>
        <w:ind w:right="6939"/>
        <w:rPr>
          <w:rFonts w:ascii="Arial" w:eastAsia="Arial" w:hAnsi="Arial" w:cs="Arial"/>
          <w:sz w:val="21"/>
          <w:szCs w:val="22"/>
        </w:rPr>
      </w:pP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b/>
          <w:sz w:val="21"/>
          <w:szCs w:val="22"/>
        </w:rPr>
        <w:t xml:space="preserve">Awards/Honors: </w:t>
      </w:r>
    </w:p>
    <w:p w14:paraId="48A977FD" w14:textId="77777777" w:rsidR="004E2C09" w:rsidRPr="004D40F5" w:rsidRDefault="00BE740D">
      <w:pPr>
        <w:spacing w:after="6" w:line="253" w:lineRule="auto"/>
        <w:ind w:left="1346" w:right="3329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Received Hope Scholarship  </w:t>
      </w:r>
    </w:p>
    <w:p w14:paraId="286CED98" w14:textId="77777777" w:rsidR="004E2C09" w:rsidRPr="004D40F5" w:rsidRDefault="00BE740D">
      <w:pPr>
        <w:spacing w:after="268" w:line="253" w:lineRule="auto"/>
        <w:ind w:left="1346" w:right="3329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>Former education as a Computer Science Software Systems Major 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Dean's List  </w:t>
      </w:r>
    </w:p>
    <w:p w14:paraId="75E39B09" w14:textId="6C0C1C47" w:rsidR="004E2C09" w:rsidRPr="004D40F5" w:rsidRDefault="00BE740D">
      <w:pPr>
        <w:pStyle w:val="Heading2"/>
        <w:ind w:left="266"/>
        <w:rPr>
          <w:sz w:val="21"/>
          <w:szCs w:val="22"/>
        </w:rPr>
      </w:pPr>
      <w:r w:rsidRPr="004D40F5">
        <w:rPr>
          <w:sz w:val="21"/>
          <w:szCs w:val="22"/>
        </w:rPr>
        <w:t xml:space="preserve">University Of Tennessee </w:t>
      </w:r>
      <w:r w:rsidR="004D40F5" w:rsidRPr="004D40F5">
        <w:rPr>
          <w:sz w:val="21"/>
          <w:szCs w:val="22"/>
        </w:rPr>
        <w:t xml:space="preserve">Chattanooga </w:t>
      </w:r>
      <w:r w:rsidR="004D40F5" w:rsidRPr="004D40F5">
        <w:rPr>
          <w:sz w:val="21"/>
          <w:szCs w:val="22"/>
        </w:rPr>
        <w:tab/>
      </w:r>
      <w:r w:rsidRPr="004D40F5">
        <w:rPr>
          <w:sz w:val="21"/>
          <w:szCs w:val="22"/>
        </w:rPr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</w:t>
      </w:r>
      <w:r w:rsidRPr="004D40F5">
        <w:rPr>
          <w:sz w:val="21"/>
          <w:szCs w:val="22"/>
        </w:rPr>
        <w:tab/>
        <w:t xml:space="preserve">        Chattanooga, TN </w:t>
      </w:r>
    </w:p>
    <w:p w14:paraId="37BF98AA" w14:textId="77777777" w:rsidR="004E2C09" w:rsidRPr="004D40F5" w:rsidRDefault="00BE740D">
      <w:pPr>
        <w:spacing w:after="13" w:line="247" w:lineRule="auto"/>
        <w:ind w:left="281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Computer Science Software Systems   </w:t>
      </w:r>
    </w:p>
    <w:p w14:paraId="4C5076EB" w14:textId="6DB281DA" w:rsidR="004E2C09" w:rsidRPr="004D40F5" w:rsidRDefault="00BE740D">
      <w:pPr>
        <w:spacing w:after="13" w:line="247" w:lineRule="auto"/>
        <w:ind w:left="626" w:right="5090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     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>08 / 2019 (August 2019) – 12 / 2022 (December 2022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)  </w:t>
      </w:r>
      <w:r w:rsidRPr="004D40F5">
        <w:rPr>
          <w:rFonts w:ascii="Times New Roman" w:eastAsia="Times New Roman" w:hAnsi="Times New Roman" w:cs="Times New Roman"/>
          <w:b/>
          <w:sz w:val="21"/>
          <w:szCs w:val="22"/>
        </w:rPr>
        <w:t>R</w:t>
      </w:r>
      <w:r w:rsidRPr="004D40F5">
        <w:rPr>
          <w:rFonts w:ascii="Times New Roman" w:eastAsia="Times New Roman" w:hAnsi="Times New Roman" w:cs="Times New Roman"/>
          <w:b/>
          <w:sz w:val="21"/>
          <w:szCs w:val="22"/>
        </w:rPr>
        <w:t>elevant</w:t>
      </w:r>
      <w:r w:rsidRPr="004D40F5">
        <w:rPr>
          <w:rFonts w:ascii="Times New Roman" w:eastAsia="Times New Roman" w:hAnsi="Times New Roman" w:cs="Times New Roman"/>
          <w:b/>
          <w:sz w:val="21"/>
          <w:szCs w:val="22"/>
        </w:rPr>
        <w:t xml:space="preserve"> Coursework: </w:t>
      </w:r>
    </w:p>
    <w:p w14:paraId="45EEE1F3" w14:textId="77777777" w:rsidR="004E2C09" w:rsidRPr="004D40F5" w:rsidRDefault="00BE740D">
      <w:pPr>
        <w:spacing w:after="13" w:line="247" w:lineRule="auto"/>
        <w:ind w:left="1361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Data Structures and Program Design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 </w:t>
      </w:r>
    </w:p>
    <w:p w14:paraId="785EF32D" w14:textId="77777777" w:rsidR="004E2C09" w:rsidRPr="004D40F5" w:rsidRDefault="00BE740D">
      <w:pPr>
        <w:spacing w:after="13" w:line="247" w:lineRule="auto"/>
        <w:ind w:left="1361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Fundamentals of Computer Science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 </w:t>
      </w:r>
    </w:p>
    <w:p w14:paraId="6DA4059F" w14:textId="045A03C8" w:rsidR="004E2C09" w:rsidRPr="004D40F5" w:rsidRDefault="00BE740D">
      <w:pPr>
        <w:spacing w:after="13" w:line="247" w:lineRule="auto"/>
        <w:ind w:left="616" w:right="6770" w:firstLine="721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color w:val="5B5B5B"/>
          <w:sz w:val="21"/>
          <w:szCs w:val="22"/>
        </w:rPr>
        <w:t>○</w:t>
      </w:r>
      <w:r w:rsidRPr="004D40F5">
        <w:rPr>
          <w:rFonts w:ascii="Arial" w:eastAsia="Arial" w:hAnsi="Arial" w:cs="Arial"/>
          <w:color w:val="5B5B5B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2"/>
        </w:rPr>
        <w:t xml:space="preserve">Introduction to Computing </w:t>
      </w:r>
      <w:r w:rsidRPr="004D40F5">
        <w:rPr>
          <w:rFonts w:ascii="Times New Roman" w:eastAsia="Times New Roman" w:hAnsi="Times New Roman" w:cs="Times New Roman"/>
          <w:color w:val="5B5B5B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b/>
          <w:sz w:val="21"/>
          <w:szCs w:val="22"/>
        </w:rPr>
        <w:t xml:space="preserve">Awards/Honors: </w:t>
      </w:r>
    </w:p>
    <w:p w14:paraId="4878A3C4" w14:textId="77777777" w:rsidR="004E2C09" w:rsidRPr="004D40F5" w:rsidRDefault="00BE740D">
      <w:pPr>
        <w:spacing w:after="6" w:line="253" w:lineRule="auto"/>
        <w:ind w:left="1346" w:right="3329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Received Hope Scholarship  </w:t>
      </w:r>
    </w:p>
    <w:p w14:paraId="572F6B8C" w14:textId="77777777" w:rsidR="004E2C09" w:rsidRPr="004D40F5" w:rsidRDefault="00BE740D">
      <w:pPr>
        <w:spacing w:after="307" w:line="253" w:lineRule="auto"/>
        <w:ind w:left="1346" w:right="3329" w:hanging="10"/>
        <w:rPr>
          <w:sz w:val="21"/>
          <w:szCs w:val="22"/>
        </w:rPr>
      </w:pPr>
      <w:r w:rsidRPr="004D40F5">
        <w:rPr>
          <w:rFonts w:ascii="Times New Roman" w:eastAsia="Times New Roman" w:hAnsi="Times New Roman" w:cs="Times New Roman"/>
          <w:sz w:val="21"/>
          <w:szCs w:val="22"/>
        </w:rPr>
        <w:t>○</w:t>
      </w:r>
      <w:r w:rsidRPr="004D40F5">
        <w:rPr>
          <w:rFonts w:ascii="Arial" w:eastAsia="Arial" w:hAnsi="Arial" w:cs="Arial"/>
          <w:sz w:val="21"/>
          <w:szCs w:val="22"/>
        </w:rPr>
        <w:t xml:space="preserve"> </w:t>
      </w:r>
      <w:r w:rsidRPr="004D40F5">
        <w:rPr>
          <w:rFonts w:ascii="Times New Roman" w:eastAsia="Times New Roman" w:hAnsi="Times New Roman" w:cs="Times New Roman"/>
          <w:sz w:val="21"/>
          <w:szCs w:val="22"/>
        </w:rPr>
        <w:t xml:space="preserve">Dean's List  </w:t>
      </w:r>
    </w:p>
    <w:p w14:paraId="467FD312" w14:textId="6201C54E" w:rsidR="004E2C09" w:rsidRDefault="00BE740D" w:rsidP="004D40F5">
      <w:pPr>
        <w:pStyle w:val="Heading1"/>
        <w:ind w:left="0" w:firstLine="0"/>
      </w:pPr>
      <w:r>
        <w:t>WORK EXPERIENCE</w:t>
      </w:r>
      <w:r>
        <w:rPr>
          <w:sz w:val="4"/>
        </w:rPr>
        <w:t xml:space="preserve"> </w:t>
      </w:r>
      <w:r>
        <w:rPr>
          <w:sz w:val="2"/>
        </w:rPr>
        <w:t xml:space="preserve"> </w:t>
      </w:r>
    </w:p>
    <w:p w14:paraId="30D137A6" w14:textId="77777777" w:rsidR="004E2C09" w:rsidRDefault="00BE740D">
      <w:pPr>
        <w:spacing w:after="27"/>
        <w:ind w:left="271"/>
      </w:pPr>
      <w:r>
        <w:rPr>
          <w:noProof/>
        </w:rPr>
        <mc:AlternateContent>
          <mc:Choice Requires="wpg">
            <w:drawing>
              <wp:inline distT="0" distB="0" distL="0" distR="0" wp14:anchorId="3C6C5073" wp14:editId="2257162F">
                <wp:extent cx="6860857" cy="6350"/>
                <wp:effectExtent l="0" t="0" r="0" b="0"/>
                <wp:docPr id="4254" name="Group 4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5332" name="Shape 5332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3" name="Shape 5333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4" name="Shape 5334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5" name="Shape 533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6" name="Shape 5336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7" name="Shape 5337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54" style="width:540.225pt;height:0.5pt;mso-position-horizontal-relative:char;mso-position-vertical-relative:line" coordsize="68608,63">
                <v:shape id="Shape 5338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39" style="position:absolute;width:68544;height:91;left:31;top:31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5340" style="position:absolute;width:91;height:91;left:68576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4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42" style="position:absolute;width:68544;height:91;left:31;top:0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5343" style="position:absolute;width:91;height:91;left:6857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</w:p>
    <w:p w14:paraId="22032A59" w14:textId="77777777" w:rsidR="004D40F5" w:rsidRDefault="00BE740D" w:rsidP="004D40F5">
      <w:pPr>
        <w:spacing w:after="35"/>
        <w:ind w:right="5"/>
        <w:jc w:val="right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14:paraId="22747CE8" w14:textId="277A8313" w:rsidR="00C81181" w:rsidRPr="004D40F5" w:rsidRDefault="00BE740D" w:rsidP="004D40F5">
      <w:pPr>
        <w:spacing w:after="35"/>
        <w:ind w:right="5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4D40F5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Ripple </w:t>
      </w:r>
      <w:r w:rsidR="00C81181" w:rsidRPr="004D40F5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Match </w:t>
      </w:r>
    </w:p>
    <w:p w14:paraId="59F1D3FA" w14:textId="5D9B5BC7" w:rsidR="004E2C09" w:rsidRPr="004D40F5" w:rsidRDefault="004D2DA6">
      <w:pPr>
        <w:pStyle w:val="Heading2"/>
        <w:ind w:left="10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 w:rsidR="00C81181" w:rsidRPr="004D40F5">
        <w:rPr>
          <w:sz w:val="21"/>
          <w:szCs w:val="21"/>
        </w:rPr>
        <w:t>Chattanooga</w:t>
      </w:r>
      <w:r w:rsidR="00BE740D" w:rsidRPr="004D40F5">
        <w:rPr>
          <w:sz w:val="21"/>
          <w:szCs w:val="21"/>
        </w:rPr>
        <w:t xml:space="preserve">, TN </w:t>
      </w:r>
    </w:p>
    <w:p w14:paraId="2D5E16E8" w14:textId="77777777" w:rsidR="004E2C09" w:rsidRPr="004D40F5" w:rsidRDefault="00BE740D">
      <w:pPr>
        <w:tabs>
          <w:tab w:val="center" w:pos="2132"/>
          <w:tab w:val="center" w:pos="4592"/>
          <w:tab w:val="center" w:pos="5313"/>
          <w:tab w:val="center" w:pos="6033"/>
          <w:tab w:val="center" w:pos="6753"/>
          <w:tab w:val="center" w:pos="7473"/>
          <w:tab w:val="center" w:pos="8193"/>
          <w:tab w:val="center" w:pos="8914"/>
          <w:tab w:val="center" w:pos="9634"/>
          <w:tab w:val="center" w:pos="10355"/>
          <w:tab w:val="center" w:pos="11075"/>
        </w:tabs>
        <w:spacing w:after="6" w:line="253" w:lineRule="auto"/>
        <w:rPr>
          <w:sz w:val="21"/>
          <w:szCs w:val="21"/>
        </w:rPr>
      </w:pPr>
      <w:r w:rsidRPr="004D40F5">
        <w:rPr>
          <w:sz w:val="21"/>
          <w:szCs w:val="21"/>
        </w:rPr>
        <w:tab/>
      </w:r>
      <w:r w:rsidRPr="004D40F5">
        <w:rPr>
          <w:rFonts w:ascii="Times New Roman" w:eastAsia="Times New Roman" w:hAnsi="Times New Roman" w:cs="Times New Roman"/>
          <w:sz w:val="21"/>
          <w:szCs w:val="21"/>
        </w:rPr>
        <w:t>Technical Leadership Development Intern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40F5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</w:t>
      </w:r>
    </w:p>
    <w:p w14:paraId="0DA18A24" w14:textId="68C4B0AC" w:rsidR="004E2C09" w:rsidRPr="004D40F5" w:rsidRDefault="004D2DA6">
      <w:pPr>
        <w:spacing w:after="312" w:line="247" w:lineRule="auto"/>
        <w:ind w:left="281" w:hanging="1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</w:t>
      </w:r>
      <w:r w:rsidR="00BE740D" w:rsidRPr="004D40F5">
        <w:rPr>
          <w:rFonts w:ascii="Times New Roman" w:eastAsia="Times New Roman" w:hAnsi="Times New Roman" w:cs="Times New Roman"/>
          <w:i/>
          <w:sz w:val="21"/>
          <w:szCs w:val="21"/>
        </w:rPr>
        <w:t xml:space="preserve">Jan 2022 - Present </w:t>
      </w:r>
    </w:p>
    <w:p w14:paraId="093D41FA" w14:textId="77777777" w:rsidR="004E2C09" w:rsidRPr="004D2DA6" w:rsidRDefault="00BE740D" w:rsidP="004D2DA6">
      <w:pPr>
        <w:pStyle w:val="ListParagraph"/>
        <w:numPr>
          <w:ilvl w:val="0"/>
          <w:numId w:val="9"/>
        </w:numPr>
        <w:spacing w:after="13" w:line="247" w:lineRule="auto"/>
        <w:rPr>
          <w:sz w:val="21"/>
          <w:szCs w:val="21"/>
        </w:rPr>
      </w:pP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Selected from a pool of thousands of candidates to work closely with leaders of Ripple Match’s Leadership Team  </w:t>
      </w:r>
    </w:p>
    <w:p w14:paraId="0E18BE75" w14:textId="77777777" w:rsidR="004E2C09" w:rsidRPr="004D2DA6" w:rsidRDefault="00BE740D" w:rsidP="004D2DA6">
      <w:pPr>
        <w:pStyle w:val="ListParagraph"/>
        <w:numPr>
          <w:ilvl w:val="0"/>
          <w:numId w:val="9"/>
        </w:numPr>
        <w:spacing w:after="13" w:line="247" w:lineRule="auto"/>
        <w:rPr>
          <w:sz w:val="21"/>
          <w:szCs w:val="21"/>
        </w:rPr>
      </w:pP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>Leveraged various growth strategies and to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ols including social media, email marketing, presentations, and peer and faculty member networking to grow the user base and awareness on campus  </w:t>
      </w:r>
    </w:p>
    <w:p w14:paraId="664F4F8A" w14:textId="77777777" w:rsidR="004E2C09" w:rsidRPr="004D2DA6" w:rsidRDefault="00BE740D" w:rsidP="004D2DA6">
      <w:pPr>
        <w:pStyle w:val="ListParagraph"/>
        <w:numPr>
          <w:ilvl w:val="0"/>
          <w:numId w:val="9"/>
        </w:numPr>
        <w:spacing w:after="13" w:line="247" w:lineRule="auto"/>
        <w:rPr>
          <w:sz w:val="21"/>
          <w:szCs w:val="21"/>
        </w:rPr>
      </w:pP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>Strategically assessed growth and performance metrics to improve, change and/or help design new growth strate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gies  </w:t>
      </w:r>
    </w:p>
    <w:p w14:paraId="0BAB5473" w14:textId="77777777" w:rsidR="004E2C09" w:rsidRPr="004D2DA6" w:rsidRDefault="00BE740D" w:rsidP="004D2DA6">
      <w:pPr>
        <w:pStyle w:val="ListParagraph"/>
        <w:numPr>
          <w:ilvl w:val="0"/>
          <w:numId w:val="9"/>
        </w:numPr>
        <w:spacing w:after="13" w:line="247" w:lineRule="auto"/>
        <w:rPr>
          <w:sz w:val="21"/>
          <w:szCs w:val="21"/>
        </w:rPr>
      </w:pP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Advised executives on best practices for employee growth and productivity goals, consistently helping companies improve retention.  </w:t>
      </w:r>
    </w:p>
    <w:p w14:paraId="5D2F2EDF" w14:textId="4A98DB6E" w:rsidR="00C81181" w:rsidRPr="004D2DA6" w:rsidRDefault="00BE740D" w:rsidP="004D2DA6">
      <w:pPr>
        <w:pStyle w:val="ListParagraph"/>
        <w:numPr>
          <w:ilvl w:val="0"/>
          <w:numId w:val="9"/>
        </w:numPr>
        <w:spacing w:after="13" w:line="247" w:lineRule="auto"/>
        <w:rPr>
          <w:sz w:val="21"/>
          <w:szCs w:val="21"/>
        </w:rPr>
      </w:pP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Analyzed company training methods and adjusted rectify issues, increase </w:t>
      </w:r>
      <w:r w:rsidR="00C81181" w:rsidRPr="004D2DA6">
        <w:rPr>
          <w:rFonts w:ascii="Times New Roman" w:eastAsia="Times New Roman" w:hAnsi="Times New Roman" w:cs="Times New Roman"/>
          <w:i/>
          <w:sz w:val="21"/>
          <w:szCs w:val="21"/>
        </w:rPr>
        <w:t>efficiency,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 and exceed training goals.  </w:t>
      </w:r>
    </w:p>
    <w:p w14:paraId="6526FA14" w14:textId="77777777" w:rsidR="004D40F5" w:rsidRPr="004D2DA6" w:rsidRDefault="004D40F5" w:rsidP="004D40F5">
      <w:pPr>
        <w:pStyle w:val="ListParagraph"/>
        <w:spacing w:after="13" w:line="247" w:lineRule="auto"/>
        <w:ind w:left="1336"/>
        <w:rPr>
          <w:sz w:val="21"/>
          <w:szCs w:val="21"/>
        </w:rPr>
      </w:pPr>
    </w:p>
    <w:p w14:paraId="1C69093B" w14:textId="77777777" w:rsidR="00C81181" w:rsidRPr="004D2DA6" w:rsidRDefault="00C81181" w:rsidP="00C811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auto"/>
          <w:sz w:val="21"/>
          <w:szCs w:val="21"/>
          <w:lang w:bidi="ar-SA"/>
        </w:rPr>
      </w:pPr>
      <w:r w:rsidRPr="00C81181">
        <w:rPr>
          <w:rFonts w:ascii="Times New Roman" w:eastAsia="Times New Roman" w:hAnsi="Times New Roman" w:cs="Times New Roman"/>
          <w:b/>
          <w:bCs/>
          <w:i/>
          <w:iCs/>
          <w:color w:val="auto"/>
          <w:sz w:val="21"/>
          <w:szCs w:val="21"/>
          <w:lang w:bidi="ar-SA"/>
        </w:rPr>
        <w:t xml:space="preserve">Bellhop </w:t>
      </w:r>
    </w:p>
    <w:p w14:paraId="2AA50867" w14:textId="7B06402D" w:rsidR="00C81181" w:rsidRPr="004D2DA6" w:rsidRDefault="004D40F5" w:rsidP="004D40F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auto"/>
          <w:sz w:val="21"/>
          <w:szCs w:val="21"/>
          <w:lang w:bidi="ar-SA"/>
        </w:rPr>
      </w:pPr>
      <w:r w:rsidRPr="004D2DA6">
        <w:rPr>
          <w:rFonts w:ascii="Times New Roman" w:eastAsia="Times New Roman" w:hAnsi="Times New Roman" w:cs="Times New Roman"/>
          <w:b/>
          <w:bCs/>
          <w:i/>
          <w:iCs/>
          <w:color w:val="auto"/>
          <w:sz w:val="21"/>
          <w:szCs w:val="21"/>
          <w:lang w:bidi="ar-SA"/>
        </w:rPr>
        <w:t xml:space="preserve">      </w:t>
      </w:r>
      <w:r w:rsidR="004D2DA6">
        <w:rPr>
          <w:rFonts w:ascii="Times New Roman" w:eastAsia="Times New Roman" w:hAnsi="Times New Roman" w:cs="Times New Roman"/>
          <w:b/>
          <w:bCs/>
          <w:i/>
          <w:iCs/>
          <w:color w:val="auto"/>
          <w:sz w:val="21"/>
          <w:szCs w:val="21"/>
          <w:lang w:bidi="ar-SA"/>
        </w:rPr>
        <w:t xml:space="preserve">        </w:t>
      </w:r>
      <w:r w:rsidR="00C81181" w:rsidRPr="004D2DA6">
        <w:rPr>
          <w:rFonts w:ascii="Times New Roman" w:eastAsia="Times New Roman" w:hAnsi="Times New Roman" w:cs="Times New Roman"/>
          <w:b/>
          <w:bCs/>
          <w:i/>
          <w:iCs/>
          <w:color w:val="auto"/>
          <w:sz w:val="21"/>
          <w:szCs w:val="21"/>
          <w:lang w:bidi="ar-SA"/>
        </w:rPr>
        <w:t>Chattanooga TN</w:t>
      </w:r>
    </w:p>
    <w:p w14:paraId="60EDE11F" w14:textId="57132C39" w:rsidR="00C81181" w:rsidRPr="004D2DA6" w:rsidRDefault="00C81181" w:rsidP="00C81181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</w:pPr>
      <w:r w:rsidRPr="00C81181"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  <w:t xml:space="preserve">Customer Service Sales </w:t>
      </w:r>
      <w:r w:rsidRPr="004D2DA6"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  <w:t>Representative</w:t>
      </w:r>
    </w:p>
    <w:p w14:paraId="26AC0F21" w14:textId="5854D5F3" w:rsidR="00C81181" w:rsidRPr="004D2DA6" w:rsidRDefault="00C81181" w:rsidP="00C8118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</w:pPr>
      <w:r w:rsidRPr="004D2DA6"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  <w:tab/>
        <w:t>April 2021-August 2021</w:t>
      </w:r>
    </w:p>
    <w:p w14:paraId="49A0B9B9" w14:textId="77777777" w:rsidR="00C81181" w:rsidRPr="004D2DA6" w:rsidRDefault="00C81181" w:rsidP="00C8118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</w:pPr>
    </w:p>
    <w:p w14:paraId="312229FD" w14:textId="45CC954C" w:rsidR="004D40F5" w:rsidRPr="004D2DA6" w:rsidRDefault="004D40F5" w:rsidP="004D40F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</w:pPr>
      <w:r w:rsidRPr="004D2DA6"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  <w:t>Customer satisfaction scores are at an all-time high for companies that respond to their customers' needs and expectations in a variety of ways</w:t>
      </w:r>
    </w:p>
    <w:p w14:paraId="486A3DE0" w14:textId="7780A89C" w:rsidR="004D40F5" w:rsidRPr="004D2DA6" w:rsidRDefault="004D40F5" w:rsidP="004D40F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</w:pPr>
      <w:r w:rsidRPr="004D2DA6"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  <w:t xml:space="preserve">Cultivated customer loyalty, promoted repeat </w:t>
      </w:r>
      <w:r w:rsidRPr="004D2DA6"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  <w:t>business, and</w:t>
      </w:r>
      <w:r w:rsidRPr="004D2DA6"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  <w:t xml:space="preserve"> improved sales.</w:t>
      </w:r>
    </w:p>
    <w:p w14:paraId="2D270991" w14:textId="32E50F62" w:rsidR="004D40F5" w:rsidRPr="004D2DA6" w:rsidRDefault="004D40F5" w:rsidP="004D40F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</w:pPr>
      <w:r w:rsidRPr="004D2DA6"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  <w:t>Promptly responded to inquiries and requests from prospective customers</w:t>
      </w:r>
    </w:p>
    <w:p w14:paraId="7BE3175C" w14:textId="6E7C65E1" w:rsidR="00C81181" w:rsidRPr="004D2DA6" w:rsidRDefault="004D40F5" w:rsidP="004D40F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</w:pPr>
      <w:r w:rsidRPr="004D2DA6"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  <w:t>Evaluated account and service histories to identify trends, using data to mitigate future issues.</w:t>
      </w:r>
    </w:p>
    <w:p w14:paraId="355D68DE" w14:textId="77777777" w:rsidR="004D40F5" w:rsidRPr="004D2DA6" w:rsidRDefault="004D40F5" w:rsidP="004D40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auto"/>
          <w:sz w:val="21"/>
          <w:szCs w:val="21"/>
          <w:lang w:bidi="ar-SA"/>
        </w:rPr>
      </w:pPr>
    </w:p>
    <w:p w14:paraId="23DD33AB" w14:textId="2534FB94" w:rsidR="004E2C09" w:rsidRPr="004D2DA6" w:rsidRDefault="00BE740D" w:rsidP="00C81181">
      <w:pPr>
        <w:spacing w:after="20"/>
        <w:rPr>
          <w:sz w:val="21"/>
          <w:szCs w:val="21"/>
        </w:rPr>
      </w:pPr>
      <w:r w:rsidRPr="004D2DA6">
        <w:rPr>
          <w:rFonts w:ascii="Times New Roman" w:eastAsia="Times New Roman" w:hAnsi="Times New Roman" w:cs="Times New Roman"/>
          <w:b/>
          <w:sz w:val="21"/>
          <w:szCs w:val="21"/>
        </w:rPr>
        <w:t>A</w:t>
      </w:r>
      <w:r w:rsidRPr="004D2DA6">
        <w:rPr>
          <w:rFonts w:ascii="Times New Roman" w:eastAsia="Times New Roman" w:hAnsi="Times New Roman" w:cs="Times New Roman"/>
          <w:b/>
          <w:sz w:val="21"/>
          <w:szCs w:val="21"/>
        </w:rPr>
        <w:t xml:space="preserve">rby’s </w:t>
      </w:r>
    </w:p>
    <w:p w14:paraId="7813F438" w14:textId="2D109197" w:rsidR="004E2C09" w:rsidRPr="004D2DA6" w:rsidRDefault="00BE740D">
      <w:pPr>
        <w:spacing w:after="15"/>
        <w:ind w:left="266" w:hanging="10"/>
        <w:rPr>
          <w:sz w:val="21"/>
          <w:szCs w:val="21"/>
        </w:rPr>
      </w:pPr>
      <w:r w:rsidRPr="004D2DA6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4D2DA6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Pr="004D2DA6">
        <w:rPr>
          <w:rFonts w:ascii="Times New Roman" w:eastAsia="Times New Roman" w:hAnsi="Times New Roman" w:cs="Times New Roman"/>
          <w:b/>
          <w:sz w:val="21"/>
          <w:szCs w:val="21"/>
        </w:rPr>
        <w:t xml:space="preserve"> Lewisburg, TN </w:t>
      </w:r>
    </w:p>
    <w:p w14:paraId="308D0507" w14:textId="5AA04798" w:rsidR="004E2C09" w:rsidRPr="004D2DA6" w:rsidRDefault="00BE740D">
      <w:pPr>
        <w:tabs>
          <w:tab w:val="center" w:pos="1652"/>
          <w:tab w:val="center" w:pos="3872"/>
          <w:tab w:val="center" w:pos="4592"/>
          <w:tab w:val="center" w:pos="5313"/>
          <w:tab w:val="center" w:pos="6033"/>
          <w:tab w:val="center" w:pos="6753"/>
          <w:tab w:val="center" w:pos="7473"/>
          <w:tab w:val="center" w:pos="8193"/>
          <w:tab w:val="center" w:pos="8914"/>
          <w:tab w:val="center" w:pos="9634"/>
          <w:tab w:val="center" w:pos="10355"/>
          <w:tab w:val="center" w:pos="11075"/>
        </w:tabs>
        <w:spacing w:after="4" w:line="268" w:lineRule="auto"/>
        <w:rPr>
          <w:sz w:val="21"/>
          <w:szCs w:val="21"/>
        </w:rPr>
      </w:pPr>
      <w:r w:rsidRPr="004D2DA6">
        <w:rPr>
          <w:sz w:val="21"/>
          <w:szCs w:val="21"/>
        </w:rPr>
        <w:tab/>
      </w:r>
      <w:r w:rsidR="004D2DA6">
        <w:rPr>
          <w:sz w:val="21"/>
          <w:szCs w:val="21"/>
        </w:rPr>
        <w:t xml:space="preserve">     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Project Management Team Lead 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</w:p>
    <w:p w14:paraId="2D069A9C" w14:textId="39CCA338" w:rsidR="004E2C09" w:rsidRPr="004D2DA6" w:rsidRDefault="004D2DA6">
      <w:pPr>
        <w:spacing w:after="290" w:line="268" w:lineRule="auto"/>
        <w:ind w:left="281" w:hanging="1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  </w:t>
      </w:r>
      <w:r w:rsidR="00BE740D"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Jun 2015 – May 2018 </w:t>
      </w:r>
    </w:p>
    <w:p w14:paraId="1905FF7B" w14:textId="77777777" w:rsidR="004D40F5" w:rsidRPr="004D2DA6" w:rsidRDefault="004D40F5" w:rsidP="004D40F5">
      <w:pPr>
        <w:pStyle w:val="Heading1"/>
        <w:numPr>
          <w:ilvl w:val="0"/>
          <w:numId w:val="6"/>
        </w:numPr>
        <w:rPr>
          <w:b w:val="0"/>
          <w:i/>
          <w:sz w:val="21"/>
          <w:szCs w:val="21"/>
          <w:lang w:bidi="en-US"/>
        </w:rPr>
      </w:pPr>
      <w:r w:rsidRPr="004D2DA6">
        <w:rPr>
          <w:b w:val="0"/>
          <w:i/>
          <w:sz w:val="21"/>
          <w:szCs w:val="21"/>
          <w:lang w:bidi="en-US"/>
        </w:rPr>
        <w:t xml:space="preserve">Strong relationships with customers through positive attitude and attentive response. </w:t>
      </w:r>
    </w:p>
    <w:p w14:paraId="6BD8FFDC" w14:textId="77777777" w:rsidR="004D40F5" w:rsidRPr="004D2DA6" w:rsidRDefault="004D40F5" w:rsidP="004D40F5">
      <w:pPr>
        <w:pStyle w:val="Heading1"/>
        <w:numPr>
          <w:ilvl w:val="0"/>
          <w:numId w:val="6"/>
        </w:numPr>
        <w:rPr>
          <w:b w:val="0"/>
          <w:i/>
          <w:sz w:val="21"/>
          <w:szCs w:val="21"/>
          <w:lang w:bidi="en-US"/>
        </w:rPr>
      </w:pPr>
      <w:r w:rsidRPr="004D2DA6">
        <w:rPr>
          <w:b w:val="0"/>
          <w:i/>
          <w:sz w:val="21"/>
          <w:szCs w:val="21"/>
          <w:lang w:bidi="en-US"/>
        </w:rPr>
        <w:t xml:space="preserve">Established open and professional relationships with team members to achieve quick resolutions for various issues. </w:t>
      </w:r>
    </w:p>
    <w:p w14:paraId="70464BA6" w14:textId="3B0CCEF5" w:rsidR="004D40F5" w:rsidRPr="004D2DA6" w:rsidRDefault="004D40F5" w:rsidP="004D40F5">
      <w:pPr>
        <w:pStyle w:val="Heading1"/>
        <w:numPr>
          <w:ilvl w:val="0"/>
          <w:numId w:val="6"/>
        </w:numPr>
        <w:rPr>
          <w:b w:val="0"/>
          <w:i/>
          <w:sz w:val="21"/>
          <w:szCs w:val="21"/>
          <w:lang w:bidi="en-US"/>
        </w:rPr>
      </w:pPr>
      <w:r w:rsidRPr="004D2DA6">
        <w:rPr>
          <w:b w:val="0"/>
          <w:i/>
          <w:sz w:val="21"/>
          <w:szCs w:val="21"/>
          <w:lang w:bidi="en-US"/>
        </w:rPr>
        <w:t xml:space="preserve">Modeled management and organizational skills and multi-tasked and </w:t>
      </w:r>
      <w:r w:rsidRPr="004D2DA6">
        <w:rPr>
          <w:b w:val="0"/>
          <w:i/>
          <w:sz w:val="21"/>
          <w:szCs w:val="21"/>
          <w:lang w:bidi="en-US"/>
        </w:rPr>
        <w:t>prioritized</w:t>
      </w:r>
      <w:r w:rsidRPr="004D2DA6">
        <w:rPr>
          <w:b w:val="0"/>
          <w:i/>
          <w:sz w:val="21"/>
          <w:szCs w:val="21"/>
          <w:lang w:bidi="en-US"/>
        </w:rPr>
        <w:t xml:space="preserve"> in deadline-driven environment. </w:t>
      </w:r>
    </w:p>
    <w:p w14:paraId="158DB430" w14:textId="77777777" w:rsidR="004D40F5" w:rsidRPr="004D2DA6" w:rsidRDefault="004D40F5" w:rsidP="004D40F5">
      <w:pPr>
        <w:pStyle w:val="Heading1"/>
        <w:numPr>
          <w:ilvl w:val="0"/>
          <w:numId w:val="6"/>
        </w:numPr>
        <w:rPr>
          <w:b w:val="0"/>
          <w:i/>
          <w:sz w:val="21"/>
          <w:szCs w:val="21"/>
          <w:lang w:bidi="en-US"/>
        </w:rPr>
      </w:pPr>
      <w:r w:rsidRPr="004D2DA6">
        <w:rPr>
          <w:b w:val="0"/>
          <w:i/>
          <w:sz w:val="21"/>
          <w:szCs w:val="21"/>
          <w:lang w:bidi="en-US"/>
        </w:rPr>
        <w:t xml:space="preserve">Implemented new processes to deliver multiple improvements. </w:t>
      </w:r>
    </w:p>
    <w:p w14:paraId="4C4021CB" w14:textId="76339836" w:rsidR="004D40F5" w:rsidRPr="004D2DA6" w:rsidRDefault="004D40F5" w:rsidP="004D40F5">
      <w:pPr>
        <w:pStyle w:val="Heading1"/>
        <w:numPr>
          <w:ilvl w:val="0"/>
          <w:numId w:val="6"/>
        </w:numPr>
        <w:rPr>
          <w:b w:val="0"/>
          <w:i/>
          <w:sz w:val="21"/>
          <w:szCs w:val="21"/>
          <w:lang w:bidi="en-US"/>
        </w:rPr>
      </w:pPr>
      <w:r w:rsidRPr="004D2DA6">
        <w:rPr>
          <w:b w:val="0"/>
          <w:i/>
          <w:sz w:val="21"/>
          <w:szCs w:val="21"/>
          <w:lang w:bidi="en-US"/>
        </w:rPr>
        <w:t>Optimized customer support by establishing collaborative service environment.</w:t>
      </w:r>
    </w:p>
    <w:p w14:paraId="5DC65C1B" w14:textId="7846526D" w:rsidR="004E2C09" w:rsidRDefault="00BE740D" w:rsidP="004D40F5">
      <w:pPr>
        <w:pStyle w:val="Heading1"/>
        <w:ind w:left="256" w:firstLine="0"/>
      </w:pPr>
      <w:r>
        <w:t>L</w:t>
      </w:r>
      <w:r>
        <w:t>EADERSHIP EXPERIENCE &amp; ACTIVITIES</w:t>
      </w:r>
      <w:r>
        <w:rPr>
          <w:b w:val="0"/>
          <w:sz w:val="2"/>
        </w:rPr>
        <w:t xml:space="preserve"> </w:t>
      </w:r>
    </w:p>
    <w:p w14:paraId="5ED196C9" w14:textId="26A7323D" w:rsidR="004E2C09" w:rsidRDefault="00BE740D" w:rsidP="004D40F5">
      <w:pPr>
        <w:spacing w:after="27"/>
        <w:ind w:left="271"/>
      </w:pPr>
      <w:r>
        <w:rPr>
          <w:noProof/>
        </w:rPr>
        <mc:AlternateContent>
          <mc:Choice Requires="wpg">
            <w:drawing>
              <wp:inline distT="0" distB="0" distL="0" distR="0" wp14:anchorId="01FACAB7" wp14:editId="0D3F8675">
                <wp:extent cx="6860857" cy="6350"/>
                <wp:effectExtent l="0" t="0" r="0" b="0"/>
                <wp:docPr id="4251" name="Group 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5344" name="Shape 5344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5" name="Shape 5345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6" name="Shape 5346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7" name="Shape 534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8" name="Shape 5348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9" name="Shape 5349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51" style="width:540.225pt;height:0.5pt;mso-position-horizontal-relative:char;mso-position-vertical-relative:line" coordsize="68608,63">
                <v:shape id="Shape 5350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51" style="position:absolute;width:68544;height:91;left:31;top:31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5352" style="position:absolute;width:91;height:91;left:68576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5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54" style="position:absolute;width:68544;height:91;left:31;top:0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5355" style="position:absolute;width:91;height:91;left:6857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14:paraId="2992967B" w14:textId="77777777" w:rsidR="004E2C09" w:rsidRPr="004D2DA6" w:rsidRDefault="00BE740D">
      <w:pPr>
        <w:pStyle w:val="Heading2"/>
        <w:ind w:left="266"/>
        <w:rPr>
          <w:sz w:val="21"/>
          <w:szCs w:val="21"/>
        </w:rPr>
      </w:pPr>
      <w:r w:rsidRPr="004D2DA6">
        <w:rPr>
          <w:sz w:val="21"/>
          <w:szCs w:val="21"/>
        </w:rPr>
        <w:t xml:space="preserve">Lambda Chi Alpha Fraternity </w:t>
      </w:r>
    </w:p>
    <w:p w14:paraId="77A3B104" w14:textId="77777777" w:rsidR="004E2C09" w:rsidRPr="004D2DA6" w:rsidRDefault="00BE740D">
      <w:pPr>
        <w:tabs>
          <w:tab w:val="center" w:pos="1003"/>
          <w:tab w:val="center" w:pos="2431"/>
          <w:tab w:val="center" w:pos="3152"/>
          <w:tab w:val="center" w:pos="3872"/>
          <w:tab w:val="center" w:pos="4592"/>
          <w:tab w:val="center" w:pos="5313"/>
          <w:tab w:val="center" w:pos="6033"/>
          <w:tab w:val="center" w:pos="6753"/>
          <w:tab w:val="center" w:pos="7473"/>
          <w:tab w:val="center" w:pos="8193"/>
          <w:tab w:val="center" w:pos="8914"/>
          <w:tab w:val="center" w:pos="9634"/>
          <w:tab w:val="center" w:pos="10355"/>
          <w:tab w:val="center" w:pos="11075"/>
        </w:tabs>
        <w:spacing w:after="4" w:line="268" w:lineRule="auto"/>
        <w:rPr>
          <w:rFonts w:ascii="Times New Roman" w:hAnsi="Times New Roman" w:cs="Times New Roman"/>
          <w:sz w:val="21"/>
          <w:szCs w:val="21"/>
        </w:rPr>
      </w:pPr>
      <w:r w:rsidRPr="004D2DA6">
        <w:rPr>
          <w:rFonts w:ascii="Times New Roman" w:hAnsi="Times New Roman" w:cs="Times New Roman"/>
          <w:sz w:val="21"/>
          <w:szCs w:val="21"/>
        </w:rPr>
        <w:tab/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Zeta-Phi member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</w:t>
      </w:r>
    </w:p>
    <w:p w14:paraId="5DCAD977" w14:textId="77777777" w:rsidR="004E2C09" w:rsidRPr="004D2DA6" w:rsidRDefault="00BE740D">
      <w:pPr>
        <w:spacing w:after="28" w:line="268" w:lineRule="auto"/>
        <w:ind w:left="281" w:hanging="10"/>
        <w:rPr>
          <w:rFonts w:ascii="Times New Roman" w:hAnsi="Times New Roman" w:cs="Times New Roman"/>
          <w:sz w:val="21"/>
          <w:szCs w:val="21"/>
        </w:rPr>
      </w:pP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Jan 2021 – Present </w:t>
      </w:r>
    </w:p>
    <w:p w14:paraId="4A05A38A" w14:textId="77777777" w:rsidR="004E2C09" w:rsidRPr="004D2DA6" w:rsidRDefault="00BE740D">
      <w:pPr>
        <w:spacing w:after="4" w:line="268" w:lineRule="auto"/>
        <w:ind w:left="976" w:hanging="360"/>
        <w:rPr>
          <w:rFonts w:ascii="Times New Roman" w:hAnsi="Times New Roman" w:cs="Times New Roman"/>
          <w:sz w:val="21"/>
          <w:szCs w:val="21"/>
        </w:rPr>
      </w:pPr>
      <w:r w:rsidRPr="004D2DA6">
        <w:rPr>
          <w:rFonts w:ascii="Times New Roman" w:eastAsia="Segoe UI Symbol" w:hAnsi="Times New Roman" w:cs="Times New Roman"/>
          <w:sz w:val="21"/>
          <w:szCs w:val="21"/>
        </w:rPr>
        <w:t>•</w:t>
      </w:r>
      <w:r w:rsidRPr="004D2DA6">
        <w:rPr>
          <w:rFonts w:ascii="Times New Roman" w:eastAsia="Arial" w:hAnsi="Times New Roman" w:cs="Times New Roman"/>
          <w:sz w:val="21"/>
          <w:szCs w:val="21"/>
        </w:rPr>
        <w:t xml:space="preserve"> </w:t>
      </w:r>
      <w:r w:rsidRPr="004D2DA6">
        <w:rPr>
          <w:rFonts w:ascii="Times New Roman" w:eastAsia="Arial" w:hAnsi="Times New Roman" w:cs="Times New Roman"/>
          <w:sz w:val="21"/>
          <w:szCs w:val="21"/>
        </w:rPr>
        <w:tab/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>My experiences with Lambda Chi Alpha Fraternity educated me a great deal. Things like how to motivate and embolden individuals to live an ascetic lifestyle of innovation, charity, and professionalism. Lambda Chi Alpha anticipates a society in which the ide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al person conducts a lifestyle of progressiveness and reverence for almost everyone. A society in which we all assist and strengthen each other as well.  </w:t>
      </w:r>
    </w:p>
    <w:p w14:paraId="555FC1E5" w14:textId="77777777" w:rsidR="004E2C09" w:rsidRPr="004D2DA6" w:rsidRDefault="00BE740D">
      <w:pPr>
        <w:spacing w:after="115"/>
        <w:ind w:left="271"/>
        <w:rPr>
          <w:rFonts w:ascii="Times New Roman" w:hAnsi="Times New Roman" w:cs="Times New Roman"/>
          <w:sz w:val="21"/>
          <w:szCs w:val="21"/>
        </w:rPr>
      </w:pPr>
      <w:r w:rsidRPr="004D2DA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59E4316" w14:textId="3EE3AEEB" w:rsidR="004E2C09" w:rsidRPr="004D2DA6" w:rsidRDefault="00BE740D">
      <w:pPr>
        <w:pStyle w:val="Heading2"/>
        <w:ind w:left="266"/>
        <w:rPr>
          <w:sz w:val="21"/>
          <w:szCs w:val="21"/>
        </w:rPr>
      </w:pPr>
      <w:r w:rsidRPr="004D2DA6">
        <w:rPr>
          <w:sz w:val="21"/>
          <w:szCs w:val="21"/>
        </w:rPr>
        <w:t xml:space="preserve">Member Of Society </w:t>
      </w:r>
      <w:proofErr w:type="gramStart"/>
      <w:r w:rsidRPr="004D2DA6">
        <w:rPr>
          <w:sz w:val="21"/>
          <w:szCs w:val="21"/>
        </w:rPr>
        <w:t>For</w:t>
      </w:r>
      <w:proofErr w:type="gramEnd"/>
      <w:r w:rsidRPr="004D2DA6">
        <w:rPr>
          <w:sz w:val="21"/>
          <w:szCs w:val="21"/>
        </w:rPr>
        <w:t xml:space="preserve"> Advanced Management </w:t>
      </w:r>
      <w:r w:rsidR="004D2DA6" w:rsidRPr="004D2DA6">
        <w:rPr>
          <w:sz w:val="21"/>
          <w:szCs w:val="21"/>
        </w:rPr>
        <w:t>(SAM</w:t>
      </w:r>
      <w:r w:rsidRPr="004D2DA6">
        <w:rPr>
          <w:sz w:val="21"/>
          <w:szCs w:val="21"/>
        </w:rPr>
        <w:t xml:space="preserve">) </w:t>
      </w:r>
    </w:p>
    <w:p w14:paraId="3380751D" w14:textId="77777777" w:rsidR="004E2C09" w:rsidRPr="004D2DA6" w:rsidRDefault="00BE740D">
      <w:pPr>
        <w:tabs>
          <w:tab w:val="center" w:pos="939"/>
          <w:tab w:val="center" w:pos="2431"/>
          <w:tab w:val="center" w:pos="3152"/>
          <w:tab w:val="center" w:pos="3872"/>
          <w:tab w:val="center" w:pos="4592"/>
          <w:tab w:val="center" w:pos="5313"/>
          <w:tab w:val="center" w:pos="6033"/>
          <w:tab w:val="center" w:pos="6753"/>
          <w:tab w:val="center" w:pos="7473"/>
          <w:tab w:val="center" w:pos="8193"/>
          <w:tab w:val="center" w:pos="8914"/>
          <w:tab w:val="center" w:pos="9634"/>
          <w:tab w:val="center" w:pos="10355"/>
        </w:tabs>
        <w:spacing w:after="29" w:line="268" w:lineRule="auto"/>
        <w:rPr>
          <w:rFonts w:ascii="Times New Roman" w:hAnsi="Times New Roman" w:cs="Times New Roman"/>
          <w:sz w:val="21"/>
          <w:szCs w:val="21"/>
        </w:rPr>
      </w:pPr>
      <w:r w:rsidRPr="004D2DA6">
        <w:rPr>
          <w:rFonts w:ascii="Times New Roman" w:hAnsi="Times New Roman" w:cs="Times New Roman"/>
          <w:sz w:val="21"/>
          <w:szCs w:val="21"/>
        </w:rPr>
        <w:tab/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SAM Collegiate 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</w:t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</w:t>
      </w:r>
    </w:p>
    <w:p w14:paraId="0F763661" w14:textId="56AFC39A" w:rsidR="004E2C09" w:rsidRPr="004D2DA6" w:rsidRDefault="00BE740D" w:rsidP="004D40F5">
      <w:pPr>
        <w:spacing w:after="4" w:line="268" w:lineRule="auto"/>
        <w:ind w:left="976" w:hanging="360"/>
        <w:rPr>
          <w:rFonts w:ascii="Times New Roman" w:hAnsi="Times New Roman" w:cs="Times New Roman"/>
          <w:sz w:val="21"/>
          <w:szCs w:val="21"/>
        </w:rPr>
      </w:pPr>
      <w:r w:rsidRPr="004D2DA6">
        <w:rPr>
          <w:rFonts w:ascii="Times New Roman" w:eastAsia="Segoe UI Symbol" w:hAnsi="Times New Roman" w:cs="Times New Roman"/>
          <w:sz w:val="21"/>
          <w:szCs w:val="21"/>
        </w:rPr>
        <w:t>•</w:t>
      </w:r>
      <w:r w:rsidRPr="004D2DA6">
        <w:rPr>
          <w:rFonts w:ascii="Times New Roman" w:eastAsia="Arial" w:hAnsi="Times New Roman" w:cs="Times New Roman"/>
          <w:sz w:val="21"/>
          <w:szCs w:val="21"/>
        </w:rPr>
        <w:t xml:space="preserve"> </w:t>
      </w:r>
      <w:r w:rsidRPr="004D2DA6">
        <w:rPr>
          <w:rFonts w:ascii="Times New Roman" w:eastAsia="Arial" w:hAnsi="Times New Roman" w:cs="Times New Roman"/>
          <w:sz w:val="21"/>
          <w:szCs w:val="21"/>
        </w:rPr>
        <w:tab/>
      </w:r>
      <w:r w:rsidRPr="004D2DA6">
        <w:rPr>
          <w:rFonts w:ascii="Times New Roman" w:eastAsia="Times New Roman" w:hAnsi="Times New Roman" w:cs="Times New Roman"/>
          <w:i/>
          <w:sz w:val="21"/>
          <w:szCs w:val="21"/>
        </w:rPr>
        <w:t xml:space="preserve">SAM can help any individual grow as a person professionally, academically, and personally. SAM gets individuals out of their comfort zone, practicing the skills of interpersonal communication and collaboration, and help grow as a business professional.  </w:t>
      </w:r>
    </w:p>
    <w:p w14:paraId="4510CEE0" w14:textId="77777777" w:rsidR="004E2C09" w:rsidRDefault="00BE740D">
      <w:pPr>
        <w:pStyle w:val="Heading1"/>
        <w:ind w:left="266"/>
      </w:pPr>
      <w:r>
        <w:t>SKILLS &amp; INTERESTS</w:t>
      </w:r>
      <w:r>
        <w:rPr>
          <w:b w:val="0"/>
          <w:sz w:val="2"/>
        </w:rPr>
        <w:t xml:space="preserve"> </w:t>
      </w:r>
    </w:p>
    <w:p w14:paraId="30DD4496" w14:textId="77777777" w:rsidR="004E2C09" w:rsidRDefault="00BE740D">
      <w:pPr>
        <w:spacing w:after="28"/>
        <w:ind w:left="271"/>
      </w:pPr>
      <w:r>
        <w:rPr>
          <w:noProof/>
        </w:rPr>
        <mc:AlternateContent>
          <mc:Choice Requires="wpg">
            <w:drawing>
              <wp:inline distT="0" distB="0" distL="0" distR="0" wp14:anchorId="5915DDEB" wp14:editId="36EF5FAC">
                <wp:extent cx="6860857" cy="6350"/>
                <wp:effectExtent l="0" t="0" r="0" b="0"/>
                <wp:docPr id="4252" name="Group 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5356" name="Shape 5356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7" name="Shape 5357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8" name="Shape 5358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9" name="Shape 535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0" name="Shape 5360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1" name="Shape 5361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52" style="width:540.225pt;height:0.5pt;mso-position-horizontal-relative:char;mso-position-vertical-relative:line" coordsize="68608,63">
                <v:shape id="Shape 5362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63" style="position:absolute;width:68544;height:91;left:31;top:31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5364" style="position:absolute;width:91;height:91;left:68576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6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366" style="position:absolute;width:68544;height:91;left:31;top:0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5367" style="position:absolute;width:91;height:91;left:6857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</w:p>
    <w:p w14:paraId="339D06D5" w14:textId="77777777" w:rsidR="004E2C09" w:rsidRDefault="00BE740D">
      <w:pPr>
        <w:spacing w:after="35"/>
        <w:ind w:right="5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E3192CD" w14:textId="3BA05EC0" w:rsidR="004E2C09" w:rsidRDefault="00BE740D" w:rsidP="004D40F5">
      <w:pPr>
        <w:spacing w:after="0"/>
        <w:ind w:left="27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1"/>
          <w:u w:val="single" w:color="000000"/>
        </w:rPr>
        <w:t>Skills</w:t>
      </w:r>
      <w:r>
        <w:rPr>
          <w:rFonts w:ascii="Times New Roman" w:eastAsia="Times New Roman" w:hAnsi="Times New Roman" w:cs="Times New Roman"/>
          <w:b/>
          <w:sz w:val="21"/>
        </w:rPr>
        <w:t xml:space="preserve">: </w:t>
      </w:r>
      <w:r>
        <w:rPr>
          <w:rFonts w:ascii="Times New Roman" w:eastAsia="Times New Roman" w:hAnsi="Times New Roman" w:cs="Times New Roman"/>
          <w:i/>
          <w:sz w:val="21"/>
        </w:rPr>
        <w:t xml:space="preserve">Innovative Problem Solving, Excellent Customer Service, Project Management, Training Program </w:t>
      </w:r>
      <w:r w:rsidR="004D2DA6">
        <w:rPr>
          <w:rFonts w:ascii="Times New Roman" w:eastAsia="Times New Roman" w:hAnsi="Times New Roman" w:cs="Times New Roman"/>
          <w:i/>
          <w:sz w:val="21"/>
        </w:rPr>
        <w:t>Development, Sales</w:t>
      </w:r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1"/>
        </w:rPr>
        <w:t>Expertise ,Technical</w:t>
      </w:r>
      <w:proofErr w:type="gramEnd"/>
      <w:r>
        <w:rPr>
          <w:rFonts w:ascii="Times New Roman" w:eastAsia="Times New Roman" w:hAnsi="Times New Roman" w:cs="Times New Roman"/>
          <w:i/>
          <w:sz w:val="21"/>
        </w:rPr>
        <w:t xml:space="preserve"> Support, Training development aptitude</w:t>
      </w:r>
      <w:r>
        <w:rPr>
          <w:rFonts w:ascii="Times New Roman" w:eastAsia="Times New Roman" w:hAnsi="Times New Roman" w:cs="Times New Roman"/>
          <w:b/>
          <w:i/>
          <w:sz w:val="21"/>
        </w:rPr>
        <w:t xml:space="preserve">, </w:t>
      </w:r>
      <w:r>
        <w:rPr>
          <w:rFonts w:ascii="Times New Roman" w:eastAsia="Times New Roman" w:hAnsi="Times New Roman" w:cs="Times New Roman"/>
          <w:i/>
          <w:sz w:val="21"/>
        </w:rPr>
        <w:t xml:space="preserve">Effective Competitive Analysis Research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ED98935" w14:textId="77777777" w:rsidR="004E2C09" w:rsidRDefault="00BE740D">
      <w:pPr>
        <w:spacing w:after="4" w:line="268" w:lineRule="auto"/>
        <w:ind w:left="281" w:hanging="10"/>
      </w:pPr>
      <w:r>
        <w:rPr>
          <w:rFonts w:ascii="Times New Roman" w:eastAsia="Times New Roman" w:hAnsi="Times New Roman" w:cs="Times New Roman"/>
          <w:b/>
          <w:i/>
          <w:sz w:val="21"/>
          <w:u w:val="single" w:color="000000"/>
        </w:rPr>
        <w:t>Computer</w:t>
      </w:r>
      <w:r>
        <w:rPr>
          <w:rFonts w:ascii="Times New Roman" w:eastAsia="Times New Roman" w:hAnsi="Times New Roman" w:cs="Times New Roman"/>
          <w:b/>
          <w:sz w:val="21"/>
        </w:rPr>
        <w:t xml:space="preserve">: </w:t>
      </w:r>
      <w:r>
        <w:rPr>
          <w:rFonts w:ascii="Times New Roman" w:eastAsia="Times New Roman" w:hAnsi="Times New Roman" w:cs="Times New Roman"/>
          <w:i/>
          <w:sz w:val="21"/>
        </w:rPr>
        <w:t xml:space="preserve">Java Programming, Microsoft Office, Data Organization, MS Office, Mac OS </w:t>
      </w:r>
      <w:proofErr w:type="gramStart"/>
      <w:r>
        <w:rPr>
          <w:rFonts w:ascii="Times New Roman" w:eastAsia="Times New Roman" w:hAnsi="Times New Roman" w:cs="Times New Roman"/>
          <w:i/>
          <w:sz w:val="21"/>
        </w:rPr>
        <w:t xml:space="preserve">X </w:t>
      </w:r>
      <w:r>
        <w:rPr>
          <w:rFonts w:ascii="Times New Roman" w:eastAsia="Times New Roman" w:hAnsi="Times New Roman" w:cs="Times New Roman"/>
          <w:b/>
          <w:i/>
          <w:sz w:val="21"/>
        </w:rPr>
        <w:t>,</w:t>
      </w:r>
      <w:proofErr w:type="gramEnd"/>
      <w:r>
        <w:rPr>
          <w:rFonts w:ascii="Times New Roman" w:eastAsia="Times New Roman" w:hAnsi="Times New Roman" w:cs="Times New Roman"/>
          <w:b/>
          <w:i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>Data Entry, Data Visualization, Python Programming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A717BB7" w14:textId="77777777" w:rsidR="004E2C09" w:rsidRDefault="00BE740D">
      <w:pPr>
        <w:spacing w:after="17"/>
        <w:ind w:left="271"/>
      </w:pPr>
      <w:r>
        <w:rPr>
          <w:rFonts w:ascii="Times New Roman" w:eastAsia="Times New Roman" w:hAnsi="Times New Roman" w:cs="Times New Roman"/>
          <w:b/>
          <w:i/>
          <w:sz w:val="21"/>
          <w:u w:val="single" w:color="000000"/>
        </w:rPr>
        <w:t>Languages</w:t>
      </w:r>
      <w:r>
        <w:rPr>
          <w:rFonts w:ascii="Times New Roman" w:eastAsia="Times New Roman" w:hAnsi="Times New Roman" w:cs="Times New Roman"/>
          <w:b/>
          <w:sz w:val="21"/>
        </w:rPr>
        <w:t xml:space="preserve">: </w:t>
      </w:r>
      <w:r>
        <w:rPr>
          <w:rFonts w:ascii="Times New Roman" w:eastAsia="Times New Roman" w:hAnsi="Times New Roman" w:cs="Times New Roman"/>
          <w:sz w:val="21"/>
        </w:rPr>
        <w:t xml:space="preserve">English </w:t>
      </w:r>
    </w:p>
    <w:p w14:paraId="0EA3DD92" w14:textId="44075808" w:rsidR="004E2C09" w:rsidRDefault="00BE740D">
      <w:pPr>
        <w:spacing w:after="48" w:line="268" w:lineRule="auto"/>
        <w:ind w:left="281" w:hanging="10"/>
      </w:pPr>
      <w:r>
        <w:rPr>
          <w:rFonts w:ascii="Times New Roman" w:eastAsia="Times New Roman" w:hAnsi="Times New Roman" w:cs="Times New Roman"/>
          <w:b/>
          <w:i/>
          <w:sz w:val="21"/>
          <w:u w:val="single" w:color="000000"/>
        </w:rPr>
        <w:t>Interests</w:t>
      </w:r>
      <w:r>
        <w:rPr>
          <w:rFonts w:ascii="Times New Roman" w:eastAsia="Times New Roman" w:hAnsi="Times New Roman" w:cs="Times New Roman"/>
          <w:b/>
          <w:i/>
          <w:sz w:val="21"/>
        </w:rPr>
        <w:t>:</w:t>
      </w:r>
      <w:r>
        <w:rPr>
          <w:rFonts w:ascii="Times New Roman" w:eastAsia="Times New Roman" w:hAnsi="Times New Roman" w:cs="Times New Roman"/>
          <w:i/>
          <w:sz w:val="21"/>
        </w:rPr>
        <w:t xml:space="preserve"> Over the years at </w:t>
      </w:r>
      <w:r w:rsidR="004D2DA6">
        <w:rPr>
          <w:rFonts w:ascii="Times New Roman" w:eastAsia="Times New Roman" w:hAnsi="Times New Roman" w:cs="Times New Roman"/>
          <w:i/>
          <w:sz w:val="21"/>
        </w:rPr>
        <w:t>UT Chattanooga,</w:t>
      </w:r>
      <w:r>
        <w:rPr>
          <w:rFonts w:ascii="Times New Roman" w:eastAsia="Times New Roman" w:hAnsi="Times New Roman" w:cs="Times New Roman"/>
          <w:i/>
          <w:sz w:val="21"/>
        </w:rPr>
        <w:t xml:space="preserve"> I've d</w:t>
      </w:r>
      <w:r w:rsidR="004D2DA6">
        <w:rPr>
          <w:rFonts w:ascii="Times New Roman" w:eastAsia="Times New Roman" w:hAnsi="Times New Roman" w:cs="Times New Roman"/>
          <w:i/>
          <w:sz w:val="21"/>
        </w:rPr>
        <w:t>iscovered</w:t>
      </w:r>
      <w:r>
        <w:rPr>
          <w:rFonts w:ascii="Times New Roman" w:eastAsia="Times New Roman" w:hAnsi="Times New Roman" w:cs="Times New Roman"/>
          <w:i/>
          <w:sz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</w:rPr>
        <w:t xml:space="preserve">how dedicated I am as an engineering management undergraduate with knowledge of service, tech, delivery and proven multitasking abilities. I am more than committed to maintaining more experience as a technical intern or management related experience </w:t>
      </w:r>
      <w:r>
        <w:rPr>
          <w:rFonts w:ascii="Times New Roman" w:eastAsia="Times New Roman" w:hAnsi="Times New Roman" w:cs="Times New Roman"/>
          <w:i/>
          <w:sz w:val="21"/>
        </w:rPr>
        <w:t xml:space="preserve">opportunity. </w:t>
      </w:r>
    </w:p>
    <w:p w14:paraId="3F77E575" w14:textId="77777777" w:rsidR="004E2C09" w:rsidRDefault="00BE740D">
      <w:pPr>
        <w:spacing w:after="20"/>
        <w:ind w:left="271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5AA94EA" w14:textId="77777777" w:rsidR="004E2C09" w:rsidRDefault="00BE740D">
      <w:pPr>
        <w:spacing w:after="0"/>
        <w:ind w:left="271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sectPr w:rsidR="004E2C09">
      <w:pgSz w:w="12240" w:h="15840"/>
      <w:pgMar w:top="727" w:right="705" w:bottom="811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05B1"/>
    <w:multiLevelType w:val="hybridMultilevel"/>
    <w:tmpl w:val="F19E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942"/>
    <w:multiLevelType w:val="hybridMultilevel"/>
    <w:tmpl w:val="AEF4614A"/>
    <w:lvl w:ilvl="0" w:tplc="B9907AC0">
      <w:start w:val="1"/>
      <w:numFmt w:val="bullet"/>
      <w:lvlText w:val="•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CCCE00">
      <w:start w:val="1"/>
      <w:numFmt w:val="bullet"/>
      <w:lvlText w:val="o"/>
      <w:lvlJc w:val="left"/>
      <w:pPr>
        <w:ind w:left="1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C1D12">
      <w:start w:val="1"/>
      <w:numFmt w:val="bullet"/>
      <w:lvlText w:val="▪"/>
      <w:lvlJc w:val="left"/>
      <w:pPr>
        <w:ind w:left="2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688A6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466D58">
      <w:start w:val="1"/>
      <w:numFmt w:val="bullet"/>
      <w:lvlText w:val="o"/>
      <w:lvlJc w:val="left"/>
      <w:pPr>
        <w:ind w:left="3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BA6D6E">
      <w:start w:val="1"/>
      <w:numFmt w:val="bullet"/>
      <w:lvlText w:val="▪"/>
      <w:lvlJc w:val="left"/>
      <w:pPr>
        <w:ind w:left="4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0E4A0">
      <w:start w:val="1"/>
      <w:numFmt w:val="bullet"/>
      <w:lvlText w:val="•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2C18F6">
      <w:start w:val="1"/>
      <w:numFmt w:val="bullet"/>
      <w:lvlText w:val="o"/>
      <w:lvlJc w:val="left"/>
      <w:pPr>
        <w:ind w:left="6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B605D6">
      <w:start w:val="1"/>
      <w:numFmt w:val="bullet"/>
      <w:lvlText w:val="▪"/>
      <w:lvlJc w:val="left"/>
      <w:pPr>
        <w:ind w:left="6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EC6E9B"/>
    <w:multiLevelType w:val="hybridMultilevel"/>
    <w:tmpl w:val="0A64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D0B56"/>
    <w:multiLevelType w:val="hybridMultilevel"/>
    <w:tmpl w:val="F316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F5EAB"/>
    <w:multiLevelType w:val="multilevel"/>
    <w:tmpl w:val="2B9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354B5"/>
    <w:multiLevelType w:val="hybridMultilevel"/>
    <w:tmpl w:val="B9F8D2FE"/>
    <w:lvl w:ilvl="0" w:tplc="117ABB94">
      <w:start w:val="1"/>
      <w:numFmt w:val="bullet"/>
      <w:lvlText w:val="•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507314">
      <w:start w:val="1"/>
      <w:numFmt w:val="bullet"/>
      <w:lvlText w:val="o"/>
      <w:lvlJc w:val="left"/>
      <w:pPr>
        <w:ind w:left="1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8EACBC">
      <w:start w:val="1"/>
      <w:numFmt w:val="bullet"/>
      <w:lvlText w:val="▪"/>
      <w:lvlJc w:val="left"/>
      <w:pPr>
        <w:ind w:left="2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FCC52A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5A620C">
      <w:start w:val="1"/>
      <w:numFmt w:val="bullet"/>
      <w:lvlText w:val="o"/>
      <w:lvlJc w:val="left"/>
      <w:pPr>
        <w:ind w:left="3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DA4E98">
      <w:start w:val="1"/>
      <w:numFmt w:val="bullet"/>
      <w:lvlText w:val="▪"/>
      <w:lvlJc w:val="left"/>
      <w:pPr>
        <w:ind w:left="4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EF6B2">
      <w:start w:val="1"/>
      <w:numFmt w:val="bullet"/>
      <w:lvlText w:val="•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CB4">
      <w:start w:val="1"/>
      <w:numFmt w:val="bullet"/>
      <w:lvlText w:val="o"/>
      <w:lvlJc w:val="left"/>
      <w:pPr>
        <w:ind w:left="6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6AECE2">
      <w:start w:val="1"/>
      <w:numFmt w:val="bullet"/>
      <w:lvlText w:val="▪"/>
      <w:lvlJc w:val="left"/>
      <w:pPr>
        <w:ind w:left="6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6639FC"/>
    <w:multiLevelType w:val="hybridMultilevel"/>
    <w:tmpl w:val="A87AE74A"/>
    <w:lvl w:ilvl="0" w:tplc="04090001">
      <w:start w:val="1"/>
      <w:numFmt w:val="bullet"/>
      <w:lvlText w:val=""/>
      <w:lvlJc w:val="left"/>
      <w:pPr>
        <w:ind w:left="13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6" w:hanging="360"/>
      </w:pPr>
      <w:rPr>
        <w:rFonts w:ascii="Wingdings" w:hAnsi="Wingdings" w:hint="default"/>
      </w:rPr>
    </w:lvl>
  </w:abstractNum>
  <w:abstractNum w:abstractNumId="7" w15:restartNumberingAfterBreak="0">
    <w:nsid w:val="37FE567C"/>
    <w:multiLevelType w:val="hybridMultilevel"/>
    <w:tmpl w:val="28B4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B5C60"/>
    <w:multiLevelType w:val="hybridMultilevel"/>
    <w:tmpl w:val="409048C4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C09"/>
    <w:rsid w:val="004D2DA6"/>
    <w:rsid w:val="004D40F5"/>
    <w:rsid w:val="004E2C09"/>
    <w:rsid w:val="00BE740D"/>
    <w:rsid w:val="00C81181"/>
    <w:rsid w:val="00F2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0901A"/>
  <w15:docId w15:val="{89B1E150-CD8C-494D-ADFD-467843DB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81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66" w:lineRule="auto"/>
      <w:ind w:left="281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t-bold">
    <w:name w:val="t-bold"/>
    <w:basedOn w:val="DefaultParagraphFont"/>
    <w:rsid w:val="00C81181"/>
  </w:style>
  <w:style w:type="character" w:customStyle="1" w:styleId="visually-hidden">
    <w:name w:val="visually-hidden"/>
    <w:basedOn w:val="DefaultParagraphFont"/>
    <w:rsid w:val="00C81181"/>
  </w:style>
  <w:style w:type="character" w:customStyle="1" w:styleId="t-14">
    <w:name w:val="t-14"/>
    <w:basedOn w:val="DefaultParagraphFont"/>
    <w:rsid w:val="00C81181"/>
  </w:style>
  <w:style w:type="paragraph" w:customStyle="1" w:styleId="pvs-listitem--with-top-padding">
    <w:name w:val="pvs-list__item--with-top-padding"/>
    <w:basedOn w:val="Normal"/>
    <w:rsid w:val="00C8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customStyle="1" w:styleId="white-space-pre">
    <w:name w:val="white-space-pre"/>
    <w:basedOn w:val="DefaultParagraphFont"/>
    <w:rsid w:val="00C81181"/>
  </w:style>
  <w:style w:type="paragraph" w:styleId="ListParagraph">
    <w:name w:val="List Paragraph"/>
    <w:basedOn w:val="Normal"/>
    <w:uiPriority w:val="34"/>
    <w:qFormat/>
    <w:rsid w:val="00C8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kintus-morris-b626812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kintus-morris-b626812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kintus-morris-b626812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arkintus-morris-b62681204" TargetMode="External"/><Relationship Id="rId10" Type="http://schemas.openxmlformats.org/officeDocument/2006/relationships/hyperlink" Target="https://www.linkedin.com/in/markintus-morris-b626812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kintus-morris-b62681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Markay</dc:creator>
  <cp:keywords/>
  <cp:lastModifiedBy>Morris, Markay</cp:lastModifiedBy>
  <cp:revision>2</cp:revision>
  <cp:lastPrinted>2022-03-26T02:46:00Z</cp:lastPrinted>
  <dcterms:created xsi:type="dcterms:W3CDTF">2022-03-26T02:48:00Z</dcterms:created>
  <dcterms:modified xsi:type="dcterms:W3CDTF">2022-03-26T02:48:00Z</dcterms:modified>
</cp:coreProperties>
</file>