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DCA1" w14:textId="6C89F9E2" w:rsidR="002B3412" w:rsidRPr="00962D74" w:rsidRDefault="00C97918">
      <w:pPr>
        <w:widowControl w:val="0"/>
        <w:spacing w:line="252" w:lineRule="auto"/>
        <w:ind w:left="90"/>
        <w:jc w:val="center"/>
        <w:rPr>
          <w:b/>
          <w:bCs/>
        </w:rPr>
      </w:pPr>
      <w:r w:rsidRPr="00962D74">
        <w:rPr>
          <w:b/>
          <w:bCs/>
        </w:rPr>
        <w:t xml:space="preserve">Mohammed Alnahari </w:t>
      </w:r>
    </w:p>
    <w:p w14:paraId="04443470" w14:textId="2A6FF0A8" w:rsidR="002B3412" w:rsidRDefault="00C97918">
      <w:pPr>
        <w:widowControl w:val="0"/>
        <w:spacing w:line="252" w:lineRule="auto"/>
        <w:ind w:left="90"/>
        <w:jc w:val="center"/>
      </w:pPr>
      <w:r>
        <w:t>1255 University Dr, Tempe, AZ ∙ (628) 777 – 9990</w:t>
      </w:r>
    </w:p>
    <w:p w14:paraId="00F7F77A" w14:textId="3F859D4C" w:rsidR="002B3412" w:rsidRDefault="00C97918">
      <w:pPr>
        <w:widowControl w:val="0"/>
        <w:spacing w:line="252" w:lineRule="auto"/>
        <w:ind w:left="90"/>
        <w:jc w:val="center"/>
        <w:rPr>
          <w:rStyle w:val="Hyperlink"/>
        </w:rPr>
      </w:pPr>
      <w:r w:rsidRPr="002B3412">
        <w:rPr>
          <w:rStyle w:val="Hyperlink"/>
        </w:rPr>
        <w:t>Eng.nahary@gmail.com</w:t>
      </w:r>
    </w:p>
    <w:p w14:paraId="00000005" w14:textId="77777777" w:rsidR="00025476" w:rsidRDefault="00025476">
      <w:pPr>
        <w:rPr>
          <w:rFonts w:ascii="Calibri" w:eastAsia="Calibri" w:hAnsi="Calibri" w:cs="Calibri"/>
          <w:sz w:val="6"/>
          <w:szCs w:val="6"/>
        </w:rPr>
      </w:pPr>
    </w:p>
    <w:p w14:paraId="4571F239" w14:textId="3F6643AF" w:rsidR="000F5F35" w:rsidRPr="000F5F35" w:rsidRDefault="00C97918" w:rsidP="000F5F35">
      <w:pPr>
        <w:pStyle w:val="sub1resume"/>
      </w:pPr>
      <w:r>
        <w:t xml:space="preserve">Ph.D. </w:t>
      </w:r>
      <w:r w:rsidR="003B3DC5">
        <w:t>Candidate</w:t>
      </w:r>
      <w:r w:rsidR="003B3DC5">
        <w:rPr>
          <w:smallCaps/>
          <w:szCs w:val="22"/>
        </w:rPr>
        <w:t>,</w:t>
      </w:r>
      <w:r w:rsidR="003B3DC5" w:rsidRPr="003B3DC5">
        <w:t xml:space="preserve"> </w:t>
      </w:r>
      <w:r w:rsidR="003B3DC5" w:rsidRPr="00C8120D">
        <w:t>Arizona State University</w:t>
      </w:r>
      <w:r w:rsidR="003B3DC5">
        <w:t>, USA</w:t>
      </w:r>
    </w:p>
    <w:p w14:paraId="00000008" w14:textId="72659B80" w:rsidR="00025476" w:rsidRPr="000B6394" w:rsidRDefault="00C97918" w:rsidP="000B6394">
      <w:pPr>
        <w:tabs>
          <w:tab w:val="center" w:pos="5993"/>
        </w:tabs>
        <w:spacing w:after="3" w:line="254" w:lineRule="auto"/>
        <w:rPr>
          <w:sz w:val="22"/>
        </w:rPr>
      </w:pPr>
      <w:r w:rsidRPr="000B6394">
        <w:rPr>
          <w:sz w:val="22"/>
        </w:rPr>
        <w:t>Field Of Study</w:t>
      </w:r>
      <w:r>
        <w:rPr>
          <w:sz w:val="22"/>
        </w:rPr>
        <w:t>:</w:t>
      </w:r>
      <w:r w:rsidRPr="000B6394">
        <w:rPr>
          <w:sz w:val="22"/>
        </w:rPr>
        <w:t xml:space="preserve"> Civil, Environmental, and Sustainable Engineering</w:t>
      </w:r>
    </w:p>
    <w:p w14:paraId="00000009" w14:textId="04C0A5DD" w:rsidR="00025476" w:rsidRPr="000B6394" w:rsidRDefault="00C97918" w:rsidP="000B6394">
      <w:pPr>
        <w:tabs>
          <w:tab w:val="center" w:pos="5993"/>
        </w:tabs>
        <w:spacing w:after="3" w:line="254" w:lineRule="auto"/>
        <w:rPr>
          <w:sz w:val="22"/>
        </w:rPr>
      </w:pPr>
      <w:r w:rsidRPr="000B6394">
        <w:rPr>
          <w:sz w:val="22"/>
        </w:rPr>
        <w:t>GPA: 3.8</w:t>
      </w:r>
      <w:r w:rsidR="0018049C" w:rsidRPr="000B6394">
        <w:rPr>
          <w:sz w:val="22"/>
        </w:rPr>
        <w:t>5</w:t>
      </w:r>
      <w:r w:rsidRPr="000B6394">
        <w:rPr>
          <w:sz w:val="22"/>
        </w:rPr>
        <w:t>/4.0</w:t>
      </w:r>
    </w:p>
    <w:p w14:paraId="131F8F4F" w14:textId="716B4021" w:rsidR="00743465" w:rsidRDefault="00C97918" w:rsidP="003B3DC5">
      <w:pPr>
        <w:pStyle w:val="sub1resume"/>
      </w:pPr>
      <w:r>
        <w:t xml:space="preserve">BSc in Civil Engineering, </w:t>
      </w:r>
      <w:r w:rsidR="003B3DC5">
        <w:t xml:space="preserve">King Saud University, </w:t>
      </w:r>
      <w:r>
        <w:t xml:space="preserve">Saudi Arabia   </w:t>
      </w:r>
    </w:p>
    <w:p w14:paraId="6DA7BC2A" w14:textId="0CF0A0AA" w:rsidR="00743465" w:rsidRPr="000B6394" w:rsidRDefault="00C97918" w:rsidP="00743465">
      <w:pPr>
        <w:tabs>
          <w:tab w:val="center" w:pos="5993"/>
        </w:tabs>
        <w:spacing w:after="3" w:line="254" w:lineRule="auto"/>
        <w:rPr>
          <w:sz w:val="22"/>
        </w:rPr>
      </w:pPr>
      <w:r w:rsidRPr="000B6394">
        <w:rPr>
          <w:sz w:val="22"/>
        </w:rPr>
        <w:t xml:space="preserve">Cumulative GPA: 4.41/5, Honor                                        </w:t>
      </w:r>
    </w:p>
    <w:p w14:paraId="287570C9" w14:textId="01E1A415" w:rsidR="00D52C49" w:rsidRPr="00A30357" w:rsidRDefault="00C97918" w:rsidP="005620CD">
      <w:pPr>
        <w:ind w:left="720" w:hanging="720"/>
        <w:jc w:val="both"/>
        <w:rPr>
          <w:sz w:val="22"/>
        </w:rPr>
      </w:pPr>
      <w:r>
        <w:rPr>
          <w:rFonts w:ascii="Calibri" w:eastAsia="Calibri" w:hAnsi="Calibri" w:cs="Calibri"/>
          <w:b/>
          <w:sz w:val="22"/>
          <w:szCs w:val="22"/>
        </w:rPr>
        <w:t>Summary</w:t>
      </w:r>
      <w:r>
        <w:rPr>
          <w:rFonts w:ascii="Segoe UI" w:hAnsi="Segoe UI" w:cs="Segoe UI"/>
          <w:sz w:val="21"/>
          <w:szCs w:val="21"/>
          <w:shd w:val="clear" w:color="auto" w:fill="FFFFFF"/>
        </w:rPr>
        <w:t xml:space="preserve">: </w:t>
      </w:r>
      <w:r w:rsidRPr="000B6394">
        <w:rPr>
          <w:sz w:val="22"/>
        </w:rPr>
        <w:t xml:space="preserve">I am actively seeking </w:t>
      </w:r>
      <w:r w:rsidR="00603DAF">
        <w:rPr>
          <w:sz w:val="22"/>
        </w:rPr>
        <w:t>smart</w:t>
      </w:r>
      <w:r w:rsidR="00E14DB6">
        <w:rPr>
          <w:sz w:val="22"/>
        </w:rPr>
        <w:t xml:space="preserve"> infrastructure </w:t>
      </w:r>
      <w:r w:rsidRPr="000B6394">
        <w:rPr>
          <w:sz w:val="22"/>
        </w:rPr>
        <w:t>engineer position.</w:t>
      </w:r>
      <w:r w:rsidR="00A30357" w:rsidRPr="00A30357">
        <w:rPr>
          <w:sz w:val="22"/>
        </w:rPr>
        <w:t xml:space="preserve">  </w:t>
      </w:r>
      <w:r w:rsidR="00A30357">
        <w:rPr>
          <w:sz w:val="22"/>
        </w:rPr>
        <w:t>I am c</w:t>
      </w:r>
      <w:r w:rsidR="00A30357" w:rsidRPr="00A30357">
        <w:rPr>
          <w:sz w:val="22"/>
        </w:rPr>
        <w:t>omfortable with multiple priorities in a fast-paced environment</w:t>
      </w:r>
      <w:r w:rsidR="00677E79">
        <w:rPr>
          <w:sz w:val="22"/>
        </w:rPr>
        <w:t>,</w:t>
      </w:r>
      <w:r w:rsidR="00A30357" w:rsidRPr="00A30357">
        <w:rPr>
          <w:sz w:val="22"/>
        </w:rPr>
        <w:t xml:space="preserve"> strong communication skills,</w:t>
      </w:r>
      <w:r w:rsidR="00A30357">
        <w:rPr>
          <w:sz w:val="22"/>
        </w:rPr>
        <w:t xml:space="preserve"> </w:t>
      </w:r>
      <w:r w:rsidR="00A30357" w:rsidRPr="00A30357">
        <w:rPr>
          <w:sz w:val="22"/>
        </w:rPr>
        <w:t>self-direction, and solid problem-solving skills with a focus on delivering innovative solutions.</w:t>
      </w:r>
    </w:p>
    <w:p w14:paraId="520F522C" w14:textId="7FA853D4" w:rsidR="005620CD" w:rsidRPr="000B6394" w:rsidRDefault="00C97918" w:rsidP="000B6394">
      <w:pPr>
        <w:ind w:left="720" w:hanging="720"/>
        <w:jc w:val="both"/>
        <w:rPr>
          <w:sz w:val="22"/>
        </w:rPr>
      </w:pPr>
      <w:r w:rsidRPr="00A30357">
        <w:rPr>
          <w:rFonts w:ascii="Calibri" w:eastAsia="Calibri" w:hAnsi="Calibri" w:cs="Calibri"/>
          <w:b/>
          <w:sz w:val="22"/>
          <w:szCs w:val="22"/>
        </w:rPr>
        <w:t>Relevant Coursework</w:t>
      </w:r>
      <w:r w:rsidRPr="00A30357">
        <w:rPr>
          <w:sz w:val="22"/>
        </w:rPr>
        <w:t>:</w:t>
      </w:r>
      <w:r w:rsidR="0018049C" w:rsidRPr="00A30357">
        <w:rPr>
          <w:sz w:val="22"/>
        </w:rPr>
        <w:t xml:space="preserve"> </w:t>
      </w:r>
      <w:r w:rsidR="0018049C" w:rsidRPr="000B6394">
        <w:rPr>
          <w:sz w:val="22"/>
        </w:rPr>
        <w:t>Construction Methods</w:t>
      </w:r>
      <w:r w:rsidRPr="000B6394">
        <w:rPr>
          <w:sz w:val="22"/>
        </w:rPr>
        <w:t xml:space="preserve">; Algorithms; </w:t>
      </w:r>
      <w:r w:rsidR="0018049C" w:rsidRPr="000B6394">
        <w:rPr>
          <w:sz w:val="22"/>
        </w:rPr>
        <w:t>Sustainable Construction</w:t>
      </w:r>
      <w:r w:rsidRPr="000B6394">
        <w:rPr>
          <w:sz w:val="22"/>
        </w:rPr>
        <w:t>;</w:t>
      </w:r>
      <w:r w:rsidR="0018049C" w:rsidRPr="000B6394">
        <w:rPr>
          <w:sz w:val="22"/>
        </w:rPr>
        <w:t xml:space="preserve"> Machine Learn</w:t>
      </w:r>
      <w:r w:rsidR="00F019DE" w:rsidRPr="000B6394">
        <w:rPr>
          <w:sz w:val="22"/>
        </w:rPr>
        <w:t>ing</w:t>
      </w:r>
      <w:r w:rsidR="0018049C" w:rsidRPr="000B6394">
        <w:rPr>
          <w:sz w:val="22"/>
        </w:rPr>
        <w:t xml:space="preserve"> </w:t>
      </w:r>
      <w:r w:rsidR="00F80F03" w:rsidRPr="000B6394">
        <w:rPr>
          <w:sz w:val="22"/>
        </w:rPr>
        <w:t>t</w:t>
      </w:r>
      <w:r w:rsidR="0018049C" w:rsidRPr="000B6394">
        <w:rPr>
          <w:sz w:val="22"/>
        </w:rPr>
        <w:t xml:space="preserve">echniques, Adv Earth Systems Engineering, Uncertainty Analysis for </w:t>
      </w:r>
      <w:r w:rsidR="00F80F03" w:rsidRPr="000B6394">
        <w:rPr>
          <w:sz w:val="22"/>
        </w:rPr>
        <w:t>Infrastructure</w:t>
      </w:r>
      <w:r w:rsidR="0018049C" w:rsidRPr="000B6394">
        <w:rPr>
          <w:sz w:val="22"/>
        </w:rPr>
        <w:t xml:space="preserve">, Front-End Planning, Urban Infrastructure </w:t>
      </w:r>
      <w:r w:rsidR="00AE6EF8" w:rsidRPr="000B6394">
        <w:rPr>
          <w:sz w:val="22"/>
        </w:rPr>
        <w:t>Anatomy,</w:t>
      </w:r>
      <w:r w:rsidR="00550E3F">
        <w:rPr>
          <w:sz w:val="22"/>
        </w:rPr>
        <w:t xml:space="preserve"> and computer visualization using MATLAB.</w:t>
      </w:r>
    </w:p>
    <w:p w14:paraId="0000000C" w14:textId="77777777" w:rsidR="00025476" w:rsidRDefault="00C97918" w:rsidP="003B3DC5">
      <w:pPr>
        <w:pStyle w:val="Style1Resume"/>
      </w:pPr>
      <w:r>
        <w:t>PROFESSIONAL EXPERIENCE</w:t>
      </w:r>
    </w:p>
    <w:p w14:paraId="0000000D" w14:textId="77777777" w:rsidR="00025476" w:rsidRDefault="00025476">
      <w:pPr>
        <w:rPr>
          <w:rFonts w:ascii="Calibri" w:eastAsia="Calibri" w:hAnsi="Calibri" w:cs="Calibri"/>
          <w:sz w:val="6"/>
          <w:szCs w:val="6"/>
        </w:rPr>
      </w:pPr>
    </w:p>
    <w:p w14:paraId="223E92EE" w14:textId="77777777" w:rsidR="00A61362" w:rsidRDefault="00C97918" w:rsidP="00A61362">
      <w:pPr>
        <w:pStyle w:val="ListParagraph"/>
        <w:numPr>
          <w:ilvl w:val="0"/>
          <w:numId w:val="12"/>
        </w:numPr>
        <w:tabs>
          <w:tab w:val="left" w:pos="1134"/>
          <w:tab w:val="right" w:pos="10503"/>
        </w:tabs>
        <w:rPr>
          <w:rFonts w:ascii="Calibri" w:eastAsia="Calibri" w:hAnsi="Calibri" w:cs="Calibri"/>
          <w:sz w:val="22"/>
          <w:szCs w:val="22"/>
        </w:rPr>
      </w:pPr>
      <w:r w:rsidRPr="003B3DC5">
        <w:rPr>
          <w:rStyle w:val="sub1resumeChar"/>
        </w:rPr>
        <w:t>Teaching Assistant at Arizona State University</w:t>
      </w:r>
      <w:r w:rsidR="00674020" w:rsidRPr="00663E13">
        <w:rPr>
          <w:rFonts w:ascii="Calibri" w:eastAsia="Calibri" w:hAnsi="Calibri" w:cs="Calibri"/>
          <w:sz w:val="22"/>
          <w:szCs w:val="22"/>
        </w:rPr>
        <w:t xml:space="preserve">      </w:t>
      </w:r>
      <w:r w:rsidR="00F80F03" w:rsidRPr="00663E13">
        <w:rPr>
          <w:rFonts w:ascii="Calibri" w:eastAsia="Calibri" w:hAnsi="Calibri" w:cs="Calibri"/>
          <w:sz w:val="22"/>
          <w:szCs w:val="22"/>
        </w:rPr>
        <w:t xml:space="preserve">        </w:t>
      </w:r>
      <w:r w:rsidR="00247376" w:rsidRPr="00663E13">
        <w:rPr>
          <w:rFonts w:ascii="Calibri" w:eastAsia="Calibri" w:hAnsi="Calibri" w:cs="Calibri"/>
          <w:sz w:val="22"/>
          <w:szCs w:val="22"/>
        </w:rPr>
        <w:t xml:space="preserve">Arizona, USA </w:t>
      </w:r>
      <w:r w:rsidR="00674020" w:rsidRPr="00663E13">
        <w:rPr>
          <w:rFonts w:ascii="Calibri" w:eastAsia="Calibri" w:hAnsi="Calibri" w:cs="Calibri"/>
          <w:sz w:val="22"/>
          <w:szCs w:val="22"/>
        </w:rPr>
        <w:t xml:space="preserve">                            </w:t>
      </w:r>
      <w:r w:rsidR="00247376" w:rsidRPr="00663E13">
        <w:rPr>
          <w:rFonts w:ascii="Calibri" w:eastAsia="Calibri" w:hAnsi="Calibri" w:cs="Calibri"/>
          <w:sz w:val="22"/>
          <w:szCs w:val="22"/>
        </w:rPr>
        <w:t xml:space="preserve">  </w:t>
      </w:r>
      <w:r w:rsidR="00674020" w:rsidRPr="00663E13">
        <w:rPr>
          <w:rFonts w:ascii="Calibri" w:eastAsia="Calibri" w:hAnsi="Calibri" w:cs="Calibri"/>
          <w:sz w:val="22"/>
          <w:szCs w:val="22"/>
        </w:rPr>
        <w:t xml:space="preserve">      </w:t>
      </w:r>
      <w:r w:rsidR="00F019DE" w:rsidRPr="00663E13">
        <w:rPr>
          <w:rFonts w:ascii="Calibri" w:eastAsia="Calibri" w:hAnsi="Calibri" w:cs="Calibri"/>
          <w:sz w:val="22"/>
          <w:szCs w:val="22"/>
        </w:rPr>
        <w:t xml:space="preserve">  </w:t>
      </w:r>
      <w:r w:rsidR="007B535B">
        <w:rPr>
          <w:rFonts w:ascii="Calibri" w:eastAsia="Calibri" w:hAnsi="Calibri" w:cs="Calibri"/>
          <w:sz w:val="22"/>
          <w:szCs w:val="22"/>
        </w:rPr>
        <w:t xml:space="preserve">  </w:t>
      </w:r>
      <w:r w:rsidR="00F019DE" w:rsidRPr="00663E13">
        <w:rPr>
          <w:rFonts w:ascii="Calibri" w:eastAsia="Calibri" w:hAnsi="Calibri" w:cs="Calibri"/>
          <w:sz w:val="22"/>
          <w:szCs w:val="22"/>
        </w:rPr>
        <w:t xml:space="preserve">  </w:t>
      </w:r>
      <w:r w:rsidR="00674020" w:rsidRPr="00663E13">
        <w:rPr>
          <w:rFonts w:ascii="Calibri" w:eastAsia="Calibri" w:hAnsi="Calibri" w:cs="Calibri"/>
          <w:sz w:val="22"/>
          <w:szCs w:val="22"/>
        </w:rPr>
        <w:t xml:space="preserve"> </w:t>
      </w:r>
      <w:r w:rsidR="00B46CE4" w:rsidRPr="00663E13">
        <w:rPr>
          <w:rFonts w:ascii="Calibri" w:eastAsia="Calibri" w:hAnsi="Calibri" w:cs="Calibri"/>
          <w:sz w:val="22"/>
          <w:szCs w:val="22"/>
        </w:rPr>
        <w:t>0</w:t>
      </w:r>
      <w:r w:rsidRPr="00663E13">
        <w:rPr>
          <w:rFonts w:ascii="Calibri" w:eastAsia="Calibri" w:hAnsi="Calibri" w:cs="Calibri"/>
          <w:sz w:val="22"/>
          <w:szCs w:val="22"/>
        </w:rPr>
        <w:t>8</w:t>
      </w:r>
      <w:r w:rsidR="00B46CE4" w:rsidRPr="00663E13">
        <w:rPr>
          <w:rFonts w:ascii="Calibri" w:eastAsia="Calibri" w:hAnsi="Calibri" w:cs="Calibri"/>
          <w:sz w:val="22"/>
          <w:szCs w:val="22"/>
        </w:rPr>
        <w:t>/20</w:t>
      </w:r>
      <w:r w:rsidRPr="00663E13">
        <w:rPr>
          <w:rFonts w:ascii="Calibri" w:eastAsia="Calibri" w:hAnsi="Calibri" w:cs="Calibri"/>
          <w:sz w:val="22"/>
          <w:szCs w:val="22"/>
        </w:rPr>
        <w:t>20</w:t>
      </w:r>
      <w:r w:rsidR="00B46CE4" w:rsidRPr="00663E13">
        <w:rPr>
          <w:rFonts w:ascii="Calibri" w:eastAsia="Calibri" w:hAnsi="Calibri" w:cs="Calibri"/>
          <w:sz w:val="22"/>
          <w:szCs w:val="22"/>
        </w:rPr>
        <w:t xml:space="preserve"> – Present</w:t>
      </w:r>
    </w:p>
    <w:p w14:paraId="2D474AAE" w14:textId="7C187D15" w:rsidR="00A61362" w:rsidRPr="00A61362" w:rsidRDefault="00A61362" w:rsidP="00A61362">
      <w:pPr>
        <w:tabs>
          <w:tab w:val="left" w:pos="1134"/>
          <w:tab w:val="right" w:pos="10503"/>
        </w:tabs>
        <w:rPr>
          <w:sz w:val="22"/>
        </w:rPr>
      </w:pPr>
      <w:r>
        <w:rPr>
          <w:sz w:val="22"/>
        </w:rPr>
        <w:t xml:space="preserve">   </w:t>
      </w:r>
      <w:r w:rsidR="00C97918" w:rsidRPr="00A61362">
        <w:rPr>
          <w:sz w:val="22"/>
        </w:rPr>
        <w:t xml:space="preserve">Theory and practice of trenchless construction methods. Types of equipment, site roles, engineering design, </w:t>
      </w:r>
    </w:p>
    <w:p w14:paraId="5899D578" w14:textId="0C395ABD" w:rsidR="00C41402" w:rsidRPr="00A61362" w:rsidRDefault="00A61362" w:rsidP="00A61362">
      <w:pPr>
        <w:tabs>
          <w:tab w:val="left" w:pos="1134"/>
          <w:tab w:val="right" w:pos="10503"/>
        </w:tabs>
        <w:rPr>
          <w:sz w:val="22"/>
        </w:rPr>
      </w:pPr>
      <w:r>
        <w:rPr>
          <w:sz w:val="22"/>
        </w:rPr>
        <w:t xml:space="preserve">   </w:t>
      </w:r>
      <w:r w:rsidR="00C97918" w:rsidRPr="00A61362">
        <w:rPr>
          <w:sz w:val="22"/>
        </w:rPr>
        <w:t>contractual</w:t>
      </w:r>
      <w:r w:rsidRPr="00A61362">
        <w:rPr>
          <w:sz w:val="22"/>
        </w:rPr>
        <w:t xml:space="preserve"> </w:t>
      </w:r>
      <w:r w:rsidR="00C97918" w:rsidRPr="00A61362">
        <w:rPr>
          <w:sz w:val="22"/>
        </w:rPr>
        <w:t>issues, and safety</w:t>
      </w:r>
      <w:r w:rsidR="00674020" w:rsidRPr="00A61362">
        <w:rPr>
          <w:sz w:val="22"/>
        </w:rPr>
        <w:t>.</w:t>
      </w:r>
    </w:p>
    <w:p w14:paraId="313B1BCC" w14:textId="72469066" w:rsidR="00E9064B" w:rsidRPr="00663E13" w:rsidRDefault="00C97918" w:rsidP="00E9064B">
      <w:pPr>
        <w:pStyle w:val="ListParagraph"/>
        <w:numPr>
          <w:ilvl w:val="0"/>
          <w:numId w:val="12"/>
        </w:numPr>
        <w:tabs>
          <w:tab w:val="left" w:pos="1134"/>
          <w:tab w:val="right" w:pos="10503"/>
        </w:tabs>
        <w:rPr>
          <w:rFonts w:ascii="Calibri" w:eastAsia="Calibri" w:hAnsi="Calibri" w:cs="Calibri"/>
          <w:sz w:val="22"/>
          <w:szCs w:val="22"/>
        </w:rPr>
      </w:pPr>
      <w:r w:rsidRPr="003B3DC5">
        <w:rPr>
          <w:rStyle w:val="sub1resumeChar"/>
        </w:rPr>
        <w:t>Advisor at Envision in Georgia tech</w:t>
      </w:r>
      <w:r w:rsidRPr="00663E13">
        <w:rPr>
          <w:rFonts w:ascii="Calibri" w:eastAsia="Calibri" w:hAnsi="Calibri" w:cs="Calibri"/>
          <w:sz w:val="22"/>
          <w:szCs w:val="22"/>
        </w:rPr>
        <w:t xml:space="preserve">              </w:t>
      </w:r>
      <w:r>
        <w:rPr>
          <w:rFonts w:ascii="Calibri" w:eastAsia="Calibri" w:hAnsi="Calibri" w:cs="Calibri"/>
          <w:sz w:val="22"/>
          <w:szCs w:val="22"/>
        </w:rPr>
        <w:t xml:space="preserve">                    Georgia</w:t>
      </w:r>
      <w:r w:rsidRPr="00663E13">
        <w:rPr>
          <w:rFonts w:ascii="Calibri" w:eastAsia="Calibri" w:hAnsi="Calibri" w:cs="Calibri"/>
          <w:sz w:val="22"/>
          <w:szCs w:val="22"/>
        </w:rPr>
        <w:t xml:space="preserve">, USA                       </w:t>
      </w:r>
      <w:r>
        <w:rPr>
          <w:rFonts w:ascii="Calibri" w:eastAsia="Calibri" w:hAnsi="Calibri" w:cs="Calibri"/>
          <w:sz w:val="22"/>
          <w:szCs w:val="22"/>
        </w:rPr>
        <w:t xml:space="preserve">                  </w:t>
      </w:r>
      <w:r w:rsidR="007B535B">
        <w:rPr>
          <w:rFonts w:ascii="Calibri" w:eastAsia="Calibri" w:hAnsi="Calibri" w:cs="Calibri"/>
          <w:sz w:val="22"/>
          <w:szCs w:val="22"/>
        </w:rPr>
        <w:t xml:space="preserve"> </w:t>
      </w:r>
      <w:r>
        <w:rPr>
          <w:rFonts w:ascii="Calibri" w:eastAsia="Calibri" w:hAnsi="Calibri" w:cs="Calibri"/>
          <w:sz w:val="22"/>
          <w:szCs w:val="22"/>
        </w:rPr>
        <w:t xml:space="preserve"> </w:t>
      </w:r>
      <w:r w:rsidRPr="00663E13">
        <w:rPr>
          <w:rFonts w:ascii="Calibri" w:eastAsia="Calibri" w:hAnsi="Calibri" w:cs="Calibri"/>
          <w:sz w:val="22"/>
          <w:szCs w:val="22"/>
        </w:rPr>
        <w:t>0</w:t>
      </w:r>
      <w:r>
        <w:rPr>
          <w:rFonts w:ascii="Calibri" w:eastAsia="Calibri" w:hAnsi="Calibri" w:cs="Calibri"/>
          <w:sz w:val="22"/>
          <w:szCs w:val="22"/>
        </w:rPr>
        <w:t>6</w:t>
      </w:r>
      <w:r w:rsidRPr="00663E13">
        <w:rPr>
          <w:rFonts w:ascii="Calibri" w:eastAsia="Calibri" w:hAnsi="Calibri" w:cs="Calibri"/>
          <w:sz w:val="22"/>
          <w:szCs w:val="22"/>
        </w:rPr>
        <w:t>/202</w:t>
      </w:r>
      <w:r>
        <w:rPr>
          <w:rFonts w:ascii="Calibri" w:eastAsia="Calibri" w:hAnsi="Calibri" w:cs="Calibri"/>
          <w:sz w:val="22"/>
          <w:szCs w:val="22"/>
        </w:rPr>
        <w:t>1</w:t>
      </w:r>
      <w:r w:rsidRPr="00663E13">
        <w:rPr>
          <w:rFonts w:ascii="Calibri" w:eastAsia="Calibri" w:hAnsi="Calibri" w:cs="Calibri"/>
          <w:sz w:val="22"/>
          <w:szCs w:val="22"/>
        </w:rPr>
        <w:t xml:space="preserve"> – </w:t>
      </w:r>
      <w:r>
        <w:rPr>
          <w:rFonts w:ascii="Calibri" w:eastAsia="Calibri" w:hAnsi="Calibri" w:cs="Calibri"/>
          <w:sz w:val="22"/>
          <w:szCs w:val="22"/>
        </w:rPr>
        <w:t>08-2021</w:t>
      </w:r>
    </w:p>
    <w:p w14:paraId="7094CB6F" w14:textId="6BD58186" w:rsidR="00663E13" w:rsidRPr="000B6394" w:rsidRDefault="00063029" w:rsidP="000B6394">
      <w:pPr>
        <w:spacing w:after="8" w:line="252" w:lineRule="auto"/>
        <w:ind w:left="90"/>
        <w:jc w:val="both"/>
        <w:rPr>
          <w:sz w:val="22"/>
        </w:rPr>
      </w:pPr>
      <w:r w:rsidRPr="00063029">
        <w:rPr>
          <w:sz w:val="22"/>
        </w:rPr>
        <w:t>Throughout the program, I worked as an advisor teaching all phases of the design-thinking process about the challenges and constraints of executing projects that follow the sustainable development goals set forth by the United Nations. I also have the opportunity to teach several workshops that expose myself to a wide range of engineering fields. These workshops include applying electronics concepts to program a microcontroller to fly a helicopter autonomously and designing and printing a 3D Model Rocket using CAD software.</w:t>
      </w:r>
      <w:r w:rsidRPr="000B6394">
        <w:rPr>
          <w:sz w:val="22"/>
        </w:rPr>
        <w:t xml:space="preserve"> </w:t>
      </w:r>
    </w:p>
    <w:p w14:paraId="268CA884" w14:textId="10491159" w:rsidR="00090DD9" w:rsidRDefault="00C97918" w:rsidP="00674020">
      <w:pPr>
        <w:pStyle w:val="ListParagraph"/>
        <w:numPr>
          <w:ilvl w:val="0"/>
          <w:numId w:val="4"/>
        </w:numPr>
        <w:spacing w:after="489" w:line="253" w:lineRule="auto"/>
        <w:rPr>
          <w:rFonts w:ascii="Calibri" w:eastAsia="Calibri" w:hAnsi="Calibri" w:cs="Calibri"/>
          <w:sz w:val="22"/>
          <w:szCs w:val="22"/>
        </w:rPr>
      </w:pPr>
      <w:r>
        <w:rPr>
          <w:rFonts w:ascii="Calibri" w:eastAsia="Calibri" w:hAnsi="Calibri" w:cs="Calibri"/>
          <w:b/>
          <w:sz w:val="22"/>
        </w:rPr>
        <w:t>S</w:t>
      </w:r>
      <w:r w:rsidR="00C41402" w:rsidRPr="00C41402">
        <w:rPr>
          <w:rFonts w:ascii="Calibri" w:eastAsia="Calibri" w:hAnsi="Calibri" w:cs="Calibri"/>
          <w:b/>
          <w:sz w:val="22"/>
        </w:rPr>
        <w:t>teel Structure Engineer at Top Screens Company</w:t>
      </w:r>
      <w:r w:rsidR="00C41402" w:rsidRPr="00C41402">
        <w:rPr>
          <w:rFonts w:ascii="Calibri" w:eastAsia="Calibri" w:hAnsi="Calibri" w:cs="Calibri"/>
          <w:sz w:val="22"/>
          <w:szCs w:val="22"/>
        </w:rPr>
        <w:t xml:space="preserve"> </w:t>
      </w:r>
      <w:r>
        <w:rPr>
          <w:rFonts w:ascii="Calibri" w:eastAsia="Calibri" w:hAnsi="Calibri" w:cs="Calibri"/>
          <w:sz w:val="22"/>
          <w:szCs w:val="22"/>
        </w:rPr>
        <w:t xml:space="preserve">     Riyadh, Saudi Arabia</w:t>
      </w:r>
      <w:r w:rsidR="00C41402" w:rsidRPr="00C41402">
        <w:rPr>
          <w:rFonts w:ascii="Calibri" w:eastAsia="Calibri" w:hAnsi="Calibri" w:cs="Calibri"/>
          <w:sz w:val="22"/>
          <w:szCs w:val="22"/>
        </w:rPr>
        <w:t xml:space="preserve">                      </w:t>
      </w:r>
      <w:r>
        <w:rPr>
          <w:rFonts w:ascii="Calibri" w:eastAsia="Calibri" w:hAnsi="Calibri" w:cs="Calibri"/>
          <w:sz w:val="22"/>
          <w:szCs w:val="22"/>
        </w:rPr>
        <w:t xml:space="preserve"> </w:t>
      </w:r>
      <w:r w:rsidR="00C41402" w:rsidRPr="00C41402">
        <w:rPr>
          <w:rFonts w:ascii="Calibri" w:eastAsia="Calibri" w:hAnsi="Calibri" w:cs="Calibri"/>
          <w:sz w:val="22"/>
          <w:szCs w:val="22"/>
        </w:rPr>
        <w:t xml:space="preserve">  </w:t>
      </w:r>
      <w:r w:rsidR="00E859D3">
        <w:rPr>
          <w:rFonts w:ascii="Calibri" w:eastAsia="Calibri" w:hAnsi="Calibri" w:cs="Calibri"/>
          <w:sz w:val="22"/>
          <w:szCs w:val="22"/>
        </w:rPr>
        <w:t xml:space="preserve"> </w:t>
      </w:r>
      <w:r w:rsidR="00C41402" w:rsidRPr="00C41402">
        <w:rPr>
          <w:rFonts w:ascii="Calibri" w:eastAsia="Calibri" w:hAnsi="Calibri" w:cs="Calibri"/>
          <w:sz w:val="22"/>
          <w:szCs w:val="22"/>
        </w:rPr>
        <w:t xml:space="preserve"> </w:t>
      </w:r>
      <w:r w:rsidR="00247376">
        <w:rPr>
          <w:rFonts w:ascii="Calibri" w:eastAsia="Calibri" w:hAnsi="Calibri" w:cs="Calibri"/>
          <w:sz w:val="22"/>
          <w:szCs w:val="22"/>
        </w:rPr>
        <w:t xml:space="preserve"> </w:t>
      </w:r>
      <w:r w:rsidR="00C41402" w:rsidRPr="00C41402">
        <w:rPr>
          <w:rFonts w:ascii="Calibri" w:eastAsia="Calibri" w:hAnsi="Calibri" w:cs="Calibri"/>
          <w:sz w:val="22"/>
          <w:szCs w:val="22"/>
        </w:rPr>
        <w:t xml:space="preserve"> 12/2018 – 01/2020</w:t>
      </w:r>
    </w:p>
    <w:p w14:paraId="5A279A73" w14:textId="77777777" w:rsidR="00090DD9" w:rsidRPr="00674020" w:rsidRDefault="00C97918" w:rsidP="000B6394">
      <w:pPr>
        <w:pStyle w:val="ListParagraph"/>
        <w:spacing w:after="489" w:line="253" w:lineRule="auto"/>
        <w:ind w:left="90"/>
        <w:rPr>
          <w:rFonts w:ascii="Segoe UI" w:eastAsia="Segoe UI" w:hAnsi="Segoe UI" w:cs="Segoe UI"/>
          <w:sz w:val="18"/>
        </w:rPr>
      </w:pPr>
      <w:r w:rsidRPr="000B6394">
        <w:rPr>
          <w:sz w:val="22"/>
        </w:rPr>
        <w:t>Supervised over 30 construction workers as a site supervisor.  Managed all costs associated with building and civil engineering projects without compromising the quality of end results or failing to adhere to the building, health, and safety regulations</w:t>
      </w:r>
      <w:r w:rsidRPr="00674020">
        <w:rPr>
          <w:rFonts w:ascii="Segoe UI" w:eastAsia="Segoe UI" w:hAnsi="Segoe UI" w:cs="Segoe UI"/>
          <w:sz w:val="18"/>
        </w:rPr>
        <w:t xml:space="preserve">. </w:t>
      </w:r>
    </w:p>
    <w:p w14:paraId="29B97CA0" w14:textId="52320BC1" w:rsidR="00090DD9" w:rsidRDefault="00C97918" w:rsidP="00674020">
      <w:pPr>
        <w:pStyle w:val="ListParagraph"/>
        <w:numPr>
          <w:ilvl w:val="0"/>
          <w:numId w:val="4"/>
        </w:numPr>
        <w:spacing w:after="489" w:line="253" w:lineRule="auto"/>
        <w:rPr>
          <w:rFonts w:ascii="Calibri" w:eastAsia="Calibri" w:hAnsi="Calibri" w:cs="Calibri"/>
          <w:sz w:val="22"/>
          <w:szCs w:val="22"/>
        </w:rPr>
      </w:pPr>
      <w:r w:rsidRPr="003B3DC5">
        <w:rPr>
          <w:rStyle w:val="sub1resumeChar"/>
        </w:rPr>
        <w:t>Teaching Assistant at King Saud University</w:t>
      </w:r>
      <w:r>
        <w:rPr>
          <w:rFonts w:ascii="Calibri" w:eastAsia="Calibri" w:hAnsi="Calibri" w:cs="Calibri"/>
          <w:b/>
          <w:sz w:val="22"/>
        </w:rPr>
        <w:t xml:space="preserve"> </w:t>
      </w:r>
      <w:r>
        <w:rPr>
          <w:rFonts w:ascii="Calibri" w:eastAsia="Calibri" w:hAnsi="Calibri" w:cs="Calibri"/>
          <w:sz w:val="22"/>
        </w:rPr>
        <w:t xml:space="preserve">  </w:t>
      </w:r>
      <w:r w:rsidR="001F69D6">
        <w:rPr>
          <w:rFonts w:ascii="Calibri" w:eastAsia="Calibri" w:hAnsi="Calibri" w:cs="Calibri"/>
          <w:sz w:val="22"/>
        </w:rPr>
        <w:t xml:space="preserve">          </w:t>
      </w:r>
      <w:r>
        <w:rPr>
          <w:rFonts w:ascii="Calibri" w:eastAsia="Calibri" w:hAnsi="Calibri" w:cs="Calibri"/>
          <w:sz w:val="22"/>
        </w:rPr>
        <w:t xml:space="preserve">  </w:t>
      </w:r>
      <w:r w:rsidR="001F69D6">
        <w:rPr>
          <w:rFonts w:ascii="Calibri" w:eastAsia="Calibri" w:hAnsi="Calibri" w:cs="Calibri"/>
          <w:sz w:val="22"/>
        </w:rPr>
        <w:t xml:space="preserve">    </w:t>
      </w:r>
      <w:r w:rsidR="00674020">
        <w:rPr>
          <w:rFonts w:ascii="Calibri" w:eastAsia="Calibri" w:hAnsi="Calibri" w:cs="Calibri"/>
          <w:sz w:val="22"/>
          <w:szCs w:val="22"/>
        </w:rPr>
        <w:t>Riyadh, Saudi Arabia</w:t>
      </w:r>
      <w:r>
        <w:rPr>
          <w:rFonts w:ascii="Calibri" w:eastAsia="Calibri" w:hAnsi="Calibri" w:cs="Calibri"/>
          <w:sz w:val="22"/>
        </w:rPr>
        <w:t xml:space="preserve">                       </w:t>
      </w:r>
      <w:r w:rsidR="001F69D6">
        <w:rPr>
          <w:rFonts w:ascii="Calibri" w:eastAsia="Calibri" w:hAnsi="Calibri" w:cs="Calibri"/>
          <w:sz w:val="22"/>
        </w:rPr>
        <w:t xml:space="preserve">     </w:t>
      </w:r>
      <w:r>
        <w:rPr>
          <w:rFonts w:ascii="Calibri" w:eastAsia="Calibri" w:hAnsi="Calibri" w:cs="Calibri"/>
          <w:sz w:val="22"/>
        </w:rPr>
        <w:t xml:space="preserve">  </w:t>
      </w:r>
      <w:r w:rsidRPr="00C41402">
        <w:rPr>
          <w:rFonts w:ascii="Calibri" w:eastAsia="Calibri" w:hAnsi="Calibri" w:cs="Calibri"/>
          <w:sz w:val="22"/>
          <w:szCs w:val="22"/>
        </w:rPr>
        <w:t>12/2018 – 01/2020</w:t>
      </w:r>
    </w:p>
    <w:p w14:paraId="36E247EB" w14:textId="314B20A1" w:rsidR="00090DD9" w:rsidRPr="000B6394" w:rsidRDefault="00C97918" w:rsidP="000B6394">
      <w:pPr>
        <w:pStyle w:val="ListParagraph"/>
        <w:spacing w:after="489" w:line="253" w:lineRule="auto"/>
        <w:ind w:left="90"/>
        <w:rPr>
          <w:sz w:val="22"/>
        </w:rPr>
      </w:pPr>
      <w:r w:rsidRPr="000B6394">
        <w:rPr>
          <w:sz w:val="22"/>
        </w:rPr>
        <w:t>Taught the subject of Water Chemistry and Water supply and draining system for over 80 Students as a Teaching Assistant</w:t>
      </w:r>
    </w:p>
    <w:p w14:paraId="7D4950D1" w14:textId="60D7C580" w:rsidR="005620CD" w:rsidRDefault="00C97918" w:rsidP="005620CD">
      <w:pPr>
        <w:pStyle w:val="ListParagraph"/>
        <w:numPr>
          <w:ilvl w:val="0"/>
          <w:numId w:val="4"/>
        </w:numPr>
        <w:spacing w:line="253" w:lineRule="auto"/>
        <w:rPr>
          <w:rFonts w:ascii="Calibri" w:eastAsia="Calibri" w:hAnsi="Calibri" w:cs="Calibri"/>
          <w:sz w:val="22"/>
        </w:rPr>
      </w:pPr>
      <w:r>
        <w:rPr>
          <w:rFonts w:ascii="Calibri" w:eastAsia="Calibri" w:hAnsi="Calibri" w:cs="Calibri"/>
          <w:b/>
          <w:sz w:val="22"/>
          <w:szCs w:val="22"/>
        </w:rPr>
        <w:t>Additional skills:</w:t>
      </w:r>
      <w:r>
        <w:rPr>
          <w:rFonts w:ascii="Calibri" w:eastAsia="Calibri" w:hAnsi="Calibri" w:cs="Calibri"/>
          <w:sz w:val="22"/>
          <w:szCs w:val="22"/>
        </w:rPr>
        <w:t xml:space="preserve">  </w:t>
      </w:r>
      <w:r w:rsidRPr="000B6394">
        <w:rPr>
          <w:sz w:val="22"/>
        </w:rPr>
        <w:t>Sewer Cad, Revit, Water Gem, AutoCAD, ETABS2016, Python</w:t>
      </w:r>
      <w:r w:rsidR="00A30357">
        <w:rPr>
          <w:sz w:val="22"/>
        </w:rPr>
        <w:t>, MATLAB.</w:t>
      </w:r>
      <w:r>
        <w:rPr>
          <w:rFonts w:ascii="Calibri" w:eastAsia="Calibri" w:hAnsi="Calibri" w:cs="Calibri"/>
          <w:sz w:val="22"/>
        </w:rPr>
        <w:t xml:space="preserve"> </w:t>
      </w:r>
    </w:p>
    <w:p w14:paraId="52FCC761" w14:textId="08693377" w:rsidR="00014578" w:rsidRPr="006E5872" w:rsidRDefault="00C97918" w:rsidP="003B3DC5">
      <w:pPr>
        <w:pStyle w:val="Style1Resume"/>
      </w:pPr>
      <w:r>
        <w:t>INTERNSHIP</w:t>
      </w:r>
    </w:p>
    <w:p w14:paraId="4B8B66BF" w14:textId="720980DA" w:rsidR="000B33F3" w:rsidRDefault="00C97918" w:rsidP="000B33F3">
      <w:pPr>
        <w:tabs>
          <w:tab w:val="left" w:pos="1134"/>
          <w:tab w:val="right" w:pos="10503"/>
        </w:tabs>
        <w:rPr>
          <w:rFonts w:ascii="Calibri" w:eastAsia="Calibri" w:hAnsi="Calibri" w:cs="Calibri"/>
          <w:sz w:val="22"/>
          <w:szCs w:val="22"/>
        </w:rPr>
      </w:pPr>
      <w:r w:rsidRPr="003B3DC5">
        <w:rPr>
          <w:rStyle w:val="sub1resumeChar"/>
        </w:rPr>
        <w:t>[</w:t>
      </w:r>
      <w:r w:rsidR="005430BF">
        <w:rPr>
          <w:rStyle w:val="sub1resumeChar"/>
        </w:rPr>
        <w:t>Water</w:t>
      </w:r>
      <w:r w:rsidRPr="003B3DC5">
        <w:rPr>
          <w:rStyle w:val="sub1resumeChar"/>
        </w:rPr>
        <w:t xml:space="preserve"> Networks and Wastewater Treatment Plants at FKEC Consultant </w:t>
      </w:r>
      <w:r w:rsidR="004D6F8C" w:rsidRPr="003B3DC5">
        <w:rPr>
          <w:rStyle w:val="sub1resumeChar"/>
        </w:rPr>
        <w:t>Company]</w:t>
      </w:r>
      <w:r w:rsidR="004D6F8C" w:rsidRPr="000B33F3">
        <w:rPr>
          <w:rFonts w:ascii="Calibri" w:eastAsia="Calibri" w:hAnsi="Calibri" w:cs="Calibri"/>
          <w:sz w:val="22"/>
          <w:szCs w:val="22"/>
        </w:rPr>
        <w:t xml:space="preserve"> </w:t>
      </w:r>
      <w:r w:rsidR="00663E13">
        <w:rPr>
          <w:rFonts w:ascii="Calibri" w:eastAsia="Calibri" w:hAnsi="Calibri" w:cs="Calibri"/>
          <w:sz w:val="22"/>
          <w:szCs w:val="22"/>
        </w:rPr>
        <w:t xml:space="preserve">KSA       </w:t>
      </w:r>
      <w:r w:rsidR="000B6394">
        <w:rPr>
          <w:rFonts w:ascii="Calibri" w:eastAsia="Calibri" w:hAnsi="Calibri" w:cs="Calibri"/>
          <w:sz w:val="22"/>
          <w:szCs w:val="22"/>
        </w:rPr>
        <w:t xml:space="preserve"> </w:t>
      </w:r>
      <w:r w:rsidR="00FE38EE">
        <w:rPr>
          <w:rFonts w:ascii="Calibri" w:eastAsia="Calibri" w:hAnsi="Calibri" w:cs="Calibri"/>
          <w:sz w:val="22"/>
          <w:szCs w:val="22"/>
        </w:rPr>
        <w:t xml:space="preserve"> </w:t>
      </w:r>
      <w:r>
        <w:rPr>
          <w:rFonts w:ascii="Calibri" w:eastAsia="Calibri" w:hAnsi="Calibri" w:cs="Calibri"/>
          <w:sz w:val="22"/>
          <w:szCs w:val="22"/>
        </w:rPr>
        <w:t>0</w:t>
      </w:r>
      <w:r w:rsidRPr="00C41402">
        <w:rPr>
          <w:rFonts w:ascii="Calibri" w:eastAsia="Calibri" w:hAnsi="Calibri" w:cs="Calibri"/>
          <w:sz w:val="22"/>
          <w:szCs w:val="22"/>
        </w:rPr>
        <w:t>2/201</w:t>
      </w:r>
      <w:r>
        <w:rPr>
          <w:rFonts w:ascii="Calibri" w:eastAsia="Calibri" w:hAnsi="Calibri" w:cs="Calibri"/>
          <w:sz w:val="22"/>
          <w:szCs w:val="22"/>
        </w:rPr>
        <w:t>7</w:t>
      </w:r>
      <w:r w:rsidRPr="00C41402">
        <w:rPr>
          <w:rFonts w:ascii="Calibri" w:eastAsia="Calibri" w:hAnsi="Calibri" w:cs="Calibri"/>
          <w:sz w:val="22"/>
          <w:szCs w:val="22"/>
        </w:rPr>
        <w:t xml:space="preserve"> – 0</w:t>
      </w:r>
      <w:r>
        <w:rPr>
          <w:rFonts w:ascii="Calibri" w:eastAsia="Calibri" w:hAnsi="Calibri" w:cs="Calibri"/>
          <w:sz w:val="22"/>
          <w:szCs w:val="22"/>
        </w:rPr>
        <w:t>5</w:t>
      </w:r>
      <w:r w:rsidRPr="00C41402">
        <w:rPr>
          <w:rFonts w:ascii="Calibri" w:eastAsia="Calibri" w:hAnsi="Calibri" w:cs="Calibri"/>
          <w:sz w:val="22"/>
          <w:szCs w:val="22"/>
        </w:rPr>
        <w:t>/20</w:t>
      </w:r>
      <w:r>
        <w:rPr>
          <w:rFonts w:ascii="Calibri" w:eastAsia="Calibri" w:hAnsi="Calibri" w:cs="Calibri"/>
          <w:sz w:val="22"/>
          <w:szCs w:val="22"/>
        </w:rPr>
        <w:t>17</w:t>
      </w:r>
    </w:p>
    <w:p w14:paraId="598F52D3" w14:textId="21DDAD58" w:rsidR="000B33F3" w:rsidRPr="000B6394" w:rsidRDefault="00C97918" w:rsidP="000B6394">
      <w:pPr>
        <w:tabs>
          <w:tab w:val="center" w:pos="5993"/>
        </w:tabs>
        <w:spacing w:after="3" w:line="254" w:lineRule="auto"/>
        <w:rPr>
          <w:sz w:val="22"/>
        </w:rPr>
      </w:pPr>
      <w:r w:rsidRPr="000B6394">
        <w:rPr>
          <w:sz w:val="22"/>
        </w:rPr>
        <w:t xml:space="preserve">Worked as a Site and Quality Control Engineer to maintain, monitor and ensure the highest quality and safety of assigned projects.   </w:t>
      </w:r>
    </w:p>
    <w:p w14:paraId="249BB59E" w14:textId="6FB1B1F6" w:rsidR="000B33F3" w:rsidRDefault="00C97918" w:rsidP="000B33F3">
      <w:pPr>
        <w:tabs>
          <w:tab w:val="left" w:pos="1134"/>
          <w:tab w:val="right" w:pos="10503"/>
        </w:tabs>
        <w:rPr>
          <w:rFonts w:ascii="Calibri" w:eastAsia="Calibri" w:hAnsi="Calibri" w:cs="Calibri"/>
          <w:sz w:val="22"/>
          <w:szCs w:val="22"/>
        </w:rPr>
      </w:pPr>
      <w:r w:rsidRPr="003B3DC5">
        <w:rPr>
          <w:rStyle w:val="sub1resumeChar"/>
        </w:rPr>
        <w:t>[Structure Engineer at ABV Rock Group Co. Ltd]</w:t>
      </w:r>
      <w:r w:rsidRPr="000B33F3">
        <w:rPr>
          <w:rFonts w:ascii="Calibri" w:eastAsia="Calibri" w:hAnsi="Calibri" w:cs="Calibri"/>
          <w:sz w:val="22"/>
          <w:szCs w:val="22"/>
        </w:rPr>
        <w:t xml:space="preserve"> </w:t>
      </w:r>
      <w:r w:rsidR="00F80F03">
        <w:rPr>
          <w:rFonts w:ascii="Calibri" w:eastAsia="Calibri" w:hAnsi="Calibri" w:cs="Calibri"/>
          <w:sz w:val="22"/>
          <w:szCs w:val="22"/>
        </w:rPr>
        <w:t>Saudi Arabia</w:t>
      </w:r>
      <w:r w:rsidR="00663E13">
        <w:rPr>
          <w:rFonts w:ascii="Calibri" w:eastAsia="Calibri" w:hAnsi="Calibri" w:cs="Calibri"/>
          <w:sz w:val="22"/>
          <w:szCs w:val="22"/>
        </w:rPr>
        <w:t xml:space="preserve"> (</w:t>
      </w:r>
      <w:proofErr w:type="gramStart"/>
      <w:r w:rsidR="00FB4EE2">
        <w:rPr>
          <w:rFonts w:ascii="Calibri" w:eastAsia="Calibri" w:hAnsi="Calibri" w:cs="Calibri"/>
          <w:sz w:val="22"/>
          <w:szCs w:val="22"/>
        </w:rPr>
        <w:t xml:space="preserve">KSA)  </w:t>
      </w:r>
      <w:r w:rsidR="00DC00A3">
        <w:rPr>
          <w:rFonts w:ascii="Calibri" w:eastAsia="Calibri" w:hAnsi="Calibri" w:cs="Calibri"/>
          <w:sz w:val="22"/>
          <w:szCs w:val="22"/>
        </w:rPr>
        <w:t xml:space="preserve"> </w:t>
      </w:r>
      <w:proofErr w:type="gramEnd"/>
      <w:r w:rsidR="00DC00A3">
        <w:rPr>
          <w:rFonts w:ascii="Calibri" w:eastAsia="Calibri" w:hAnsi="Calibri" w:cs="Calibri"/>
          <w:sz w:val="22"/>
          <w:szCs w:val="22"/>
        </w:rPr>
        <w:t xml:space="preserve">                                        </w:t>
      </w:r>
      <w:r w:rsidR="00317EDB">
        <w:rPr>
          <w:rFonts w:ascii="Calibri" w:eastAsia="Calibri" w:hAnsi="Calibri" w:cs="Calibri"/>
          <w:sz w:val="22"/>
          <w:szCs w:val="22"/>
        </w:rPr>
        <w:t xml:space="preserve">    </w:t>
      </w:r>
      <w:r w:rsidR="00DC00A3">
        <w:rPr>
          <w:rFonts w:ascii="Calibri" w:eastAsia="Calibri" w:hAnsi="Calibri" w:cs="Calibri"/>
          <w:sz w:val="22"/>
          <w:szCs w:val="22"/>
        </w:rPr>
        <w:t xml:space="preserve"> </w:t>
      </w:r>
      <w:r w:rsidR="007B535B">
        <w:rPr>
          <w:rFonts w:ascii="Calibri" w:eastAsia="Calibri" w:hAnsi="Calibri" w:cs="Calibri"/>
          <w:sz w:val="22"/>
          <w:szCs w:val="22"/>
        </w:rPr>
        <w:t xml:space="preserve">   </w:t>
      </w:r>
      <w:r w:rsidR="00063029">
        <w:rPr>
          <w:rFonts w:ascii="Calibri" w:eastAsia="Calibri" w:hAnsi="Calibri" w:cs="Calibri"/>
          <w:sz w:val="22"/>
          <w:szCs w:val="22"/>
        </w:rPr>
        <w:t xml:space="preserve">   </w:t>
      </w:r>
      <w:r>
        <w:rPr>
          <w:rFonts w:ascii="Calibri" w:eastAsia="Calibri" w:hAnsi="Calibri" w:cs="Calibri"/>
          <w:sz w:val="22"/>
          <w:szCs w:val="22"/>
        </w:rPr>
        <w:t>06</w:t>
      </w:r>
      <w:r w:rsidRPr="00C41402">
        <w:rPr>
          <w:rFonts w:ascii="Calibri" w:eastAsia="Calibri" w:hAnsi="Calibri" w:cs="Calibri"/>
          <w:sz w:val="22"/>
          <w:szCs w:val="22"/>
        </w:rPr>
        <w:t>/201</w:t>
      </w:r>
      <w:r w:rsidR="00380785">
        <w:rPr>
          <w:rFonts w:ascii="Calibri" w:eastAsia="Calibri" w:hAnsi="Calibri" w:cs="Calibri"/>
          <w:sz w:val="22"/>
          <w:szCs w:val="22"/>
        </w:rPr>
        <w:t>7</w:t>
      </w:r>
      <w:r w:rsidRPr="00C41402">
        <w:rPr>
          <w:rFonts w:ascii="Calibri" w:eastAsia="Calibri" w:hAnsi="Calibri" w:cs="Calibri"/>
          <w:sz w:val="22"/>
          <w:szCs w:val="22"/>
        </w:rPr>
        <w:t xml:space="preserve"> – 01/20</w:t>
      </w:r>
      <w:r w:rsidR="00380785">
        <w:rPr>
          <w:rFonts w:ascii="Calibri" w:eastAsia="Calibri" w:hAnsi="Calibri" w:cs="Calibri"/>
          <w:sz w:val="22"/>
          <w:szCs w:val="22"/>
        </w:rPr>
        <w:t>17</w:t>
      </w:r>
    </w:p>
    <w:p w14:paraId="4841079F" w14:textId="333148DA" w:rsidR="000B33F3" w:rsidRPr="000B6394" w:rsidRDefault="00C97918" w:rsidP="000B6394">
      <w:pPr>
        <w:tabs>
          <w:tab w:val="center" w:pos="5993"/>
        </w:tabs>
        <w:spacing w:after="3" w:line="254" w:lineRule="auto"/>
        <w:rPr>
          <w:sz w:val="22"/>
        </w:rPr>
      </w:pPr>
      <w:r>
        <w:rPr>
          <w:sz w:val="22"/>
        </w:rPr>
        <w:t>-Prepared comprehensive project estimates, gathered tender and contract documentation and kept close tabs on any variations that may lead to cost fluctuations.</w:t>
      </w:r>
      <w:r w:rsidRPr="000B6394">
        <w:rPr>
          <w:sz w:val="22"/>
        </w:rPr>
        <w:t xml:space="preserve">  </w:t>
      </w:r>
    </w:p>
    <w:p w14:paraId="01CE4844" w14:textId="0B566A02" w:rsidR="000B33F3" w:rsidRPr="000B6394" w:rsidRDefault="00C97918" w:rsidP="000B6394">
      <w:pPr>
        <w:tabs>
          <w:tab w:val="center" w:pos="5993"/>
        </w:tabs>
        <w:spacing w:after="3" w:line="254" w:lineRule="auto"/>
        <w:rPr>
          <w:sz w:val="22"/>
        </w:rPr>
      </w:pPr>
      <w:r>
        <w:rPr>
          <w:sz w:val="22"/>
        </w:rPr>
        <w:t>-Analyzed multi-store building design</w:t>
      </w:r>
      <w:r w:rsidRPr="000B6394">
        <w:rPr>
          <w:sz w:val="22"/>
        </w:rPr>
        <w:t xml:space="preserve">.  </w:t>
      </w:r>
    </w:p>
    <w:p w14:paraId="6FF319B8" w14:textId="5AF9E0D9" w:rsidR="000B33F3" w:rsidRDefault="00C97918" w:rsidP="000B33F3">
      <w:pPr>
        <w:tabs>
          <w:tab w:val="left" w:pos="1134"/>
          <w:tab w:val="right" w:pos="10503"/>
        </w:tabs>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b/>
          <w:sz w:val="22"/>
        </w:rPr>
        <w:t xml:space="preserve">Highway Engineering Intern at Saudi Tech </w:t>
      </w:r>
      <w:r w:rsidR="00663E13">
        <w:rPr>
          <w:rFonts w:ascii="Calibri" w:eastAsia="Calibri" w:hAnsi="Calibri" w:cs="Calibri"/>
          <w:b/>
          <w:sz w:val="22"/>
        </w:rPr>
        <w:t>Company]</w:t>
      </w:r>
      <w:r w:rsidR="00663E13" w:rsidRPr="000B33F3">
        <w:rPr>
          <w:rFonts w:ascii="Calibri" w:eastAsia="Calibri" w:hAnsi="Calibri" w:cs="Calibri"/>
          <w:sz w:val="22"/>
          <w:szCs w:val="22"/>
        </w:rPr>
        <w:t xml:space="preserve"> </w:t>
      </w:r>
      <w:r w:rsidR="00663E13">
        <w:rPr>
          <w:rFonts w:ascii="Calibri" w:eastAsia="Calibri" w:hAnsi="Calibri" w:cs="Calibri"/>
          <w:sz w:val="22"/>
          <w:szCs w:val="22"/>
        </w:rPr>
        <w:t>Saudi</w:t>
      </w:r>
      <w:r w:rsidR="00F80F03">
        <w:rPr>
          <w:rFonts w:ascii="Calibri" w:eastAsia="Calibri" w:hAnsi="Calibri" w:cs="Calibri"/>
          <w:sz w:val="22"/>
          <w:szCs w:val="22"/>
        </w:rPr>
        <w:t xml:space="preserve"> Arabia</w:t>
      </w:r>
      <w:r w:rsidR="00DC00A3">
        <w:rPr>
          <w:rFonts w:ascii="Calibri" w:eastAsia="Calibri" w:hAnsi="Calibri" w:cs="Calibri"/>
          <w:sz w:val="22"/>
          <w:szCs w:val="22"/>
        </w:rPr>
        <w:t xml:space="preserve">                                               </w:t>
      </w:r>
      <w:r w:rsidR="004D6F8C">
        <w:rPr>
          <w:rFonts w:ascii="Calibri" w:eastAsia="Calibri" w:hAnsi="Calibri" w:cs="Calibri"/>
          <w:sz w:val="22"/>
          <w:szCs w:val="22"/>
        </w:rPr>
        <w:t xml:space="preserve">  </w:t>
      </w:r>
      <w:r w:rsidR="00663E13">
        <w:rPr>
          <w:rFonts w:ascii="Calibri" w:eastAsia="Calibri" w:hAnsi="Calibri" w:cs="Calibri"/>
          <w:sz w:val="22"/>
          <w:szCs w:val="22"/>
        </w:rPr>
        <w:t xml:space="preserve">    </w:t>
      </w:r>
      <w:r w:rsidR="00DC00A3">
        <w:rPr>
          <w:rFonts w:ascii="Calibri" w:eastAsia="Calibri" w:hAnsi="Calibri" w:cs="Calibri"/>
          <w:sz w:val="22"/>
          <w:szCs w:val="22"/>
        </w:rPr>
        <w:t xml:space="preserve"> </w:t>
      </w:r>
      <w:r>
        <w:rPr>
          <w:rFonts w:ascii="Calibri" w:eastAsia="Calibri" w:hAnsi="Calibri" w:cs="Calibri"/>
          <w:sz w:val="22"/>
          <w:szCs w:val="22"/>
        </w:rPr>
        <w:t>08</w:t>
      </w:r>
      <w:r w:rsidRPr="00C41402">
        <w:rPr>
          <w:rFonts w:ascii="Calibri" w:eastAsia="Calibri" w:hAnsi="Calibri" w:cs="Calibri"/>
          <w:sz w:val="22"/>
          <w:szCs w:val="22"/>
        </w:rPr>
        <w:t>/201</w:t>
      </w:r>
      <w:r>
        <w:rPr>
          <w:rFonts w:ascii="Calibri" w:eastAsia="Calibri" w:hAnsi="Calibri" w:cs="Calibri"/>
          <w:sz w:val="22"/>
          <w:szCs w:val="22"/>
        </w:rPr>
        <w:t>6</w:t>
      </w:r>
      <w:r w:rsidRPr="00C41402">
        <w:rPr>
          <w:rFonts w:ascii="Calibri" w:eastAsia="Calibri" w:hAnsi="Calibri" w:cs="Calibri"/>
          <w:sz w:val="22"/>
          <w:szCs w:val="22"/>
        </w:rPr>
        <w:t xml:space="preserve"> – </w:t>
      </w:r>
      <w:r>
        <w:rPr>
          <w:rFonts w:ascii="Calibri" w:eastAsia="Calibri" w:hAnsi="Calibri" w:cs="Calibri"/>
          <w:sz w:val="22"/>
          <w:szCs w:val="22"/>
        </w:rPr>
        <w:t>12</w:t>
      </w:r>
      <w:r w:rsidRPr="00C41402">
        <w:rPr>
          <w:rFonts w:ascii="Calibri" w:eastAsia="Calibri" w:hAnsi="Calibri" w:cs="Calibri"/>
          <w:sz w:val="22"/>
          <w:szCs w:val="22"/>
        </w:rPr>
        <w:t>/20</w:t>
      </w:r>
      <w:r>
        <w:rPr>
          <w:rFonts w:ascii="Calibri" w:eastAsia="Calibri" w:hAnsi="Calibri" w:cs="Calibri"/>
          <w:sz w:val="22"/>
          <w:szCs w:val="22"/>
        </w:rPr>
        <w:t>16</w:t>
      </w:r>
    </w:p>
    <w:p w14:paraId="3DF1922A" w14:textId="0796D272" w:rsidR="000B33F3" w:rsidRDefault="00C97918" w:rsidP="000B6394">
      <w:pPr>
        <w:tabs>
          <w:tab w:val="center" w:pos="5993"/>
        </w:tabs>
        <w:spacing w:after="3" w:line="254" w:lineRule="auto"/>
        <w:rPr>
          <w:sz w:val="22"/>
        </w:rPr>
      </w:pPr>
      <w:r w:rsidRPr="00DC00A3">
        <w:rPr>
          <w:sz w:val="22"/>
        </w:rPr>
        <w:t>Worked as a Site and Quality Control Engineer to maintain, monitor and ensure asphalt rehabilitations</w:t>
      </w:r>
    </w:p>
    <w:p w14:paraId="00000020" w14:textId="77777777" w:rsidR="00025476" w:rsidRDefault="00025476">
      <w:pPr>
        <w:rPr>
          <w:rFonts w:ascii="Calibri" w:eastAsia="Calibri" w:hAnsi="Calibri" w:cs="Calibri"/>
          <w:sz w:val="18"/>
          <w:szCs w:val="18"/>
        </w:rPr>
      </w:pPr>
    </w:p>
    <w:p w14:paraId="22DF4C9E" w14:textId="3C9AAA7B" w:rsidR="00DC00A3" w:rsidRPr="004D6F8C" w:rsidRDefault="00C97918" w:rsidP="003B3DC5">
      <w:pPr>
        <w:pStyle w:val="Style1Resume"/>
      </w:pPr>
      <w:r>
        <w:t>ACADEMIC PROJECTS</w:t>
      </w:r>
    </w:p>
    <w:p w14:paraId="244E5B42" w14:textId="2C43A143" w:rsidR="00014578" w:rsidRDefault="00C97918" w:rsidP="00014578">
      <w:pPr>
        <w:tabs>
          <w:tab w:val="left" w:pos="1134"/>
          <w:tab w:val="right" w:pos="10503"/>
        </w:tabs>
        <w:rPr>
          <w:rFonts w:ascii="Calibri" w:eastAsia="Calibri" w:hAnsi="Calibri" w:cs="Calibri"/>
          <w:b/>
          <w:sz w:val="22"/>
        </w:rPr>
      </w:pPr>
      <w:r>
        <w:rPr>
          <w:rFonts w:ascii="Calibri" w:eastAsia="Calibri" w:hAnsi="Calibri" w:cs="Calibri"/>
          <w:b/>
          <w:sz w:val="22"/>
        </w:rPr>
        <w:t>[</w:t>
      </w:r>
      <w:r w:rsidRPr="00014578">
        <w:rPr>
          <w:rFonts w:ascii="Calibri" w:eastAsia="Calibri" w:hAnsi="Calibri" w:cs="Calibri"/>
          <w:b/>
          <w:sz w:val="22"/>
        </w:rPr>
        <w:t xml:space="preserve">Flexible water distribution </w:t>
      </w:r>
      <w:proofErr w:type="gramStart"/>
      <w:r w:rsidR="00A61362" w:rsidRPr="00014578">
        <w:rPr>
          <w:rFonts w:ascii="Calibri" w:eastAsia="Calibri" w:hAnsi="Calibri" w:cs="Calibri"/>
          <w:b/>
          <w:sz w:val="22"/>
        </w:rPr>
        <w:t>system</w:t>
      </w:r>
      <w:r w:rsidR="00A61362">
        <w:rPr>
          <w:rFonts w:ascii="Calibri" w:eastAsia="Calibri" w:hAnsi="Calibri" w:cs="Calibri"/>
          <w:b/>
          <w:sz w:val="22"/>
        </w:rPr>
        <w:t xml:space="preserve">]  </w:t>
      </w:r>
      <w:r>
        <w:rPr>
          <w:rFonts w:ascii="Calibri" w:eastAsia="Calibri" w:hAnsi="Calibri" w:cs="Calibri"/>
          <w:b/>
          <w:sz w:val="22"/>
        </w:rPr>
        <w:t xml:space="preserve"> </w:t>
      </w:r>
      <w:proofErr w:type="gramEnd"/>
      <w:r>
        <w:rPr>
          <w:rFonts w:ascii="Calibri" w:eastAsia="Calibri" w:hAnsi="Calibri" w:cs="Calibri"/>
          <w:b/>
          <w:sz w:val="22"/>
        </w:rPr>
        <w:t xml:space="preserve">                                                                                                      </w:t>
      </w:r>
      <w:r w:rsidR="00FB4EE2">
        <w:rPr>
          <w:rFonts w:ascii="Calibri" w:eastAsia="Calibri" w:hAnsi="Calibri" w:cs="Calibri"/>
          <w:b/>
          <w:sz w:val="22"/>
        </w:rPr>
        <w:t xml:space="preserve"> </w:t>
      </w:r>
      <w:r w:rsidR="00206AA0">
        <w:rPr>
          <w:rFonts w:ascii="Calibri" w:eastAsia="Calibri" w:hAnsi="Calibri" w:cs="Calibri"/>
          <w:b/>
          <w:sz w:val="22"/>
        </w:rPr>
        <w:t xml:space="preserve">   </w:t>
      </w:r>
      <w:r>
        <w:rPr>
          <w:rFonts w:ascii="Calibri" w:eastAsia="Calibri" w:hAnsi="Calibri" w:cs="Calibri"/>
          <w:b/>
          <w:sz w:val="22"/>
        </w:rPr>
        <w:t xml:space="preserve"> </w:t>
      </w:r>
      <w:r>
        <w:rPr>
          <w:rFonts w:ascii="Calibri" w:eastAsia="Calibri" w:hAnsi="Calibri" w:cs="Calibri"/>
          <w:sz w:val="22"/>
          <w:szCs w:val="22"/>
        </w:rPr>
        <w:t>10/2021</w:t>
      </w:r>
    </w:p>
    <w:p w14:paraId="1C838EFD" w14:textId="56549DDE" w:rsidR="00014578" w:rsidRPr="000B6394" w:rsidRDefault="00C97918" w:rsidP="00063029">
      <w:pPr>
        <w:tabs>
          <w:tab w:val="center" w:pos="5993"/>
        </w:tabs>
        <w:spacing w:after="3" w:line="254" w:lineRule="auto"/>
        <w:jc w:val="both"/>
        <w:rPr>
          <w:sz w:val="22"/>
        </w:rPr>
      </w:pPr>
      <w:r w:rsidRPr="000B6394">
        <w:rPr>
          <w:sz w:val="22"/>
        </w:rPr>
        <w:t>T</w:t>
      </w:r>
      <w:r w:rsidR="002105C4" w:rsidRPr="000B6394">
        <w:rPr>
          <w:sz w:val="22"/>
        </w:rPr>
        <w:t>his project aim</w:t>
      </w:r>
      <w:r w:rsidRPr="000B6394">
        <w:rPr>
          <w:sz w:val="22"/>
        </w:rPr>
        <w:t>ed</w:t>
      </w:r>
      <w:r w:rsidR="002105C4" w:rsidRPr="000B6394">
        <w:rPr>
          <w:sz w:val="22"/>
        </w:rPr>
        <w:t xml:space="preserve"> to support the ASU facility management department in their decision by making a robust design that can adapt the three scenarios for future consideration</w:t>
      </w:r>
      <w:r w:rsidRPr="000B6394">
        <w:rPr>
          <w:sz w:val="22"/>
        </w:rPr>
        <w:t xml:space="preserve"> by a</w:t>
      </w:r>
      <w:r w:rsidR="002105C4" w:rsidRPr="000B6394">
        <w:rPr>
          <w:sz w:val="22"/>
        </w:rPr>
        <w:t>pplying deep</w:t>
      </w:r>
      <w:r w:rsidR="00014578" w:rsidRPr="000B6394">
        <w:rPr>
          <w:sz w:val="22"/>
        </w:rPr>
        <w:t xml:space="preserve"> </w:t>
      </w:r>
      <w:r w:rsidR="00745146" w:rsidRPr="000B6394">
        <w:rPr>
          <w:sz w:val="22"/>
        </w:rPr>
        <w:t>uncertainty</w:t>
      </w:r>
      <w:r w:rsidRPr="000B6394">
        <w:rPr>
          <w:sz w:val="22"/>
        </w:rPr>
        <w:t xml:space="preserve"> analysis</w:t>
      </w:r>
      <w:r w:rsidR="00014578" w:rsidRPr="000B6394">
        <w:rPr>
          <w:sz w:val="22"/>
        </w:rPr>
        <w:t>. The model's main design inputs are elevations, water demand, water distribution systems, locations, pumps, valves, and reservoirs.</w:t>
      </w:r>
      <w:r w:rsidR="00745146" w:rsidRPr="000B6394">
        <w:rPr>
          <w:sz w:val="22"/>
        </w:rPr>
        <w:t xml:space="preserve"> This project solved the optimal flexible and robust water networks</w:t>
      </w:r>
      <w:r w:rsidR="00063029">
        <w:rPr>
          <w:sz w:val="22"/>
        </w:rPr>
        <w:t>. D</w:t>
      </w:r>
      <w:r w:rsidRPr="000B6394">
        <w:rPr>
          <w:sz w:val="22"/>
        </w:rPr>
        <w:t>esign problem based on controlling pressure in joints and pipe flow rate</w:t>
      </w:r>
      <w:r w:rsidR="00063029">
        <w:rPr>
          <w:sz w:val="22"/>
        </w:rPr>
        <w:t>.</w:t>
      </w:r>
    </w:p>
    <w:p w14:paraId="4296FFB9" w14:textId="77777777" w:rsidR="00743465" w:rsidRDefault="00743465" w:rsidP="00743465">
      <w:pPr>
        <w:tabs>
          <w:tab w:val="left" w:pos="1134"/>
          <w:tab w:val="right" w:pos="10503"/>
        </w:tabs>
        <w:ind w:left="720"/>
        <w:jc w:val="both"/>
        <w:rPr>
          <w:rFonts w:ascii="Calibri" w:eastAsia="Calibri" w:hAnsi="Calibri" w:cs="Calibri"/>
          <w:sz w:val="22"/>
        </w:rPr>
      </w:pPr>
    </w:p>
    <w:p w14:paraId="4B3965C6" w14:textId="77777777" w:rsidR="005430BF" w:rsidRPr="00014578" w:rsidRDefault="005430BF" w:rsidP="00743465">
      <w:pPr>
        <w:tabs>
          <w:tab w:val="left" w:pos="1134"/>
          <w:tab w:val="right" w:pos="10503"/>
        </w:tabs>
        <w:ind w:left="720"/>
        <w:jc w:val="both"/>
        <w:rPr>
          <w:rFonts w:ascii="Calibri" w:eastAsia="Calibri" w:hAnsi="Calibri" w:cs="Calibri"/>
          <w:sz w:val="22"/>
        </w:rPr>
      </w:pPr>
    </w:p>
    <w:p w14:paraId="29545734" w14:textId="419D6ADE" w:rsidR="00014578" w:rsidRPr="000B6394" w:rsidRDefault="00C97918" w:rsidP="000B6394">
      <w:pPr>
        <w:tabs>
          <w:tab w:val="center" w:pos="5993"/>
        </w:tabs>
        <w:spacing w:after="3" w:line="254" w:lineRule="auto"/>
        <w:rPr>
          <w:sz w:val="22"/>
        </w:rPr>
      </w:pPr>
      <w:r w:rsidRPr="00F42692">
        <w:rPr>
          <w:rFonts w:eastAsia="Calibri"/>
        </w:rPr>
        <w:lastRenderedPageBreak/>
        <w:t xml:space="preserve">[Surface Crack </w:t>
      </w:r>
      <w:r w:rsidR="000F5F35" w:rsidRPr="00F42692">
        <w:rPr>
          <w:rFonts w:eastAsia="Calibri"/>
        </w:rPr>
        <w:t xml:space="preserve">Detection]  </w:t>
      </w:r>
      <w:r w:rsidRPr="006C5625">
        <w:rPr>
          <w:rStyle w:val="sub1resumeChar"/>
          <w:b w:val="0"/>
        </w:rPr>
        <w:t xml:space="preserve">                                                                                                                       </w:t>
      </w:r>
      <w:r w:rsidR="00FE38EE" w:rsidRPr="006C5625">
        <w:rPr>
          <w:rStyle w:val="sub1resumeChar"/>
          <w:b w:val="0"/>
        </w:rPr>
        <w:t xml:space="preserve">   </w:t>
      </w:r>
      <w:r w:rsidR="00FB4EE2" w:rsidRPr="006C5625">
        <w:rPr>
          <w:rStyle w:val="sub1resumeChar"/>
          <w:b w:val="0"/>
        </w:rPr>
        <w:t xml:space="preserve">  </w:t>
      </w:r>
      <w:r w:rsidRPr="006C5625">
        <w:rPr>
          <w:rStyle w:val="sub1resumeChar"/>
          <w:b w:val="0"/>
        </w:rPr>
        <w:t xml:space="preserve">  </w:t>
      </w:r>
      <w:r w:rsidR="006C5625">
        <w:rPr>
          <w:rStyle w:val="sub1resumeChar"/>
          <w:b w:val="0"/>
        </w:rPr>
        <w:t xml:space="preserve">   </w:t>
      </w:r>
      <w:r w:rsidR="00206AA0" w:rsidRPr="00FB4EE2">
        <w:rPr>
          <w:rFonts w:ascii="Calibri" w:eastAsia="Calibri" w:hAnsi="Calibri" w:cs="Calibri"/>
          <w:sz w:val="22"/>
          <w:szCs w:val="22"/>
        </w:rPr>
        <w:t>0</w:t>
      </w:r>
      <w:r w:rsidRPr="00FB4EE2">
        <w:rPr>
          <w:rFonts w:ascii="Calibri" w:eastAsia="Calibri" w:hAnsi="Calibri" w:cs="Calibri"/>
          <w:sz w:val="22"/>
          <w:szCs w:val="22"/>
        </w:rPr>
        <w:t>8/2021</w:t>
      </w:r>
    </w:p>
    <w:p w14:paraId="07BEA227" w14:textId="79DE4BD2" w:rsidR="00014578" w:rsidRPr="000B6394" w:rsidRDefault="00C97918" w:rsidP="000B6394">
      <w:pPr>
        <w:tabs>
          <w:tab w:val="center" w:pos="5993"/>
        </w:tabs>
        <w:spacing w:after="3" w:line="254" w:lineRule="auto"/>
        <w:rPr>
          <w:sz w:val="22"/>
        </w:rPr>
      </w:pPr>
      <w:r w:rsidRPr="000B6394">
        <w:rPr>
          <w:sz w:val="22"/>
        </w:rPr>
        <w:t>The datasets contain images of various concrete pipeline surfaces with and without crack</w:t>
      </w:r>
      <w:r w:rsidR="006E5872" w:rsidRPr="000B6394">
        <w:rPr>
          <w:sz w:val="22"/>
        </w:rPr>
        <w:t>s.</w:t>
      </w:r>
      <w:r w:rsidRPr="000B6394">
        <w:rPr>
          <w:sz w:val="22"/>
        </w:rPr>
        <w:t xml:space="preserve"> </w:t>
      </w:r>
      <w:r w:rsidR="006E5872" w:rsidRPr="000B6394">
        <w:rPr>
          <w:sz w:val="22"/>
        </w:rPr>
        <w:t xml:space="preserve">Predicting </w:t>
      </w:r>
      <w:r w:rsidR="00667706" w:rsidRPr="000B6394">
        <w:rPr>
          <w:sz w:val="22"/>
        </w:rPr>
        <w:t>cracks</w:t>
      </w:r>
      <w:r w:rsidR="006E5872" w:rsidRPr="000B6394">
        <w:rPr>
          <w:sz w:val="22"/>
        </w:rPr>
        <w:t xml:space="preserve"> using logistic regression was very efficient to train and </w:t>
      </w:r>
      <w:r w:rsidR="00667706" w:rsidRPr="000B6394">
        <w:rPr>
          <w:sz w:val="22"/>
        </w:rPr>
        <w:t>validate compared with CNN</w:t>
      </w:r>
      <w:r w:rsidR="006E5872" w:rsidRPr="000B6394">
        <w:rPr>
          <w:sz w:val="22"/>
        </w:rPr>
        <w:t>.</w:t>
      </w:r>
    </w:p>
    <w:p w14:paraId="00000023" w14:textId="70304427" w:rsidR="00025476" w:rsidRDefault="00C97918" w:rsidP="005620CD">
      <w:pPr>
        <w:tabs>
          <w:tab w:val="left" w:pos="1134"/>
          <w:tab w:val="right" w:pos="10503"/>
        </w:tabs>
        <w:jc w:val="both"/>
        <w:rPr>
          <w:rFonts w:ascii="Calibri" w:eastAsia="Calibri" w:hAnsi="Calibri" w:cs="Calibri"/>
          <w:sz w:val="22"/>
          <w:szCs w:val="22"/>
        </w:rPr>
      </w:pPr>
      <w:r w:rsidRPr="003B3DC5">
        <w:rPr>
          <w:rStyle w:val="sub1resumeChar"/>
        </w:rPr>
        <w:t>[</w:t>
      </w:r>
      <w:r w:rsidR="00E859D3" w:rsidRPr="003B3DC5">
        <w:rPr>
          <w:rStyle w:val="sub1resumeChar"/>
        </w:rPr>
        <w:t xml:space="preserve">Sustainability of Buried </w:t>
      </w:r>
      <w:proofErr w:type="gramStart"/>
      <w:r w:rsidR="006C5625" w:rsidRPr="003B3DC5">
        <w:rPr>
          <w:rStyle w:val="sub1resumeChar"/>
        </w:rPr>
        <w:t xml:space="preserve">Infrastructure]  </w:t>
      </w:r>
      <w:r w:rsidR="006E5872" w:rsidRPr="003B3DC5">
        <w:rPr>
          <w:rStyle w:val="sub1resumeChar"/>
        </w:rPr>
        <w:t xml:space="preserve"> </w:t>
      </w:r>
      <w:proofErr w:type="gramEnd"/>
      <w:r w:rsidR="006E5872" w:rsidRPr="003B3DC5">
        <w:rPr>
          <w:rStyle w:val="sub1resumeChar"/>
        </w:rPr>
        <w:t xml:space="preserve">                                                                                                      </w:t>
      </w:r>
      <w:r>
        <w:rPr>
          <w:rFonts w:ascii="Calibri" w:eastAsia="Calibri" w:hAnsi="Calibri" w:cs="Calibri"/>
          <w:sz w:val="22"/>
          <w:szCs w:val="22"/>
        </w:rPr>
        <w:t>0</w:t>
      </w:r>
      <w:r w:rsidR="006E5872">
        <w:rPr>
          <w:rFonts w:ascii="Calibri" w:eastAsia="Calibri" w:hAnsi="Calibri" w:cs="Calibri"/>
          <w:sz w:val="22"/>
          <w:szCs w:val="22"/>
        </w:rPr>
        <w:t>9</w:t>
      </w:r>
      <w:r>
        <w:rPr>
          <w:rFonts w:ascii="Calibri" w:eastAsia="Calibri" w:hAnsi="Calibri" w:cs="Calibri"/>
          <w:sz w:val="22"/>
          <w:szCs w:val="22"/>
        </w:rPr>
        <w:t>/20</w:t>
      </w:r>
      <w:r w:rsidR="006E5872">
        <w:rPr>
          <w:rFonts w:ascii="Calibri" w:eastAsia="Calibri" w:hAnsi="Calibri" w:cs="Calibri"/>
          <w:sz w:val="22"/>
          <w:szCs w:val="22"/>
        </w:rPr>
        <w:t>20</w:t>
      </w:r>
    </w:p>
    <w:p w14:paraId="142F25F3" w14:textId="77777777" w:rsidR="001F69D6" w:rsidRPr="000B6394" w:rsidRDefault="00C97918" w:rsidP="000B6394">
      <w:pPr>
        <w:tabs>
          <w:tab w:val="center" w:pos="5993"/>
        </w:tabs>
        <w:spacing w:after="3" w:line="254" w:lineRule="auto"/>
        <w:jc w:val="both"/>
        <w:rPr>
          <w:sz w:val="22"/>
        </w:rPr>
      </w:pPr>
      <w:r w:rsidRPr="000B6394">
        <w:rPr>
          <w:sz w:val="22"/>
        </w:rPr>
        <w:t xml:space="preserve">This research presents a proactive literature review and assesses an existing condition of buried water pipelines, considering the physical, operational influence, pipe condition assessment and Life Cycle Cost. It presents a couple of case studies of inspections and failures and discusses some utilities used for condition assessment of pipelines to increase reliability.  </w:t>
      </w:r>
    </w:p>
    <w:p w14:paraId="00000026" w14:textId="1974A6B9" w:rsidR="00025476" w:rsidRDefault="00C97918" w:rsidP="005620CD">
      <w:pPr>
        <w:tabs>
          <w:tab w:val="left" w:pos="1134"/>
          <w:tab w:val="right" w:pos="10503"/>
        </w:tabs>
        <w:jc w:val="both"/>
        <w:rPr>
          <w:rFonts w:ascii="Calibri" w:eastAsia="Calibri" w:hAnsi="Calibri" w:cs="Calibri"/>
          <w:sz w:val="22"/>
          <w:szCs w:val="22"/>
        </w:rPr>
      </w:pPr>
      <w:r w:rsidRPr="00161F6C">
        <w:rPr>
          <w:rStyle w:val="sub1resumeChar"/>
        </w:rPr>
        <w:t>[</w:t>
      </w:r>
      <w:r w:rsidR="00E859D3" w:rsidRPr="00161F6C">
        <w:rPr>
          <w:rStyle w:val="sub1resumeChar"/>
        </w:rPr>
        <w:t xml:space="preserve">Smart mask Design to enhance safety in construction </w:t>
      </w:r>
      <w:proofErr w:type="gramStart"/>
      <w:r w:rsidR="00667706" w:rsidRPr="00161F6C">
        <w:rPr>
          <w:rStyle w:val="sub1resumeChar"/>
        </w:rPr>
        <w:t xml:space="preserve">site]  </w:t>
      </w:r>
      <w:r w:rsidR="001F69D6" w:rsidRPr="00161F6C">
        <w:rPr>
          <w:rStyle w:val="sub1resumeChar"/>
        </w:rPr>
        <w:t xml:space="preserve"> </w:t>
      </w:r>
      <w:proofErr w:type="gramEnd"/>
      <w:r w:rsidR="001F69D6" w:rsidRPr="00161F6C">
        <w:rPr>
          <w:rStyle w:val="sub1resumeChar"/>
        </w:rPr>
        <w:t xml:space="preserve">                                                                   </w:t>
      </w:r>
      <w:r w:rsidR="006E5872">
        <w:rPr>
          <w:rFonts w:ascii="Calibri" w:eastAsia="Calibri" w:hAnsi="Calibri" w:cs="Calibri"/>
          <w:sz w:val="22"/>
          <w:szCs w:val="22"/>
        </w:rPr>
        <w:t>10</w:t>
      </w:r>
      <w:r>
        <w:rPr>
          <w:rFonts w:ascii="Calibri" w:eastAsia="Calibri" w:hAnsi="Calibri" w:cs="Calibri"/>
          <w:sz w:val="22"/>
          <w:szCs w:val="22"/>
        </w:rPr>
        <w:t>/20</w:t>
      </w:r>
      <w:r w:rsidR="006E5872">
        <w:rPr>
          <w:rFonts w:ascii="Calibri" w:eastAsia="Calibri" w:hAnsi="Calibri" w:cs="Calibri"/>
          <w:sz w:val="22"/>
          <w:szCs w:val="22"/>
        </w:rPr>
        <w:t>20</w:t>
      </w:r>
    </w:p>
    <w:p w14:paraId="70CB06EA" w14:textId="7164FEAD" w:rsidR="00014578" w:rsidRPr="000B6394" w:rsidRDefault="00C97918" w:rsidP="000B6394">
      <w:pPr>
        <w:tabs>
          <w:tab w:val="center" w:pos="5993"/>
        </w:tabs>
        <w:spacing w:after="3" w:line="254" w:lineRule="auto"/>
        <w:jc w:val="both"/>
        <w:rPr>
          <w:sz w:val="22"/>
        </w:rPr>
      </w:pPr>
      <w:r w:rsidRPr="000B6394">
        <w:rPr>
          <w:sz w:val="22"/>
        </w:rPr>
        <w:t xml:space="preserve">Discuss the criteria of making a mask smart and how it can assist safety in the construction site. Demonstrate awareness of the potential benefits of intelligent masks in construction sites, stimulate the development of guidelines for their use and demonstrate the benefits to human health and safety. </w:t>
      </w:r>
    </w:p>
    <w:p w14:paraId="5116B442" w14:textId="04725F05" w:rsidR="00206AA0" w:rsidRDefault="00C97918" w:rsidP="003B3DC5">
      <w:pPr>
        <w:pStyle w:val="Style1Resume"/>
      </w:pPr>
      <w:r>
        <w:t>LICENSES &amp; CERTIFICATE</w:t>
      </w:r>
    </w:p>
    <w:p w14:paraId="7A4270CD" w14:textId="77777777" w:rsidR="00A30357" w:rsidRPr="00A30357" w:rsidRDefault="00A30357" w:rsidP="00A30357">
      <w:pPr>
        <w:spacing w:after="8" w:line="252" w:lineRule="auto"/>
        <w:ind w:left="24" w:hanging="10"/>
        <w:jc w:val="both"/>
        <w:rPr>
          <w:rStyle w:val="sub1resumeChar"/>
        </w:rPr>
      </w:pPr>
      <w:r w:rsidRPr="00A30357">
        <w:rPr>
          <w:rStyle w:val="sub1resumeChar"/>
        </w:rPr>
        <w:t xml:space="preserve">Lean Six Sigma Green built </w:t>
      </w:r>
    </w:p>
    <w:p w14:paraId="61EE544B" w14:textId="243FCDF0" w:rsidR="00A30357" w:rsidRPr="00A30357" w:rsidRDefault="00A30357" w:rsidP="00A30357">
      <w:pPr>
        <w:spacing w:after="8" w:line="252" w:lineRule="auto"/>
        <w:ind w:left="24" w:hanging="10"/>
        <w:jc w:val="both"/>
        <w:rPr>
          <w:rStyle w:val="sub1resumeChar"/>
          <w:b w:val="0"/>
          <w:bCs/>
        </w:rPr>
      </w:pPr>
      <w:r w:rsidRPr="00A30357">
        <w:rPr>
          <w:rStyle w:val="sub1resumeChar"/>
          <w:b w:val="0"/>
          <w:bCs/>
        </w:rPr>
        <w:t>• Issuing authority Arizona State university, No Expiration Date</w:t>
      </w:r>
    </w:p>
    <w:p w14:paraId="0F24A9C6" w14:textId="77777777" w:rsidR="00A30357" w:rsidRPr="00A30357" w:rsidRDefault="00A30357" w:rsidP="00A30357">
      <w:pPr>
        <w:spacing w:after="8" w:line="252" w:lineRule="auto"/>
        <w:ind w:left="24" w:hanging="10"/>
        <w:jc w:val="both"/>
        <w:rPr>
          <w:rStyle w:val="sub1resumeChar"/>
        </w:rPr>
      </w:pPr>
      <w:r w:rsidRPr="00A30357">
        <w:rPr>
          <w:rStyle w:val="sub1resumeChar"/>
        </w:rPr>
        <w:t xml:space="preserve">Construction Management: Modular Construction Methods </w:t>
      </w:r>
    </w:p>
    <w:p w14:paraId="0C91D352" w14:textId="77777777" w:rsidR="00A30357" w:rsidRPr="00A30357" w:rsidRDefault="00A30357" w:rsidP="00A30357">
      <w:pPr>
        <w:spacing w:after="8" w:line="252" w:lineRule="auto"/>
        <w:ind w:left="24" w:hanging="10"/>
        <w:jc w:val="both"/>
        <w:rPr>
          <w:rStyle w:val="sub1resumeChar"/>
          <w:b w:val="0"/>
          <w:bCs/>
        </w:rPr>
      </w:pPr>
      <w:r w:rsidRPr="00A30357">
        <w:rPr>
          <w:rStyle w:val="sub1resumeChar"/>
          <w:b w:val="0"/>
          <w:bCs/>
        </w:rPr>
        <w:t>• Issuing authority LinkedIn. No Expiration Date</w:t>
      </w:r>
    </w:p>
    <w:p w14:paraId="5164A1B7" w14:textId="77777777" w:rsidR="00A30357" w:rsidRPr="00A30357" w:rsidRDefault="00A30357" w:rsidP="00A30357">
      <w:pPr>
        <w:spacing w:after="8" w:line="252" w:lineRule="auto"/>
        <w:ind w:left="24" w:hanging="10"/>
        <w:jc w:val="both"/>
        <w:rPr>
          <w:rStyle w:val="sub1resumeChar"/>
        </w:rPr>
      </w:pPr>
      <w:r w:rsidRPr="00A30357">
        <w:rPr>
          <w:rStyle w:val="sub1resumeChar"/>
        </w:rPr>
        <w:t xml:space="preserve">Driving Measurable, Sustainable Change </w:t>
      </w:r>
    </w:p>
    <w:p w14:paraId="1C9CDAC6" w14:textId="77777777" w:rsidR="00A30357" w:rsidRPr="00A30357" w:rsidRDefault="00A30357" w:rsidP="00A30357">
      <w:pPr>
        <w:spacing w:after="8" w:line="252" w:lineRule="auto"/>
        <w:ind w:left="24" w:hanging="10"/>
        <w:jc w:val="both"/>
        <w:rPr>
          <w:rStyle w:val="sub1resumeChar"/>
          <w:b w:val="0"/>
          <w:bCs/>
        </w:rPr>
      </w:pPr>
      <w:r w:rsidRPr="00A30357">
        <w:rPr>
          <w:rStyle w:val="sub1resumeChar"/>
          <w:b w:val="0"/>
          <w:bCs/>
        </w:rPr>
        <w:t>• Issuing authority LinkedIn. No Expiration Date</w:t>
      </w:r>
    </w:p>
    <w:p w14:paraId="4881A9FB" w14:textId="77777777" w:rsidR="00A30357" w:rsidRPr="00A30357" w:rsidRDefault="00A30357" w:rsidP="00A30357">
      <w:pPr>
        <w:spacing w:after="8" w:line="252" w:lineRule="auto"/>
        <w:ind w:left="24" w:hanging="10"/>
        <w:jc w:val="both"/>
        <w:rPr>
          <w:rStyle w:val="sub1resumeChar"/>
        </w:rPr>
      </w:pPr>
      <w:r w:rsidRPr="00A30357">
        <w:rPr>
          <w:rStyle w:val="sub1resumeChar"/>
        </w:rPr>
        <w:t xml:space="preserve">Lean Six Sigma: Analyze, Improve, and Control Tools </w:t>
      </w:r>
    </w:p>
    <w:p w14:paraId="3162EA09" w14:textId="77777777" w:rsidR="00A30357" w:rsidRPr="00A30357" w:rsidRDefault="00A30357" w:rsidP="00A30357">
      <w:pPr>
        <w:spacing w:after="8" w:line="252" w:lineRule="auto"/>
        <w:ind w:left="24" w:hanging="10"/>
        <w:jc w:val="both"/>
        <w:rPr>
          <w:rStyle w:val="sub1resumeChar"/>
          <w:b w:val="0"/>
          <w:bCs/>
        </w:rPr>
      </w:pPr>
      <w:r w:rsidRPr="00A30357">
        <w:rPr>
          <w:rStyle w:val="sub1resumeChar"/>
          <w:b w:val="0"/>
          <w:bCs/>
        </w:rPr>
        <w:t>• Issuing authority LinkedIn. No Expiration Date</w:t>
      </w:r>
    </w:p>
    <w:p w14:paraId="3AB92BAB" w14:textId="77777777" w:rsidR="00A30357" w:rsidRPr="00A30357" w:rsidRDefault="00A30357" w:rsidP="00A30357">
      <w:pPr>
        <w:spacing w:after="8" w:line="252" w:lineRule="auto"/>
        <w:ind w:left="24" w:hanging="10"/>
        <w:jc w:val="both"/>
        <w:rPr>
          <w:rStyle w:val="sub1resumeChar"/>
        </w:rPr>
      </w:pPr>
      <w:r w:rsidRPr="00A30357">
        <w:rPr>
          <w:rStyle w:val="sub1resumeChar"/>
        </w:rPr>
        <w:t xml:space="preserve">ArcGIS pro essential training </w:t>
      </w:r>
    </w:p>
    <w:p w14:paraId="72EADEE9" w14:textId="6CCD1523" w:rsidR="00663E13" w:rsidRDefault="00A30357" w:rsidP="00A30357">
      <w:pPr>
        <w:spacing w:after="8" w:line="252" w:lineRule="auto"/>
        <w:ind w:left="24" w:hanging="10"/>
        <w:jc w:val="both"/>
        <w:rPr>
          <w:rStyle w:val="sub1resumeChar"/>
          <w:b w:val="0"/>
          <w:bCs/>
        </w:rPr>
      </w:pPr>
      <w:r w:rsidRPr="00A30357">
        <w:rPr>
          <w:rStyle w:val="sub1resumeChar"/>
        </w:rPr>
        <w:t xml:space="preserve">• </w:t>
      </w:r>
      <w:r w:rsidRPr="00A30357">
        <w:rPr>
          <w:rStyle w:val="sub1resumeChar"/>
          <w:b w:val="0"/>
          <w:bCs/>
        </w:rPr>
        <w:t>Issuing authority LinkedIn. No Expiration Date</w:t>
      </w:r>
    </w:p>
    <w:p w14:paraId="44E6952E" w14:textId="77777777" w:rsidR="009528E9" w:rsidRDefault="009528E9" w:rsidP="009528E9">
      <w:pPr>
        <w:spacing w:after="8" w:line="252" w:lineRule="auto"/>
        <w:ind w:left="24" w:hanging="10"/>
        <w:jc w:val="both"/>
        <w:rPr>
          <w:rStyle w:val="sub1resumeChar"/>
        </w:rPr>
      </w:pPr>
      <w:r>
        <w:rPr>
          <w:rStyle w:val="sub1resumeChar"/>
        </w:rPr>
        <w:t>MATLAB</w:t>
      </w:r>
    </w:p>
    <w:p w14:paraId="198A1983" w14:textId="24350F26" w:rsidR="007F51C4" w:rsidRDefault="007F51C4" w:rsidP="007F51C4">
      <w:pPr>
        <w:spacing w:after="8" w:line="252" w:lineRule="auto"/>
        <w:ind w:left="24" w:hanging="10"/>
        <w:jc w:val="both"/>
        <w:rPr>
          <w:rStyle w:val="sub1resumeChar"/>
          <w:b w:val="0"/>
          <w:bCs/>
        </w:rPr>
      </w:pPr>
      <w:r w:rsidRPr="00A30357">
        <w:rPr>
          <w:rStyle w:val="sub1resumeChar"/>
        </w:rPr>
        <w:t xml:space="preserve">• </w:t>
      </w:r>
      <w:r w:rsidRPr="00A30357">
        <w:rPr>
          <w:rStyle w:val="sub1resumeChar"/>
          <w:b w:val="0"/>
          <w:bCs/>
        </w:rPr>
        <w:t xml:space="preserve">Issuing </w:t>
      </w:r>
      <w:r>
        <w:rPr>
          <w:rStyle w:val="sub1resumeChar"/>
          <w:b w:val="0"/>
          <w:bCs/>
        </w:rPr>
        <w:t>MATLAB learning</w:t>
      </w:r>
      <w:r w:rsidRPr="00A30357">
        <w:rPr>
          <w:rStyle w:val="sub1resumeChar"/>
          <w:b w:val="0"/>
          <w:bCs/>
        </w:rPr>
        <w:t>. No Expiration Date</w:t>
      </w:r>
    </w:p>
    <w:p w14:paraId="7799C607" w14:textId="427EE7A9" w:rsidR="009528E9" w:rsidRPr="009528E9" w:rsidRDefault="009528E9" w:rsidP="007F51C4">
      <w:pPr>
        <w:spacing w:after="8" w:line="252" w:lineRule="auto"/>
        <w:jc w:val="both"/>
        <w:rPr>
          <w:rStyle w:val="sub1resumeChar"/>
        </w:rPr>
      </w:pPr>
    </w:p>
    <w:sectPr w:rsidR="009528E9" w:rsidRPr="009528E9">
      <w:pgSz w:w="12240" w:h="15840"/>
      <w:pgMar w:top="720" w:right="864" w:bottom="720" w:left="864" w:header="432"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B52"/>
    <w:multiLevelType w:val="hybridMultilevel"/>
    <w:tmpl w:val="B68C8AA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2C20830"/>
    <w:multiLevelType w:val="hybridMultilevel"/>
    <w:tmpl w:val="885246B4"/>
    <w:lvl w:ilvl="0" w:tplc="6D9C90B8">
      <w:start w:val="1"/>
      <w:numFmt w:val="bullet"/>
      <w:lvlText w:val="•"/>
      <w:lvlJc w:val="left"/>
      <w:pPr>
        <w:tabs>
          <w:tab w:val="num" w:pos="720"/>
        </w:tabs>
        <w:ind w:left="720" w:hanging="360"/>
      </w:pPr>
      <w:rPr>
        <w:rFonts w:ascii="Times New Roman" w:hAnsi="Times New Roman" w:hint="default"/>
      </w:rPr>
    </w:lvl>
    <w:lvl w:ilvl="1" w:tplc="5ABC6B3C" w:tentative="1">
      <w:start w:val="1"/>
      <w:numFmt w:val="bullet"/>
      <w:lvlText w:val="•"/>
      <w:lvlJc w:val="left"/>
      <w:pPr>
        <w:tabs>
          <w:tab w:val="num" w:pos="1440"/>
        </w:tabs>
        <w:ind w:left="1440" w:hanging="360"/>
      </w:pPr>
      <w:rPr>
        <w:rFonts w:ascii="Times New Roman" w:hAnsi="Times New Roman" w:hint="default"/>
      </w:rPr>
    </w:lvl>
    <w:lvl w:ilvl="2" w:tplc="63AAF244" w:tentative="1">
      <w:start w:val="1"/>
      <w:numFmt w:val="bullet"/>
      <w:lvlText w:val="•"/>
      <w:lvlJc w:val="left"/>
      <w:pPr>
        <w:tabs>
          <w:tab w:val="num" w:pos="2160"/>
        </w:tabs>
        <w:ind w:left="2160" w:hanging="360"/>
      </w:pPr>
      <w:rPr>
        <w:rFonts w:ascii="Times New Roman" w:hAnsi="Times New Roman" w:hint="default"/>
      </w:rPr>
    </w:lvl>
    <w:lvl w:ilvl="3" w:tplc="B698860C" w:tentative="1">
      <w:start w:val="1"/>
      <w:numFmt w:val="bullet"/>
      <w:lvlText w:val="•"/>
      <w:lvlJc w:val="left"/>
      <w:pPr>
        <w:tabs>
          <w:tab w:val="num" w:pos="2880"/>
        </w:tabs>
        <w:ind w:left="2880" w:hanging="360"/>
      </w:pPr>
      <w:rPr>
        <w:rFonts w:ascii="Times New Roman" w:hAnsi="Times New Roman" w:hint="default"/>
      </w:rPr>
    </w:lvl>
    <w:lvl w:ilvl="4" w:tplc="E7A2DED4" w:tentative="1">
      <w:start w:val="1"/>
      <w:numFmt w:val="bullet"/>
      <w:lvlText w:val="•"/>
      <w:lvlJc w:val="left"/>
      <w:pPr>
        <w:tabs>
          <w:tab w:val="num" w:pos="3600"/>
        </w:tabs>
        <w:ind w:left="3600" w:hanging="360"/>
      </w:pPr>
      <w:rPr>
        <w:rFonts w:ascii="Times New Roman" w:hAnsi="Times New Roman" w:hint="default"/>
      </w:rPr>
    </w:lvl>
    <w:lvl w:ilvl="5" w:tplc="1AB04BD2" w:tentative="1">
      <w:start w:val="1"/>
      <w:numFmt w:val="bullet"/>
      <w:lvlText w:val="•"/>
      <w:lvlJc w:val="left"/>
      <w:pPr>
        <w:tabs>
          <w:tab w:val="num" w:pos="4320"/>
        </w:tabs>
        <w:ind w:left="4320" w:hanging="360"/>
      </w:pPr>
      <w:rPr>
        <w:rFonts w:ascii="Times New Roman" w:hAnsi="Times New Roman" w:hint="default"/>
      </w:rPr>
    </w:lvl>
    <w:lvl w:ilvl="6" w:tplc="43B607D2" w:tentative="1">
      <w:start w:val="1"/>
      <w:numFmt w:val="bullet"/>
      <w:lvlText w:val="•"/>
      <w:lvlJc w:val="left"/>
      <w:pPr>
        <w:tabs>
          <w:tab w:val="num" w:pos="5040"/>
        </w:tabs>
        <w:ind w:left="5040" w:hanging="360"/>
      </w:pPr>
      <w:rPr>
        <w:rFonts w:ascii="Times New Roman" w:hAnsi="Times New Roman" w:hint="default"/>
      </w:rPr>
    </w:lvl>
    <w:lvl w:ilvl="7" w:tplc="4F0CDBC0" w:tentative="1">
      <w:start w:val="1"/>
      <w:numFmt w:val="bullet"/>
      <w:lvlText w:val="•"/>
      <w:lvlJc w:val="left"/>
      <w:pPr>
        <w:tabs>
          <w:tab w:val="num" w:pos="5760"/>
        </w:tabs>
        <w:ind w:left="5760" w:hanging="360"/>
      </w:pPr>
      <w:rPr>
        <w:rFonts w:ascii="Times New Roman" w:hAnsi="Times New Roman" w:hint="default"/>
      </w:rPr>
    </w:lvl>
    <w:lvl w:ilvl="8" w:tplc="F796D06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F64913"/>
    <w:multiLevelType w:val="hybridMultilevel"/>
    <w:tmpl w:val="23B8B68C"/>
    <w:lvl w:ilvl="0" w:tplc="6C1AB2F0">
      <w:start w:val="1"/>
      <w:numFmt w:val="bullet"/>
      <w:lvlText w:val="•"/>
      <w:lvlJc w:val="left"/>
      <w:pPr>
        <w:tabs>
          <w:tab w:val="num" w:pos="720"/>
        </w:tabs>
        <w:ind w:left="720" w:hanging="360"/>
      </w:pPr>
      <w:rPr>
        <w:rFonts w:ascii="Times New Roman" w:hAnsi="Times New Roman" w:hint="default"/>
      </w:rPr>
    </w:lvl>
    <w:lvl w:ilvl="1" w:tplc="2056C4F4" w:tentative="1">
      <w:start w:val="1"/>
      <w:numFmt w:val="bullet"/>
      <w:lvlText w:val="•"/>
      <w:lvlJc w:val="left"/>
      <w:pPr>
        <w:tabs>
          <w:tab w:val="num" w:pos="1440"/>
        </w:tabs>
        <w:ind w:left="1440" w:hanging="360"/>
      </w:pPr>
      <w:rPr>
        <w:rFonts w:ascii="Times New Roman" w:hAnsi="Times New Roman" w:hint="default"/>
      </w:rPr>
    </w:lvl>
    <w:lvl w:ilvl="2" w:tplc="5E1E3502" w:tentative="1">
      <w:start w:val="1"/>
      <w:numFmt w:val="bullet"/>
      <w:lvlText w:val="•"/>
      <w:lvlJc w:val="left"/>
      <w:pPr>
        <w:tabs>
          <w:tab w:val="num" w:pos="2160"/>
        </w:tabs>
        <w:ind w:left="2160" w:hanging="360"/>
      </w:pPr>
      <w:rPr>
        <w:rFonts w:ascii="Times New Roman" w:hAnsi="Times New Roman" w:hint="default"/>
      </w:rPr>
    </w:lvl>
    <w:lvl w:ilvl="3" w:tplc="F7CE4CB6" w:tentative="1">
      <w:start w:val="1"/>
      <w:numFmt w:val="bullet"/>
      <w:lvlText w:val="•"/>
      <w:lvlJc w:val="left"/>
      <w:pPr>
        <w:tabs>
          <w:tab w:val="num" w:pos="2880"/>
        </w:tabs>
        <w:ind w:left="2880" w:hanging="360"/>
      </w:pPr>
      <w:rPr>
        <w:rFonts w:ascii="Times New Roman" w:hAnsi="Times New Roman" w:hint="default"/>
      </w:rPr>
    </w:lvl>
    <w:lvl w:ilvl="4" w:tplc="78D02EEE" w:tentative="1">
      <w:start w:val="1"/>
      <w:numFmt w:val="bullet"/>
      <w:lvlText w:val="•"/>
      <w:lvlJc w:val="left"/>
      <w:pPr>
        <w:tabs>
          <w:tab w:val="num" w:pos="3600"/>
        </w:tabs>
        <w:ind w:left="3600" w:hanging="360"/>
      </w:pPr>
      <w:rPr>
        <w:rFonts w:ascii="Times New Roman" w:hAnsi="Times New Roman" w:hint="default"/>
      </w:rPr>
    </w:lvl>
    <w:lvl w:ilvl="5" w:tplc="A68E1BA0" w:tentative="1">
      <w:start w:val="1"/>
      <w:numFmt w:val="bullet"/>
      <w:lvlText w:val="•"/>
      <w:lvlJc w:val="left"/>
      <w:pPr>
        <w:tabs>
          <w:tab w:val="num" w:pos="4320"/>
        </w:tabs>
        <w:ind w:left="4320" w:hanging="360"/>
      </w:pPr>
      <w:rPr>
        <w:rFonts w:ascii="Times New Roman" w:hAnsi="Times New Roman" w:hint="default"/>
      </w:rPr>
    </w:lvl>
    <w:lvl w:ilvl="6" w:tplc="21EA8346" w:tentative="1">
      <w:start w:val="1"/>
      <w:numFmt w:val="bullet"/>
      <w:lvlText w:val="•"/>
      <w:lvlJc w:val="left"/>
      <w:pPr>
        <w:tabs>
          <w:tab w:val="num" w:pos="5040"/>
        </w:tabs>
        <w:ind w:left="5040" w:hanging="360"/>
      </w:pPr>
      <w:rPr>
        <w:rFonts w:ascii="Times New Roman" w:hAnsi="Times New Roman" w:hint="default"/>
      </w:rPr>
    </w:lvl>
    <w:lvl w:ilvl="7" w:tplc="AC2A400E" w:tentative="1">
      <w:start w:val="1"/>
      <w:numFmt w:val="bullet"/>
      <w:lvlText w:val="•"/>
      <w:lvlJc w:val="left"/>
      <w:pPr>
        <w:tabs>
          <w:tab w:val="num" w:pos="5760"/>
        </w:tabs>
        <w:ind w:left="5760" w:hanging="360"/>
      </w:pPr>
      <w:rPr>
        <w:rFonts w:ascii="Times New Roman" w:hAnsi="Times New Roman" w:hint="default"/>
      </w:rPr>
    </w:lvl>
    <w:lvl w:ilvl="8" w:tplc="BD2274A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CC77D1"/>
    <w:multiLevelType w:val="hybridMultilevel"/>
    <w:tmpl w:val="C5AE3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F41263"/>
    <w:multiLevelType w:val="hybridMultilevel"/>
    <w:tmpl w:val="40C426F2"/>
    <w:lvl w:ilvl="0" w:tplc="0CDCCEC8">
      <w:start w:val="1"/>
      <w:numFmt w:val="bullet"/>
      <w:lvlText w:val=""/>
      <w:lvlJc w:val="left"/>
      <w:pPr>
        <w:ind w:left="360" w:hanging="360"/>
      </w:pPr>
      <w:rPr>
        <w:rFonts w:ascii="Symbol" w:hAnsi="Symbol" w:hint="default"/>
      </w:rPr>
    </w:lvl>
    <w:lvl w:ilvl="1" w:tplc="73EA47D6" w:tentative="1">
      <w:start w:val="1"/>
      <w:numFmt w:val="bullet"/>
      <w:lvlText w:val="o"/>
      <w:lvlJc w:val="left"/>
      <w:pPr>
        <w:ind w:left="1080" w:hanging="360"/>
      </w:pPr>
      <w:rPr>
        <w:rFonts w:ascii="Courier New" w:hAnsi="Courier New" w:cs="Courier New" w:hint="default"/>
      </w:rPr>
    </w:lvl>
    <w:lvl w:ilvl="2" w:tplc="677212FA" w:tentative="1">
      <w:start w:val="1"/>
      <w:numFmt w:val="bullet"/>
      <w:lvlText w:val=""/>
      <w:lvlJc w:val="left"/>
      <w:pPr>
        <w:ind w:left="1800" w:hanging="360"/>
      </w:pPr>
      <w:rPr>
        <w:rFonts w:ascii="Wingdings" w:hAnsi="Wingdings" w:hint="default"/>
      </w:rPr>
    </w:lvl>
    <w:lvl w:ilvl="3" w:tplc="6EE49628" w:tentative="1">
      <w:start w:val="1"/>
      <w:numFmt w:val="bullet"/>
      <w:lvlText w:val=""/>
      <w:lvlJc w:val="left"/>
      <w:pPr>
        <w:ind w:left="2520" w:hanging="360"/>
      </w:pPr>
      <w:rPr>
        <w:rFonts w:ascii="Symbol" w:hAnsi="Symbol" w:hint="default"/>
      </w:rPr>
    </w:lvl>
    <w:lvl w:ilvl="4" w:tplc="F870AB6A" w:tentative="1">
      <w:start w:val="1"/>
      <w:numFmt w:val="bullet"/>
      <w:lvlText w:val="o"/>
      <w:lvlJc w:val="left"/>
      <w:pPr>
        <w:ind w:left="3240" w:hanging="360"/>
      </w:pPr>
      <w:rPr>
        <w:rFonts w:ascii="Courier New" w:hAnsi="Courier New" w:cs="Courier New" w:hint="default"/>
      </w:rPr>
    </w:lvl>
    <w:lvl w:ilvl="5" w:tplc="846C8D28" w:tentative="1">
      <w:start w:val="1"/>
      <w:numFmt w:val="bullet"/>
      <w:lvlText w:val=""/>
      <w:lvlJc w:val="left"/>
      <w:pPr>
        <w:ind w:left="3960" w:hanging="360"/>
      </w:pPr>
      <w:rPr>
        <w:rFonts w:ascii="Wingdings" w:hAnsi="Wingdings" w:hint="default"/>
      </w:rPr>
    </w:lvl>
    <w:lvl w:ilvl="6" w:tplc="DDB86D32" w:tentative="1">
      <w:start w:val="1"/>
      <w:numFmt w:val="bullet"/>
      <w:lvlText w:val=""/>
      <w:lvlJc w:val="left"/>
      <w:pPr>
        <w:ind w:left="4680" w:hanging="360"/>
      </w:pPr>
      <w:rPr>
        <w:rFonts w:ascii="Symbol" w:hAnsi="Symbol" w:hint="default"/>
      </w:rPr>
    </w:lvl>
    <w:lvl w:ilvl="7" w:tplc="70329082" w:tentative="1">
      <w:start w:val="1"/>
      <w:numFmt w:val="bullet"/>
      <w:lvlText w:val="o"/>
      <w:lvlJc w:val="left"/>
      <w:pPr>
        <w:ind w:left="5400" w:hanging="360"/>
      </w:pPr>
      <w:rPr>
        <w:rFonts w:ascii="Courier New" w:hAnsi="Courier New" w:cs="Courier New" w:hint="default"/>
      </w:rPr>
    </w:lvl>
    <w:lvl w:ilvl="8" w:tplc="5CD0E9EA" w:tentative="1">
      <w:start w:val="1"/>
      <w:numFmt w:val="bullet"/>
      <w:lvlText w:val=""/>
      <w:lvlJc w:val="left"/>
      <w:pPr>
        <w:ind w:left="6120" w:hanging="360"/>
      </w:pPr>
      <w:rPr>
        <w:rFonts w:ascii="Wingdings" w:hAnsi="Wingdings" w:hint="default"/>
      </w:rPr>
    </w:lvl>
  </w:abstractNum>
  <w:abstractNum w:abstractNumId="5" w15:restartNumberingAfterBreak="0">
    <w:nsid w:val="2E367ADB"/>
    <w:multiLevelType w:val="hybridMultilevel"/>
    <w:tmpl w:val="CD98C872"/>
    <w:lvl w:ilvl="0" w:tplc="19ECEC44">
      <w:start w:val="1"/>
      <w:numFmt w:val="bullet"/>
      <w:lvlText w:val="•"/>
      <w:lvlJc w:val="left"/>
      <w:pPr>
        <w:tabs>
          <w:tab w:val="num" w:pos="720"/>
        </w:tabs>
        <w:ind w:left="720" w:hanging="360"/>
      </w:pPr>
      <w:rPr>
        <w:rFonts w:ascii="Times New Roman" w:hAnsi="Times New Roman" w:hint="default"/>
      </w:rPr>
    </w:lvl>
    <w:lvl w:ilvl="1" w:tplc="79260B50" w:tentative="1">
      <w:start w:val="1"/>
      <w:numFmt w:val="bullet"/>
      <w:lvlText w:val="•"/>
      <w:lvlJc w:val="left"/>
      <w:pPr>
        <w:tabs>
          <w:tab w:val="num" w:pos="1440"/>
        </w:tabs>
        <w:ind w:left="1440" w:hanging="360"/>
      </w:pPr>
      <w:rPr>
        <w:rFonts w:ascii="Times New Roman" w:hAnsi="Times New Roman" w:hint="default"/>
      </w:rPr>
    </w:lvl>
    <w:lvl w:ilvl="2" w:tplc="58146E66" w:tentative="1">
      <w:start w:val="1"/>
      <w:numFmt w:val="bullet"/>
      <w:lvlText w:val="•"/>
      <w:lvlJc w:val="left"/>
      <w:pPr>
        <w:tabs>
          <w:tab w:val="num" w:pos="2160"/>
        </w:tabs>
        <w:ind w:left="2160" w:hanging="360"/>
      </w:pPr>
      <w:rPr>
        <w:rFonts w:ascii="Times New Roman" w:hAnsi="Times New Roman" w:hint="default"/>
      </w:rPr>
    </w:lvl>
    <w:lvl w:ilvl="3" w:tplc="C360B66A" w:tentative="1">
      <w:start w:val="1"/>
      <w:numFmt w:val="bullet"/>
      <w:lvlText w:val="•"/>
      <w:lvlJc w:val="left"/>
      <w:pPr>
        <w:tabs>
          <w:tab w:val="num" w:pos="2880"/>
        </w:tabs>
        <w:ind w:left="2880" w:hanging="360"/>
      </w:pPr>
      <w:rPr>
        <w:rFonts w:ascii="Times New Roman" w:hAnsi="Times New Roman" w:hint="default"/>
      </w:rPr>
    </w:lvl>
    <w:lvl w:ilvl="4" w:tplc="9598638A" w:tentative="1">
      <w:start w:val="1"/>
      <w:numFmt w:val="bullet"/>
      <w:lvlText w:val="•"/>
      <w:lvlJc w:val="left"/>
      <w:pPr>
        <w:tabs>
          <w:tab w:val="num" w:pos="3600"/>
        </w:tabs>
        <w:ind w:left="3600" w:hanging="360"/>
      </w:pPr>
      <w:rPr>
        <w:rFonts w:ascii="Times New Roman" w:hAnsi="Times New Roman" w:hint="default"/>
      </w:rPr>
    </w:lvl>
    <w:lvl w:ilvl="5" w:tplc="2A3A3DAE" w:tentative="1">
      <w:start w:val="1"/>
      <w:numFmt w:val="bullet"/>
      <w:lvlText w:val="•"/>
      <w:lvlJc w:val="left"/>
      <w:pPr>
        <w:tabs>
          <w:tab w:val="num" w:pos="4320"/>
        </w:tabs>
        <w:ind w:left="4320" w:hanging="360"/>
      </w:pPr>
      <w:rPr>
        <w:rFonts w:ascii="Times New Roman" w:hAnsi="Times New Roman" w:hint="default"/>
      </w:rPr>
    </w:lvl>
    <w:lvl w:ilvl="6" w:tplc="BE160840" w:tentative="1">
      <w:start w:val="1"/>
      <w:numFmt w:val="bullet"/>
      <w:lvlText w:val="•"/>
      <w:lvlJc w:val="left"/>
      <w:pPr>
        <w:tabs>
          <w:tab w:val="num" w:pos="5040"/>
        </w:tabs>
        <w:ind w:left="5040" w:hanging="360"/>
      </w:pPr>
      <w:rPr>
        <w:rFonts w:ascii="Times New Roman" w:hAnsi="Times New Roman" w:hint="default"/>
      </w:rPr>
    </w:lvl>
    <w:lvl w:ilvl="7" w:tplc="D60E523A" w:tentative="1">
      <w:start w:val="1"/>
      <w:numFmt w:val="bullet"/>
      <w:lvlText w:val="•"/>
      <w:lvlJc w:val="left"/>
      <w:pPr>
        <w:tabs>
          <w:tab w:val="num" w:pos="5760"/>
        </w:tabs>
        <w:ind w:left="5760" w:hanging="360"/>
      </w:pPr>
      <w:rPr>
        <w:rFonts w:ascii="Times New Roman" w:hAnsi="Times New Roman" w:hint="default"/>
      </w:rPr>
    </w:lvl>
    <w:lvl w:ilvl="8" w:tplc="F79E0A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AB0102"/>
    <w:multiLevelType w:val="hybridMultilevel"/>
    <w:tmpl w:val="92DC9232"/>
    <w:lvl w:ilvl="0" w:tplc="3BDE170C">
      <w:start w:val="1"/>
      <w:numFmt w:val="bullet"/>
      <w:lvlText w:val="•"/>
      <w:lvlJc w:val="left"/>
      <w:pPr>
        <w:tabs>
          <w:tab w:val="num" w:pos="720"/>
        </w:tabs>
        <w:ind w:left="720" w:hanging="360"/>
      </w:pPr>
      <w:rPr>
        <w:rFonts w:ascii="Arial" w:hAnsi="Arial" w:hint="default"/>
      </w:rPr>
    </w:lvl>
    <w:lvl w:ilvl="1" w:tplc="90721020" w:tentative="1">
      <w:start w:val="1"/>
      <w:numFmt w:val="bullet"/>
      <w:lvlText w:val="•"/>
      <w:lvlJc w:val="left"/>
      <w:pPr>
        <w:tabs>
          <w:tab w:val="num" w:pos="1440"/>
        </w:tabs>
        <w:ind w:left="1440" w:hanging="360"/>
      </w:pPr>
      <w:rPr>
        <w:rFonts w:ascii="Arial" w:hAnsi="Arial" w:hint="default"/>
      </w:rPr>
    </w:lvl>
    <w:lvl w:ilvl="2" w:tplc="03261F20" w:tentative="1">
      <w:start w:val="1"/>
      <w:numFmt w:val="bullet"/>
      <w:lvlText w:val="•"/>
      <w:lvlJc w:val="left"/>
      <w:pPr>
        <w:tabs>
          <w:tab w:val="num" w:pos="2160"/>
        </w:tabs>
        <w:ind w:left="2160" w:hanging="360"/>
      </w:pPr>
      <w:rPr>
        <w:rFonts w:ascii="Arial" w:hAnsi="Arial" w:hint="default"/>
      </w:rPr>
    </w:lvl>
    <w:lvl w:ilvl="3" w:tplc="6A72FE32" w:tentative="1">
      <w:start w:val="1"/>
      <w:numFmt w:val="bullet"/>
      <w:lvlText w:val="•"/>
      <w:lvlJc w:val="left"/>
      <w:pPr>
        <w:tabs>
          <w:tab w:val="num" w:pos="2880"/>
        </w:tabs>
        <w:ind w:left="2880" w:hanging="360"/>
      </w:pPr>
      <w:rPr>
        <w:rFonts w:ascii="Arial" w:hAnsi="Arial" w:hint="default"/>
      </w:rPr>
    </w:lvl>
    <w:lvl w:ilvl="4" w:tplc="6A0E396C" w:tentative="1">
      <w:start w:val="1"/>
      <w:numFmt w:val="bullet"/>
      <w:lvlText w:val="•"/>
      <w:lvlJc w:val="left"/>
      <w:pPr>
        <w:tabs>
          <w:tab w:val="num" w:pos="3600"/>
        </w:tabs>
        <w:ind w:left="3600" w:hanging="360"/>
      </w:pPr>
      <w:rPr>
        <w:rFonts w:ascii="Arial" w:hAnsi="Arial" w:hint="default"/>
      </w:rPr>
    </w:lvl>
    <w:lvl w:ilvl="5" w:tplc="58C84B78" w:tentative="1">
      <w:start w:val="1"/>
      <w:numFmt w:val="bullet"/>
      <w:lvlText w:val="•"/>
      <w:lvlJc w:val="left"/>
      <w:pPr>
        <w:tabs>
          <w:tab w:val="num" w:pos="4320"/>
        </w:tabs>
        <w:ind w:left="4320" w:hanging="360"/>
      </w:pPr>
      <w:rPr>
        <w:rFonts w:ascii="Arial" w:hAnsi="Arial" w:hint="default"/>
      </w:rPr>
    </w:lvl>
    <w:lvl w:ilvl="6" w:tplc="BFD041CA" w:tentative="1">
      <w:start w:val="1"/>
      <w:numFmt w:val="bullet"/>
      <w:lvlText w:val="•"/>
      <w:lvlJc w:val="left"/>
      <w:pPr>
        <w:tabs>
          <w:tab w:val="num" w:pos="5040"/>
        </w:tabs>
        <w:ind w:left="5040" w:hanging="360"/>
      </w:pPr>
      <w:rPr>
        <w:rFonts w:ascii="Arial" w:hAnsi="Arial" w:hint="default"/>
      </w:rPr>
    </w:lvl>
    <w:lvl w:ilvl="7" w:tplc="4042B460" w:tentative="1">
      <w:start w:val="1"/>
      <w:numFmt w:val="bullet"/>
      <w:lvlText w:val="•"/>
      <w:lvlJc w:val="left"/>
      <w:pPr>
        <w:tabs>
          <w:tab w:val="num" w:pos="5760"/>
        </w:tabs>
        <w:ind w:left="5760" w:hanging="360"/>
      </w:pPr>
      <w:rPr>
        <w:rFonts w:ascii="Arial" w:hAnsi="Arial" w:hint="default"/>
      </w:rPr>
    </w:lvl>
    <w:lvl w:ilvl="8" w:tplc="564C3B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937641"/>
    <w:multiLevelType w:val="hybridMultilevel"/>
    <w:tmpl w:val="BBA88C76"/>
    <w:lvl w:ilvl="0" w:tplc="45D8D078">
      <w:start w:val="1"/>
      <w:numFmt w:val="bullet"/>
      <w:lvlText w:val="•"/>
      <w:lvlJc w:val="left"/>
      <w:pPr>
        <w:ind w:left="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F4B6CA">
      <w:start w:val="1"/>
      <w:numFmt w:val="bullet"/>
      <w:lvlText w:val="o"/>
      <w:lvlJc w:val="left"/>
      <w:pPr>
        <w:ind w:left="1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8E5794">
      <w:start w:val="1"/>
      <w:numFmt w:val="bullet"/>
      <w:lvlText w:val="▪"/>
      <w:lvlJc w:val="left"/>
      <w:pPr>
        <w:ind w:left="2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F2A5FE">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187164">
      <w:start w:val="1"/>
      <w:numFmt w:val="bullet"/>
      <w:lvlText w:val="o"/>
      <w:lvlJc w:val="left"/>
      <w:pPr>
        <w:ind w:left="3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B2E3DC">
      <w:start w:val="1"/>
      <w:numFmt w:val="bullet"/>
      <w:lvlText w:val="▪"/>
      <w:lvlJc w:val="left"/>
      <w:pPr>
        <w:ind w:left="4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7E4930">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F6BD50">
      <w:start w:val="1"/>
      <w:numFmt w:val="bullet"/>
      <w:lvlText w:val="o"/>
      <w:lvlJc w:val="left"/>
      <w:pPr>
        <w:ind w:left="58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0661A4">
      <w:start w:val="1"/>
      <w:numFmt w:val="bullet"/>
      <w:lvlText w:val="▪"/>
      <w:lvlJc w:val="left"/>
      <w:pPr>
        <w:ind w:left="6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F95EDA"/>
    <w:multiLevelType w:val="hybridMultilevel"/>
    <w:tmpl w:val="F542882C"/>
    <w:lvl w:ilvl="0" w:tplc="4BE609AE">
      <w:start w:val="1"/>
      <w:numFmt w:val="bullet"/>
      <w:lvlText w:val=""/>
      <w:lvlJc w:val="left"/>
      <w:pPr>
        <w:ind w:left="450" w:hanging="360"/>
      </w:pPr>
      <w:rPr>
        <w:rFonts w:ascii="Symbol" w:hAnsi="Symbol" w:hint="default"/>
      </w:rPr>
    </w:lvl>
    <w:lvl w:ilvl="1" w:tplc="95E84AE6" w:tentative="1">
      <w:start w:val="1"/>
      <w:numFmt w:val="bullet"/>
      <w:lvlText w:val="o"/>
      <w:lvlJc w:val="left"/>
      <w:pPr>
        <w:ind w:left="1170" w:hanging="360"/>
      </w:pPr>
      <w:rPr>
        <w:rFonts w:ascii="Courier New" w:hAnsi="Courier New" w:cs="Courier New" w:hint="default"/>
      </w:rPr>
    </w:lvl>
    <w:lvl w:ilvl="2" w:tplc="C94E29C4" w:tentative="1">
      <w:start w:val="1"/>
      <w:numFmt w:val="bullet"/>
      <w:lvlText w:val=""/>
      <w:lvlJc w:val="left"/>
      <w:pPr>
        <w:ind w:left="1890" w:hanging="360"/>
      </w:pPr>
      <w:rPr>
        <w:rFonts w:ascii="Wingdings" w:hAnsi="Wingdings" w:hint="default"/>
      </w:rPr>
    </w:lvl>
    <w:lvl w:ilvl="3" w:tplc="B1407182" w:tentative="1">
      <w:start w:val="1"/>
      <w:numFmt w:val="bullet"/>
      <w:lvlText w:val=""/>
      <w:lvlJc w:val="left"/>
      <w:pPr>
        <w:ind w:left="2610" w:hanging="360"/>
      </w:pPr>
      <w:rPr>
        <w:rFonts w:ascii="Symbol" w:hAnsi="Symbol" w:hint="default"/>
      </w:rPr>
    </w:lvl>
    <w:lvl w:ilvl="4" w:tplc="12E09EBC" w:tentative="1">
      <w:start w:val="1"/>
      <w:numFmt w:val="bullet"/>
      <w:lvlText w:val="o"/>
      <w:lvlJc w:val="left"/>
      <w:pPr>
        <w:ind w:left="3330" w:hanging="360"/>
      </w:pPr>
      <w:rPr>
        <w:rFonts w:ascii="Courier New" w:hAnsi="Courier New" w:cs="Courier New" w:hint="default"/>
      </w:rPr>
    </w:lvl>
    <w:lvl w:ilvl="5" w:tplc="2A7C234A" w:tentative="1">
      <w:start w:val="1"/>
      <w:numFmt w:val="bullet"/>
      <w:lvlText w:val=""/>
      <w:lvlJc w:val="left"/>
      <w:pPr>
        <w:ind w:left="4050" w:hanging="360"/>
      </w:pPr>
      <w:rPr>
        <w:rFonts w:ascii="Wingdings" w:hAnsi="Wingdings" w:hint="default"/>
      </w:rPr>
    </w:lvl>
    <w:lvl w:ilvl="6" w:tplc="59CA2D74" w:tentative="1">
      <w:start w:val="1"/>
      <w:numFmt w:val="bullet"/>
      <w:lvlText w:val=""/>
      <w:lvlJc w:val="left"/>
      <w:pPr>
        <w:ind w:left="4770" w:hanging="360"/>
      </w:pPr>
      <w:rPr>
        <w:rFonts w:ascii="Symbol" w:hAnsi="Symbol" w:hint="default"/>
      </w:rPr>
    </w:lvl>
    <w:lvl w:ilvl="7" w:tplc="1AA82884" w:tentative="1">
      <w:start w:val="1"/>
      <w:numFmt w:val="bullet"/>
      <w:lvlText w:val="o"/>
      <w:lvlJc w:val="left"/>
      <w:pPr>
        <w:ind w:left="5490" w:hanging="360"/>
      </w:pPr>
      <w:rPr>
        <w:rFonts w:ascii="Courier New" w:hAnsi="Courier New" w:cs="Courier New" w:hint="default"/>
      </w:rPr>
    </w:lvl>
    <w:lvl w:ilvl="8" w:tplc="B4EA1F00" w:tentative="1">
      <w:start w:val="1"/>
      <w:numFmt w:val="bullet"/>
      <w:lvlText w:val=""/>
      <w:lvlJc w:val="left"/>
      <w:pPr>
        <w:ind w:left="6210" w:hanging="360"/>
      </w:pPr>
      <w:rPr>
        <w:rFonts w:ascii="Wingdings" w:hAnsi="Wingdings" w:hint="default"/>
      </w:rPr>
    </w:lvl>
  </w:abstractNum>
  <w:abstractNum w:abstractNumId="9" w15:restartNumberingAfterBreak="0">
    <w:nsid w:val="43D206F4"/>
    <w:multiLevelType w:val="hybridMultilevel"/>
    <w:tmpl w:val="D5162B20"/>
    <w:lvl w:ilvl="0" w:tplc="7572075E">
      <w:start w:val="1"/>
      <w:numFmt w:val="bullet"/>
      <w:lvlText w:val="•"/>
      <w:lvlJc w:val="left"/>
      <w:pPr>
        <w:tabs>
          <w:tab w:val="num" w:pos="720"/>
        </w:tabs>
        <w:ind w:left="720" w:hanging="360"/>
      </w:pPr>
      <w:rPr>
        <w:rFonts w:ascii="Arial" w:hAnsi="Arial" w:hint="default"/>
      </w:rPr>
    </w:lvl>
    <w:lvl w:ilvl="1" w:tplc="1A20BB82" w:tentative="1">
      <w:start w:val="1"/>
      <w:numFmt w:val="bullet"/>
      <w:lvlText w:val="•"/>
      <w:lvlJc w:val="left"/>
      <w:pPr>
        <w:tabs>
          <w:tab w:val="num" w:pos="1440"/>
        </w:tabs>
        <w:ind w:left="1440" w:hanging="360"/>
      </w:pPr>
      <w:rPr>
        <w:rFonts w:ascii="Arial" w:hAnsi="Arial" w:hint="default"/>
      </w:rPr>
    </w:lvl>
    <w:lvl w:ilvl="2" w:tplc="E1C6FAC0" w:tentative="1">
      <w:start w:val="1"/>
      <w:numFmt w:val="bullet"/>
      <w:lvlText w:val="•"/>
      <w:lvlJc w:val="left"/>
      <w:pPr>
        <w:tabs>
          <w:tab w:val="num" w:pos="2160"/>
        </w:tabs>
        <w:ind w:left="2160" w:hanging="360"/>
      </w:pPr>
      <w:rPr>
        <w:rFonts w:ascii="Arial" w:hAnsi="Arial" w:hint="default"/>
      </w:rPr>
    </w:lvl>
    <w:lvl w:ilvl="3" w:tplc="1B784832" w:tentative="1">
      <w:start w:val="1"/>
      <w:numFmt w:val="bullet"/>
      <w:lvlText w:val="•"/>
      <w:lvlJc w:val="left"/>
      <w:pPr>
        <w:tabs>
          <w:tab w:val="num" w:pos="2880"/>
        </w:tabs>
        <w:ind w:left="2880" w:hanging="360"/>
      </w:pPr>
      <w:rPr>
        <w:rFonts w:ascii="Arial" w:hAnsi="Arial" w:hint="default"/>
      </w:rPr>
    </w:lvl>
    <w:lvl w:ilvl="4" w:tplc="284EAF1E" w:tentative="1">
      <w:start w:val="1"/>
      <w:numFmt w:val="bullet"/>
      <w:lvlText w:val="•"/>
      <w:lvlJc w:val="left"/>
      <w:pPr>
        <w:tabs>
          <w:tab w:val="num" w:pos="3600"/>
        </w:tabs>
        <w:ind w:left="3600" w:hanging="360"/>
      </w:pPr>
      <w:rPr>
        <w:rFonts w:ascii="Arial" w:hAnsi="Arial" w:hint="default"/>
      </w:rPr>
    </w:lvl>
    <w:lvl w:ilvl="5" w:tplc="8E9A53D6" w:tentative="1">
      <w:start w:val="1"/>
      <w:numFmt w:val="bullet"/>
      <w:lvlText w:val="•"/>
      <w:lvlJc w:val="left"/>
      <w:pPr>
        <w:tabs>
          <w:tab w:val="num" w:pos="4320"/>
        </w:tabs>
        <w:ind w:left="4320" w:hanging="360"/>
      </w:pPr>
      <w:rPr>
        <w:rFonts w:ascii="Arial" w:hAnsi="Arial" w:hint="default"/>
      </w:rPr>
    </w:lvl>
    <w:lvl w:ilvl="6" w:tplc="AD3EA500" w:tentative="1">
      <w:start w:val="1"/>
      <w:numFmt w:val="bullet"/>
      <w:lvlText w:val="•"/>
      <w:lvlJc w:val="left"/>
      <w:pPr>
        <w:tabs>
          <w:tab w:val="num" w:pos="5040"/>
        </w:tabs>
        <w:ind w:left="5040" w:hanging="360"/>
      </w:pPr>
      <w:rPr>
        <w:rFonts w:ascii="Arial" w:hAnsi="Arial" w:hint="default"/>
      </w:rPr>
    </w:lvl>
    <w:lvl w:ilvl="7" w:tplc="61FEA0EC" w:tentative="1">
      <w:start w:val="1"/>
      <w:numFmt w:val="bullet"/>
      <w:lvlText w:val="•"/>
      <w:lvlJc w:val="left"/>
      <w:pPr>
        <w:tabs>
          <w:tab w:val="num" w:pos="5760"/>
        </w:tabs>
        <w:ind w:left="5760" w:hanging="360"/>
      </w:pPr>
      <w:rPr>
        <w:rFonts w:ascii="Arial" w:hAnsi="Arial" w:hint="default"/>
      </w:rPr>
    </w:lvl>
    <w:lvl w:ilvl="8" w:tplc="287A2E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4C5627"/>
    <w:multiLevelType w:val="hybridMultilevel"/>
    <w:tmpl w:val="D22C7498"/>
    <w:lvl w:ilvl="0" w:tplc="62C82296">
      <w:start w:val="1"/>
      <w:numFmt w:val="bullet"/>
      <w:lvlText w:val=""/>
      <w:lvlJc w:val="left"/>
      <w:pPr>
        <w:ind w:left="720" w:hanging="360"/>
      </w:pPr>
      <w:rPr>
        <w:rFonts w:ascii="Symbol" w:hAnsi="Symbol" w:hint="default"/>
      </w:rPr>
    </w:lvl>
    <w:lvl w:ilvl="1" w:tplc="58D8EB2E" w:tentative="1">
      <w:start w:val="1"/>
      <w:numFmt w:val="bullet"/>
      <w:lvlText w:val="o"/>
      <w:lvlJc w:val="left"/>
      <w:pPr>
        <w:ind w:left="1440" w:hanging="360"/>
      </w:pPr>
      <w:rPr>
        <w:rFonts w:ascii="Courier New" w:hAnsi="Courier New" w:cs="Courier New" w:hint="default"/>
      </w:rPr>
    </w:lvl>
    <w:lvl w:ilvl="2" w:tplc="0CC2AE78" w:tentative="1">
      <w:start w:val="1"/>
      <w:numFmt w:val="bullet"/>
      <w:lvlText w:val=""/>
      <w:lvlJc w:val="left"/>
      <w:pPr>
        <w:ind w:left="2160" w:hanging="360"/>
      </w:pPr>
      <w:rPr>
        <w:rFonts w:ascii="Wingdings" w:hAnsi="Wingdings" w:hint="default"/>
      </w:rPr>
    </w:lvl>
    <w:lvl w:ilvl="3" w:tplc="AC54A558" w:tentative="1">
      <w:start w:val="1"/>
      <w:numFmt w:val="bullet"/>
      <w:lvlText w:val=""/>
      <w:lvlJc w:val="left"/>
      <w:pPr>
        <w:ind w:left="2880" w:hanging="360"/>
      </w:pPr>
      <w:rPr>
        <w:rFonts w:ascii="Symbol" w:hAnsi="Symbol" w:hint="default"/>
      </w:rPr>
    </w:lvl>
    <w:lvl w:ilvl="4" w:tplc="CCAC6F30" w:tentative="1">
      <w:start w:val="1"/>
      <w:numFmt w:val="bullet"/>
      <w:lvlText w:val="o"/>
      <w:lvlJc w:val="left"/>
      <w:pPr>
        <w:ind w:left="3600" w:hanging="360"/>
      </w:pPr>
      <w:rPr>
        <w:rFonts w:ascii="Courier New" w:hAnsi="Courier New" w:cs="Courier New" w:hint="default"/>
      </w:rPr>
    </w:lvl>
    <w:lvl w:ilvl="5" w:tplc="FE36EE6C" w:tentative="1">
      <w:start w:val="1"/>
      <w:numFmt w:val="bullet"/>
      <w:lvlText w:val=""/>
      <w:lvlJc w:val="left"/>
      <w:pPr>
        <w:ind w:left="4320" w:hanging="360"/>
      </w:pPr>
      <w:rPr>
        <w:rFonts w:ascii="Wingdings" w:hAnsi="Wingdings" w:hint="default"/>
      </w:rPr>
    </w:lvl>
    <w:lvl w:ilvl="6" w:tplc="44E45C80" w:tentative="1">
      <w:start w:val="1"/>
      <w:numFmt w:val="bullet"/>
      <w:lvlText w:val=""/>
      <w:lvlJc w:val="left"/>
      <w:pPr>
        <w:ind w:left="5040" w:hanging="360"/>
      </w:pPr>
      <w:rPr>
        <w:rFonts w:ascii="Symbol" w:hAnsi="Symbol" w:hint="default"/>
      </w:rPr>
    </w:lvl>
    <w:lvl w:ilvl="7" w:tplc="237CA13C" w:tentative="1">
      <w:start w:val="1"/>
      <w:numFmt w:val="bullet"/>
      <w:lvlText w:val="o"/>
      <w:lvlJc w:val="left"/>
      <w:pPr>
        <w:ind w:left="5760" w:hanging="360"/>
      </w:pPr>
      <w:rPr>
        <w:rFonts w:ascii="Courier New" w:hAnsi="Courier New" w:cs="Courier New" w:hint="default"/>
      </w:rPr>
    </w:lvl>
    <w:lvl w:ilvl="8" w:tplc="FA18126E" w:tentative="1">
      <w:start w:val="1"/>
      <w:numFmt w:val="bullet"/>
      <w:lvlText w:val=""/>
      <w:lvlJc w:val="left"/>
      <w:pPr>
        <w:ind w:left="6480" w:hanging="360"/>
      </w:pPr>
      <w:rPr>
        <w:rFonts w:ascii="Wingdings" w:hAnsi="Wingdings" w:hint="default"/>
      </w:rPr>
    </w:lvl>
  </w:abstractNum>
  <w:abstractNum w:abstractNumId="11" w15:restartNumberingAfterBreak="0">
    <w:nsid w:val="596D7386"/>
    <w:multiLevelType w:val="hybridMultilevel"/>
    <w:tmpl w:val="60925200"/>
    <w:lvl w:ilvl="0" w:tplc="04090001">
      <w:start w:val="1"/>
      <w:numFmt w:val="bullet"/>
      <w:lvlText w:val=""/>
      <w:lvlJc w:val="left"/>
      <w:pPr>
        <w:ind w:left="384" w:hanging="360"/>
      </w:pPr>
      <w:rPr>
        <w:rFonts w:ascii="Symbol" w:hAnsi="Symbol" w:hint="default"/>
      </w:rPr>
    </w:lvl>
    <w:lvl w:ilvl="1" w:tplc="04090003" w:tentative="1">
      <w:start w:val="1"/>
      <w:numFmt w:val="bullet"/>
      <w:lvlText w:val="o"/>
      <w:lvlJc w:val="left"/>
      <w:pPr>
        <w:ind w:left="1104" w:hanging="360"/>
      </w:pPr>
      <w:rPr>
        <w:rFonts w:ascii="Courier New" w:hAnsi="Courier New" w:cs="Courier New" w:hint="default"/>
      </w:rPr>
    </w:lvl>
    <w:lvl w:ilvl="2" w:tplc="04090005" w:tentative="1">
      <w:start w:val="1"/>
      <w:numFmt w:val="bullet"/>
      <w:lvlText w:val=""/>
      <w:lvlJc w:val="left"/>
      <w:pPr>
        <w:ind w:left="1824" w:hanging="360"/>
      </w:pPr>
      <w:rPr>
        <w:rFonts w:ascii="Wingdings" w:hAnsi="Wingdings" w:hint="default"/>
      </w:rPr>
    </w:lvl>
    <w:lvl w:ilvl="3" w:tplc="04090001" w:tentative="1">
      <w:start w:val="1"/>
      <w:numFmt w:val="bullet"/>
      <w:lvlText w:val=""/>
      <w:lvlJc w:val="left"/>
      <w:pPr>
        <w:ind w:left="2544" w:hanging="360"/>
      </w:pPr>
      <w:rPr>
        <w:rFonts w:ascii="Symbol" w:hAnsi="Symbol" w:hint="default"/>
      </w:rPr>
    </w:lvl>
    <w:lvl w:ilvl="4" w:tplc="04090003" w:tentative="1">
      <w:start w:val="1"/>
      <w:numFmt w:val="bullet"/>
      <w:lvlText w:val="o"/>
      <w:lvlJc w:val="left"/>
      <w:pPr>
        <w:ind w:left="3264" w:hanging="360"/>
      </w:pPr>
      <w:rPr>
        <w:rFonts w:ascii="Courier New" w:hAnsi="Courier New" w:cs="Courier New" w:hint="default"/>
      </w:rPr>
    </w:lvl>
    <w:lvl w:ilvl="5" w:tplc="04090005" w:tentative="1">
      <w:start w:val="1"/>
      <w:numFmt w:val="bullet"/>
      <w:lvlText w:val=""/>
      <w:lvlJc w:val="left"/>
      <w:pPr>
        <w:ind w:left="3984" w:hanging="360"/>
      </w:pPr>
      <w:rPr>
        <w:rFonts w:ascii="Wingdings" w:hAnsi="Wingdings" w:hint="default"/>
      </w:rPr>
    </w:lvl>
    <w:lvl w:ilvl="6" w:tplc="04090001" w:tentative="1">
      <w:start w:val="1"/>
      <w:numFmt w:val="bullet"/>
      <w:lvlText w:val=""/>
      <w:lvlJc w:val="left"/>
      <w:pPr>
        <w:ind w:left="4704" w:hanging="360"/>
      </w:pPr>
      <w:rPr>
        <w:rFonts w:ascii="Symbol" w:hAnsi="Symbol" w:hint="default"/>
      </w:rPr>
    </w:lvl>
    <w:lvl w:ilvl="7" w:tplc="04090003" w:tentative="1">
      <w:start w:val="1"/>
      <w:numFmt w:val="bullet"/>
      <w:lvlText w:val="o"/>
      <w:lvlJc w:val="left"/>
      <w:pPr>
        <w:ind w:left="5424" w:hanging="360"/>
      </w:pPr>
      <w:rPr>
        <w:rFonts w:ascii="Courier New" w:hAnsi="Courier New" w:cs="Courier New" w:hint="default"/>
      </w:rPr>
    </w:lvl>
    <w:lvl w:ilvl="8" w:tplc="04090005" w:tentative="1">
      <w:start w:val="1"/>
      <w:numFmt w:val="bullet"/>
      <w:lvlText w:val=""/>
      <w:lvlJc w:val="left"/>
      <w:pPr>
        <w:ind w:left="6144" w:hanging="360"/>
      </w:pPr>
      <w:rPr>
        <w:rFonts w:ascii="Wingdings" w:hAnsi="Wingdings" w:hint="default"/>
      </w:rPr>
    </w:lvl>
  </w:abstractNum>
  <w:abstractNum w:abstractNumId="12" w15:restartNumberingAfterBreak="0">
    <w:nsid w:val="714124B5"/>
    <w:multiLevelType w:val="multilevel"/>
    <w:tmpl w:val="FD5402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35F4807"/>
    <w:multiLevelType w:val="hybridMultilevel"/>
    <w:tmpl w:val="CC5C876E"/>
    <w:lvl w:ilvl="0" w:tplc="58484A14">
      <w:start w:val="1"/>
      <w:numFmt w:val="bullet"/>
      <w:lvlText w:val="•"/>
      <w:lvlJc w:val="left"/>
      <w:pPr>
        <w:tabs>
          <w:tab w:val="num" w:pos="720"/>
        </w:tabs>
        <w:ind w:left="720" w:hanging="360"/>
      </w:pPr>
      <w:rPr>
        <w:rFonts w:ascii="Times New Roman" w:hAnsi="Times New Roman" w:hint="default"/>
      </w:rPr>
    </w:lvl>
    <w:lvl w:ilvl="1" w:tplc="5B30A594" w:tentative="1">
      <w:start w:val="1"/>
      <w:numFmt w:val="bullet"/>
      <w:lvlText w:val="•"/>
      <w:lvlJc w:val="left"/>
      <w:pPr>
        <w:tabs>
          <w:tab w:val="num" w:pos="1440"/>
        </w:tabs>
        <w:ind w:left="1440" w:hanging="360"/>
      </w:pPr>
      <w:rPr>
        <w:rFonts w:ascii="Times New Roman" w:hAnsi="Times New Roman" w:hint="default"/>
      </w:rPr>
    </w:lvl>
    <w:lvl w:ilvl="2" w:tplc="B01A55C8" w:tentative="1">
      <w:start w:val="1"/>
      <w:numFmt w:val="bullet"/>
      <w:lvlText w:val="•"/>
      <w:lvlJc w:val="left"/>
      <w:pPr>
        <w:tabs>
          <w:tab w:val="num" w:pos="2160"/>
        </w:tabs>
        <w:ind w:left="2160" w:hanging="360"/>
      </w:pPr>
      <w:rPr>
        <w:rFonts w:ascii="Times New Roman" w:hAnsi="Times New Roman" w:hint="default"/>
      </w:rPr>
    </w:lvl>
    <w:lvl w:ilvl="3" w:tplc="379E12F2" w:tentative="1">
      <w:start w:val="1"/>
      <w:numFmt w:val="bullet"/>
      <w:lvlText w:val="•"/>
      <w:lvlJc w:val="left"/>
      <w:pPr>
        <w:tabs>
          <w:tab w:val="num" w:pos="2880"/>
        </w:tabs>
        <w:ind w:left="2880" w:hanging="360"/>
      </w:pPr>
      <w:rPr>
        <w:rFonts w:ascii="Times New Roman" w:hAnsi="Times New Roman" w:hint="default"/>
      </w:rPr>
    </w:lvl>
    <w:lvl w:ilvl="4" w:tplc="4970AF7A" w:tentative="1">
      <w:start w:val="1"/>
      <w:numFmt w:val="bullet"/>
      <w:lvlText w:val="•"/>
      <w:lvlJc w:val="left"/>
      <w:pPr>
        <w:tabs>
          <w:tab w:val="num" w:pos="3600"/>
        </w:tabs>
        <w:ind w:left="3600" w:hanging="360"/>
      </w:pPr>
      <w:rPr>
        <w:rFonts w:ascii="Times New Roman" w:hAnsi="Times New Roman" w:hint="default"/>
      </w:rPr>
    </w:lvl>
    <w:lvl w:ilvl="5" w:tplc="92BCAAC4" w:tentative="1">
      <w:start w:val="1"/>
      <w:numFmt w:val="bullet"/>
      <w:lvlText w:val="•"/>
      <w:lvlJc w:val="left"/>
      <w:pPr>
        <w:tabs>
          <w:tab w:val="num" w:pos="4320"/>
        </w:tabs>
        <w:ind w:left="4320" w:hanging="360"/>
      </w:pPr>
      <w:rPr>
        <w:rFonts w:ascii="Times New Roman" w:hAnsi="Times New Roman" w:hint="default"/>
      </w:rPr>
    </w:lvl>
    <w:lvl w:ilvl="6" w:tplc="CD164554" w:tentative="1">
      <w:start w:val="1"/>
      <w:numFmt w:val="bullet"/>
      <w:lvlText w:val="•"/>
      <w:lvlJc w:val="left"/>
      <w:pPr>
        <w:tabs>
          <w:tab w:val="num" w:pos="5040"/>
        </w:tabs>
        <w:ind w:left="5040" w:hanging="360"/>
      </w:pPr>
      <w:rPr>
        <w:rFonts w:ascii="Times New Roman" w:hAnsi="Times New Roman" w:hint="default"/>
      </w:rPr>
    </w:lvl>
    <w:lvl w:ilvl="7" w:tplc="0AB0637E" w:tentative="1">
      <w:start w:val="1"/>
      <w:numFmt w:val="bullet"/>
      <w:lvlText w:val="•"/>
      <w:lvlJc w:val="left"/>
      <w:pPr>
        <w:tabs>
          <w:tab w:val="num" w:pos="5760"/>
        </w:tabs>
        <w:ind w:left="5760" w:hanging="360"/>
      </w:pPr>
      <w:rPr>
        <w:rFonts w:ascii="Times New Roman" w:hAnsi="Times New Roman" w:hint="default"/>
      </w:rPr>
    </w:lvl>
    <w:lvl w:ilvl="8" w:tplc="517C984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3BF43AF"/>
    <w:multiLevelType w:val="multilevel"/>
    <w:tmpl w:val="956E4A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4"/>
  </w:num>
  <w:num w:numId="2">
    <w:abstractNumId w:val="12"/>
  </w:num>
  <w:num w:numId="3">
    <w:abstractNumId w:val="7"/>
  </w:num>
  <w:num w:numId="4">
    <w:abstractNumId w:val="8"/>
  </w:num>
  <w:num w:numId="5">
    <w:abstractNumId w:val="9"/>
  </w:num>
  <w:num w:numId="6">
    <w:abstractNumId w:val="6"/>
  </w:num>
  <w:num w:numId="7">
    <w:abstractNumId w:val="5"/>
  </w:num>
  <w:num w:numId="8">
    <w:abstractNumId w:val="13"/>
  </w:num>
  <w:num w:numId="9">
    <w:abstractNumId w:val="2"/>
  </w:num>
  <w:num w:numId="10">
    <w:abstractNumId w:val="1"/>
  </w:num>
  <w:num w:numId="11">
    <w:abstractNumId w:val="10"/>
  </w:num>
  <w:num w:numId="12">
    <w:abstractNumId w:val="4"/>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76"/>
    <w:rsid w:val="00014578"/>
    <w:rsid w:val="00025476"/>
    <w:rsid w:val="00063029"/>
    <w:rsid w:val="00090DD9"/>
    <w:rsid w:val="000B33F3"/>
    <w:rsid w:val="000B6394"/>
    <w:rsid w:val="000F5F35"/>
    <w:rsid w:val="00161F6C"/>
    <w:rsid w:val="0018049C"/>
    <w:rsid w:val="001F69D6"/>
    <w:rsid w:val="00206AA0"/>
    <w:rsid w:val="002105C4"/>
    <w:rsid w:val="00247376"/>
    <w:rsid w:val="002B3412"/>
    <w:rsid w:val="00317EDB"/>
    <w:rsid w:val="003201FB"/>
    <w:rsid w:val="00380785"/>
    <w:rsid w:val="003A38C4"/>
    <w:rsid w:val="003B3DC5"/>
    <w:rsid w:val="004D6F8C"/>
    <w:rsid w:val="00540E2E"/>
    <w:rsid w:val="005430BF"/>
    <w:rsid w:val="00550E3F"/>
    <w:rsid w:val="005620CD"/>
    <w:rsid w:val="00594021"/>
    <w:rsid w:val="00603DAF"/>
    <w:rsid w:val="00663E13"/>
    <w:rsid w:val="00667706"/>
    <w:rsid w:val="00674020"/>
    <w:rsid w:val="00677E79"/>
    <w:rsid w:val="006C5625"/>
    <w:rsid w:val="006E5872"/>
    <w:rsid w:val="00743465"/>
    <w:rsid w:val="00745146"/>
    <w:rsid w:val="007B535B"/>
    <w:rsid w:val="007F51C4"/>
    <w:rsid w:val="009528E9"/>
    <w:rsid w:val="00962D74"/>
    <w:rsid w:val="00A30357"/>
    <w:rsid w:val="00A61362"/>
    <w:rsid w:val="00AE6EF8"/>
    <w:rsid w:val="00B46CE4"/>
    <w:rsid w:val="00BC2EA3"/>
    <w:rsid w:val="00C41402"/>
    <w:rsid w:val="00C8120D"/>
    <w:rsid w:val="00C8239C"/>
    <w:rsid w:val="00C97918"/>
    <w:rsid w:val="00D52C49"/>
    <w:rsid w:val="00D949BE"/>
    <w:rsid w:val="00DC00A3"/>
    <w:rsid w:val="00E14DB6"/>
    <w:rsid w:val="00E859D3"/>
    <w:rsid w:val="00E9064B"/>
    <w:rsid w:val="00E9086A"/>
    <w:rsid w:val="00F019DE"/>
    <w:rsid w:val="00F42692"/>
    <w:rsid w:val="00F80F03"/>
    <w:rsid w:val="00FB4EE2"/>
    <w:rsid w:val="00FE3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7E5B"/>
  <w15:docId w15:val="{8A4FEB53-5E5D-4C8E-BFD4-3474D1B8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1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B3412"/>
    <w:rPr>
      <w:color w:val="0000FF" w:themeColor="hyperlink"/>
      <w:u w:val="single"/>
    </w:rPr>
  </w:style>
  <w:style w:type="character" w:customStyle="1" w:styleId="UnresolvedMention1">
    <w:name w:val="Unresolved Mention1"/>
    <w:basedOn w:val="DefaultParagraphFont"/>
    <w:uiPriority w:val="99"/>
    <w:semiHidden/>
    <w:unhideWhenUsed/>
    <w:rsid w:val="002B3412"/>
    <w:rPr>
      <w:color w:val="605E5C"/>
      <w:shd w:val="clear" w:color="auto" w:fill="E1DFDD"/>
    </w:rPr>
  </w:style>
  <w:style w:type="table" w:customStyle="1" w:styleId="TableGrid">
    <w:name w:val="TableGrid"/>
    <w:rsid w:val="0018049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C41402"/>
    <w:pPr>
      <w:ind w:left="720"/>
      <w:contextualSpacing/>
    </w:pPr>
  </w:style>
  <w:style w:type="paragraph" w:customStyle="1" w:styleId="Style1Resume">
    <w:name w:val="Style1Resume"/>
    <w:basedOn w:val="Normal"/>
    <w:link w:val="Style1ResumeChar"/>
    <w:qFormat/>
    <w:rsid w:val="003B3DC5"/>
    <w:pPr>
      <w:pBdr>
        <w:bottom w:val="single" w:sz="6" w:space="1" w:color="000000"/>
      </w:pBdr>
    </w:pPr>
    <w:rPr>
      <w:rFonts w:ascii="Calibri" w:eastAsia="Calibri" w:hAnsi="Calibri" w:cs="Calibri"/>
      <w:b/>
      <w:smallCaps/>
    </w:rPr>
  </w:style>
  <w:style w:type="paragraph" w:customStyle="1" w:styleId="sub1resume">
    <w:name w:val="sub1resume"/>
    <w:basedOn w:val="Normal"/>
    <w:link w:val="sub1resumeChar"/>
    <w:qFormat/>
    <w:rsid w:val="003B3DC5"/>
    <w:pPr>
      <w:tabs>
        <w:tab w:val="left" w:pos="1134"/>
        <w:tab w:val="right" w:pos="10503"/>
      </w:tabs>
    </w:pPr>
    <w:rPr>
      <w:rFonts w:ascii="Calibri" w:eastAsia="Calibri" w:hAnsi="Calibri" w:cs="Calibri"/>
      <w:b/>
      <w:sz w:val="22"/>
    </w:rPr>
  </w:style>
  <w:style w:type="character" w:customStyle="1" w:styleId="Style1ResumeChar">
    <w:name w:val="Style1Resume Char"/>
    <w:basedOn w:val="DefaultParagraphFont"/>
    <w:link w:val="Style1Resume"/>
    <w:rsid w:val="003B3DC5"/>
    <w:rPr>
      <w:rFonts w:ascii="Calibri" w:eastAsia="Calibri" w:hAnsi="Calibri" w:cs="Calibri"/>
      <w:b/>
      <w:smallCaps/>
    </w:rPr>
  </w:style>
  <w:style w:type="character" w:customStyle="1" w:styleId="sub1resumeChar">
    <w:name w:val="sub1resume Char"/>
    <w:basedOn w:val="DefaultParagraphFont"/>
    <w:link w:val="sub1resume"/>
    <w:rsid w:val="003B3DC5"/>
    <w:rPr>
      <w:rFonts w:ascii="Calibri" w:eastAsia="Calibri" w:hAnsi="Calibri" w:cs="Calibri"/>
      <w:b/>
      <w:sz w:val="22"/>
    </w:rPr>
  </w:style>
  <w:style w:type="character" w:styleId="UnresolvedMention">
    <w:name w:val="Unresolved Mention"/>
    <w:basedOn w:val="DefaultParagraphFont"/>
    <w:uiPriority w:val="99"/>
    <w:rsid w:val="00677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Alnahari</dc:creator>
  <cp:lastModifiedBy>Mohammed Alnahari</cp:lastModifiedBy>
  <cp:revision>2</cp:revision>
  <cp:lastPrinted>2021-12-16T20:48:00Z</cp:lastPrinted>
  <dcterms:created xsi:type="dcterms:W3CDTF">2022-03-12T17:41:00Z</dcterms:created>
  <dcterms:modified xsi:type="dcterms:W3CDTF">2022-03-12T17:41:00Z</dcterms:modified>
</cp:coreProperties>
</file>