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29872F1" w14:textId="77777777" w:rsidR="008B52A7" w:rsidRPr="007C43A3" w:rsidRDefault="00C768EC" w:rsidP="000001A8">
      <w:pPr>
        <w:pStyle w:val="Name"/>
        <w:spacing w:beforeLines="60" w:before="144" w:afterLines="60" w:after="144"/>
        <w:jc w:val="center"/>
        <w:rPr>
          <w:sz w:val="18"/>
          <w:szCs w:val="18"/>
        </w:rPr>
      </w:pPr>
      <w:r w:rsidRPr="007C43A3">
        <w:rPr>
          <w:sz w:val="18"/>
          <w:szCs w:val="18"/>
        </w:rPr>
        <w:t>Paige Lesher</w:t>
      </w:r>
    </w:p>
    <w:p w14:paraId="3D7E569A" w14:textId="1E1F4ABF" w:rsidR="000001A8" w:rsidRPr="007C43A3" w:rsidRDefault="00C768EC" w:rsidP="000001A8">
      <w:pPr>
        <w:pStyle w:val="ContactInfo"/>
        <w:spacing w:beforeLines="60" w:before="144" w:afterLines="60" w:after="144" w:line="240" w:lineRule="auto"/>
        <w:jc w:val="center"/>
        <w:rPr>
          <w:sz w:val="18"/>
          <w:szCs w:val="18"/>
        </w:rPr>
      </w:pPr>
      <w:r w:rsidRPr="007C43A3">
        <w:rPr>
          <w:sz w:val="18"/>
          <w:szCs w:val="18"/>
        </w:rPr>
        <w:t>1</w:t>
      </w:r>
      <w:r w:rsidR="0016579F">
        <w:rPr>
          <w:sz w:val="18"/>
          <w:szCs w:val="18"/>
        </w:rPr>
        <w:t>300 Main Street Bethlehem, PA 18018</w:t>
      </w:r>
      <w:r w:rsidR="000001A8" w:rsidRPr="007C43A3">
        <w:rPr>
          <w:sz w:val="18"/>
          <w:szCs w:val="18"/>
        </w:rPr>
        <w:t>|</w:t>
      </w:r>
      <w:r w:rsidR="000001A8" w:rsidRPr="007C43A3">
        <w:rPr>
          <w:b/>
          <w:bCs/>
          <w:sz w:val="18"/>
          <w:szCs w:val="18"/>
        </w:rPr>
        <w:t xml:space="preserve">School </w:t>
      </w:r>
      <w:r w:rsidR="00817355" w:rsidRPr="007C43A3">
        <w:rPr>
          <w:b/>
          <w:bCs/>
          <w:sz w:val="18"/>
          <w:szCs w:val="18"/>
        </w:rPr>
        <w:t>Email</w:t>
      </w:r>
      <w:r w:rsidR="00817355" w:rsidRPr="007C43A3">
        <w:rPr>
          <w:sz w:val="18"/>
          <w:szCs w:val="18"/>
        </w:rPr>
        <w:t>:</w:t>
      </w:r>
      <w:r w:rsidR="000001A8" w:rsidRPr="007C43A3">
        <w:rPr>
          <w:sz w:val="18"/>
          <w:szCs w:val="18"/>
        </w:rPr>
        <w:t xml:space="preserve"> </w:t>
      </w:r>
      <w:r w:rsidR="008073F0" w:rsidRPr="007C43A3">
        <w:rPr>
          <w:sz w:val="18"/>
          <w:szCs w:val="18"/>
        </w:rPr>
        <w:t>paige.lesher@eastern.edu</w:t>
      </w:r>
    </w:p>
    <w:p w14:paraId="603A255A" w14:textId="202D0079" w:rsidR="000001A8" w:rsidRPr="007C43A3" w:rsidRDefault="000001A8" w:rsidP="00F03D7B">
      <w:pPr>
        <w:pStyle w:val="ContactInfo"/>
        <w:spacing w:beforeLines="60" w:before="144" w:afterLines="60" w:after="144" w:line="240" w:lineRule="auto"/>
        <w:jc w:val="center"/>
        <w:rPr>
          <w:sz w:val="18"/>
          <w:szCs w:val="18"/>
        </w:rPr>
      </w:pPr>
      <w:r w:rsidRPr="007C43A3">
        <w:rPr>
          <w:b/>
          <w:bCs/>
          <w:sz w:val="18"/>
          <w:szCs w:val="18"/>
        </w:rPr>
        <w:t>Personal Email</w:t>
      </w:r>
      <w:r w:rsidRPr="007C43A3">
        <w:rPr>
          <w:sz w:val="18"/>
          <w:szCs w:val="18"/>
        </w:rPr>
        <w:t xml:space="preserve">: pelesher@gmail.com | </w:t>
      </w:r>
      <w:r w:rsidR="00C768EC" w:rsidRPr="007C43A3">
        <w:rPr>
          <w:sz w:val="18"/>
          <w:szCs w:val="18"/>
        </w:rPr>
        <w:t>610-507-1961</w:t>
      </w:r>
    </w:p>
    <w:p w14:paraId="5FF67804" w14:textId="51E6839A" w:rsidR="00F03D7B" w:rsidRPr="00F03D7B" w:rsidRDefault="00F03D7B" w:rsidP="00D44BEB">
      <w:pPr>
        <w:pStyle w:val="Heading1"/>
        <w:spacing w:line="276" w:lineRule="auto"/>
        <w:rPr>
          <w:sz w:val="18"/>
          <w:szCs w:val="14"/>
        </w:rPr>
      </w:pPr>
      <w:r w:rsidRPr="00F03D7B">
        <w:rPr>
          <w:sz w:val="20"/>
          <w:szCs w:val="16"/>
        </w:rPr>
        <w:t>Education</w:t>
      </w:r>
    </w:p>
    <w:p w14:paraId="31B7E835" w14:textId="0689650E" w:rsidR="00E619AA" w:rsidRPr="002440F9" w:rsidRDefault="00E619AA" w:rsidP="00D44BEB">
      <w:pPr>
        <w:pStyle w:val="Heading2"/>
        <w:spacing w:beforeLines="60" w:before="144" w:afterLines="60" w:after="144" w:line="276" w:lineRule="auto"/>
        <w:rPr>
          <w:sz w:val="18"/>
          <w:szCs w:val="18"/>
        </w:rPr>
      </w:pPr>
      <w:r w:rsidRPr="002440F9">
        <w:rPr>
          <w:sz w:val="18"/>
          <w:szCs w:val="18"/>
        </w:rPr>
        <w:t>May 2022 | Eastern University, St. David’s, PA 19087</w:t>
      </w:r>
    </w:p>
    <w:p w14:paraId="7F5AFB24" w14:textId="1480E300" w:rsidR="002440F9" w:rsidRDefault="00E619AA" w:rsidP="00D44BEB">
      <w:pPr>
        <w:pStyle w:val="Heading2"/>
        <w:spacing w:beforeLines="60" w:before="144" w:afterLines="60" w:after="144" w:line="276" w:lineRule="auto"/>
        <w:rPr>
          <w:sz w:val="16"/>
          <w:szCs w:val="16"/>
        </w:rPr>
      </w:pPr>
      <w:r w:rsidRPr="002440F9">
        <w:rPr>
          <w:sz w:val="16"/>
          <w:szCs w:val="16"/>
        </w:rPr>
        <w:t>M</w:t>
      </w:r>
      <w:r w:rsidR="002440F9" w:rsidRPr="002440F9">
        <w:rPr>
          <w:sz w:val="16"/>
          <w:szCs w:val="16"/>
        </w:rPr>
        <w:t>aster of Science in Data Science</w:t>
      </w:r>
    </w:p>
    <w:p w14:paraId="7202BA5D" w14:textId="77777777" w:rsidR="002440F9" w:rsidRDefault="002440F9" w:rsidP="00D44BEB">
      <w:pPr>
        <w:pStyle w:val="Heading2"/>
        <w:spacing w:beforeLines="60" w:before="144" w:afterLines="60" w:after="144" w:line="276" w:lineRule="auto"/>
        <w:rPr>
          <w:sz w:val="16"/>
          <w:szCs w:val="16"/>
        </w:rPr>
      </w:pPr>
    </w:p>
    <w:p w14:paraId="4141D4C7" w14:textId="689D1DCE" w:rsidR="002440F9" w:rsidRPr="002440F9" w:rsidRDefault="002440F9" w:rsidP="00D44BEB">
      <w:pPr>
        <w:pStyle w:val="Heading2"/>
        <w:spacing w:beforeLines="60" w:before="144" w:afterLines="60" w:after="144" w:line="276" w:lineRule="auto"/>
        <w:rPr>
          <w:sz w:val="18"/>
          <w:szCs w:val="18"/>
        </w:rPr>
      </w:pPr>
      <w:r w:rsidRPr="002440F9">
        <w:rPr>
          <w:sz w:val="18"/>
          <w:szCs w:val="18"/>
        </w:rPr>
        <w:t>May 2022 | Eastern University, St. David’s PA 19087</w:t>
      </w:r>
    </w:p>
    <w:p w14:paraId="7754030E" w14:textId="6DB4843C" w:rsidR="00E619AA" w:rsidRPr="002440F9" w:rsidRDefault="002440F9" w:rsidP="00D44BEB">
      <w:pPr>
        <w:pStyle w:val="Heading2"/>
        <w:spacing w:beforeLines="60" w:before="144" w:afterLines="60" w:after="144" w:line="276" w:lineRule="auto"/>
        <w:rPr>
          <w:sz w:val="16"/>
          <w:szCs w:val="16"/>
        </w:rPr>
      </w:pPr>
      <w:r w:rsidRPr="002440F9">
        <w:rPr>
          <w:sz w:val="16"/>
          <w:szCs w:val="16"/>
        </w:rPr>
        <w:t>Master of Business Administration in Organizational Management</w:t>
      </w:r>
    </w:p>
    <w:p w14:paraId="463E3D6D" w14:textId="77777777" w:rsidR="002440F9" w:rsidRDefault="002440F9" w:rsidP="00D44BEB">
      <w:pPr>
        <w:pStyle w:val="Heading2"/>
        <w:spacing w:beforeLines="60" w:before="144" w:afterLines="60" w:after="144" w:line="276" w:lineRule="auto"/>
        <w:rPr>
          <w:sz w:val="18"/>
          <w:szCs w:val="18"/>
        </w:rPr>
      </w:pPr>
    </w:p>
    <w:p w14:paraId="20FBBE1E" w14:textId="724117E2" w:rsidR="00C768EC" w:rsidRPr="007C43A3" w:rsidRDefault="00C768EC" w:rsidP="00D44BEB">
      <w:pPr>
        <w:pStyle w:val="Heading2"/>
        <w:spacing w:beforeLines="60" w:before="144" w:afterLines="60" w:after="144" w:line="276" w:lineRule="auto"/>
        <w:rPr>
          <w:sz w:val="18"/>
          <w:szCs w:val="18"/>
        </w:rPr>
      </w:pPr>
      <w:r w:rsidRPr="007C43A3">
        <w:rPr>
          <w:sz w:val="18"/>
          <w:szCs w:val="18"/>
        </w:rPr>
        <w:t xml:space="preserve">May 2020 | Moravian College, Bethlehem PA 18018 </w:t>
      </w:r>
    </w:p>
    <w:p w14:paraId="74B94FC0" w14:textId="77777777" w:rsidR="00C768EC" w:rsidRPr="002440F9" w:rsidRDefault="00C768EC" w:rsidP="00D44BEB">
      <w:pPr>
        <w:pStyle w:val="Heading2"/>
        <w:spacing w:beforeLines="60" w:before="144" w:afterLines="60" w:after="144" w:line="276" w:lineRule="auto"/>
        <w:rPr>
          <w:sz w:val="16"/>
          <w:szCs w:val="16"/>
        </w:rPr>
      </w:pPr>
      <w:r w:rsidRPr="002440F9">
        <w:rPr>
          <w:sz w:val="16"/>
          <w:szCs w:val="16"/>
        </w:rPr>
        <w:t>Bachelor of Science in Chemistry (ACS Certified)</w:t>
      </w:r>
    </w:p>
    <w:p w14:paraId="0F51BE4A" w14:textId="77777777" w:rsidR="000001A8" w:rsidRPr="007C43A3" w:rsidRDefault="000001A8" w:rsidP="00D44BEB">
      <w:pPr>
        <w:pStyle w:val="ListParagraph"/>
        <w:numPr>
          <w:ilvl w:val="0"/>
          <w:numId w:val="11"/>
        </w:numPr>
        <w:spacing w:beforeLines="60" w:before="144" w:afterLines="60" w:after="144" w:line="276" w:lineRule="auto"/>
        <w:rPr>
          <w:sz w:val="18"/>
          <w:szCs w:val="18"/>
        </w:rPr>
      </w:pPr>
      <w:r w:rsidRPr="007C43A3">
        <w:rPr>
          <w:sz w:val="18"/>
          <w:szCs w:val="18"/>
        </w:rPr>
        <w:t>Member of ACS Chemistry Club – 2 years</w:t>
      </w:r>
    </w:p>
    <w:p w14:paraId="4DFDD47B" w14:textId="77777777" w:rsidR="00C768EC" w:rsidRPr="007C43A3" w:rsidRDefault="00C768EC" w:rsidP="00D44BEB">
      <w:pPr>
        <w:pStyle w:val="ListParagraph"/>
        <w:numPr>
          <w:ilvl w:val="0"/>
          <w:numId w:val="11"/>
        </w:numPr>
        <w:spacing w:beforeLines="60" w:before="144" w:afterLines="60" w:after="144" w:line="276" w:lineRule="auto"/>
        <w:rPr>
          <w:sz w:val="18"/>
          <w:szCs w:val="18"/>
        </w:rPr>
      </w:pPr>
      <w:r w:rsidRPr="007C43A3">
        <w:rPr>
          <w:sz w:val="18"/>
          <w:szCs w:val="18"/>
        </w:rPr>
        <w:t>Varsity Softball Team Member – 4 years</w:t>
      </w:r>
    </w:p>
    <w:p w14:paraId="1DCD43FC" w14:textId="77777777" w:rsidR="00C768EC" w:rsidRPr="007C43A3" w:rsidRDefault="00C768EC" w:rsidP="00D44BEB">
      <w:pPr>
        <w:pStyle w:val="Heading1"/>
        <w:spacing w:beforeLines="60" w:before="144" w:afterLines="60" w:after="144" w:line="276" w:lineRule="auto"/>
        <w:rPr>
          <w:i/>
          <w:iCs/>
          <w:sz w:val="18"/>
          <w:szCs w:val="18"/>
        </w:rPr>
      </w:pPr>
      <w:r w:rsidRPr="007C43A3">
        <w:rPr>
          <w:i/>
          <w:iCs/>
          <w:sz w:val="18"/>
          <w:szCs w:val="18"/>
        </w:rPr>
        <w:t>June 2016 | Highschool Diploma | Hamburg Area High School</w:t>
      </w:r>
    </w:p>
    <w:p w14:paraId="66B5D118" w14:textId="77777777" w:rsidR="000E295E" w:rsidRPr="007C43A3" w:rsidRDefault="000E295E" w:rsidP="00D44BEB">
      <w:pPr>
        <w:pStyle w:val="Heading2"/>
        <w:spacing w:line="276" w:lineRule="auto"/>
        <w:rPr>
          <w:sz w:val="18"/>
          <w:szCs w:val="18"/>
        </w:rPr>
      </w:pPr>
      <w:r w:rsidRPr="007C43A3">
        <w:rPr>
          <w:sz w:val="18"/>
          <w:szCs w:val="18"/>
        </w:rPr>
        <w:t>Research Experience</w:t>
      </w:r>
    </w:p>
    <w:p w14:paraId="6823688C" w14:textId="77777777" w:rsidR="000E295E" w:rsidRPr="007C43A3" w:rsidRDefault="000E295E" w:rsidP="00D44BEB">
      <w:pPr>
        <w:pStyle w:val="Heading2"/>
        <w:spacing w:line="276" w:lineRule="auto"/>
        <w:rPr>
          <w:sz w:val="18"/>
          <w:szCs w:val="18"/>
        </w:rPr>
      </w:pPr>
      <w:r w:rsidRPr="007C43A3">
        <w:rPr>
          <w:sz w:val="18"/>
          <w:szCs w:val="18"/>
        </w:rPr>
        <w:t>Moravian College, Bethlehem, PA – Chemistry (January 2020 – May 2020)</w:t>
      </w:r>
    </w:p>
    <w:p w14:paraId="316EB31A" w14:textId="77777777" w:rsidR="000E295E" w:rsidRPr="007C43A3" w:rsidRDefault="00A9257D" w:rsidP="00D44BEB">
      <w:pPr>
        <w:pStyle w:val="ListParagraph"/>
        <w:numPr>
          <w:ilvl w:val="0"/>
          <w:numId w:val="19"/>
        </w:numPr>
        <w:spacing w:line="276" w:lineRule="auto"/>
        <w:rPr>
          <w:sz w:val="18"/>
          <w:szCs w:val="18"/>
        </w:rPr>
      </w:pPr>
      <w:r w:rsidRPr="007C43A3">
        <w:rPr>
          <w:sz w:val="18"/>
          <w:szCs w:val="18"/>
        </w:rPr>
        <w:t xml:space="preserve">Working alongside Dr. Shari Dunham, to compare the rhodium signal sensitivity of a newer AA800 spectrometer to an older AA700 spectrometer. </w:t>
      </w:r>
    </w:p>
    <w:p w14:paraId="7ED9CA07" w14:textId="14273A68" w:rsidR="00A9257D" w:rsidRPr="007C43A3" w:rsidRDefault="00CC2E95" w:rsidP="00D44BEB">
      <w:pPr>
        <w:pStyle w:val="ListParagraph"/>
        <w:numPr>
          <w:ilvl w:val="0"/>
          <w:numId w:val="19"/>
        </w:numPr>
        <w:spacing w:line="276" w:lineRule="auto"/>
        <w:rPr>
          <w:sz w:val="18"/>
          <w:szCs w:val="18"/>
        </w:rPr>
      </w:pPr>
      <w:r w:rsidRPr="007C43A3">
        <w:rPr>
          <w:sz w:val="18"/>
          <w:szCs w:val="18"/>
        </w:rPr>
        <w:t xml:space="preserve">Focused on rewriting </w:t>
      </w:r>
      <w:r w:rsidR="00A9257D" w:rsidRPr="007C43A3">
        <w:rPr>
          <w:sz w:val="18"/>
          <w:szCs w:val="18"/>
        </w:rPr>
        <w:t>instructions for each AA spectrometer</w:t>
      </w:r>
      <w:r w:rsidRPr="007C43A3">
        <w:rPr>
          <w:sz w:val="18"/>
          <w:szCs w:val="18"/>
        </w:rPr>
        <w:t xml:space="preserve"> and creating a student guide for future students to use while operating either of the two machines. </w:t>
      </w:r>
    </w:p>
    <w:p w14:paraId="4A266F04" w14:textId="7D9F372C" w:rsidR="007C43A3" w:rsidRPr="00F03D7B" w:rsidRDefault="003A11F0" w:rsidP="007C43A3">
      <w:pPr>
        <w:pStyle w:val="Heading1"/>
        <w:spacing w:beforeLines="60" w:before="144" w:afterLines="60" w:after="144" w:line="276" w:lineRule="auto"/>
        <w:rPr>
          <w:sz w:val="20"/>
          <w:szCs w:val="20"/>
        </w:rPr>
      </w:pPr>
      <w:r w:rsidRPr="00F03D7B">
        <w:rPr>
          <w:sz w:val="20"/>
          <w:szCs w:val="20"/>
        </w:rPr>
        <w:t xml:space="preserve">Work </w:t>
      </w:r>
      <w:r w:rsidR="00C768EC" w:rsidRPr="00F03D7B">
        <w:rPr>
          <w:sz w:val="20"/>
          <w:szCs w:val="20"/>
        </w:rPr>
        <w:t>Experience</w:t>
      </w:r>
    </w:p>
    <w:p w14:paraId="4D527086" w14:textId="1A76DE52" w:rsidR="007C43A3" w:rsidRDefault="007C43A3" w:rsidP="007C43A3">
      <w:pPr>
        <w:pStyle w:val="Heading2"/>
        <w:rPr>
          <w:sz w:val="18"/>
          <w:szCs w:val="18"/>
        </w:rPr>
      </w:pPr>
      <w:r>
        <w:rPr>
          <w:sz w:val="18"/>
          <w:szCs w:val="18"/>
        </w:rPr>
        <w:t>May 2021 – Current | Analytical Chemist</w:t>
      </w:r>
    </w:p>
    <w:p w14:paraId="5D3BAA88" w14:textId="49D72B2F" w:rsidR="007C43A3" w:rsidRPr="002440F9" w:rsidRDefault="007C43A3" w:rsidP="007C43A3">
      <w:pPr>
        <w:pStyle w:val="Heading2"/>
        <w:rPr>
          <w:sz w:val="16"/>
          <w:szCs w:val="16"/>
        </w:rPr>
      </w:pPr>
      <w:r w:rsidRPr="002440F9">
        <w:rPr>
          <w:sz w:val="16"/>
          <w:szCs w:val="16"/>
        </w:rPr>
        <w:t>MedComp Medical Products</w:t>
      </w:r>
      <w:r w:rsidR="003D689D" w:rsidRPr="002440F9">
        <w:rPr>
          <w:sz w:val="16"/>
          <w:szCs w:val="16"/>
        </w:rPr>
        <w:t xml:space="preserve"> | Harleysville, PA 19438</w:t>
      </w:r>
    </w:p>
    <w:p w14:paraId="64F9AB10" w14:textId="3C8BBC6D" w:rsidR="007C43A3" w:rsidRPr="00557F6C" w:rsidRDefault="00557F6C" w:rsidP="007C43A3">
      <w:pPr>
        <w:pStyle w:val="ListParagraph"/>
        <w:numPr>
          <w:ilvl w:val="0"/>
          <w:numId w:val="20"/>
        </w:numPr>
      </w:pPr>
      <w:r>
        <w:rPr>
          <w:sz w:val="18"/>
          <w:szCs w:val="18"/>
        </w:rPr>
        <w:t xml:space="preserve">Performed </w:t>
      </w:r>
      <w:r w:rsidR="001035DF">
        <w:rPr>
          <w:sz w:val="18"/>
          <w:szCs w:val="18"/>
        </w:rPr>
        <w:t>routine quality control tests on raw materials, In-Process, finished products and stability samples</w:t>
      </w:r>
      <w:r w:rsidR="00F03D7B">
        <w:rPr>
          <w:sz w:val="18"/>
          <w:szCs w:val="18"/>
        </w:rPr>
        <w:t xml:space="preserve"> while adhering to pertinent SOP’s related to pharmaceutical laboratory testing, analyses and documentation.</w:t>
      </w:r>
    </w:p>
    <w:p w14:paraId="25DF8669" w14:textId="66322586" w:rsidR="00557F6C" w:rsidRPr="00557F6C" w:rsidRDefault="00557F6C" w:rsidP="00557F6C">
      <w:pPr>
        <w:pStyle w:val="ListParagraph"/>
        <w:numPr>
          <w:ilvl w:val="0"/>
          <w:numId w:val="20"/>
        </w:numPr>
      </w:pPr>
      <w:r>
        <w:rPr>
          <w:sz w:val="18"/>
          <w:szCs w:val="18"/>
        </w:rPr>
        <w:t>Completed daily standardizations and checks on pH meter, analytical balances, etc.</w:t>
      </w:r>
    </w:p>
    <w:p w14:paraId="2CD6600B" w14:textId="379BAADF" w:rsidR="00557F6C" w:rsidRPr="007C43A3" w:rsidRDefault="00557F6C" w:rsidP="00557F6C">
      <w:pPr>
        <w:pStyle w:val="ListParagraph"/>
        <w:numPr>
          <w:ilvl w:val="0"/>
          <w:numId w:val="20"/>
        </w:numPr>
      </w:pPr>
      <w:r>
        <w:rPr>
          <w:sz w:val="18"/>
          <w:szCs w:val="18"/>
        </w:rPr>
        <w:t>Responsible for documenting all laboratory work per cGMP standards</w:t>
      </w:r>
      <w:r w:rsidR="00F03D7B">
        <w:rPr>
          <w:sz w:val="18"/>
          <w:szCs w:val="18"/>
        </w:rPr>
        <w:t xml:space="preserve"> and following all ISO, ICH, FDA, cGMP, EP and USP guidelines.</w:t>
      </w:r>
    </w:p>
    <w:p w14:paraId="1D6CCFBA" w14:textId="60EE1B45" w:rsidR="004E708D" w:rsidRPr="007C43A3" w:rsidRDefault="004E708D" w:rsidP="004E708D">
      <w:pPr>
        <w:pStyle w:val="Heading2"/>
        <w:spacing w:beforeLines="60" w:before="144" w:afterLines="60" w:after="144" w:line="276" w:lineRule="auto"/>
        <w:rPr>
          <w:sz w:val="18"/>
          <w:szCs w:val="18"/>
        </w:rPr>
      </w:pPr>
      <w:r w:rsidRPr="007C43A3">
        <w:rPr>
          <w:sz w:val="18"/>
          <w:szCs w:val="18"/>
        </w:rPr>
        <w:t xml:space="preserve">May 2020 – </w:t>
      </w:r>
      <w:r w:rsidR="007C43A3">
        <w:rPr>
          <w:sz w:val="18"/>
          <w:szCs w:val="18"/>
        </w:rPr>
        <w:t>May 2021</w:t>
      </w:r>
      <w:r w:rsidRPr="007C43A3">
        <w:rPr>
          <w:sz w:val="18"/>
          <w:szCs w:val="18"/>
        </w:rPr>
        <w:t xml:space="preserve"> | Salon Coordinator </w:t>
      </w:r>
    </w:p>
    <w:p w14:paraId="7269CD29" w14:textId="6F913CE1" w:rsidR="004E708D" w:rsidRPr="002440F9" w:rsidRDefault="004E708D" w:rsidP="004E708D">
      <w:pPr>
        <w:pStyle w:val="Heading2"/>
        <w:spacing w:beforeLines="60" w:before="144" w:afterLines="60" w:after="144" w:line="276" w:lineRule="auto"/>
        <w:rPr>
          <w:sz w:val="16"/>
          <w:szCs w:val="16"/>
        </w:rPr>
      </w:pPr>
      <w:r w:rsidRPr="002440F9">
        <w:rPr>
          <w:sz w:val="16"/>
          <w:szCs w:val="16"/>
        </w:rPr>
        <w:t>Lords and Ladies Salon and Medical Spa | Blandon, PA</w:t>
      </w:r>
      <w:r w:rsidR="003D689D" w:rsidRPr="002440F9">
        <w:rPr>
          <w:sz w:val="16"/>
          <w:szCs w:val="16"/>
        </w:rPr>
        <w:t xml:space="preserve"> 19510</w:t>
      </w:r>
    </w:p>
    <w:p w14:paraId="6A21F282" w14:textId="77777777" w:rsidR="00785508" w:rsidRDefault="00114650" w:rsidP="00785508">
      <w:pPr>
        <w:pStyle w:val="ListParagraph"/>
        <w:numPr>
          <w:ilvl w:val="0"/>
          <w:numId w:val="13"/>
        </w:numPr>
        <w:spacing w:beforeLines="60" w:before="144" w:afterLines="60" w:after="144" w:line="276" w:lineRule="auto"/>
        <w:rPr>
          <w:sz w:val="18"/>
          <w:szCs w:val="18"/>
        </w:rPr>
      </w:pPr>
      <w:r w:rsidRPr="007C43A3">
        <w:rPr>
          <w:sz w:val="18"/>
          <w:szCs w:val="18"/>
        </w:rPr>
        <w:t xml:space="preserve">Served as an enthusiastic and welcoming greeter for this busy and </w:t>
      </w:r>
      <w:r w:rsidR="007C43A3" w:rsidRPr="007C43A3">
        <w:rPr>
          <w:sz w:val="18"/>
          <w:szCs w:val="18"/>
        </w:rPr>
        <w:t>high-end</w:t>
      </w:r>
      <w:r w:rsidRPr="007C43A3">
        <w:rPr>
          <w:sz w:val="18"/>
          <w:szCs w:val="18"/>
        </w:rPr>
        <w:t xml:space="preserve"> salon.</w:t>
      </w:r>
    </w:p>
    <w:p w14:paraId="3A301CF8" w14:textId="17EFEB48" w:rsidR="00114650" w:rsidRPr="00785508" w:rsidRDefault="00114650" w:rsidP="00785508">
      <w:pPr>
        <w:pStyle w:val="ListParagraph"/>
        <w:numPr>
          <w:ilvl w:val="0"/>
          <w:numId w:val="13"/>
        </w:numPr>
        <w:spacing w:beforeLines="60" w:before="144" w:afterLines="60" w:after="144" w:line="276" w:lineRule="auto"/>
        <w:rPr>
          <w:sz w:val="18"/>
          <w:szCs w:val="18"/>
        </w:rPr>
      </w:pPr>
      <w:r w:rsidRPr="00785508">
        <w:rPr>
          <w:sz w:val="18"/>
          <w:szCs w:val="18"/>
        </w:rPr>
        <w:t>Administered and completed all payments and maintained organized financial records and receipts.</w:t>
      </w:r>
    </w:p>
    <w:p w14:paraId="62D42870" w14:textId="77777777" w:rsidR="00114650" w:rsidRPr="007C43A3" w:rsidRDefault="00114650" w:rsidP="004E708D">
      <w:pPr>
        <w:pStyle w:val="ListParagraph"/>
        <w:numPr>
          <w:ilvl w:val="0"/>
          <w:numId w:val="13"/>
        </w:numPr>
        <w:spacing w:beforeLines="60" w:before="144" w:afterLines="60" w:after="144" w:line="276" w:lineRule="auto"/>
        <w:rPr>
          <w:sz w:val="18"/>
          <w:szCs w:val="18"/>
        </w:rPr>
      </w:pPr>
      <w:r w:rsidRPr="007C43A3">
        <w:rPr>
          <w:sz w:val="18"/>
          <w:szCs w:val="18"/>
        </w:rPr>
        <w:t xml:space="preserve">Manage and greet salon clients while responding to telephone calls and in person requests. </w:t>
      </w:r>
    </w:p>
    <w:p w14:paraId="70A14575" w14:textId="77777777" w:rsidR="00C768EC" w:rsidRPr="007C43A3" w:rsidRDefault="00C768EC" w:rsidP="000001A8">
      <w:pPr>
        <w:pStyle w:val="Heading2"/>
        <w:spacing w:beforeLines="60" w:before="144" w:afterLines="60" w:after="144" w:line="276" w:lineRule="auto"/>
        <w:rPr>
          <w:sz w:val="18"/>
          <w:szCs w:val="18"/>
        </w:rPr>
      </w:pPr>
      <w:r w:rsidRPr="007C43A3">
        <w:rPr>
          <w:sz w:val="18"/>
          <w:szCs w:val="18"/>
        </w:rPr>
        <w:t>June 2018 – June 2019 | Surgical Assistant</w:t>
      </w:r>
    </w:p>
    <w:p w14:paraId="75F28EFD" w14:textId="2BCBBDAB" w:rsidR="00C768EC" w:rsidRPr="002440F9" w:rsidRDefault="00C768EC" w:rsidP="000001A8">
      <w:pPr>
        <w:pStyle w:val="Heading2"/>
        <w:spacing w:beforeLines="60" w:before="144" w:afterLines="60" w:after="144" w:line="276" w:lineRule="auto"/>
        <w:rPr>
          <w:sz w:val="16"/>
          <w:szCs w:val="16"/>
        </w:rPr>
      </w:pPr>
      <w:r w:rsidRPr="002440F9">
        <w:rPr>
          <w:sz w:val="16"/>
          <w:szCs w:val="16"/>
        </w:rPr>
        <w:t>Berks Oral Surgery Ltd. | Wyomissing, PA</w:t>
      </w:r>
      <w:r w:rsidR="003D689D" w:rsidRPr="002440F9">
        <w:rPr>
          <w:sz w:val="16"/>
          <w:szCs w:val="16"/>
        </w:rPr>
        <w:t xml:space="preserve"> 19610</w:t>
      </w:r>
    </w:p>
    <w:p w14:paraId="2CA79DDE" w14:textId="77777777" w:rsidR="00C768EC" w:rsidRPr="007C43A3" w:rsidRDefault="00C768EC" w:rsidP="00D44BEB">
      <w:pPr>
        <w:pStyle w:val="ListParagraph"/>
        <w:numPr>
          <w:ilvl w:val="0"/>
          <w:numId w:val="13"/>
        </w:numPr>
        <w:spacing w:beforeLines="60" w:before="144" w:afterLines="60" w:after="144" w:line="276" w:lineRule="auto"/>
        <w:rPr>
          <w:sz w:val="18"/>
          <w:szCs w:val="18"/>
        </w:rPr>
      </w:pPr>
      <w:r w:rsidRPr="007C43A3">
        <w:rPr>
          <w:sz w:val="18"/>
          <w:szCs w:val="18"/>
        </w:rPr>
        <w:t>Assisted doctors with surgeries and non-invasive procedures.</w:t>
      </w:r>
    </w:p>
    <w:p w14:paraId="4408C165" w14:textId="77777777" w:rsidR="00C768EC" w:rsidRPr="007C43A3" w:rsidRDefault="00C768EC" w:rsidP="00D44BEB">
      <w:pPr>
        <w:pStyle w:val="ListParagraph"/>
        <w:numPr>
          <w:ilvl w:val="0"/>
          <w:numId w:val="13"/>
        </w:numPr>
        <w:spacing w:beforeLines="60" w:before="144" w:afterLines="60" w:after="144" w:line="276" w:lineRule="auto"/>
        <w:rPr>
          <w:sz w:val="18"/>
          <w:szCs w:val="18"/>
        </w:rPr>
      </w:pPr>
      <w:r w:rsidRPr="007C43A3">
        <w:rPr>
          <w:sz w:val="18"/>
          <w:szCs w:val="18"/>
        </w:rPr>
        <w:t xml:space="preserve">Documented patients’ dental health information, medical history and vital signs. </w:t>
      </w:r>
    </w:p>
    <w:p w14:paraId="7C63A4F4" w14:textId="3A9AE74F" w:rsidR="008B52A7" w:rsidRPr="002440F9" w:rsidRDefault="004E3C82" w:rsidP="00D44BEB">
      <w:pPr>
        <w:pStyle w:val="Heading1"/>
        <w:spacing w:beforeLines="60" w:before="144" w:afterLines="60" w:after="144" w:line="276" w:lineRule="auto"/>
        <w:rPr>
          <w:i/>
          <w:iCs/>
          <w:sz w:val="16"/>
          <w:szCs w:val="16"/>
        </w:rPr>
      </w:pPr>
      <w:r w:rsidRPr="002440F9">
        <w:rPr>
          <w:i/>
          <w:iCs/>
          <w:sz w:val="16"/>
          <w:szCs w:val="16"/>
        </w:rPr>
        <w:t>Community/ Campus Leadership</w:t>
      </w:r>
      <w:r w:rsidR="003D689D" w:rsidRPr="002440F9">
        <w:rPr>
          <w:i/>
          <w:iCs/>
          <w:sz w:val="16"/>
          <w:szCs w:val="16"/>
        </w:rPr>
        <w:t xml:space="preserve"> and Involvement</w:t>
      </w:r>
    </w:p>
    <w:p w14:paraId="15BC2AB1" w14:textId="001B5106" w:rsidR="004E3C82" w:rsidRPr="002440F9" w:rsidRDefault="003A11F0" w:rsidP="00D44BEB">
      <w:pPr>
        <w:pStyle w:val="ListParagraph"/>
        <w:numPr>
          <w:ilvl w:val="0"/>
          <w:numId w:val="17"/>
        </w:numPr>
        <w:spacing w:beforeLines="60" w:before="144" w:afterLines="60" w:after="144" w:line="276" w:lineRule="auto"/>
        <w:rPr>
          <w:sz w:val="16"/>
          <w:szCs w:val="16"/>
        </w:rPr>
      </w:pPr>
      <w:r w:rsidRPr="002440F9">
        <w:rPr>
          <w:sz w:val="16"/>
          <w:szCs w:val="16"/>
        </w:rPr>
        <w:t>Worked</w:t>
      </w:r>
      <w:r w:rsidR="004E3C82" w:rsidRPr="002440F9">
        <w:rPr>
          <w:sz w:val="16"/>
          <w:szCs w:val="16"/>
        </w:rPr>
        <w:t xml:space="preserve"> at Aaron’s Acres a</w:t>
      </w:r>
      <w:r w:rsidRPr="002440F9">
        <w:rPr>
          <w:sz w:val="16"/>
          <w:szCs w:val="16"/>
        </w:rPr>
        <w:t>s</w:t>
      </w:r>
      <w:r w:rsidR="004E3C82" w:rsidRPr="002440F9">
        <w:rPr>
          <w:sz w:val="16"/>
          <w:szCs w:val="16"/>
        </w:rPr>
        <w:t xml:space="preserve"> camp for disabled youth as a camp counselor – </w:t>
      </w:r>
      <w:r w:rsidRPr="002440F9">
        <w:rPr>
          <w:sz w:val="16"/>
          <w:szCs w:val="16"/>
        </w:rPr>
        <w:t xml:space="preserve">2012 </w:t>
      </w:r>
      <w:r w:rsidR="007C43A3" w:rsidRPr="002440F9">
        <w:rPr>
          <w:sz w:val="16"/>
          <w:szCs w:val="16"/>
        </w:rPr>
        <w:t>–</w:t>
      </w:r>
      <w:r w:rsidRPr="002440F9">
        <w:rPr>
          <w:sz w:val="16"/>
          <w:szCs w:val="16"/>
        </w:rPr>
        <w:t xml:space="preserve"> 2016</w:t>
      </w:r>
    </w:p>
    <w:p w14:paraId="349286DA" w14:textId="5D569021" w:rsidR="00CC2E95" w:rsidRPr="002440F9" w:rsidRDefault="00CC2E95" w:rsidP="00D44BEB">
      <w:pPr>
        <w:pStyle w:val="ListParagraph"/>
        <w:numPr>
          <w:ilvl w:val="0"/>
          <w:numId w:val="17"/>
        </w:numPr>
        <w:spacing w:beforeLines="60" w:before="144" w:afterLines="60" w:after="144" w:line="276" w:lineRule="auto"/>
        <w:rPr>
          <w:sz w:val="16"/>
          <w:szCs w:val="16"/>
        </w:rPr>
      </w:pPr>
      <w:r w:rsidRPr="002440F9">
        <w:rPr>
          <w:sz w:val="16"/>
          <w:szCs w:val="16"/>
        </w:rPr>
        <w:t>1742 Leadership Experience at Moravian College – August 2016</w:t>
      </w:r>
    </w:p>
    <w:p w14:paraId="5CE41C20" w14:textId="3B185302" w:rsidR="00CC2E95" w:rsidRPr="002440F9" w:rsidRDefault="00477A1C" w:rsidP="000001A8">
      <w:pPr>
        <w:pStyle w:val="ListParagraph"/>
        <w:numPr>
          <w:ilvl w:val="0"/>
          <w:numId w:val="17"/>
        </w:numPr>
        <w:spacing w:beforeLines="60" w:before="144" w:afterLines="60" w:after="144" w:line="276" w:lineRule="auto"/>
        <w:rPr>
          <w:sz w:val="16"/>
          <w:szCs w:val="16"/>
        </w:rPr>
      </w:pPr>
      <w:r w:rsidRPr="002440F9">
        <w:rPr>
          <w:sz w:val="16"/>
          <w:szCs w:val="16"/>
        </w:rPr>
        <w:t>Public Health Club August 2017 – May 2020</w:t>
      </w:r>
    </w:p>
    <w:sectPr w:rsidR="00CC2E95" w:rsidRPr="002440F9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65B18" w14:textId="77777777" w:rsidR="00207671" w:rsidRDefault="00207671">
      <w:pPr>
        <w:spacing w:after="0" w:line="240" w:lineRule="auto"/>
      </w:pPr>
      <w:r>
        <w:separator/>
      </w:r>
    </w:p>
  </w:endnote>
  <w:endnote w:type="continuationSeparator" w:id="0">
    <w:p w14:paraId="5D6D853A" w14:textId="77777777" w:rsidR="00207671" w:rsidRDefault="00207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65FA5" w14:textId="77777777" w:rsidR="008B52A7" w:rsidRDefault="00F71DE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DFE60" w14:textId="77777777" w:rsidR="00207671" w:rsidRDefault="00207671">
      <w:pPr>
        <w:spacing w:after="0" w:line="240" w:lineRule="auto"/>
      </w:pPr>
      <w:r>
        <w:separator/>
      </w:r>
    </w:p>
  </w:footnote>
  <w:footnote w:type="continuationSeparator" w:id="0">
    <w:p w14:paraId="38413C08" w14:textId="77777777" w:rsidR="00207671" w:rsidRDefault="00207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98F23" w14:textId="77777777" w:rsidR="008B52A7" w:rsidRDefault="00F71DE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788840F" wp14:editId="1B3EEBD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E45D7C9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A7585" w14:textId="77777777" w:rsidR="008B52A7" w:rsidRDefault="00F71DE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7EB9B3C" wp14:editId="04AF22BE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EE414D3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">
              <v:rect id="Rectangle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850A8A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00786"/>
    <w:multiLevelType w:val="hybridMultilevel"/>
    <w:tmpl w:val="A6549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41B54"/>
    <w:multiLevelType w:val="hybridMultilevel"/>
    <w:tmpl w:val="3BF23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FE721C"/>
    <w:multiLevelType w:val="hybridMultilevel"/>
    <w:tmpl w:val="FDC8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3A75DD"/>
    <w:multiLevelType w:val="hybridMultilevel"/>
    <w:tmpl w:val="FE827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D51E9"/>
    <w:multiLevelType w:val="hybridMultilevel"/>
    <w:tmpl w:val="2F90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3331C"/>
    <w:multiLevelType w:val="hybridMultilevel"/>
    <w:tmpl w:val="E0D27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E602A4"/>
    <w:multiLevelType w:val="hybridMultilevel"/>
    <w:tmpl w:val="0FDA9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0E0ED3"/>
    <w:multiLevelType w:val="hybridMultilevel"/>
    <w:tmpl w:val="BE7AD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B3315"/>
    <w:multiLevelType w:val="hybridMultilevel"/>
    <w:tmpl w:val="C218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B35CC7"/>
    <w:multiLevelType w:val="hybridMultilevel"/>
    <w:tmpl w:val="110A29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FBB386D"/>
    <w:multiLevelType w:val="hybridMultilevel"/>
    <w:tmpl w:val="D7B6F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5"/>
  </w:num>
  <w:num w:numId="13">
    <w:abstractNumId w:val="20"/>
  </w:num>
  <w:num w:numId="14">
    <w:abstractNumId w:val="18"/>
  </w:num>
  <w:num w:numId="15">
    <w:abstractNumId w:val="10"/>
  </w:num>
  <w:num w:numId="16">
    <w:abstractNumId w:val="11"/>
  </w:num>
  <w:num w:numId="17">
    <w:abstractNumId w:val="17"/>
  </w:num>
  <w:num w:numId="18">
    <w:abstractNumId w:val="19"/>
  </w:num>
  <w:num w:numId="19">
    <w:abstractNumId w:val="12"/>
  </w:num>
  <w:num w:numId="20">
    <w:abstractNumId w:val="1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EC"/>
    <w:rsid w:val="000001A8"/>
    <w:rsid w:val="000E295E"/>
    <w:rsid w:val="001035DF"/>
    <w:rsid w:val="00114650"/>
    <w:rsid w:val="00162BBB"/>
    <w:rsid w:val="0016579F"/>
    <w:rsid w:val="00176711"/>
    <w:rsid w:val="00207671"/>
    <w:rsid w:val="00224B08"/>
    <w:rsid w:val="002435B7"/>
    <w:rsid w:val="002440F9"/>
    <w:rsid w:val="0029751C"/>
    <w:rsid w:val="003A11F0"/>
    <w:rsid w:val="003B3F40"/>
    <w:rsid w:val="003D689D"/>
    <w:rsid w:val="003E21C0"/>
    <w:rsid w:val="00477A1C"/>
    <w:rsid w:val="004E3C82"/>
    <w:rsid w:val="004E708D"/>
    <w:rsid w:val="00557F6C"/>
    <w:rsid w:val="005A138F"/>
    <w:rsid w:val="005C6EE3"/>
    <w:rsid w:val="00785508"/>
    <w:rsid w:val="007C43A3"/>
    <w:rsid w:val="008073F0"/>
    <w:rsid w:val="00817355"/>
    <w:rsid w:val="008B52A7"/>
    <w:rsid w:val="009000EF"/>
    <w:rsid w:val="00914E68"/>
    <w:rsid w:val="00A9257D"/>
    <w:rsid w:val="00AC3110"/>
    <w:rsid w:val="00AD1079"/>
    <w:rsid w:val="00AF6107"/>
    <w:rsid w:val="00B05AE2"/>
    <w:rsid w:val="00B87034"/>
    <w:rsid w:val="00C768EC"/>
    <w:rsid w:val="00CC2E95"/>
    <w:rsid w:val="00D27A73"/>
    <w:rsid w:val="00D44BEB"/>
    <w:rsid w:val="00DF5BD1"/>
    <w:rsid w:val="00E619AA"/>
    <w:rsid w:val="00EA07CA"/>
    <w:rsid w:val="00F007FA"/>
    <w:rsid w:val="00F03D7B"/>
    <w:rsid w:val="00F7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6D6C6"/>
  <w15:chartTrackingRefBased/>
  <w15:docId w15:val="{EC95A9B2-4556-CD43-9CC6-01A9FA46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8EC"/>
    <w:pPr>
      <w:spacing w:after="0" w:line="240" w:lineRule="auto"/>
    </w:pPr>
    <w:rPr>
      <w:rFonts w:ascii="Segoe UI" w:hAnsi="Segoe UI" w:cs="Segoe UI"/>
      <w:color w:val="595959" w:themeColor="text1" w:themeTint="A6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EC"/>
    <w:rPr>
      <w:rFonts w:ascii="Segoe UI" w:hAnsi="Segoe UI" w:cs="Segoe UI"/>
      <w:color w:val="595959" w:themeColor="text1" w:themeTint="A6"/>
      <w:szCs w:val="18"/>
      <w:lang w:eastAsia="en-US"/>
    </w:rPr>
  </w:style>
  <w:style w:type="paragraph" w:styleId="ListNumber5">
    <w:name w:val="List Number 5"/>
    <w:basedOn w:val="Normal"/>
    <w:uiPriority w:val="99"/>
    <w:semiHidden/>
    <w:unhideWhenUsed/>
    <w:rsid w:val="00C768EC"/>
    <w:pPr>
      <w:tabs>
        <w:tab w:val="num" w:pos="1800"/>
      </w:tabs>
      <w:spacing w:after="0" w:line="240" w:lineRule="auto"/>
      <w:ind w:left="1800" w:hanging="360"/>
      <w:contextualSpacing/>
    </w:pPr>
    <w:rPr>
      <w:color w:val="595959" w:themeColor="text1" w:themeTint="A6"/>
      <w:lang w:eastAsia="en-US"/>
    </w:rPr>
  </w:style>
  <w:style w:type="character" w:styleId="Hyperlink">
    <w:name w:val="Hyperlink"/>
    <w:basedOn w:val="DefaultParagraphFont"/>
    <w:uiPriority w:val="99"/>
    <w:unhideWhenUsed/>
    <w:rsid w:val="00C768E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8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11F0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Lesher, Paige</dc:creator>
  <cp:keywords/>
  <dc:description/>
  <cp:lastModifiedBy>Paige Lesher</cp:lastModifiedBy>
  <cp:revision>3</cp:revision>
  <dcterms:created xsi:type="dcterms:W3CDTF">2021-10-25T15:03:00Z</dcterms:created>
  <dcterms:modified xsi:type="dcterms:W3CDTF">2022-02-07T18:01:00Z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