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15499" w14:textId="3586D147" w:rsidR="0053033F" w:rsidRDefault="009E7D7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9E7D77">
        <w:rPr>
          <w:rFonts w:ascii="Times New Roman" w:hAnsi="Times New Roman" w:cs="Times New Roman"/>
          <w:b/>
          <w:bCs/>
          <w:sz w:val="32"/>
          <w:szCs w:val="32"/>
        </w:rPr>
        <w:t xml:space="preserve">hat is </w:t>
      </w:r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9E7D77">
        <w:rPr>
          <w:rFonts w:ascii="Times New Roman" w:hAnsi="Times New Roman" w:cs="Times New Roman"/>
          <w:b/>
          <w:bCs/>
          <w:sz w:val="32"/>
          <w:szCs w:val="32"/>
        </w:rPr>
        <w:t xml:space="preserve">atabricks </w:t>
      </w:r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9E7D77">
        <w:rPr>
          <w:rFonts w:ascii="Times New Roman" w:hAnsi="Times New Roman" w:cs="Times New Roman"/>
          <w:b/>
          <w:bCs/>
          <w:sz w:val="32"/>
          <w:szCs w:val="32"/>
        </w:rPr>
        <w:t xml:space="preserve">elta </w:t>
      </w: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Pr="009E7D77">
        <w:rPr>
          <w:rFonts w:ascii="Times New Roman" w:hAnsi="Times New Roman" w:cs="Times New Roman"/>
          <w:b/>
          <w:bCs/>
          <w:sz w:val="32"/>
          <w:szCs w:val="32"/>
        </w:rPr>
        <w:t>ake</w:t>
      </w:r>
      <w:r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1AB436D4" w14:textId="128A186C" w:rsidR="009E7D77" w:rsidRDefault="009E7D77" w:rsidP="009E7D77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            </w:t>
      </w:r>
      <w:r w:rsidRPr="009E7D77">
        <w:rPr>
          <w:rStyle w:val="Strong"/>
          <w:b w:val="0"/>
          <w:bCs w:val="0"/>
          <w:sz w:val="28"/>
          <w:szCs w:val="28"/>
        </w:rPr>
        <w:t>Databricks Delta Lake</w:t>
      </w:r>
      <w:r w:rsidRPr="009E7D77">
        <w:rPr>
          <w:sz w:val="28"/>
          <w:szCs w:val="28"/>
        </w:rPr>
        <w:t xml:space="preserve"> is an </w:t>
      </w:r>
      <w:r w:rsidRPr="009E7D77">
        <w:rPr>
          <w:rStyle w:val="Strong"/>
          <w:b w:val="0"/>
          <w:bCs w:val="0"/>
          <w:sz w:val="28"/>
          <w:szCs w:val="28"/>
        </w:rPr>
        <w:t>open-source storage layer</w:t>
      </w:r>
      <w:r w:rsidRPr="009E7D77">
        <w:rPr>
          <w:sz w:val="28"/>
          <w:szCs w:val="28"/>
        </w:rPr>
        <w:t xml:space="preserve"> developed by </w:t>
      </w:r>
      <w:r w:rsidRPr="009E7D77">
        <w:rPr>
          <w:rStyle w:val="Strong"/>
          <w:b w:val="0"/>
          <w:bCs w:val="0"/>
          <w:sz w:val="28"/>
          <w:szCs w:val="28"/>
        </w:rPr>
        <w:t>Databricks</w:t>
      </w:r>
      <w:r w:rsidRPr="009E7D77">
        <w:rPr>
          <w:b/>
          <w:bCs/>
          <w:sz w:val="28"/>
          <w:szCs w:val="28"/>
        </w:rPr>
        <w:t xml:space="preserve"> </w:t>
      </w:r>
      <w:r w:rsidRPr="009E7D77">
        <w:rPr>
          <w:sz w:val="28"/>
          <w:szCs w:val="28"/>
        </w:rPr>
        <w:t xml:space="preserve">that sits on top of a </w:t>
      </w:r>
      <w:r w:rsidRPr="009E7D77">
        <w:rPr>
          <w:rStyle w:val="Strong"/>
          <w:b w:val="0"/>
          <w:bCs w:val="0"/>
          <w:sz w:val="28"/>
          <w:szCs w:val="28"/>
        </w:rPr>
        <w:t>data lake</w:t>
      </w:r>
      <w:r w:rsidRPr="009E7D77">
        <w:rPr>
          <w:sz w:val="28"/>
          <w:szCs w:val="28"/>
        </w:rPr>
        <w:t xml:space="preserve"> and brings the reliability and performance features of a database or data warehouse to it.</w:t>
      </w:r>
    </w:p>
    <w:p w14:paraId="56D79E4E" w14:textId="51070B6F" w:rsidR="00AB431C" w:rsidRDefault="00AB431C" w:rsidP="009E7D77">
      <w:pPr>
        <w:pStyle w:val="NormalWeb"/>
        <w:spacing w:line="360" w:lineRule="auto"/>
        <w:jc w:val="both"/>
        <w:rPr>
          <w:sz w:val="28"/>
          <w:szCs w:val="28"/>
        </w:rPr>
      </w:pPr>
      <w:r>
        <w:t>Delta Lake = Data Lake + ACID Transactions + Reliability + High Performance</w:t>
      </w:r>
    </w:p>
    <w:p w14:paraId="4BAF23EA" w14:textId="77777777" w:rsidR="00AB431C" w:rsidRPr="00AB431C" w:rsidRDefault="00AB431C" w:rsidP="00AB43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Database</w:t>
      </w:r>
    </w:p>
    <w:p w14:paraId="190193D7" w14:textId="77777777" w:rsidR="00AB431C" w:rsidRPr="00AB431C" w:rsidRDefault="00AB431C" w:rsidP="00AB43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Used for day-to-day applications. </w:t>
      </w:r>
    </w:p>
    <w:p w14:paraId="6C914BAF" w14:textId="77777777" w:rsidR="00AB431C" w:rsidRPr="00AB431C" w:rsidRDefault="00AB431C" w:rsidP="00AB43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Handles transactions (insert, update, delete). </w:t>
      </w:r>
    </w:p>
    <w:p w14:paraId="1D117BB4" w14:textId="77777777" w:rsidR="00AB431C" w:rsidRPr="00AB431C" w:rsidRDefault="00AB431C" w:rsidP="00AB43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Example: Banking systems, e-commerce orders. </w:t>
      </w:r>
    </w:p>
    <w:p w14:paraId="42C35712" w14:textId="77777777" w:rsidR="00AB431C" w:rsidRPr="00AB431C" w:rsidRDefault="00AB431C" w:rsidP="00AB43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Data Warehouse</w:t>
      </w:r>
    </w:p>
    <w:p w14:paraId="5AF02D99" w14:textId="77777777" w:rsidR="00AB431C" w:rsidRPr="00AB431C" w:rsidRDefault="00AB431C" w:rsidP="00AB43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Designed for business intelligence and reporting. </w:t>
      </w:r>
    </w:p>
    <w:p w14:paraId="4B121B2D" w14:textId="77777777" w:rsidR="00AB431C" w:rsidRPr="00AB431C" w:rsidRDefault="00AB431C" w:rsidP="00AB43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Stores cleaned and structured historical data. </w:t>
      </w:r>
    </w:p>
    <w:p w14:paraId="10A969F6" w14:textId="77777777" w:rsidR="00AB431C" w:rsidRPr="00AB431C" w:rsidRDefault="00AB431C" w:rsidP="00AB431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Example: Sales dashboards, monthly reports. </w:t>
      </w:r>
    </w:p>
    <w:p w14:paraId="4E52C953" w14:textId="77777777" w:rsidR="00AB431C" w:rsidRPr="00AB431C" w:rsidRDefault="00AB431C" w:rsidP="00AB43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Data Lake</w:t>
      </w:r>
    </w:p>
    <w:p w14:paraId="59024F84" w14:textId="77777777" w:rsidR="00AB431C" w:rsidRPr="00AB431C" w:rsidRDefault="00AB431C" w:rsidP="00AB43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Stores huge amounts of raw data (CSV, JSON, images, videos, logs). </w:t>
      </w:r>
    </w:p>
    <w:p w14:paraId="48B1570A" w14:textId="77777777" w:rsidR="00AB431C" w:rsidRPr="00AB431C" w:rsidRDefault="00AB431C" w:rsidP="00AB43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Cheap and scalable. </w:t>
      </w:r>
    </w:p>
    <w:p w14:paraId="5664FD8A" w14:textId="77777777" w:rsidR="00AB431C" w:rsidRPr="00AB431C" w:rsidRDefault="00AB431C" w:rsidP="00AB43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Lacks transaction support and can become a </w:t>
      </w:r>
      <w:r w:rsidRPr="00AB431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swamp</w:t>
      </w: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if unmanaged. </w:t>
      </w:r>
    </w:p>
    <w:p w14:paraId="7B5F67FA" w14:textId="77777777" w:rsidR="00AB431C" w:rsidRPr="00AB431C" w:rsidRDefault="00AB431C" w:rsidP="00AB43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Delta Lake</w:t>
      </w:r>
    </w:p>
    <w:p w14:paraId="1624E1A7" w14:textId="77777777" w:rsidR="00AB431C" w:rsidRPr="00AB431C" w:rsidRDefault="00AB431C" w:rsidP="00AB43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Delta Lake is an </w:t>
      </w:r>
      <w:r w:rsidRPr="00AB431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open-source storage layer developed by Databricks</w:t>
      </w: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sits on top of a data lake and adds:</w:t>
      </w:r>
    </w:p>
    <w:p w14:paraId="1FF172A6" w14:textId="06AF6A35" w:rsidR="00AB431C" w:rsidRPr="00AB431C" w:rsidRDefault="00AB431C" w:rsidP="00AB43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ACID transactions </w:t>
      </w:r>
    </w:p>
    <w:p w14:paraId="0CC81FE0" w14:textId="34042814" w:rsidR="00AB431C" w:rsidRPr="00AB431C" w:rsidRDefault="00AB431C" w:rsidP="00AB43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Schema enforcement and evolution </w:t>
      </w:r>
    </w:p>
    <w:p w14:paraId="747B987B" w14:textId="6D5028DF" w:rsidR="00AB431C" w:rsidRPr="00AB431C" w:rsidRDefault="00AB431C" w:rsidP="00AB43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Data versioning (Time Travel) </w:t>
      </w:r>
    </w:p>
    <w:p w14:paraId="4495AB28" w14:textId="5D59D99E" w:rsidR="00AB431C" w:rsidRPr="00AB431C" w:rsidRDefault="00AB431C" w:rsidP="00AB43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Efficient updates and deletes </w:t>
      </w:r>
    </w:p>
    <w:p w14:paraId="3CD3FCC4" w14:textId="7236C998" w:rsidR="00AB431C" w:rsidRPr="00AB431C" w:rsidRDefault="00AB431C" w:rsidP="00AB43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Scalable batch and streaming processing </w:t>
      </w:r>
    </w:p>
    <w:p w14:paraId="2B94BFE0" w14:textId="164E74A6" w:rsidR="00AB431C" w:rsidRDefault="00AB431C" w:rsidP="00AB43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431C">
        <w:rPr>
          <w:rFonts w:ascii="Times New Roman" w:eastAsia="Times New Roman" w:hAnsi="Times New Roman" w:cs="Times New Roman"/>
          <w:sz w:val="28"/>
          <w:szCs w:val="28"/>
          <w:lang w:eastAsia="en-IN"/>
        </w:rPr>
        <w:t>High reliability</w:t>
      </w:r>
    </w:p>
    <w:p w14:paraId="6178B265" w14:textId="1155B75F" w:rsidR="00AB431C" w:rsidRDefault="00AB431C" w:rsidP="00AB431C">
      <w:pPr>
        <w:pStyle w:val="Heading3"/>
        <w:rPr>
          <w:sz w:val="28"/>
          <w:szCs w:val="28"/>
        </w:rPr>
      </w:pPr>
      <w:r w:rsidRPr="00AC3DEE">
        <w:rPr>
          <w:sz w:val="28"/>
          <w:szCs w:val="28"/>
        </w:rPr>
        <w:t>1. Traditional Data Lake</w:t>
      </w:r>
    </w:p>
    <w:p w14:paraId="20687DCC" w14:textId="77777777" w:rsidR="00AC3DEE" w:rsidRPr="00AC3DEE" w:rsidRDefault="00AC3DEE" w:rsidP="00AB431C">
      <w:pPr>
        <w:pStyle w:val="Heading3"/>
        <w:rPr>
          <w:sz w:val="28"/>
          <w:szCs w:val="28"/>
        </w:rPr>
      </w:pPr>
    </w:p>
    <w:p w14:paraId="6E60C9E5" w14:textId="3F9A50A2" w:rsidR="00AB431C" w:rsidRDefault="00AB431C" w:rsidP="00AB431C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rStyle w:val="HTMLCode"/>
        </w:rPr>
        <w:t xml:space="preserve">              Applications / Analytics</w:t>
      </w:r>
      <w:r>
        <w:br/>
      </w:r>
      <w:r>
        <w:rPr>
          <w:rStyle w:val="HTMLCode"/>
        </w:rPr>
        <w:t xml:space="preserve">                       |</w:t>
      </w:r>
      <w:r>
        <w:br/>
      </w:r>
      <w:r>
        <w:rPr>
          <w:rStyle w:val="HTMLCode"/>
        </w:rPr>
        <w:t xml:space="preserve">                Apache Spark / SQL</w:t>
      </w:r>
      <w:r>
        <w:br/>
      </w:r>
      <w:r>
        <w:rPr>
          <w:rStyle w:val="HTMLCode"/>
        </w:rPr>
        <w:t xml:space="preserve">                       |</w:t>
      </w:r>
      <w:r>
        <w:br/>
      </w:r>
      <w:r>
        <w:rPr>
          <w:rStyle w:val="HTMLCode"/>
        </w:rPr>
        <w:t xml:space="preserve">                 ----------------</w:t>
      </w:r>
      <w:r>
        <w:br/>
      </w:r>
      <w:r>
        <w:rPr>
          <w:rStyle w:val="HTMLCode"/>
        </w:rPr>
        <w:t xml:space="preserve">                 |   Data Lake   |</w:t>
      </w:r>
      <w:r>
        <w:br/>
      </w:r>
      <w:r>
        <w:rPr>
          <w:rStyle w:val="HTMLCode"/>
        </w:rPr>
        <w:t xml:space="preserve">                 ----------------</w:t>
      </w:r>
      <w:r>
        <w:br/>
      </w:r>
      <w:r>
        <w:rPr>
          <w:rStyle w:val="HTMLCode"/>
        </w:rPr>
        <w:t xml:space="preserve">                       |</w:t>
      </w:r>
      <w:r>
        <w:br/>
      </w:r>
      <w:r>
        <w:rPr>
          <w:rStyle w:val="HTMLCode"/>
        </w:rPr>
        <w:t xml:space="preserve">       ------------------------------------</w:t>
      </w:r>
      <w:r>
        <w:br/>
      </w:r>
      <w:r>
        <w:rPr>
          <w:rStyle w:val="HTMLCode"/>
        </w:rPr>
        <w:t xml:space="preserve">       | CSV | JSON | Images | Videos | Logs |</w:t>
      </w:r>
      <w:r>
        <w:br/>
      </w:r>
      <w:r>
        <w:rPr>
          <w:rStyle w:val="HTMLCode"/>
        </w:rPr>
        <w:t xml:space="preserve">       ------------------------------------</w:t>
      </w:r>
      <w:r>
        <w:br/>
      </w:r>
      <w:r>
        <w:br/>
      </w:r>
      <w:r w:rsidRPr="00AC3DEE">
        <w:rPr>
          <w:rStyle w:val="HTMLCode"/>
          <w:rFonts w:ascii="Times New Roman" w:hAnsi="Times New Roman" w:cs="Times New Roman"/>
          <w:sz w:val="28"/>
          <w:szCs w:val="28"/>
        </w:rPr>
        <w:t>Problems:</w:t>
      </w:r>
      <w:r w:rsidRPr="00AC3DEE">
        <w:rPr>
          <w:rFonts w:ascii="Times New Roman" w:hAnsi="Times New Roman" w:cs="Times New Roman"/>
          <w:sz w:val="28"/>
          <w:szCs w:val="28"/>
        </w:rPr>
        <w:br/>
      </w:r>
      <w:r w:rsidRPr="00AC3DEE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AC3DEE">
        <w:rPr>
          <w:rStyle w:val="HTMLCode"/>
          <w:rFonts w:ascii="Times New Roman" w:hAnsi="Times New Roman" w:cs="Times New Roman"/>
          <w:sz w:val="28"/>
          <w:szCs w:val="28"/>
        </w:rPr>
        <w:t xml:space="preserve"> No ACID transactions</w:t>
      </w:r>
      <w:r w:rsidRPr="00AC3DEE">
        <w:rPr>
          <w:rFonts w:ascii="Times New Roman" w:hAnsi="Times New Roman" w:cs="Times New Roman"/>
          <w:sz w:val="28"/>
          <w:szCs w:val="28"/>
        </w:rPr>
        <w:br/>
      </w:r>
      <w:r w:rsidRPr="00AC3DEE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AC3DEE">
        <w:rPr>
          <w:rStyle w:val="HTMLCode"/>
          <w:rFonts w:ascii="Times New Roman" w:hAnsi="Times New Roman" w:cs="Times New Roman"/>
          <w:sz w:val="28"/>
          <w:szCs w:val="28"/>
        </w:rPr>
        <w:t xml:space="preserve"> No update/delete support</w:t>
      </w:r>
      <w:r w:rsidRPr="00AC3DEE">
        <w:rPr>
          <w:rFonts w:ascii="Times New Roman" w:hAnsi="Times New Roman" w:cs="Times New Roman"/>
          <w:sz w:val="28"/>
          <w:szCs w:val="28"/>
        </w:rPr>
        <w:br/>
      </w:r>
      <w:r w:rsidRPr="00AC3DEE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AC3DEE">
        <w:rPr>
          <w:rStyle w:val="HTMLCode"/>
          <w:rFonts w:ascii="Times New Roman" w:hAnsi="Times New Roman" w:cs="Times New Roman"/>
          <w:sz w:val="28"/>
          <w:szCs w:val="28"/>
        </w:rPr>
        <w:t xml:space="preserve"> Data inconsistency</w:t>
      </w:r>
      <w:r w:rsidRPr="00AC3DEE">
        <w:rPr>
          <w:rFonts w:ascii="Times New Roman" w:hAnsi="Times New Roman" w:cs="Times New Roman"/>
          <w:sz w:val="28"/>
          <w:szCs w:val="28"/>
        </w:rPr>
        <w:br/>
      </w:r>
      <w:r w:rsidRPr="00AC3DEE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AC3DEE">
        <w:rPr>
          <w:rStyle w:val="HTMLCode"/>
          <w:rFonts w:ascii="Times New Roman" w:hAnsi="Times New Roman" w:cs="Times New Roman"/>
          <w:sz w:val="28"/>
          <w:szCs w:val="28"/>
        </w:rPr>
        <w:t xml:space="preserve"> Duplicate data</w:t>
      </w:r>
      <w:r w:rsidRPr="00AC3DEE">
        <w:rPr>
          <w:rFonts w:ascii="Times New Roman" w:hAnsi="Times New Roman" w:cs="Times New Roman"/>
          <w:sz w:val="28"/>
          <w:szCs w:val="28"/>
        </w:rPr>
        <w:br/>
      </w:r>
      <w:r w:rsidRPr="00AC3DEE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AC3DEE">
        <w:rPr>
          <w:rStyle w:val="HTMLCode"/>
          <w:rFonts w:ascii="Times New Roman" w:hAnsi="Times New Roman" w:cs="Times New Roman"/>
          <w:sz w:val="28"/>
          <w:szCs w:val="28"/>
        </w:rPr>
        <w:t xml:space="preserve"> Difficult schema management</w:t>
      </w:r>
    </w:p>
    <w:p w14:paraId="1E143E08" w14:textId="77777777" w:rsidR="00AC3DEE" w:rsidRPr="00AC3DEE" w:rsidRDefault="00AC3DEE" w:rsidP="00AB431C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627790B4" w14:textId="003957A0" w:rsidR="00DC6A36" w:rsidRPr="00AC3DEE" w:rsidRDefault="00E81D66" w:rsidP="00E81D66">
      <w:pPr>
        <w:spacing w:before="100" w:beforeAutospacing="1" w:after="100" w:afterAutospacing="1" w:line="360" w:lineRule="auto"/>
        <w:ind w:left="-709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2009C6EB" wp14:editId="6D29DEA5">
            <wp:extent cx="6652260" cy="617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617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99AC1" w14:textId="77777777" w:rsidR="00E81D66" w:rsidRPr="00E81D66" w:rsidRDefault="00E81D66" w:rsidP="00E81D66">
      <w:pPr>
        <w:pStyle w:val="Heading3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1. Users and Applications</w:t>
      </w:r>
    </w:p>
    <w:p w14:paraId="4CA2CEBB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Various tools and applications interact with Delta Lake, including:</w:t>
      </w:r>
    </w:p>
    <w:p w14:paraId="1CE1B613" w14:textId="77777777" w:rsidR="00E81D66" w:rsidRPr="00E81D66" w:rsidRDefault="00E81D66" w:rsidP="00E81D6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SQL Queries</w:t>
      </w:r>
      <w:r w:rsidRPr="00E81D66">
        <w:rPr>
          <w:rFonts w:ascii="Times New Roman" w:hAnsi="Times New Roman" w:cs="Times New Roman"/>
          <w:sz w:val="28"/>
          <w:szCs w:val="28"/>
        </w:rPr>
        <w:t xml:space="preserve"> for data analysis. </w:t>
      </w:r>
    </w:p>
    <w:p w14:paraId="1A12BE16" w14:textId="77777777" w:rsidR="00E81D66" w:rsidRPr="00E81D66" w:rsidRDefault="00E81D66" w:rsidP="00E81D6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Apache Spark Applications</w:t>
      </w:r>
      <w:r w:rsidRPr="00E81D66">
        <w:rPr>
          <w:rFonts w:ascii="Times New Roman" w:hAnsi="Times New Roman" w:cs="Times New Roman"/>
          <w:sz w:val="28"/>
          <w:szCs w:val="28"/>
        </w:rPr>
        <w:t xml:space="preserve"> for large-scale data processing. </w:t>
      </w:r>
    </w:p>
    <w:p w14:paraId="5C131AE5" w14:textId="77777777" w:rsidR="00E81D66" w:rsidRPr="00E81D66" w:rsidRDefault="00E81D66" w:rsidP="00E81D6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BI Tools</w:t>
      </w:r>
      <w:r w:rsidRPr="00E81D66">
        <w:rPr>
          <w:rFonts w:ascii="Times New Roman" w:hAnsi="Times New Roman" w:cs="Times New Roman"/>
          <w:sz w:val="28"/>
          <w:szCs w:val="28"/>
        </w:rPr>
        <w:t xml:space="preserve"> such as Power BI and Tableau for reporting and visualization. </w:t>
      </w:r>
    </w:p>
    <w:p w14:paraId="63FBB947" w14:textId="77777777" w:rsidR="00E81D66" w:rsidRPr="00E81D66" w:rsidRDefault="00E81D66" w:rsidP="00E81D6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Machine Learning Models</w:t>
      </w:r>
      <w:r w:rsidRPr="00E81D66">
        <w:rPr>
          <w:rFonts w:ascii="Times New Roman" w:hAnsi="Times New Roman" w:cs="Times New Roman"/>
          <w:sz w:val="28"/>
          <w:szCs w:val="28"/>
        </w:rPr>
        <w:t xml:space="preserve"> for predictive analytics. </w:t>
      </w:r>
    </w:p>
    <w:p w14:paraId="4AFFBCD2" w14:textId="77777777" w:rsidR="00E81D66" w:rsidRPr="00E81D66" w:rsidRDefault="00E81D66" w:rsidP="00E81D6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Streaming Applications</w:t>
      </w:r>
      <w:r w:rsidRPr="00E81D66">
        <w:rPr>
          <w:rFonts w:ascii="Times New Roman" w:hAnsi="Times New Roman" w:cs="Times New Roman"/>
          <w:sz w:val="28"/>
          <w:szCs w:val="28"/>
        </w:rPr>
        <w:t xml:space="preserve"> for processing real-time data. </w:t>
      </w:r>
    </w:p>
    <w:p w14:paraId="4FFBB0EF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lastRenderedPageBreak/>
        <w:t>These users and applications access data through the Delta Lake layer.</w:t>
      </w:r>
    </w:p>
    <w:p w14:paraId="24CAE458" w14:textId="77777777" w:rsidR="00E81D66" w:rsidRPr="00E81D66" w:rsidRDefault="00E81D66" w:rsidP="00E81D66">
      <w:pPr>
        <w:pStyle w:val="Heading3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2. Delta Lake Layer</w:t>
      </w:r>
    </w:p>
    <w:p w14:paraId="16A6BD24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The Delta Lake layer provides advanced capabilities that are not available in traditional data lakes.</w:t>
      </w:r>
    </w:p>
    <w:p w14:paraId="15B2D843" w14:textId="77777777" w:rsidR="00E81D66" w:rsidRPr="00D06BAE" w:rsidRDefault="00E81D66" w:rsidP="00E81D66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D06BA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ACID Transactions</w:t>
      </w:r>
    </w:p>
    <w:p w14:paraId="091F2F13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 xml:space="preserve">Delta Lake guarantees </w:t>
      </w:r>
      <w:r w:rsidRPr="00E81D66">
        <w:rPr>
          <w:rStyle w:val="Strong"/>
          <w:sz w:val="28"/>
          <w:szCs w:val="28"/>
        </w:rPr>
        <w:t>Atomicity, Consistency, Isolation, and Durability (ACID)</w:t>
      </w:r>
      <w:r w:rsidRPr="00E81D66">
        <w:rPr>
          <w:sz w:val="28"/>
          <w:szCs w:val="28"/>
        </w:rPr>
        <w:t>, ensuring reliable and consistent data even when multiple users access it simultaneously.</w:t>
      </w:r>
    </w:p>
    <w:p w14:paraId="0C5DB03E" w14:textId="77777777" w:rsidR="00E81D66" w:rsidRPr="00D06BAE" w:rsidRDefault="00E81D66" w:rsidP="00E81D66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D06BA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Schema Enforcement</w:t>
      </w:r>
    </w:p>
    <w:p w14:paraId="013EE0D1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It validates incoming data before writing, preventing incorrect or inconsistent data from being stored.</w:t>
      </w:r>
    </w:p>
    <w:p w14:paraId="64435E6E" w14:textId="77777777" w:rsidR="00E81D66" w:rsidRPr="00D06BAE" w:rsidRDefault="00E81D66" w:rsidP="00E81D66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D06BA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Time Travel</w:t>
      </w:r>
    </w:p>
    <w:p w14:paraId="078A9E1F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Delta Lake maintains previous versions of data, allowing users to retrieve historical records and restore earlier states if necessary.</w:t>
      </w:r>
    </w:p>
    <w:p w14:paraId="6BE0C960" w14:textId="77777777" w:rsidR="00E81D66" w:rsidRPr="00D06BAE" w:rsidRDefault="00E81D66" w:rsidP="00E81D66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D06BA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Update, Delete, and Merge Operations</w:t>
      </w:r>
    </w:p>
    <w:p w14:paraId="299A57F8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Unlike traditional data lakes, Delta Lake supports modifying existing records efficiently through SQL operations such as UPDATE, DELETE, and MERGE.</w:t>
      </w:r>
    </w:p>
    <w:p w14:paraId="212D94BF" w14:textId="77777777" w:rsidR="00E81D66" w:rsidRPr="00D06BAE" w:rsidRDefault="00E81D66" w:rsidP="00E81D66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D06BA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Batch and Streaming Processing</w:t>
      </w:r>
    </w:p>
    <w:p w14:paraId="6CB01A15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It supports both batch workloads and real-time streaming using the same storage layer.</w:t>
      </w:r>
    </w:p>
    <w:p w14:paraId="3AE58866" w14:textId="6B0E43F8" w:rsidR="00E81D66" w:rsidRPr="00E81D66" w:rsidRDefault="00E81D66" w:rsidP="00E81D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E72C5" w14:textId="77777777" w:rsidR="00E81D66" w:rsidRPr="00E81D66" w:rsidRDefault="00E81D66" w:rsidP="00E81D66">
      <w:pPr>
        <w:pStyle w:val="Heading3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lastRenderedPageBreak/>
        <w:t xml:space="preserve">3. Data Files </w:t>
      </w:r>
      <w:proofErr w:type="gramStart"/>
      <w:r w:rsidRPr="00E81D66">
        <w:rPr>
          <w:sz w:val="28"/>
          <w:szCs w:val="28"/>
        </w:rPr>
        <w:t>(.parquet</w:t>
      </w:r>
      <w:proofErr w:type="gramEnd"/>
      <w:r w:rsidRPr="00E81D66">
        <w:rPr>
          <w:sz w:val="28"/>
          <w:szCs w:val="28"/>
        </w:rPr>
        <w:t>)</w:t>
      </w:r>
    </w:p>
    <w:p w14:paraId="4975AE82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 xml:space="preserve">Actual data is stored in </w:t>
      </w:r>
      <w:r w:rsidRPr="00E81D66">
        <w:rPr>
          <w:rStyle w:val="Strong"/>
          <w:sz w:val="28"/>
          <w:szCs w:val="28"/>
        </w:rPr>
        <w:t>Parquet files</w:t>
      </w:r>
      <w:r w:rsidRPr="00E81D66">
        <w:rPr>
          <w:sz w:val="28"/>
          <w:szCs w:val="28"/>
        </w:rPr>
        <w:t>, which are columnar storage files optimized for high-speed analytics and efficient compression.</w:t>
      </w:r>
    </w:p>
    <w:p w14:paraId="42B47AE2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60"/>
        <w:gridCol w:w="1250"/>
      </w:tblGrid>
      <w:tr w:rsidR="00E81D66" w:rsidRPr="00E81D66" w14:paraId="2497F6E0" w14:textId="77777777" w:rsidTr="00E81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AF8C9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0B86F1D7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F88F22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City</w:t>
            </w:r>
          </w:p>
        </w:tc>
      </w:tr>
      <w:tr w:rsidR="00E81D66" w:rsidRPr="00E81D66" w14:paraId="10768DA9" w14:textId="77777777" w:rsidTr="00E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BBF3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2C54B8B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sz w:val="28"/>
                <w:szCs w:val="28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5EFED7B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sz w:val="28"/>
                <w:szCs w:val="28"/>
              </w:rPr>
              <w:t>New York</w:t>
            </w:r>
          </w:p>
        </w:tc>
      </w:tr>
      <w:tr w:rsidR="00E81D66" w:rsidRPr="00E81D66" w14:paraId="76065B6F" w14:textId="77777777" w:rsidTr="00E8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372E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1C2AEB0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sz w:val="28"/>
                <w:szCs w:val="28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4B45AA5" w14:textId="77777777" w:rsidR="00E81D66" w:rsidRPr="00E81D66" w:rsidRDefault="00E81D66" w:rsidP="00E81D6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D66">
              <w:rPr>
                <w:rFonts w:ascii="Times New Roman" w:hAnsi="Times New Roman" w:cs="Times New Roman"/>
                <w:sz w:val="28"/>
                <w:szCs w:val="28"/>
              </w:rPr>
              <w:t>Chicago</w:t>
            </w:r>
          </w:p>
        </w:tc>
      </w:tr>
    </w:tbl>
    <w:p w14:paraId="6CEE95F3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These records are physically stored in Parquet format.</w:t>
      </w:r>
    </w:p>
    <w:p w14:paraId="27D2430E" w14:textId="77777777" w:rsidR="00E81D66" w:rsidRPr="00E81D66" w:rsidRDefault="00E81D66" w:rsidP="00E81D66">
      <w:pPr>
        <w:pStyle w:val="Heading3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4. Transaction Log (_</w:t>
      </w:r>
      <w:proofErr w:type="spellStart"/>
      <w:r w:rsidRPr="00E81D66">
        <w:rPr>
          <w:sz w:val="28"/>
          <w:szCs w:val="28"/>
        </w:rPr>
        <w:t>delta_log</w:t>
      </w:r>
      <w:proofErr w:type="spellEnd"/>
      <w:r w:rsidRPr="00E81D66">
        <w:rPr>
          <w:sz w:val="28"/>
          <w:szCs w:val="28"/>
        </w:rPr>
        <w:t>)</w:t>
      </w:r>
    </w:p>
    <w:p w14:paraId="48632A61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 xml:space="preserve">Delta Lake maintains a special directory called </w:t>
      </w:r>
      <w:r w:rsidRPr="00E81D66">
        <w:rPr>
          <w:rStyle w:val="Strong"/>
          <w:sz w:val="28"/>
          <w:szCs w:val="28"/>
        </w:rPr>
        <w:t>_</w:t>
      </w:r>
      <w:proofErr w:type="spellStart"/>
      <w:r w:rsidRPr="00E81D66">
        <w:rPr>
          <w:rStyle w:val="Strong"/>
          <w:sz w:val="28"/>
          <w:szCs w:val="28"/>
        </w:rPr>
        <w:t>delta_log</w:t>
      </w:r>
      <w:proofErr w:type="spellEnd"/>
      <w:r w:rsidRPr="00E81D66">
        <w:rPr>
          <w:sz w:val="28"/>
          <w:szCs w:val="28"/>
        </w:rPr>
        <w:t>, which stores:</w:t>
      </w:r>
    </w:p>
    <w:p w14:paraId="1F5DB138" w14:textId="77777777" w:rsidR="00E81D66" w:rsidRPr="00E81D66" w:rsidRDefault="00E81D66" w:rsidP="00E81D6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Metadata about tables. </w:t>
      </w:r>
    </w:p>
    <w:p w14:paraId="68646CFC" w14:textId="77777777" w:rsidR="00E81D66" w:rsidRPr="00E81D66" w:rsidRDefault="00E81D66" w:rsidP="00E81D6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Commit history. </w:t>
      </w:r>
    </w:p>
    <w:p w14:paraId="6FB5EFDD" w14:textId="77777777" w:rsidR="00E81D66" w:rsidRPr="00E81D66" w:rsidRDefault="00E81D66" w:rsidP="00E81D6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Versions of data. </w:t>
      </w:r>
    </w:p>
    <w:p w14:paraId="31BFD5D7" w14:textId="77777777" w:rsidR="00E81D66" w:rsidRPr="00E81D66" w:rsidRDefault="00E81D66" w:rsidP="00E81D6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Information about inserted, updated, and deleted records. </w:t>
      </w:r>
    </w:p>
    <w:p w14:paraId="277B69F4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The transaction log enables:</w:t>
      </w:r>
    </w:p>
    <w:p w14:paraId="449C8F1B" w14:textId="77777777" w:rsidR="00E81D66" w:rsidRPr="00E81D66" w:rsidRDefault="00E81D66" w:rsidP="00E81D6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ACID transactions. </w:t>
      </w:r>
    </w:p>
    <w:p w14:paraId="452AD401" w14:textId="77777777" w:rsidR="00E81D66" w:rsidRPr="00E81D66" w:rsidRDefault="00E81D66" w:rsidP="00E81D6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Time travel. </w:t>
      </w:r>
    </w:p>
    <w:p w14:paraId="1713F1FF" w14:textId="77777777" w:rsidR="00E81D66" w:rsidRPr="00E81D66" w:rsidRDefault="00E81D66" w:rsidP="00E81D6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Data consistency and reliability. </w:t>
      </w:r>
    </w:p>
    <w:p w14:paraId="4F95F044" w14:textId="77777777" w:rsidR="00D06BAE" w:rsidRDefault="00D06BAE" w:rsidP="00E81D66">
      <w:pPr>
        <w:pStyle w:val="Heading3"/>
        <w:spacing w:line="360" w:lineRule="auto"/>
        <w:jc w:val="both"/>
        <w:rPr>
          <w:sz w:val="28"/>
          <w:szCs w:val="28"/>
        </w:rPr>
      </w:pPr>
    </w:p>
    <w:p w14:paraId="1D3354AE" w14:textId="77777777" w:rsidR="00D06BAE" w:rsidRDefault="00D06BAE" w:rsidP="00E81D66">
      <w:pPr>
        <w:pStyle w:val="Heading3"/>
        <w:spacing w:line="360" w:lineRule="auto"/>
        <w:jc w:val="both"/>
        <w:rPr>
          <w:sz w:val="28"/>
          <w:szCs w:val="28"/>
        </w:rPr>
      </w:pPr>
    </w:p>
    <w:p w14:paraId="359BBA46" w14:textId="462F3C91" w:rsidR="00E81D66" w:rsidRPr="00E81D66" w:rsidRDefault="00E81D66" w:rsidP="00E81D66">
      <w:pPr>
        <w:pStyle w:val="Heading3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lastRenderedPageBreak/>
        <w:t>5. Cloud Storage / Data Lake</w:t>
      </w:r>
    </w:p>
    <w:p w14:paraId="3245CF7F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At the bottom layer, Delta Lake stores data in cloud storage systems such as:</w:t>
      </w:r>
    </w:p>
    <w:p w14:paraId="3B35FA3A" w14:textId="77777777" w:rsidR="00E81D66" w:rsidRPr="00E81D66" w:rsidRDefault="00E81D66" w:rsidP="00E81D6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Amazon S3 </w:t>
      </w:r>
    </w:p>
    <w:p w14:paraId="20CD5AAA" w14:textId="77777777" w:rsidR="00E81D66" w:rsidRPr="00E81D66" w:rsidRDefault="00E81D66" w:rsidP="00E81D6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Azure Data Lake Storage (ADLS) </w:t>
      </w:r>
    </w:p>
    <w:p w14:paraId="011BEC33" w14:textId="77777777" w:rsidR="00E81D66" w:rsidRPr="00E81D66" w:rsidRDefault="00E81D66" w:rsidP="00E81D6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HDFS </w:t>
      </w:r>
    </w:p>
    <w:p w14:paraId="27411C19" w14:textId="77777777" w:rsidR="00E81D66" w:rsidRPr="00E81D66" w:rsidRDefault="00E81D66" w:rsidP="00E81D6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Fonts w:ascii="Times New Roman" w:hAnsi="Times New Roman" w:cs="Times New Roman"/>
          <w:sz w:val="28"/>
          <w:szCs w:val="28"/>
        </w:rPr>
        <w:t xml:space="preserve">Google Cloud Storage (GCS) </w:t>
      </w:r>
    </w:p>
    <w:p w14:paraId="07DFAE13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These storage systems provide highly scalable and cost-effective storage.</w:t>
      </w:r>
    </w:p>
    <w:p w14:paraId="2B25B65B" w14:textId="55444E0F" w:rsidR="00E81D66" w:rsidRPr="00E81D66" w:rsidRDefault="00E81D66" w:rsidP="00E81D6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179AA" w14:textId="77777777" w:rsidR="00E81D66" w:rsidRPr="00E81D66" w:rsidRDefault="00E81D66" w:rsidP="00E81D66">
      <w:pPr>
        <w:pStyle w:val="Heading3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Time Travel Example</w:t>
      </w:r>
    </w:p>
    <w:p w14:paraId="5F356495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Suppose:</w:t>
      </w:r>
    </w:p>
    <w:p w14:paraId="1E6086FE" w14:textId="77777777" w:rsidR="00E81D66" w:rsidRPr="00E81D66" w:rsidRDefault="00E81D66" w:rsidP="00E81D6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Version 0:</w:t>
      </w:r>
      <w:r w:rsidRPr="00E81D66">
        <w:rPr>
          <w:rFonts w:ascii="Times New Roman" w:hAnsi="Times New Roman" w:cs="Times New Roman"/>
          <w:sz w:val="28"/>
          <w:szCs w:val="28"/>
        </w:rPr>
        <w:t xml:space="preserve"> Initial data. </w:t>
      </w:r>
    </w:p>
    <w:p w14:paraId="78277019" w14:textId="77777777" w:rsidR="00E81D66" w:rsidRPr="00E81D66" w:rsidRDefault="00E81D66" w:rsidP="00E81D6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Version 1:</w:t>
      </w:r>
      <w:r w:rsidRPr="00E81D66">
        <w:rPr>
          <w:rFonts w:ascii="Times New Roman" w:hAnsi="Times New Roman" w:cs="Times New Roman"/>
          <w:sz w:val="28"/>
          <w:szCs w:val="28"/>
        </w:rPr>
        <w:t xml:space="preserve"> New records inserted. </w:t>
      </w:r>
    </w:p>
    <w:p w14:paraId="1C046745" w14:textId="77777777" w:rsidR="00E81D66" w:rsidRPr="00E81D66" w:rsidRDefault="00E81D66" w:rsidP="00E81D6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Version 2:</w:t>
      </w:r>
      <w:r w:rsidRPr="00E81D66">
        <w:rPr>
          <w:rFonts w:ascii="Times New Roman" w:hAnsi="Times New Roman" w:cs="Times New Roman"/>
          <w:sz w:val="28"/>
          <w:szCs w:val="28"/>
        </w:rPr>
        <w:t xml:space="preserve"> Existing data updated. </w:t>
      </w:r>
    </w:p>
    <w:p w14:paraId="6FFA8307" w14:textId="77777777" w:rsidR="00E81D66" w:rsidRPr="00E81D66" w:rsidRDefault="00E81D66" w:rsidP="00E81D6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Strong"/>
          <w:rFonts w:ascii="Times New Roman" w:hAnsi="Times New Roman" w:cs="Times New Roman"/>
          <w:sz w:val="28"/>
          <w:szCs w:val="28"/>
        </w:rPr>
        <w:t>Version 3:</w:t>
      </w:r>
      <w:r w:rsidRPr="00E81D66">
        <w:rPr>
          <w:rFonts w:ascii="Times New Roman" w:hAnsi="Times New Roman" w:cs="Times New Roman"/>
          <w:sz w:val="28"/>
          <w:szCs w:val="28"/>
        </w:rPr>
        <w:t xml:space="preserve"> Some records deleted. </w:t>
      </w:r>
    </w:p>
    <w:p w14:paraId="78818FE3" w14:textId="77777777" w:rsidR="00E81D66" w:rsidRPr="00E81D66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>Delta Lake preserves all versions, allowing users to query a previous state using:</w:t>
      </w:r>
    </w:p>
    <w:p w14:paraId="1D79EA7B" w14:textId="77777777" w:rsidR="00E81D66" w:rsidRPr="00E81D66" w:rsidRDefault="00E81D66" w:rsidP="00E81D66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D66">
        <w:rPr>
          <w:rStyle w:val="g"/>
          <w:rFonts w:ascii="Times New Roman" w:hAnsi="Times New Roman" w:cs="Times New Roman"/>
          <w:sz w:val="28"/>
          <w:szCs w:val="28"/>
        </w:rPr>
        <w:t>SELECT</w:t>
      </w:r>
      <w:r w:rsidRPr="00E81D66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81D66">
        <w:rPr>
          <w:rStyle w:val="g"/>
          <w:rFonts w:ascii="Times New Roman" w:hAnsi="Times New Roman" w:cs="Times New Roman"/>
          <w:sz w:val="28"/>
          <w:szCs w:val="28"/>
        </w:rPr>
        <w:t>*</w:t>
      </w:r>
      <w:r w:rsidRPr="00E81D66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81D66">
        <w:rPr>
          <w:rStyle w:val="g"/>
          <w:rFonts w:ascii="Times New Roman" w:hAnsi="Times New Roman" w:cs="Times New Roman"/>
          <w:sz w:val="28"/>
          <w:szCs w:val="28"/>
        </w:rPr>
        <w:t>FROM</w:t>
      </w:r>
      <w:r w:rsidRPr="00E81D66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81D66">
        <w:rPr>
          <w:rStyle w:val="g"/>
          <w:rFonts w:ascii="Times New Roman" w:hAnsi="Times New Roman" w:cs="Times New Roman"/>
          <w:sz w:val="28"/>
          <w:szCs w:val="28"/>
        </w:rPr>
        <w:t>table</w:t>
      </w:r>
      <w:r w:rsidRPr="00E81D66">
        <w:rPr>
          <w:rStyle w:val="HTMLCode"/>
          <w:rFonts w:ascii="Times New Roman" w:hAnsi="Times New Roman" w:cs="Times New Roman"/>
          <w:sz w:val="28"/>
          <w:szCs w:val="28"/>
        </w:rPr>
        <w:t xml:space="preserve"> VERSION </w:t>
      </w:r>
      <w:r w:rsidRPr="00E81D66">
        <w:rPr>
          <w:rStyle w:val="g"/>
          <w:rFonts w:ascii="Times New Roman" w:hAnsi="Times New Roman" w:cs="Times New Roman"/>
          <w:sz w:val="28"/>
          <w:szCs w:val="28"/>
        </w:rPr>
        <w:t>AS</w:t>
      </w:r>
      <w:r w:rsidRPr="00E81D66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81D66">
        <w:rPr>
          <w:rStyle w:val="g"/>
          <w:rFonts w:ascii="Times New Roman" w:hAnsi="Times New Roman" w:cs="Times New Roman"/>
          <w:sz w:val="28"/>
          <w:szCs w:val="28"/>
        </w:rPr>
        <w:t>OF</w:t>
      </w:r>
      <w:r w:rsidRPr="00E81D66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E81D66">
        <w:rPr>
          <w:rStyle w:val="j"/>
          <w:rFonts w:ascii="Times New Roman" w:eastAsiaTheme="majorEastAsia" w:hAnsi="Times New Roman" w:cs="Times New Roman"/>
          <w:sz w:val="28"/>
          <w:szCs w:val="28"/>
        </w:rPr>
        <w:t>2</w:t>
      </w:r>
      <w:r w:rsidRPr="00E81D66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14:paraId="10176ED5" w14:textId="55A959CD" w:rsidR="009E7D77" w:rsidRDefault="00E81D66" w:rsidP="00E81D66">
      <w:pPr>
        <w:pStyle w:val="NormalWeb"/>
        <w:spacing w:line="360" w:lineRule="auto"/>
        <w:jc w:val="both"/>
        <w:rPr>
          <w:sz w:val="28"/>
          <w:szCs w:val="28"/>
        </w:rPr>
      </w:pPr>
      <w:r w:rsidRPr="00E81D66">
        <w:rPr>
          <w:sz w:val="28"/>
          <w:szCs w:val="28"/>
        </w:rPr>
        <w:t xml:space="preserve">This feature is called </w:t>
      </w:r>
      <w:r w:rsidRPr="00E81D66">
        <w:rPr>
          <w:rStyle w:val="Strong"/>
          <w:sz w:val="28"/>
          <w:szCs w:val="28"/>
        </w:rPr>
        <w:t>Time Travel</w:t>
      </w:r>
      <w:r w:rsidRPr="00E81D66">
        <w:rPr>
          <w:sz w:val="28"/>
          <w:szCs w:val="28"/>
        </w:rPr>
        <w:t xml:space="preserve"> and is useful for auditing, debugging, and recovering deleted data.</w:t>
      </w:r>
    </w:p>
    <w:p w14:paraId="2C431A63" w14:textId="77777777" w:rsidR="00550F67" w:rsidRDefault="00550F67" w:rsidP="00E81D66">
      <w:pPr>
        <w:pStyle w:val="NormalWeb"/>
        <w:spacing w:line="360" w:lineRule="auto"/>
        <w:jc w:val="both"/>
        <w:rPr>
          <w:sz w:val="28"/>
          <w:szCs w:val="28"/>
        </w:rPr>
      </w:pPr>
    </w:p>
    <w:p w14:paraId="4861B548" w14:textId="77777777" w:rsidR="00550F67" w:rsidRDefault="00550F67" w:rsidP="00E81D66">
      <w:pPr>
        <w:pStyle w:val="NormalWeb"/>
        <w:spacing w:line="360" w:lineRule="auto"/>
        <w:jc w:val="both"/>
        <w:rPr>
          <w:sz w:val="28"/>
          <w:szCs w:val="28"/>
        </w:rPr>
      </w:pPr>
    </w:p>
    <w:p w14:paraId="5F268540" w14:textId="77777777" w:rsidR="00550F67" w:rsidRDefault="00550F67" w:rsidP="00550F67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Comparison: Database vs Data Warehouse vs Data Lake vs Delta Lake</w:t>
      </w:r>
    </w:p>
    <w:p w14:paraId="20CED67E" w14:textId="77777777" w:rsidR="00550F67" w:rsidRPr="00550F67" w:rsidRDefault="00550F67" w:rsidP="00550F67"/>
    <w:tbl>
      <w:tblPr>
        <w:tblW w:w="9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524"/>
        <w:gridCol w:w="1538"/>
        <w:gridCol w:w="2339"/>
        <w:gridCol w:w="2354"/>
      </w:tblGrid>
      <w:tr w:rsidR="00550F67" w14:paraId="7C798D5E" w14:textId="77777777" w:rsidTr="00550F67">
        <w:trPr>
          <w:trHeight w:val="7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2D951" w14:textId="77777777" w:rsidR="00550F67" w:rsidRDefault="00550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7D5F0" w14:textId="77777777" w:rsidR="00550F67" w:rsidRDefault="00550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B07260A" w14:textId="77777777" w:rsidR="00550F67" w:rsidRDefault="00550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7C4B1CE7" w14:textId="77777777" w:rsidR="00550F67" w:rsidRDefault="00550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68A0D0DD" w14:textId="77777777" w:rsidR="00550F67" w:rsidRDefault="00550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Delta Lake</w:t>
            </w:r>
          </w:p>
        </w:tc>
      </w:tr>
      <w:tr w:rsidR="00550F67" w14:paraId="7297DE2E" w14:textId="77777777" w:rsidTr="00550F67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5E313C3E" w14:textId="77777777" w:rsidR="00550F67" w:rsidRDefault="00550F67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E10259" w14:textId="77777777" w:rsidR="00550F67" w:rsidRDefault="00550F67">
            <w:r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5023D26B" w14:textId="77777777" w:rsidR="00550F67" w:rsidRDefault="00550F67">
            <w:r>
              <w:t>Analytics and reporting</w:t>
            </w:r>
          </w:p>
        </w:tc>
        <w:tc>
          <w:tcPr>
            <w:tcW w:w="0" w:type="auto"/>
            <w:vAlign w:val="center"/>
            <w:hideMark/>
          </w:tcPr>
          <w:p w14:paraId="094C34A8" w14:textId="77777777" w:rsidR="00550F67" w:rsidRDefault="00550F67">
            <w:r>
              <w:t>Store large volumes of raw data</w:t>
            </w:r>
          </w:p>
        </w:tc>
        <w:tc>
          <w:tcPr>
            <w:tcW w:w="0" w:type="auto"/>
            <w:vAlign w:val="center"/>
            <w:hideMark/>
          </w:tcPr>
          <w:p w14:paraId="4B8CC615" w14:textId="77777777" w:rsidR="00550F67" w:rsidRDefault="00550F67">
            <w:r>
              <w:t>Reliable analytics and storage</w:t>
            </w:r>
          </w:p>
        </w:tc>
      </w:tr>
      <w:tr w:rsidR="00550F67" w14:paraId="45AE2810" w14:textId="77777777" w:rsidTr="00550F67">
        <w:trPr>
          <w:trHeight w:val="1033"/>
          <w:tblCellSpacing w:w="15" w:type="dxa"/>
        </w:trPr>
        <w:tc>
          <w:tcPr>
            <w:tcW w:w="0" w:type="auto"/>
            <w:vAlign w:val="center"/>
            <w:hideMark/>
          </w:tcPr>
          <w:p w14:paraId="473380A6" w14:textId="77777777" w:rsidR="00550F67" w:rsidRDefault="00550F67"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DB368D" w14:textId="77777777" w:rsidR="00550F67" w:rsidRDefault="00550F67">
            <w: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7DC87551" w14:textId="77777777" w:rsidR="00550F67" w:rsidRDefault="00550F67">
            <w: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0E49AA2D" w14:textId="77777777" w:rsidR="00550F67" w:rsidRDefault="00550F67">
            <w:r>
              <w:t>Structured, Semi-structured, Unstructured</w:t>
            </w:r>
          </w:p>
        </w:tc>
        <w:tc>
          <w:tcPr>
            <w:tcW w:w="0" w:type="auto"/>
            <w:vAlign w:val="center"/>
            <w:hideMark/>
          </w:tcPr>
          <w:p w14:paraId="3B123CAA" w14:textId="77777777" w:rsidR="00550F67" w:rsidRDefault="00550F67">
            <w:r>
              <w:t>Structured, Semi-structured, Unstructured</w:t>
            </w:r>
          </w:p>
        </w:tc>
      </w:tr>
      <w:tr w:rsidR="00550F67" w14:paraId="1E263FA5" w14:textId="77777777" w:rsidTr="00550F67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4543D3A4" w14:textId="77777777" w:rsidR="00550F67" w:rsidRDefault="00550F67">
            <w:r>
              <w:rPr>
                <w:rStyle w:val="Strong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61B0EA6" w14:textId="77777777" w:rsidR="00550F67" w:rsidRDefault="00550F67">
            <w:r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670DC880" w14:textId="77777777" w:rsidR="00550F67" w:rsidRDefault="00550F67">
            <w:r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16D1BA4F" w14:textId="77777777" w:rsidR="00550F67" w:rsidRDefault="00550F67">
            <w:r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06E51A15" w14:textId="77777777" w:rsidR="00550F67" w:rsidRDefault="00550F67">
            <w:r>
              <w:t>Schema-on-Write + Schema Evolution</w:t>
            </w:r>
          </w:p>
        </w:tc>
      </w:tr>
      <w:tr w:rsidR="00550F67" w14:paraId="227CE025" w14:textId="77777777" w:rsidTr="00550F67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3C645045" w14:textId="77777777" w:rsidR="00550F67" w:rsidRDefault="00550F67">
            <w:r>
              <w:rPr>
                <w:rStyle w:val="Strong"/>
              </w:rPr>
              <w:t>Storage Format</w:t>
            </w:r>
          </w:p>
        </w:tc>
        <w:tc>
          <w:tcPr>
            <w:tcW w:w="0" w:type="auto"/>
            <w:vAlign w:val="center"/>
            <w:hideMark/>
          </w:tcPr>
          <w:p w14:paraId="6F682ACD" w14:textId="77777777" w:rsidR="00550F67" w:rsidRDefault="00550F67">
            <w:r>
              <w:t>Tables</w:t>
            </w:r>
          </w:p>
        </w:tc>
        <w:tc>
          <w:tcPr>
            <w:tcW w:w="0" w:type="auto"/>
            <w:vAlign w:val="center"/>
            <w:hideMark/>
          </w:tcPr>
          <w:p w14:paraId="0A3EDC1C" w14:textId="77777777" w:rsidR="00550F67" w:rsidRDefault="00550F67">
            <w:r>
              <w:t>Tables</w:t>
            </w:r>
          </w:p>
        </w:tc>
        <w:tc>
          <w:tcPr>
            <w:tcW w:w="0" w:type="auto"/>
            <w:vAlign w:val="center"/>
            <w:hideMark/>
          </w:tcPr>
          <w:p w14:paraId="288EC55C" w14:textId="77777777" w:rsidR="00550F67" w:rsidRDefault="00550F67">
            <w:r>
              <w:t>Files (CSV, JSON, Images, etc.)</w:t>
            </w:r>
          </w:p>
        </w:tc>
        <w:tc>
          <w:tcPr>
            <w:tcW w:w="0" w:type="auto"/>
            <w:vAlign w:val="center"/>
            <w:hideMark/>
          </w:tcPr>
          <w:p w14:paraId="08363431" w14:textId="77777777" w:rsidR="00550F67" w:rsidRDefault="00550F67">
            <w:r>
              <w:t>Parquet Files + _</w:t>
            </w:r>
            <w:proofErr w:type="spellStart"/>
            <w:r>
              <w:t>delta_log</w:t>
            </w:r>
            <w:proofErr w:type="spellEnd"/>
          </w:p>
        </w:tc>
      </w:tr>
      <w:tr w:rsidR="00550F67" w14:paraId="51F376FA" w14:textId="77777777" w:rsidTr="00550F67">
        <w:trPr>
          <w:trHeight w:val="738"/>
          <w:tblCellSpacing w:w="15" w:type="dxa"/>
        </w:trPr>
        <w:tc>
          <w:tcPr>
            <w:tcW w:w="0" w:type="auto"/>
            <w:vAlign w:val="center"/>
            <w:hideMark/>
          </w:tcPr>
          <w:p w14:paraId="2BAFA297" w14:textId="77777777" w:rsidR="00550F67" w:rsidRDefault="00550F67">
            <w:r>
              <w:rPr>
                <w:rStyle w:val="Strong"/>
              </w:rPr>
              <w:t>ACID Transactions</w:t>
            </w:r>
          </w:p>
        </w:tc>
        <w:tc>
          <w:tcPr>
            <w:tcW w:w="0" w:type="auto"/>
            <w:vAlign w:val="center"/>
            <w:hideMark/>
          </w:tcPr>
          <w:p w14:paraId="0BFD48B6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DB1708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0F4821" w14:textId="77777777" w:rsidR="00550F67" w:rsidRDefault="00550F6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4ED2A3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50F67" w14:paraId="468B3CCF" w14:textId="77777777" w:rsidTr="00550F67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042844C4" w14:textId="77777777" w:rsidR="00550F67" w:rsidRDefault="00550F67">
            <w:r>
              <w:rPr>
                <w:rStyle w:val="Strong"/>
              </w:rPr>
              <w:t>Update/Delete Support</w:t>
            </w:r>
          </w:p>
        </w:tc>
        <w:tc>
          <w:tcPr>
            <w:tcW w:w="0" w:type="auto"/>
            <w:vAlign w:val="center"/>
            <w:hideMark/>
          </w:tcPr>
          <w:p w14:paraId="17E2D4EB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0EFA4F" w14:textId="77777777" w:rsidR="00550F67" w:rsidRDefault="00550F67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7DA598B7" w14:textId="77777777" w:rsidR="00550F67" w:rsidRDefault="00550F6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4E09399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50F67" w14:paraId="22CE6E73" w14:textId="77777777" w:rsidTr="00550F67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6A89E13" w14:textId="77777777" w:rsidR="00550F67" w:rsidRDefault="00550F67">
            <w:r>
              <w:rPr>
                <w:rStyle w:val="Strong"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6DC526AD" w14:textId="77777777" w:rsidR="00550F67" w:rsidRDefault="00550F6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69AAA4" w14:textId="77777777" w:rsidR="00550F67" w:rsidRDefault="00550F6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C42FB7" w14:textId="77777777" w:rsidR="00550F67" w:rsidRDefault="00550F6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676D07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50F67" w14:paraId="771575E8" w14:textId="77777777" w:rsidTr="00550F67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4700180" w14:textId="77777777" w:rsidR="00550F67" w:rsidRDefault="00550F67">
            <w:r>
              <w:rPr>
                <w:rStyle w:val="Strong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37F66F88" w14:textId="77777777" w:rsidR="00550F67" w:rsidRDefault="00550F67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04217AB1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6C9A51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68C9E0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50F67" w14:paraId="701847F6" w14:textId="77777777" w:rsidTr="00550F67">
        <w:trPr>
          <w:trHeight w:val="738"/>
          <w:tblCellSpacing w:w="15" w:type="dxa"/>
        </w:trPr>
        <w:tc>
          <w:tcPr>
            <w:tcW w:w="0" w:type="auto"/>
            <w:vAlign w:val="center"/>
            <w:hideMark/>
          </w:tcPr>
          <w:p w14:paraId="0D5935D4" w14:textId="77777777" w:rsidR="00550F67" w:rsidRDefault="00550F67">
            <w:r>
              <w:rPr>
                <w:rStyle w:val="Strong"/>
              </w:rPr>
              <w:t>Streaming Support</w:t>
            </w:r>
          </w:p>
        </w:tc>
        <w:tc>
          <w:tcPr>
            <w:tcW w:w="0" w:type="auto"/>
            <w:vAlign w:val="center"/>
            <w:hideMark/>
          </w:tcPr>
          <w:p w14:paraId="3272B2E6" w14:textId="77777777" w:rsidR="00550F67" w:rsidRDefault="00550F67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545F3D3" w14:textId="77777777" w:rsidR="00550F67" w:rsidRDefault="00550F67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17A7D06E" w14:textId="77777777" w:rsidR="00550F67" w:rsidRDefault="00550F67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1BF3B94C" w14:textId="77777777" w:rsidR="00550F67" w:rsidRDefault="00550F67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50F67" w14:paraId="03EA357A" w14:textId="77777777" w:rsidTr="00550F67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6E8DA0C6" w14:textId="77777777" w:rsidR="00550F67" w:rsidRDefault="00550F67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A5DC83C" w14:textId="77777777" w:rsidR="00550F67" w:rsidRDefault="00550F67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AD78CD4" w14:textId="77777777" w:rsidR="00550F67" w:rsidRDefault="00550F67">
            <w:r>
              <w:t>High for analytics</w:t>
            </w:r>
          </w:p>
        </w:tc>
        <w:tc>
          <w:tcPr>
            <w:tcW w:w="0" w:type="auto"/>
            <w:vAlign w:val="center"/>
            <w:hideMark/>
          </w:tcPr>
          <w:p w14:paraId="0A424B21" w14:textId="77777777" w:rsidR="00550F67" w:rsidRDefault="00550F67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2C48E79D" w14:textId="77777777" w:rsidR="00550F67" w:rsidRDefault="00550F67">
            <w:r>
              <w:t>High</w:t>
            </w:r>
          </w:p>
        </w:tc>
      </w:tr>
      <w:tr w:rsidR="00550F67" w14:paraId="157E02F1" w14:textId="77777777" w:rsidTr="00550F67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4B1228B7" w14:textId="77777777" w:rsidR="00550F67" w:rsidRDefault="00550F67"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2B0D272" w14:textId="77777777" w:rsidR="00550F67" w:rsidRDefault="00550F67">
            <w:r>
              <w:t>MySQL, Oracle</w:t>
            </w:r>
          </w:p>
        </w:tc>
        <w:tc>
          <w:tcPr>
            <w:tcW w:w="0" w:type="auto"/>
            <w:vAlign w:val="center"/>
            <w:hideMark/>
          </w:tcPr>
          <w:p w14:paraId="24860A5A" w14:textId="77777777" w:rsidR="00550F67" w:rsidRDefault="00550F67">
            <w:r>
              <w:t>Snowflake, Redshift</w:t>
            </w:r>
          </w:p>
        </w:tc>
        <w:tc>
          <w:tcPr>
            <w:tcW w:w="0" w:type="auto"/>
            <w:vAlign w:val="center"/>
            <w:hideMark/>
          </w:tcPr>
          <w:p w14:paraId="4547D53E" w14:textId="77777777" w:rsidR="00550F67" w:rsidRDefault="00550F67">
            <w:r>
              <w:t>Amazon S3, Azure Data Lake</w:t>
            </w:r>
          </w:p>
        </w:tc>
        <w:tc>
          <w:tcPr>
            <w:tcW w:w="0" w:type="auto"/>
            <w:vAlign w:val="center"/>
            <w:hideMark/>
          </w:tcPr>
          <w:p w14:paraId="6FCC8E5A" w14:textId="77777777" w:rsidR="00550F67" w:rsidRDefault="00550F67">
            <w:r>
              <w:t>Databricks Delta Lake</w:t>
            </w:r>
          </w:p>
        </w:tc>
      </w:tr>
    </w:tbl>
    <w:p w14:paraId="3C86A204" w14:textId="77777777" w:rsidR="00550F67" w:rsidRPr="00E81D66" w:rsidRDefault="00550F67" w:rsidP="00E81D66">
      <w:pPr>
        <w:pStyle w:val="NormalWeb"/>
        <w:spacing w:line="360" w:lineRule="auto"/>
        <w:jc w:val="both"/>
        <w:rPr>
          <w:sz w:val="28"/>
          <w:szCs w:val="28"/>
        </w:rPr>
      </w:pPr>
    </w:p>
    <w:sectPr w:rsidR="00550F67" w:rsidRPr="00E81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4DC7"/>
    <w:multiLevelType w:val="multilevel"/>
    <w:tmpl w:val="278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43E7"/>
    <w:multiLevelType w:val="multilevel"/>
    <w:tmpl w:val="5B3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2EA6"/>
    <w:multiLevelType w:val="multilevel"/>
    <w:tmpl w:val="A9C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D4C23"/>
    <w:multiLevelType w:val="multilevel"/>
    <w:tmpl w:val="3F1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739D"/>
    <w:multiLevelType w:val="multilevel"/>
    <w:tmpl w:val="2C4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C3CB7"/>
    <w:multiLevelType w:val="multilevel"/>
    <w:tmpl w:val="EEF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60E1C"/>
    <w:multiLevelType w:val="multilevel"/>
    <w:tmpl w:val="D31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1528A"/>
    <w:multiLevelType w:val="multilevel"/>
    <w:tmpl w:val="98C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2259C"/>
    <w:multiLevelType w:val="multilevel"/>
    <w:tmpl w:val="241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03BFC"/>
    <w:multiLevelType w:val="multilevel"/>
    <w:tmpl w:val="EF8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3221F"/>
    <w:multiLevelType w:val="multilevel"/>
    <w:tmpl w:val="8A9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4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77"/>
    <w:rsid w:val="0033098A"/>
    <w:rsid w:val="0053033F"/>
    <w:rsid w:val="00550F67"/>
    <w:rsid w:val="009E7D77"/>
    <w:rsid w:val="00AB431C"/>
    <w:rsid w:val="00AC3DEE"/>
    <w:rsid w:val="00D06BAE"/>
    <w:rsid w:val="00DC6A36"/>
    <w:rsid w:val="00E81D66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5287"/>
  <w15:chartTrackingRefBased/>
  <w15:docId w15:val="{E40A74BF-A3A3-43DF-8F46-CF04E9D3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F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B43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D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7D7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B43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3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431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D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g">
    <w:name w:val="ͼg"/>
    <w:basedOn w:val="DefaultParagraphFont"/>
    <w:rsid w:val="00E81D66"/>
  </w:style>
  <w:style w:type="character" w:customStyle="1" w:styleId="j">
    <w:name w:val="ͼj"/>
    <w:basedOn w:val="DefaultParagraphFont"/>
    <w:rsid w:val="00E81D66"/>
  </w:style>
  <w:style w:type="character" w:customStyle="1" w:styleId="Heading1Char">
    <w:name w:val="Heading 1 Char"/>
    <w:basedOn w:val="DefaultParagraphFont"/>
    <w:link w:val="Heading1"/>
    <w:uiPriority w:val="9"/>
    <w:rsid w:val="00550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6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7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5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0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4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0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0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98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7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8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0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0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3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0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1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2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5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4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1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5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0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2026-06-17T06:37:00Z</dcterms:created>
  <dcterms:modified xsi:type="dcterms:W3CDTF">2026-06-17T08:30:00Z</dcterms:modified>
</cp:coreProperties>
</file>