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79FB3D5" w14:textId="4B3FF9BF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1AB5DA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5E70C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5E70C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5BC236C1" w14:textId="24E451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06A52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1AB5DAD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E70C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5E70C5">
                        <w:rPr>
                          <w:b/>
                          <w:color w:val="000000"/>
                        </w:rPr>
                        <w:t>-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5BC236C1" w14:textId="24E451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06A52">
                        <w:rPr>
                          <w:b/>
                          <w:color w:val="000000"/>
                        </w:rPr>
                        <w:t>22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C7DD9">
        <w:t xml:space="preserve"> </w: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1D7C12B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6116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3BE72969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7BB1C2" w14:textId="40126A12" w:rsidR="00C66768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6D678B70" w14:textId="609D2B82" w:rsidR="00261163" w:rsidRPr="00AC0281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C0281">
        <w:rPr>
          <w:rFonts w:ascii="Times New Roman" w:hAnsi="Times New Roman" w:cs="Times New Roman"/>
          <w:sz w:val="28"/>
          <w:szCs w:val="28"/>
        </w:rPr>
        <w:t>Area of different shapes using overloaded functions</w:t>
      </w:r>
    </w:p>
    <w:p w14:paraId="7A127740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183D2B" w14:textId="09CE45A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650149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.*;</w:t>
      </w:r>
    </w:p>
    <w:p w14:paraId="493393CA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OverloadFunctions</w:t>
      </w:r>
      <w:proofErr w:type="spellEnd"/>
    </w:p>
    <w:p w14:paraId="5AB99488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{ </w:t>
      </w:r>
    </w:p>
    <w:p w14:paraId="1C8411A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a,l,b,area,x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1A705BF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area(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x)</w:t>
      </w:r>
    </w:p>
    <w:p w14:paraId="4F943971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46C81B7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51B8FEE7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4117D150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"The area of the  square     ");</w:t>
      </w:r>
    </w:p>
    <w:p w14:paraId="49C5CB65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area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x * x;</w:t>
      </w:r>
    </w:p>
    <w:p w14:paraId="4418B9A8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3974551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+area);</w:t>
      </w:r>
    </w:p>
    <w:p w14:paraId="5D4ADB63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BCF5031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area(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x,int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y)</w:t>
      </w:r>
    </w:p>
    <w:p w14:paraId="7B441880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7E6CE93F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333D14B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4951846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"The area of the  rectangle   ");</w:t>
      </w:r>
    </w:p>
    <w:p w14:paraId="57524DC5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area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=x * y;</w:t>
      </w:r>
    </w:p>
    <w:p w14:paraId="0B7E684B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B73C40A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+area);</w:t>
      </w:r>
    </w:p>
    <w:p w14:paraId="73346F59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DA0A09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area(double x)</w:t>
      </w:r>
    </w:p>
    <w:p w14:paraId="563EADD5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D9F9574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2E354B26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4D90B9A2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"The area of the  circle    ");</w:t>
      </w:r>
    </w:p>
    <w:p w14:paraId="442E6AF8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area =3.14 * x * x;</w:t>
      </w:r>
    </w:p>
    <w:p w14:paraId="43CA943F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DA5FACB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+area);</w:t>
      </w:r>
    </w:p>
    <w:p w14:paraId="739329A4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FB167F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3EF7F60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class Overload</w:t>
      </w:r>
    </w:p>
    <w:p w14:paraId="15F64258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235BF3DA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static void main(String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[])</w:t>
      </w:r>
    </w:p>
    <w:p w14:paraId="19A6A96C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29BE42B1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a,l,b,r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3114B75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OverloadFunctions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OverloadFunctions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9888219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Scanner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Scanner(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System.in);</w:t>
      </w:r>
    </w:p>
    <w:p w14:paraId="14F3D493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692ECD90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4390F610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2B3C9B1B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"enter the side of the Square :");</w:t>
      </w:r>
    </w:p>
    <w:p w14:paraId="4F1725BC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60F8FB6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a=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5E0920F7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F429A7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592DA9CA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"enter the length of rectangle :");</w:t>
      </w:r>
    </w:p>
    <w:p w14:paraId="47D7984D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4FAADB8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l=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FE74D54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78E4F0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"enter the length of rectangle :");</w:t>
      </w:r>
    </w:p>
    <w:p w14:paraId="697BA71F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7C744B3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b=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2A36B35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1254A47A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"enter the radius of circle :");</w:t>
      </w:r>
    </w:p>
    <w:p w14:paraId="54369617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D28CBEB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r=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123CEDD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ov.area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a);</w:t>
      </w:r>
    </w:p>
    <w:p w14:paraId="45C3BB9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ov.area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l,b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101733F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ov.area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(r);</w:t>
      </w:r>
    </w:p>
    <w:p w14:paraId="2FAED902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FCFF6DA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58C622A" w14:textId="4BEEB62F" w:rsidR="00C66768" w:rsidRDefault="009E3356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472327D5" w14:textId="77777777" w:rsidR="00AC0281" w:rsidRDefault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A3DA4A" w14:textId="0FDD5CBD" w:rsidR="00AC0281" w:rsidRDefault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50154F11" w:rsidR="00B9675D" w:rsidRPr="00AC0281" w:rsidRDefault="00AC0281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C0281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24C7AAF3" wp14:editId="2D494C25">
            <wp:extent cx="6000750" cy="3733800"/>
            <wp:effectExtent l="0" t="0" r="0" b="0"/>
            <wp:docPr id="2" name="Picture 2" descr="C:\Users\ajcemca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Screenshots\Screenshot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6" t="2386" r="53896" b="14104"/>
                    <a:stretch/>
                  </pic:blipFill>
                  <pic:spPr bwMode="auto">
                    <a:xfrm>
                      <a:off x="0" y="0"/>
                      <a:ext cx="6002868" cy="373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jdgxs" w:colFirst="0" w:colLast="0"/>
      <w:bookmarkEnd w:id="1"/>
    </w:p>
    <w:sectPr w:rsidR="00B9675D" w:rsidRPr="00AC02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C7CDE" w14:textId="77777777" w:rsidR="00EF2FCB" w:rsidRDefault="00EF2FCB">
      <w:pPr>
        <w:spacing w:after="0" w:line="240" w:lineRule="auto"/>
      </w:pPr>
      <w:r>
        <w:separator/>
      </w:r>
    </w:p>
  </w:endnote>
  <w:endnote w:type="continuationSeparator" w:id="0">
    <w:p w14:paraId="7F9270B4" w14:textId="77777777" w:rsidR="00EF2FCB" w:rsidRDefault="00EF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774D6" w14:textId="77777777" w:rsidR="00EF2FCB" w:rsidRDefault="00EF2FCB">
      <w:pPr>
        <w:spacing w:after="0" w:line="240" w:lineRule="auto"/>
      </w:pPr>
      <w:r>
        <w:separator/>
      </w:r>
    </w:p>
  </w:footnote>
  <w:footnote w:type="continuationSeparator" w:id="0">
    <w:p w14:paraId="6775918E" w14:textId="77777777" w:rsidR="00EF2FCB" w:rsidRDefault="00EF2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1A2DE7"/>
    <w:rsid w:val="002576B8"/>
    <w:rsid w:val="00261163"/>
    <w:rsid w:val="00262251"/>
    <w:rsid w:val="00306A52"/>
    <w:rsid w:val="00434619"/>
    <w:rsid w:val="00445F8A"/>
    <w:rsid w:val="005210E3"/>
    <w:rsid w:val="005E70C5"/>
    <w:rsid w:val="00605837"/>
    <w:rsid w:val="006311F6"/>
    <w:rsid w:val="0079113C"/>
    <w:rsid w:val="007B6901"/>
    <w:rsid w:val="008E3A79"/>
    <w:rsid w:val="008F5232"/>
    <w:rsid w:val="009E3356"/>
    <w:rsid w:val="009E5B53"/>
    <w:rsid w:val="009F7A3C"/>
    <w:rsid w:val="00A15C7B"/>
    <w:rsid w:val="00AC0281"/>
    <w:rsid w:val="00AC7DD9"/>
    <w:rsid w:val="00AD0BA3"/>
    <w:rsid w:val="00AE162C"/>
    <w:rsid w:val="00B46DF9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  <w:rsid w:val="00E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C6005-9A11-4F20-B755-AB7A9FB90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2</cp:revision>
  <dcterms:created xsi:type="dcterms:W3CDTF">2022-06-01T09:01:00Z</dcterms:created>
  <dcterms:modified xsi:type="dcterms:W3CDTF">2022-06-01T09:01:00Z</dcterms:modified>
</cp:coreProperties>
</file>