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Capstone #1: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Refer: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"https://github.com/Vishnuvardhan777/datascience_playg/blob/master/bank_call_center/bank_mktg_capstone_one.ipynb"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https://github.com/Vishnuvardhan777/datascience_playg/blob/master/bank_call_center/bank_mktg_capstone_one.ipynb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Data </w:t>
      </w:r>
      <w:r>
        <w:rPr>
          <w:i w:val="1"/>
          <w:iCs w:val="1"/>
          <w:rtl w:val="0"/>
        </w:rPr>
        <w:t>Wrangling</w:t>
      </w:r>
      <w:r>
        <w:rPr>
          <w:i w:val="1"/>
          <w:iCs w:val="1"/>
          <w:rtl w:val="0"/>
          <w:lang w:val="en-US"/>
        </w:rPr>
        <w:t>:</w:t>
      </w:r>
    </w:p>
    <w:p>
      <w:pPr>
        <w:pStyle w:val="Body"/>
        <w:rPr>
          <w:i w:val="1"/>
          <w:iCs w:val="1"/>
        </w:rPr>
      </w:pPr>
    </w:p>
    <w:p>
      <w:pPr>
        <w:pStyle w:val="Body"/>
        <w:numPr>
          <w:ilvl w:val="0"/>
          <w:numId w:val="2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Understand if there are any missing values 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   </w:t>
      </w:r>
      <w:r>
        <w:rPr>
          <w:rFonts w:ascii="Courier" w:hAnsi="Courier"/>
          <w:sz w:val="24"/>
          <w:szCs w:val="24"/>
          <w:rtl w:val="0"/>
        </w:rPr>
        <w:t>bnk_mrktg_raw.isnull().any()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  <w:t xml:space="preserve">Below is result: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age  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job  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marital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education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default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balance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housing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loan 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contact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day  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month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duration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campaign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pdays   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previous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poutcome     False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y            False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2. Understand if there are any categorical values.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1571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# Identify all non integer parameters. </w:t>
      </w:r>
    </w:p>
    <w:p>
      <w:pPr>
        <w:pStyle w:val="Default"/>
        <w:bidi w:val="0"/>
        <w:spacing w:line="280" w:lineRule="atLeast"/>
        <w:ind w:left="1571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bnk_mrktg_raw.dtypes[bnk_mrktg_raw.dtypes == 'object']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tab/>
      </w:r>
      <w:r>
        <w:rPr>
          <w:rFonts w:ascii="Courier" w:hAnsi="Courier"/>
          <w:rtl w:val="0"/>
          <w:lang w:val="en-US"/>
        </w:rPr>
        <w:t>Below is result:</w:t>
      </w:r>
    </w:p>
    <w:p>
      <w:pPr>
        <w:pStyle w:val="Body"/>
        <w:bidi w:val="0"/>
        <w:ind w:left="2160"/>
      </w:pP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job    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marital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education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default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housing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loan   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contact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month  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poutcome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y            object</w:t>
      </w:r>
    </w:p>
    <w:p>
      <w:pPr>
        <w:pStyle w:val="Default"/>
        <w:bidi w:val="0"/>
        <w:spacing w:line="280" w:lineRule="atLeast"/>
        <w:ind w:left="2356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fr-FR"/>
        </w:rPr>
        <w:t>dtype: object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3. Replace y from no or yes to 0 and 1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    </w:t>
      </w:r>
      <w:r>
        <w:rPr>
          <w:rFonts w:ascii="Courier" w:hAnsi="Courier"/>
          <w:sz w:val="24"/>
          <w:szCs w:val="24"/>
          <w:rtl w:val="0"/>
        </w:rPr>
        <w:t>bnk_mrktg_raw.y.replace({'no': 0, 'yes':1}, inplace=True)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4. Convert some of the categorical to set of booleans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1571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# create hot encoding for below attributes.</w:t>
      </w:r>
    </w:p>
    <w:p>
      <w:pPr>
        <w:pStyle w:val="Default"/>
        <w:bidi w:val="0"/>
        <w:spacing w:line="280" w:lineRule="atLeast"/>
        <w:ind w:left="1571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bnk_mrktg_raw_encoded =  pd.get_dummies(bnk_mrktg_raw,columns=['education','job','housing','day','marital',  'poutcome','default','loan','contact','month'])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  <w:r>
        <w:rPr>
          <w:rFonts w:ascii="Courier" w:cs="Courier" w:hAnsi="Courier" w:eastAsia="Courier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