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44"/>
        <w:gridCol w:w="3231"/>
        <w:gridCol w:w="4241"/>
      </w:tblGrid>
      <w:tr w:rsidR="00A04CAC" w14:paraId="455319F5" w14:textId="77777777" w:rsidTr="00744BBA">
        <w:trPr>
          <w:trHeight w:val="7503"/>
        </w:trPr>
        <w:tc>
          <w:tcPr>
            <w:tcW w:w="2794" w:type="dxa"/>
          </w:tcPr>
          <w:p w14:paraId="5F591D07" w14:textId="77777777" w:rsidR="00C345A2" w:rsidRPr="00C345A2" w:rsidRDefault="00C345A2" w:rsidP="00744BBA">
            <w:pPr>
              <w:shd w:val="clear" w:color="auto" w:fill="FFFFFF"/>
              <w:jc w:val="center"/>
              <w:outlineLvl w:val="0"/>
              <w:rPr>
                <w:rFonts w:ascii="Arial" w:eastAsia="Times New Roman" w:hAnsi="Arial" w:cs="Arial"/>
                <w:color w:val="333333"/>
                <w:kern w:val="36"/>
                <w:sz w:val="28"/>
                <w:szCs w:val="28"/>
                <w:lang w:eastAsia="en-IN"/>
              </w:rPr>
            </w:pPr>
            <w:r w:rsidRPr="00C345A2">
              <w:rPr>
                <w:rFonts w:ascii="Arial" w:eastAsia="Times New Roman" w:hAnsi="Arial" w:cs="Arial"/>
                <w:color w:val="333333"/>
                <w:kern w:val="36"/>
                <w:sz w:val="28"/>
                <w:szCs w:val="28"/>
                <w:lang w:eastAsia="en-IN"/>
              </w:rPr>
              <w:t>Jumping NLP Curves: A Review of Natural Language Processing Research</w:t>
            </w:r>
          </w:p>
          <w:p w14:paraId="734EA32A" w14:textId="77777777" w:rsidR="00A04CAC" w:rsidRDefault="00A04CAC"/>
        </w:tc>
        <w:tc>
          <w:tcPr>
            <w:tcW w:w="3722" w:type="dxa"/>
          </w:tcPr>
          <w:p w14:paraId="2AD6878F" w14:textId="18D53BFF" w:rsidR="00A04CAC" w:rsidRPr="00744BBA" w:rsidRDefault="00C345A2">
            <w:pPr>
              <w:rPr>
                <w:sz w:val="20"/>
                <w:szCs w:val="20"/>
              </w:rPr>
            </w:pPr>
            <w:r w:rsidRPr="00744BBA">
              <w:rPr>
                <w:rFonts w:ascii="Arial" w:hAnsi="Arial"/>
                <w:color w:val="333333"/>
                <w:sz w:val="20"/>
                <w:szCs w:val="20"/>
                <w:shd w:val="clear" w:color="auto" w:fill="FFFFFF"/>
              </w:rPr>
              <w:t xml:space="preserve">Natural language processing (NLP) is a theory-motivated range of computational techniques for the automatic analysis and representation of human language. NLP research has evolved from the era of punch cards and batch processing (in which the analysis of a sentence could take up to 7 minutes) to the era of Google and the likes of it (in which millions of webpages can be processed in less than a second). This review paper draws on recent developments in NLP research to look at the past, present, and future of NLP technology in a new light. Borrowing the paradigm of `jumping </w:t>
            </w:r>
            <w:proofErr w:type="gramStart"/>
            <w:r w:rsidRPr="00744BBA">
              <w:rPr>
                <w:rFonts w:ascii="Arial" w:hAnsi="Arial"/>
                <w:color w:val="333333"/>
                <w:sz w:val="20"/>
                <w:szCs w:val="20"/>
                <w:shd w:val="clear" w:color="auto" w:fill="FFFFFF"/>
              </w:rPr>
              <w:t>curves'</w:t>
            </w:r>
            <w:proofErr w:type="gramEnd"/>
            <w:r w:rsidRPr="00744BBA">
              <w:rPr>
                <w:rFonts w:ascii="Arial" w:hAnsi="Arial"/>
                <w:color w:val="333333"/>
                <w:sz w:val="20"/>
                <w:szCs w:val="20"/>
                <w:shd w:val="clear" w:color="auto" w:fill="FFFFFF"/>
              </w:rPr>
              <w:t xml:space="preserve"> from the field of business management and marketing prediction, this survey article reinterprets the evolution of NLP research as the intersection of three overlapping curves-namely Syntactics, Semantics, and Pragmatics Curves</w:t>
            </w:r>
            <w:r w:rsidRPr="00744BBA">
              <w:rPr>
                <w:rFonts w:ascii="Arial" w:hAnsi="Arial"/>
                <w:color w:val="333333"/>
                <w:sz w:val="20"/>
                <w:szCs w:val="20"/>
                <w:shd w:val="clear" w:color="auto" w:fill="FFFFFF"/>
              </w:rPr>
              <w:t xml:space="preserve"> </w:t>
            </w:r>
            <w:r w:rsidRPr="00744BBA">
              <w:rPr>
                <w:rFonts w:ascii="Arial" w:hAnsi="Arial"/>
                <w:color w:val="333333"/>
                <w:sz w:val="20"/>
                <w:szCs w:val="20"/>
                <w:shd w:val="clear" w:color="auto" w:fill="FFFFFF"/>
              </w:rPr>
              <w:t>which will eventually lead NLP research to evolve into natural language understanding.</w:t>
            </w:r>
          </w:p>
        </w:tc>
        <w:tc>
          <w:tcPr>
            <w:tcW w:w="2500" w:type="dxa"/>
          </w:tcPr>
          <w:p w14:paraId="330FD37A"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w:t>
            </w:r>
            <w:proofErr w:type="gramStart"/>
            <w:r w:rsidRPr="00A04CAC">
              <w:rPr>
                <w:rFonts w:ascii="Courier New" w:eastAsia="Times New Roman" w:hAnsi="Courier New" w:cs="Courier New"/>
                <w:color w:val="000000"/>
                <w:sz w:val="20"/>
                <w:szCs w:val="20"/>
                <w:lang w:eastAsia="en-IN"/>
              </w:rPr>
              <w:t>article{</w:t>
            </w:r>
            <w:proofErr w:type="gramEnd"/>
            <w:r w:rsidRPr="00A04CAC">
              <w:rPr>
                <w:rFonts w:ascii="Courier New" w:eastAsia="Times New Roman" w:hAnsi="Courier New" w:cs="Courier New"/>
                <w:color w:val="000000"/>
                <w:sz w:val="20"/>
                <w:szCs w:val="20"/>
                <w:lang w:eastAsia="en-IN"/>
              </w:rPr>
              <w:t>cambria2014jumping,</w:t>
            </w:r>
          </w:p>
          <w:p w14:paraId="0130C0D9"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 xml:space="preserve">  title</w:t>
            </w:r>
            <w:proofErr w:type="gramStart"/>
            <w:r w:rsidRPr="00A04CAC">
              <w:rPr>
                <w:rFonts w:ascii="Courier New" w:eastAsia="Times New Roman" w:hAnsi="Courier New" w:cs="Courier New"/>
                <w:color w:val="000000"/>
                <w:sz w:val="20"/>
                <w:szCs w:val="20"/>
                <w:lang w:eastAsia="en-IN"/>
              </w:rPr>
              <w:t>={</w:t>
            </w:r>
            <w:proofErr w:type="gramEnd"/>
            <w:r w:rsidRPr="00A04CAC">
              <w:rPr>
                <w:rFonts w:ascii="Courier New" w:eastAsia="Times New Roman" w:hAnsi="Courier New" w:cs="Courier New"/>
                <w:color w:val="000000"/>
                <w:sz w:val="20"/>
                <w:szCs w:val="20"/>
                <w:lang w:eastAsia="en-IN"/>
              </w:rPr>
              <w:t>Jumping NLP curves: A review of natural language processing research},</w:t>
            </w:r>
          </w:p>
          <w:p w14:paraId="4662E9EC"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 xml:space="preserve">  author</w:t>
            </w:r>
            <w:proofErr w:type="gramStart"/>
            <w:r w:rsidRPr="00A04CAC">
              <w:rPr>
                <w:rFonts w:ascii="Courier New" w:eastAsia="Times New Roman" w:hAnsi="Courier New" w:cs="Courier New"/>
                <w:color w:val="000000"/>
                <w:sz w:val="20"/>
                <w:szCs w:val="20"/>
                <w:lang w:eastAsia="en-IN"/>
              </w:rPr>
              <w:t>={</w:t>
            </w:r>
            <w:proofErr w:type="gramEnd"/>
            <w:r w:rsidRPr="00A04CAC">
              <w:rPr>
                <w:rFonts w:ascii="Courier New" w:eastAsia="Times New Roman" w:hAnsi="Courier New" w:cs="Courier New"/>
                <w:color w:val="000000"/>
                <w:sz w:val="20"/>
                <w:szCs w:val="20"/>
                <w:lang w:eastAsia="en-IN"/>
              </w:rPr>
              <w:t xml:space="preserve">Cambria, Erik and White, </w:t>
            </w:r>
            <w:proofErr w:type="spellStart"/>
            <w:r w:rsidRPr="00A04CAC">
              <w:rPr>
                <w:rFonts w:ascii="Courier New" w:eastAsia="Times New Roman" w:hAnsi="Courier New" w:cs="Courier New"/>
                <w:color w:val="000000"/>
                <w:sz w:val="20"/>
                <w:szCs w:val="20"/>
                <w:lang w:eastAsia="en-IN"/>
              </w:rPr>
              <w:t>Bebo</w:t>
            </w:r>
            <w:proofErr w:type="spellEnd"/>
            <w:r w:rsidRPr="00A04CAC">
              <w:rPr>
                <w:rFonts w:ascii="Courier New" w:eastAsia="Times New Roman" w:hAnsi="Courier New" w:cs="Courier New"/>
                <w:color w:val="000000"/>
                <w:sz w:val="20"/>
                <w:szCs w:val="20"/>
                <w:lang w:eastAsia="en-IN"/>
              </w:rPr>
              <w:t>},</w:t>
            </w:r>
          </w:p>
          <w:p w14:paraId="5BB4D934"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 xml:space="preserve">  journal</w:t>
            </w:r>
            <w:proofErr w:type="gramStart"/>
            <w:r w:rsidRPr="00A04CAC">
              <w:rPr>
                <w:rFonts w:ascii="Courier New" w:eastAsia="Times New Roman" w:hAnsi="Courier New" w:cs="Courier New"/>
                <w:color w:val="000000"/>
                <w:sz w:val="20"/>
                <w:szCs w:val="20"/>
                <w:lang w:eastAsia="en-IN"/>
              </w:rPr>
              <w:t>={</w:t>
            </w:r>
            <w:proofErr w:type="gramEnd"/>
            <w:r w:rsidRPr="00A04CAC">
              <w:rPr>
                <w:rFonts w:ascii="Courier New" w:eastAsia="Times New Roman" w:hAnsi="Courier New" w:cs="Courier New"/>
                <w:color w:val="000000"/>
                <w:sz w:val="20"/>
                <w:szCs w:val="20"/>
                <w:lang w:eastAsia="en-IN"/>
              </w:rPr>
              <w:t>IEEE Computational intelligence magazine},</w:t>
            </w:r>
          </w:p>
          <w:p w14:paraId="43FD765C"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 xml:space="preserve">  volume</w:t>
            </w:r>
            <w:proofErr w:type="gramStart"/>
            <w:r w:rsidRPr="00A04CAC">
              <w:rPr>
                <w:rFonts w:ascii="Courier New" w:eastAsia="Times New Roman" w:hAnsi="Courier New" w:cs="Courier New"/>
                <w:color w:val="000000"/>
                <w:sz w:val="20"/>
                <w:szCs w:val="20"/>
                <w:lang w:eastAsia="en-IN"/>
              </w:rPr>
              <w:t>={</w:t>
            </w:r>
            <w:proofErr w:type="gramEnd"/>
            <w:r w:rsidRPr="00A04CAC">
              <w:rPr>
                <w:rFonts w:ascii="Courier New" w:eastAsia="Times New Roman" w:hAnsi="Courier New" w:cs="Courier New"/>
                <w:color w:val="000000"/>
                <w:sz w:val="20"/>
                <w:szCs w:val="20"/>
                <w:lang w:eastAsia="en-IN"/>
              </w:rPr>
              <w:t>9},</w:t>
            </w:r>
          </w:p>
          <w:p w14:paraId="6DB2726C"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 xml:space="preserve">  number</w:t>
            </w:r>
            <w:proofErr w:type="gramStart"/>
            <w:r w:rsidRPr="00A04CAC">
              <w:rPr>
                <w:rFonts w:ascii="Courier New" w:eastAsia="Times New Roman" w:hAnsi="Courier New" w:cs="Courier New"/>
                <w:color w:val="000000"/>
                <w:sz w:val="20"/>
                <w:szCs w:val="20"/>
                <w:lang w:eastAsia="en-IN"/>
              </w:rPr>
              <w:t>={</w:t>
            </w:r>
            <w:proofErr w:type="gramEnd"/>
            <w:r w:rsidRPr="00A04CAC">
              <w:rPr>
                <w:rFonts w:ascii="Courier New" w:eastAsia="Times New Roman" w:hAnsi="Courier New" w:cs="Courier New"/>
                <w:color w:val="000000"/>
                <w:sz w:val="20"/>
                <w:szCs w:val="20"/>
                <w:lang w:eastAsia="en-IN"/>
              </w:rPr>
              <w:t>2},</w:t>
            </w:r>
          </w:p>
          <w:p w14:paraId="71DC929E"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 xml:space="preserve">  pages</w:t>
            </w:r>
            <w:proofErr w:type="gramStart"/>
            <w:r w:rsidRPr="00A04CAC">
              <w:rPr>
                <w:rFonts w:ascii="Courier New" w:eastAsia="Times New Roman" w:hAnsi="Courier New" w:cs="Courier New"/>
                <w:color w:val="000000"/>
                <w:sz w:val="20"/>
                <w:szCs w:val="20"/>
                <w:lang w:eastAsia="en-IN"/>
              </w:rPr>
              <w:t>={</w:t>
            </w:r>
            <w:proofErr w:type="gramEnd"/>
            <w:r w:rsidRPr="00A04CAC">
              <w:rPr>
                <w:rFonts w:ascii="Courier New" w:eastAsia="Times New Roman" w:hAnsi="Courier New" w:cs="Courier New"/>
                <w:color w:val="000000"/>
                <w:sz w:val="20"/>
                <w:szCs w:val="20"/>
                <w:lang w:eastAsia="en-IN"/>
              </w:rPr>
              <w:t>48--57},</w:t>
            </w:r>
          </w:p>
          <w:p w14:paraId="35F19B21"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 xml:space="preserve">  year</w:t>
            </w:r>
            <w:proofErr w:type="gramStart"/>
            <w:r w:rsidRPr="00A04CAC">
              <w:rPr>
                <w:rFonts w:ascii="Courier New" w:eastAsia="Times New Roman" w:hAnsi="Courier New" w:cs="Courier New"/>
                <w:color w:val="000000"/>
                <w:sz w:val="20"/>
                <w:szCs w:val="20"/>
                <w:lang w:eastAsia="en-IN"/>
              </w:rPr>
              <w:t>={</w:t>
            </w:r>
            <w:proofErr w:type="gramEnd"/>
            <w:r w:rsidRPr="00A04CAC">
              <w:rPr>
                <w:rFonts w:ascii="Courier New" w:eastAsia="Times New Roman" w:hAnsi="Courier New" w:cs="Courier New"/>
                <w:color w:val="000000"/>
                <w:sz w:val="20"/>
                <w:szCs w:val="20"/>
                <w:lang w:eastAsia="en-IN"/>
              </w:rPr>
              <w:t>2014},</w:t>
            </w:r>
          </w:p>
          <w:p w14:paraId="10D911D7"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 xml:space="preserve">  publisher={IEEE}</w:t>
            </w:r>
          </w:p>
          <w:p w14:paraId="728E1834" w14:textId="77777777" w:rsidR="00A04CAC" w:rsidRPr="00A04CAC" w:rsidRDefault="00A04CAC" w:rsidP="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04CAC">
              <w:rPr>
                <w:rFonts w:ascii="Courier New" w:eastAsia="Times New Roman" w:hAnsi="Courier New" w:cs="Courier New"/>
                <w:color w:val="000000"/>
                <w:sz w:val="20"/>
                <w:szCs w:val="20"/>
                <w:lang w:eastAsia="en-IN"/>
              </w:rPr>
              <w:t>}</w:t>
            </w:r>
          </w:p>
          <w:p w14:paraId="031B31D3" w14:textId="77777777" w:rsidR="00A04CAC" w:rsidRDefault="00A04CAC"/>
        </w:tc>
      </w:tr>
      <w:tr w:rsidR="00A04CAC" w14:paraId="2C6DEF9D" w14:textId="77777777" w:rsidTr="00C345A2">
        <w:trPr>
          <w:trHeight w:val="971"/>
        </w:trPr>
        <w:tc>
          <w:tcPr>
            <w:tcW w:w="2794" w:type="dxa"/>
          </w:tcPr>
          <w:p w14:paraId="2017AF97" w14:textId="2F5326F7" w:rsidR="00A04CAC" w:rsidRDefault="00744BBA">
            <w:r>
              <w:t>NLP</w:t>
            </w:r>
          </w:p>
        </w:tc>
        <w:tc>
          <w:tcPr>
            <w:tcW w:w="3722" w:type="dxa"/>
          </w:tcPr>
          <w:p w14:paraId="47B7E755" w14:textId="7DDC9085" w:rsidR="00A04CAC" w:rsidRPr="00744BBA" w:rsidRDefault="00744BBA">
            <w:pPr>
              <w:rPr>
                <w:sz w:val="20"/>
                <w:szCs w:val="20"/>
              </w:rPr>
            </w:pPr>
            <w:r w:rsidRPr="00744BBA">
              <w:rPr>
                <w:rFonts w:ascii="Georgia" w:hAnsi="Georgia"/>
                <w:color w:val="333333"/>
                <w:spacing w:val="2"/>
                <w:sz w:val="20"/>
                <w:szCs w:val="20"/>
                <w:shd w:val="clear" w:color="auto" w:fill="FCFCFC"/>
              </w:rPr>
              <w:t xml:space="preserve">In recent years, advances in machine learning have led to significant and widespread improvements in how we interact with our world. One of the most portentous of these advances is the field of deep learning. Based on artificial neural networks that resemble those in the human brain, deep learning is a set of methods that permits computers to learn from data without human supervision and intervention. Furthermore, these methods can adapt to changing environments and provide continuous improvement to learned abilities. Today, deep learning is prevalent in our everyday life in the form of Google’s search, Apple’s Siri, and Amazon’s and Netflix’s recommendation engines to name but a few examples. When we interact with our email systems, online chatbots, and voice or image recognition systems deployed at businesses </w:t>
            </w:r>
            <w:r w:rsidRPr="00744BBA">
              <w:rPr>
                <w:rFonts w:ascii="Georgia" w:hAnsi="Georgia"/>
                <w:color w:val="333333"/>
                <w:spacing w:val="2"/>
                <w:sz w:val="20"/>
                <w:szCs w:val="20"/>
                <w:shd w:val="clear" w:color="auto" w:fill="FCFCFC"/>
              </w:rPr>
              <w:lastRenderedPageBreak/>
              <w:t>ranging from healthcare to financial services, we see robust applications of deep learning in action.</w:t>
            </w:r>
          </w:p>
        </w:tc>
        <w:tc>
          <w:tcPr>
            <w:tcW w:w="2500" w:type="dxa"/>
          </w:tcPr>
          <w:p w14:paraId="280BB638" w14:textId="77777777" w:rsidR="00C661DA" w:rsidRDefault="00C661DA" w:rsidP="00C661DA">
            <w:pPr>
              <w:pStyle w:val="HTMLPreformatted"/>
              <w:rPr>
                <w:color w:val="000000"/>
              </w:rPr>
            </w:pPr>
            <w:r>
              <w:rPr>
                <w:color w:val="000000"/>
              </w:rPr>
              <w:lastRenderedPageBreak/>
              <w:t>@</w:t>
            </w:r>
            <w:proofErr w:type="gramStart"/>
            <w:r>
              <w:rPr>
                <w:color w:val="000000"/>
              </w:rPr>
              <w:t>book{</w:t>
            </w:r>
            <w:proofErr w:type="gramEnd"/>
            <w:r>
              <w:rPr>
                <w:color w:val="000000"/>
              </w:rPr>
              <w:t>kamath2019deep,</w:t>
            </w:r>
          </w:p>
          <w:p w14:paraId="645A3BBD" w14:textId="77777777" w:rsidR="00C661DA" w:rsidRDefault="00C661DA" w:rsidP="00C661DA">
            <w:pPr>
              <w:pStyle w:val="HTMLPreformatted"/>
              <w:rPr>
                <w:color w:val="000000"/>
              </w:rPr>
            </w:pPr>
            <w:r>
              <w:rPr>
                <w:color w:val="000000"/>
              </w:rPr>
              <w:t xml:space="preserve">  title</w:t>
            </w:r>
            <w:proofErr w:type="gramStart"/>
            <w:r>
              <w:rPr>
                <w:color w:val="000000"/>
              </w:rPr>
              <w:t>={</w:t>
            </w:r>
            <w:proofErr w:type="gramEnd"/>
            <w:r>
              <w:rPr>
                <w:color w:val="000000"/>
              </w:rPr>
              <w:t>Deep learning for NLP and speech recognition},</w:t>
            </w:r>
          </w:p>
          <w:p w14:paraId="74B2A0BE" w14:textId="77777777" w:rsidR="00C661DA" w:rsidRDefault="00C661DA" w:rsidP="00C661DA">
            <w:pPr>
              <w:pStyle w:val="HTMLPreformatted"/>
              <w:rPr>
                <w:color w:val="000000"/>
              </w:rPr>
            </w:pPr>
            <w:r>
              <w:rPr>
                <w:color w:val="000000"/>
              </w:rPr>
              <w:t xml:space="preserve">  author</w:t>
            </w:r>
            <w:proofErr w:type="gramStart"/>
            <w:r>
              <w:rPr>
                <w:color w:val="000000"/>
              </w:rPr>
              <w:t>={</w:t>
            </w:r>
            <w:proofErr w:type="gramEnd"/>
            <w:r>
              <w:rPr>
                <w:color w:val="000000"/>
              </w:rPr>
              <w:t>Kamath, Uday and Liu, John and Whitaker, James},</w:t>
            </w:r>
          </w:p>
          <w:p w14:paraId="03CD861F" w14:textId="77777777" w:rsidR="00C661DA" w:rsidRDefault="00C661DA" w:rsidP="00C661DA">
            <w:pPr>
              <w:pStyle w:val="HTMLPreformatted"/>
              <w:rPr>
                <w:color w:val="000000"/>
              </w:rPr>
            </w:pPr>
            <w:r>
              <w:rPr>
                <w:color w:val="000000"/>
              </w:rPr>
              <w:t xml:space="preserve">  volume</w:t>
            </w:r>
            <w:proofErr w:type="gramStart"/>
            <w:r>
              <w:rPr>
                <w:color w:val="000000"/>
              </w:rPr>
              <w:t>={</w:t>
            </w:r>
            <w:proofErr w:type="gramEnd"/>
            <w:r>
              <w:rPr>
                <w:color w:val="000000"/>
              </w:rPr>
              <w:t>84},</w:t>
            </w:r>
          </w:p>
          <w:p w14:paraId="7E9F18B7" w14:textId="77777777" w:rsidR="00C661DA" w:rsidRDefault="00C661DA" w:rsidP="00C661DA">
            <w:pPr>
              <w:pStyle w:val="HTMLPreformatted"/>
              <w:rPr>
                <w:color w:val="000000"/>
              </w:rPr>
            </w:pPr>
            <w:r>
              <w:rPr>
                <w:color w:val="000000"/>
              </w:rPr>
              <w:t xml:space="preserve">  year</w:t>
            </w:r>
            <w:proofErr w:type="gramStart"/>
            <w:r>
              <w:rPr>
                <w:color w:val="000000"/>
              </w:rPr>
              <w:t>={</w:t>
            </w:r>
            <w:proofErr w:type="gramEnd"/>
            <w:r>
              <w:rPr>
                <w:color w:val="000000"/>
              </w:rPr>
              <w:t>2019},</w:t>
            </w:r>
          </w:p>
          <w:p w14:paraId="3884334B" w14:textId="77777777" w:rsidR="00C661DA" w:rsidRDefault="00C661DA" w:rsidP="00C661DA">
            <w:pPr>
              <w:pStyle w:val="HTMLPreformatted"/>
              <w:rPr>
                <w:color w:val="000000"/>
              </w:rPr>
            </w:pPr>
            <w:r>
              <w:rPr>
                <w:color w:val="000000"/>
              </w:rPr>
              <w:t xml:space="preserve">  publisher={Springer}</w:t>
            </w:r>
          </w:p>
          <w:p w14:paraId="42B0A62D" w14:textId="77777777" w:rsidR="00C661DA" w:rsidRDefault="00C661DA" w:rsidP="00C661DA">
            <w:pPr>
              <w:pStyle w:val="HTMLPreformatted"/>
              <w:rPr>
                <w:color w:val="000000"/>
              </w:rPr>
            </w:pPr>
            <w:r>
              <w:rPr>
                <w:color w:val="000000"/>
              </w:rPr>
              <w:t>}</w:t>
            </w:r>
          </w:p>
          <w:p w14:paraId="7532798C" w14:textId="46900A2E" w:rsidR="00A04CAC" w:rsidRDefault="00A04CAC" w:rsidP="00C661DA">
            <w:pPr>
              <w:pStyle w:val="HTMLPreformatted"/>
            </w:pPr>
          </w:p>
        </w:tc>
      </w:tr>
      <w:tr w:rsidR="00A04CAC" w14:paraId="0732FFC1" w14:textId="77777777" w:rsidTr="00C345A2">
        <w:trPr>
          <w:trHeight w:val="981"/>
        </w:trPr>
        <w:tc>
          <w:tcPr>
            <w:tcW w:w="2794" w:type="dxa"/>
          </w:tcPr>
          <w:p w14:paraId="0BB8EF96" w14:textId="77777777" w:rsidR="00744BBA" w:rsidRPr="00744BBA" w:rsidRDefault="00744BBA" w:rsidP="00744BBA">
            <w:pPr>
              <w:pStyle w:val="Heading1"/>
              <w:shd w:val="clear" w:color="auto" w:fill="FFFFFF"/>
              <w:spacing w:before="0" w:beforeAutospacing="0" w:after="300" w:afterAutospacing="0"/>
              <w:rPr>
                <w:rFonts w:ascii="Helvetica" w:hAnsi="Helvetica" w:cs="Helvetica"/>
                <w:b w:val="0"/>
                <w:bCs w:val="0"/>
                <w:color w:val="414141"/>
                <w:sz w:val="24"/>
                <w:szCs w:val="24"/>
              </w:rPr>
            </w:pPr>
            <w:r w:rsidRPr="00744BBA">
              <w:rPr>
                <w:rFonts w:ascii="Helvetica" w:hAnsi="Helvetica" w:cs="Helvetica"/>
                <w:b w:val="0"/>
                <w:bCs w:val="0"/>
                <w:color w:val="414141"/>
                <w:sz w:val="24"/>
                <w:szCs w:val="24"/>
              </w:rPr>
              <w:t>Deep residual networks for pre-classification based Indian language identification</w:t>
            </w:r>
          </w:p>
          <w:p w14:paraId="108E2857" w14:textId="77777777" w:rsidR="00A04CAC" w:rsidRDefault="00A04CAC"/>
        </w:tc>
        <w:tc>
          <w:tcPr>
            <w:tcW w:w="3722" w:type="dxa"/>
          </w:tcPr>
          <w:p w14:paraId="38AE3DF7" w14:textId="471DF954" w:rsidR="00A04CAC" w:rsidRDefault="00744BBA">
            <w:r w:rsidRPr="00744BBA">
              <w:t xml:space="preserve">This paper proposes a </w:t>
            </w:r>
            <w:proofErr w:type="gramStart"/>
            <w:r w:rsidRPr="00744BBA">
              <w:t>pre-classification based</w:t>
            </w:r>
            <w:proofErr w:type="gramEnd"/>
            <w:r w:rsidRPr="00744BBA">
              <w:t xml:space="preserve"> language identification (LID) system for Indian languages. In this system, firstly, languages are pre-classified into tonal and non-tonal categories and then individual languages are identified from the languages of the respective category. In this work, language discriminating ability of various acoustic features like, pitch Chroma, </w:t>
            </w:r>
            <w:proofErr w:type="spellStart"/>
            <w:r w:rsidRPr="00744BBA">
              <w:t>mel</w:t>
            </w:r>
            <w:proofErr w:type="spellEnd"/>
            <w:r w:rsidRPr="00744BBA">
              <w:t xml:space="preserve">-frequency Cepstral coefficients (MFCCs) and their combination has been investigated. The system performance has been </w:t>
            </w:r>
            <w:proofErr w:type="spellStart"/>
            <w:r w:rsidRPr="00744BBA">
              <w:t>analyzed</w:t>
            </w:r>
            <w:proofErr w:type="spellEnd"/>
            <w:r w:rsidRPr="00744BBA">
              <w:t xml:space="preserve"> for features extracted using different analysis units, like, syllables and utterances. The effectiveness of deep residual networks (</w:t>
            </w:r>
            <w:proofErr w:type="spellStart"/>
            <w:r w:rsidRPr="00744BBA">
              <w:t>ResNets</w:t>
            </w:r>
            <w:proofErr w:type="spellEnd"/>
            <w:r w:rsidRPr="00744BBA">
              <w:t xml:space="preserve">) model in identification of Indian languages has been studied. Also, the system performance has been compared with the performances of other deep neural network architectures like, Convolutional Neural network (CNN) model, cascade CNN-long short-term memory (LSTM) model and shallow architecture like, ANN. Experiments have been carried out on NIT </w:t>
            </w:r>
            <w:proofErr w:type="spellStart"/>
            <w:r w:rsidRPr="00744BBA">
              <w:t>Silchar</w:t>
            </w:r>
            <w:proofErr w:type="spellEnd"/>
            <w:r w:rsidRPr="00744BBA">
              <w:t xml:space="preserve"> language database (NITS-LD) and OGI-Multilingual database (OGI-MLTS). Experimental analysis suggests that proposed </w:t>
            </w:r>
            <w:proofErr w:type="spellStart"/>
            <w:r w:rsidRPr="00744BBA">
              <w:t>ResNets</w:t>
            </w:r>
            <w:proofErr w:type="spellEnd"/>
            <w:r w:rsidRPr="00744BBA">
              <w:t xml:space="preserve"> model, based on syllable-level features, outperforms the other models. The pre-classification module provides accuracies of 96.6%, 93.2% and 90.6% for NITS-LD, and 92.1%, 89.3% and 85.4% for OGI-MLTS database, with 30s, 10s and 3s test data respectively. The pre-classification module helps to </w:t>
            </w:r>
            <w:r w:rsidRPr="00744BBA">
              <w:lastRenderedPageBreak/>
              <w:t>improve the system performance by 3.8%, 4.1% and 4.3% for 30s, 10s and 3s test data respectively. For OGI-MLTS database, the respective improvements are 6.8%, 6.5% and 5.4%.</w:t>
            </w:r>
          </w:p>
        </w:tc>
        <w:tc>
          <w:tcPr>
            <w:tcW w:w="2500" w:type="dxa"/>
          </w:tcPr>
          <w:p w14:paraId="509B46D3" w14:textId="77777777" w:rsidR="00744BBA" w:rsidRDefault="00744BBA" w:rsidP="00744BBA">
            <w:pPr>
              <w:pStyle w:val="HTMLPreformatted"/>
              <w:rPr>
                <w:color w:val="000000"/>
              </w:rPr>
            </w:pPr>
            <w:r>
              <w:rPr>
                <w:color w:val="000000"/>
              </w:rPr>
              <w:lastRenderedPageBreak/>
              <w:t>@</w:t>
            </w:r>
            <w:proofErr w:type="gramStart"/>
            <w:r>
              <w:rPr>
                <w:color w:val="000000"/>
              </w:rPr>
              <w:t>article{</w:t>
            </w:r>
            <w:proofErr w:type="gramEnd"/>
            <w:r>
              <w:rPr>
                <w:color w:val="000000"/>
              </w:rPr>
              <w:t>bhanja2019deep,</w:t>
            </w:r>
          </w:p>
          <w:p w14:paraId="6FF8ED88" w14:textId="77777777" w:rsidR="00744BBA" w:rsidRDefault="00744BBA" w:rsidP="00744BBA">
            <w:pPr>
              <w:pStyle w:val="HTMLPreformatted"/>
              <w:rPr>
                <w:color w:val="000000"/>
              </w:rPr>
            </w:pPr>
            <w:r>
              <w:rPr>
                <w:color w:val="000000"/>
              </w:rPr>
              <w:t xml:space="preserve">  title</w:t>
            </w:r>
            <w:proofErr w:type="gramStart"/>
            <w:r>
              <w:rPr>
                <w:color w:val="000000"/>
              </w:rPr>
              <w:t>={</w:t>
            </w:r>
            <w:proofErr w:type="gramEnd"/>
            <w:r>
              <w:rPr>
                <w:color w:val="000000"/>
              </w:rPr>
              <w:t>Deep residual networks for pre-classification based Indian language identification},</w:t>
            </w:r>
          </w:p>
          <w:p w14:paraId="3BBD754A" w14:textId="77777777" w:rsidR="00744BBA" w:rsidRDefault="00744BBA" w:rsidP="00744BBA">
            <w:pPr>
              <w:pStyle w:val="HTMLPreformatted"/>
              <w:rPr>
                <w:color w:val="000000"/>
              </w:rPr>
            </w:pPr>
            <w:r>
              <w:rPr>
                <w:color w:val="000000"/>
              </w:rPr>
              <w:t xml:space="preserve">  author</w:t>
            </w:r>
            <w:proofErr w:type="gramStart"/>
            <w:r>
              <w:rPr>
                <w:color w:val="000000"/>
              </w:rPr>
              <w:t>={</w:t>
            </w:r>
            <w:proofErr w:type="spellStart"/>
            <w:proofErr w:type="gramEnd"/>
            <w:r>
              <w:rPr>
                <w:color w:val="000000"/>
              </w:rPr>
              <w:t>Bhanja</w:t>
            </w:r>
            <w:proofErr w:type="spellEnd"/>
            <w:r>
              <w:rPr>
                <w:color w:val="000000"/>
              </w:rPr>
              <w:t xml:space="preserve">, </w:t>
            </w:r>
            <w:proofErr w:type="spellStart"/>
            <w:r>
              <w:rPr>
                <w:color w:val="000000"/>
              </w:rPr>
              <w:t>Chuya</w:t>
            </w:r>
            <w:proofErr w:type="spellEnd"/>
            <w:r>
              <w:rPr>
                <w:color w:val="000000"/>
              </w:rPr>
              <w:t xml:space="preserve"> China and </w:t>
            </w:r>
            <w:proofErr w:type="spellStart"/>
            <w:r>
              <w:rPr>
                <w:color w:val="000000"/>
              </w:rPr>
              <w:t>Bisharad</w:t>
            </w:r>
            <w:proofErr w:type="spellEnd"/>
            <w:r>
              <w:rPr>
                <w:color w:val="000000"/>
              </w:rPr>
              <w:t xml:space="preserve">, </w:t>
            </w:r>
            <w:proofErr w:type="spellStart"/>
            <w:r>
              <w:rPr>
                <w:color w:val="000000"/>
              </w:rPr>
              <w:t>Dipjyoti</w:t>
            </w:r>
            <w:proofErr w:type="spellEnd"/>
            <w:r>
              <w:rPr>
                <w:color w:val="000000"/>
              </w:rPr>
              <w:t xml:space="preserve"> and </w:t>
            </w:r>
            <w:proofErr w:type="spellStart"/>
            <w:r>
              <w:rPr>
                <w:color w:val="000000"/>
              </w:rPr>
              <w:t>Laskar</w:t>
            </w:r>
            <w:proofErr w:type="spellEnd"/>
            <w:r>
              <w:rPr>
                <w:color w:val="000000"/>
              </w:rPr>
              <w:t xml:space="preserve">, </w:t>
            </w:r>
            <w:proofErr w:type="spellStart"/>
            <w:r>
              <w:rPr>
                <w:color w:val="000000"/>
              </w:rPr>
              <w:t>Rabul</w:t>
            </w:r>
            <w:proofErr w:type="spellEnd"/>
            <w:r>
              <w:rPr>
                <w:color w:val="000000"/>
              </w:rPr>
              <w:t xml:space="preserve"> Hussain},</w:t>
            </w:r>
          </w:p>
          <w:p w14:paraId="6E496D86" w14:textId="77777777" w:rsidR="00744BBA" w:rsidRDefault="00744BBA" w:rsidP="00744BBA">
            <w:pPr>
              <w:pStyle w:val="HTMLPreformatted"/>
              <w:rPr>
                <w:color w:val="000000"/>
              </w:rPr>
            </w:pPr>
            <w:r>
              <w:rPr>
                <w:color w:val="000000"/>
              </w:rPr>
              <w:t xml:space="preserve">  journal</w:t>
            </w:r>
            <w:proofErr w:type="gramStart"/>
            <w:r>
              <w:rPr>
                <w:color w:val="000000"/>
              </w:rPr>
              <w:t>={</w:t>
            </w:r>
            <w:proofErr w:type="gramEnd"/>
            <w:r>
              <w:rPr>
                <w:color w:val="000000"/>
              </w:rPr>
              <w:t>Journal of Intelligent \&amp; Fuzzy Systems},</w:t>
            </w:r>
          </w:p>
          <w:p w14:paraId="11FB9F20" w14:textId="77777777" w:rsidR="00744BBA" w:rsidRDefault="00744BBA" w:rsidP="00744BBA">
            <w:pPr>
              <w:pStyle w:val="HTMLPreformatted"/>
              <w:rPr>
                <w:color w:val="000000"/>
              </w:rPr>
            </w:pPr>
            <w:r>
              <w:rPr>
                <w:color w:val="000000"/>
              </w:rPr>
              <w:t xml:space="preserve">  volume</w:t>
            </w:r>
            <w:proofErr w:type="gramStart"/>
            <w:r>
              <w:rPr>
                <w:color w:val="000000"/>
              </w:rPr>
              <w:t>={</w:t>
            </w:r>
            <w:proofErr w:type="gramEnd"/>
            <w:r>
              <w:rPr>
                <w:color w:val="000000"/>
              </w:rPr>
              <w:t>36},</w:t>
            </w:r>
          </w:p>
          <w:p w14:paraId="7D144266" w14:textId="77777777" w:rsidR="00744BBA" w:rsidRDefault="00744BBA" w:rsidP="00744BBA">
            <w:pPr>
              <w:pStyle w:val="HTMLPreformatted"/>
              <w:rPr>
                <w:color w:val="000000"/>
              </w:rPr>
            </w:pPr>
            <w:r>
              <w:rPr>
                <w:color w:val="000000"/>
              </w:rPr>
              <w:t xml:space="preserve">  number</w:t>
            </w:r>
            <w:proofErr w:type="gramStart"/>
            <w:r>
              <w:rPr>
                <w:color w:val="000000"/>
              </w:rPr>
              <w:t>={</w:t>
            </w:r>
            <w:proofErr w:type="gramEnd"/>
            <w:r>
              <w:rPr>
                <w:color w:val="000000"/>
              </w:rPr>
              <w:t>3},</w:t>
            </w:r>
          </w:p>
          <w:p w14:paraId="0D44309A" w14:textId="77777777" w:rsidR="00744BBA" w:rsidRDefault="00744BBA" w:rsidP="00744BBA">
            <w:pPr>
              <w:pStyle w:val="HTMLPreformatted"/>
              <w:rPr>
                <w:color w:val="000000"/>
              </w:rPr>
            </w:pPr>
            <w:r>
              <w:rPr>
                <w:color w:val="000000"/>
              </w:rPr>
              <w:t xml:space="preserve">  pages</w:t>
            </w:r>
            <w:proofErr w:type="gramStart"/>
            <w:r>
              <w:rPr>
                <w:color w:val="000000"/>
              </w:rPr>
              <w:t>={</w:t>
            </w:r>
            <w:proofErr w:type="gramEnd"/>
            <w:r>
              <w:rPr>
                <w:color w:val="000000"/>
              </w:rPr>
              <w:t>2207--2218},</w:t>
            </w:r>
          </w:p>
          <w:p w14:paraId="0C094D01" w14:textId="77777777" w:rsidR="00744BBA" w:rsidRDefault="00744BBA" w:rsidP="00744BBA">
            <w:pPr>
              <w:pStyle w:val="HTMLPreformatted"/>
              <w:rPr>
                <w:color w:val="000000"/>
              </w:rPr>
            </w:pPr>
            <w:r>
              <w:rPr>
                <w:color w:val="000000"/>
              </w:rPr>
              <w:t xml:space="preserve">  year</w:t>
            </w:r>
            <w:proofErr w:type="gramStart"/>
            <w:r>
              <w:rPr>
                <w:color w:val="000000"/>
              </w:rPr>
              <w:t>={</w:t>
            </w:r>
            <w:proofErr w:type="gramEnd"/>
            <w:r>
              <w:rPr>
                <w:color w:val="000000"/>
              </w:rPr>
              <w:t>2019},</w:t>
            </w:r>
          </w:p>
          <w:p w14:paraId="5BDBD6A9" w14:textId="77777777" w:rsidR="00744BBA" w:rsidRDefault="00744BBA" w:rsidP="00744BBA">
            <w:pPr>
              <w:pStyle w:val="HTMLPreformatted"/>
              <w:rPr>
                <w:color w:val="000000"/>
              </w:rPr>
            </w:pPr>
            <w:r>
              <w:rPr>
                <w:color w:val="000000"/>
              </w:rPr>
              <w:t xml:space="preserve">  publisher</w:t>
            </w:r>
            <w:proofErr w:type="gramStart"/>
            <w:r>
              <w:rPr>
                <w:color w:val="000000"/>
              </w:rPr>
              <w:t>={</w:t>
            </w:r>
            <w:proofErr w:type="gramEnd"/>
            <w:r>
              <w:rPr>
                <w:color w:val="000000"/>
              </w:rPr>
              <w:t>IOS Press}</w:t>
            </w:r>
          </w:p>
          <w:p w14:paraId="1BC6ED2F" w14:textId="77777777" w:rsidR="00744BBA" w:rsidRDefault="00744BBA" w:rsidP="00744BBA">
            <w:pPr>
              <w:pStyle w:val="HTMLPreformatted"/>
              <w:rPr>
                <w:color w:val="000000"/>
              </w:rPr>
            </w:pPr>
            <w:r>
              <w:rPr>
                <w:color w:val="000000"/>
              </w:rPr>
              <w:t>}</w:t>
            </w:r>
          </w:p>
          <w:p w14:paraId="0F8BF497" w14:textId="77777777" w:rsidR="00A04CAC" w:rsidRDefault="00A04CAC"/>
        </w:tc>
      </w:tr>
      <w:tr w:rsidR="00A04CAC" w14:paraId="402E88A0" w14:textId="77777777" w:rsidTr="00C345A2">
        <w:trPr>
          <w:trHeight w:val="996"/>
        </w:trPr>
        <w:tc>
          <w:tcPr>
            <w:tcW w:w="2794" w:type="dxa"/>
          </w:tcPr>
          <w:p w14:paraId="4A8A39BF" w14:textId="29617158" w:rsidR="00A04CAC" w:rsidRDefault="008E1FD4">
            <w:r w:rsidRPr="008E1FD4">
              <w:t>End-to-end scene text recognition</w:t>
            </w:r>
          </w:p>
        </w:tc>
        <w:tc>
          <w:tcPr>
            <w:tcW w:w="3722" w:type="dxa"/>
          </w:tcPr>
          <w:p w14:paraId="33D63BCA" w14:textId="347C5B4A" w:rsidR="00A04CAC" w:rsidRPr="008E1FD4" w:rsidRDefault="008E1FD4">
            <w:r w:rsidRPr="008E1FD4">
              <w:rPr>
                <w:rFonts w:ascii="Arial" w:hAnsi="Arial" w:cs="Arial"/>
                <w:color w:val="333333"/>
                <w:shd w:val="clear" w:color="auto" w:fill="FFFFFF"/>
              </w:rPr>
              <w:t xml:space="preserve">This paper focuses on the problem of word detection and recognition in natural images. The problem is significantly more challenging than reading text in scanned documents, and has only recently gained attention from the computer vision community. Sub-components of the problem, such as text detection and cropped image word recognition, have been studied in isolation [7, 4, 20]. However, what is unclear is how these recent approaches contribute to solving the end-to-end problem of word recognition. We fill this gap by constructing and evaluating two systems. The first, representing the de facto state-of-the-art, is a </w:t>
            </w:r>
            <w:proofErr w:type="gramStart"/>
            <w:r w:rsidRPr="008E1FD4">
              <w:rPr>
                <w:rFonts w:ascii="Arial" w:hAnsi="Arial" w:cs="Arial"/>
                <w:color w:val="333333"/>
                <w:shd w:val="clear" w:color="auto" w:fill="FFFFFF"/>
              </w:rPr>
              <w:t>two stage</w:t>
            </w:r>
            <w:proofErr w:type="gramEnd"/>
            <w:r w:rsidRPr="008E1FD4">
              <w:rPr>
                <w:rFonts w:ascii="Arial" w:hAnsi="Arial" w:cs="Arial"/>
                <w:color w:val="333333"/>
                <w:shd w:val="clear" w:color="auto" w:fill="FFFFFF"/>
              </w:rPr>
              <w:t xml:space="preserve"> pipeline consisting of text detection followed by a leading OCR engine. The second is a system rooted in generic object recognition, an extension of our previous work in [20]. We show that the latter approach achieves superior performance. While scene text recognition has generally been treated with highly domain-specific methods, our results demonstrate the suitability of applying generic computer vision methods. Adopting this approach opens the door for real world scene text recognition to benefit from the rapid advances that have been taking place in object recognition</w:t>
            </w:r>
          </w:p>
        </w:tc>
        <w:tc>
          <w:tcPr>
            <w:tcW w:w="2500" w:type="dxa"/>
          </w:tcPr>
          <w:p w14:paraId="4B827E27" w14:textId="77777777" w:rsidR="008E1FD4" w:rsidRDefault="008E1FD4" w:rsidP="008E1FD4">
            <w:pPr>
              <w:pStyle w:val="HTMLPreformatted"/>
              <w:rPr>
                <w:color w:val="000000"/>
              </w:rPr>
            </w:pPr>
            <w:r>
              <w:rPr>
                <w:color w:val="000000"/>
              </w:rPr>
              <w:t>@</w:t>
            </w:r>
            <w:proofErr w:type="gramStart"/>
            <w:r>
              <w:rPr>
                <w:color w:val="000000"/>
              </w:rPr>
              <w:t>inproceedings{</w:t>
            </w:r>
            <w:proofErr w:type="gramEnd"/>
            <w:r>
              <w:rPr>
                <w:color w:val="000000"/>
              </w:rPr>
              <w:t>wang2011end,</w:t>
            </w:r>
          </w:p>
          <w:p w14:paraId="682E6E57" w14:textId="77777777" w:rsidR="008E1FD4" w:rsidRDefault="008E1FD4" w:rsidP="008E1FD4">
            <w:pPr>
              <w:pStyle w:val="HTMLPreformatted"/>
              <w:rPr>
                <w:color w:val="000000"/>
              </w:rPr>
            </w:pPr>
            <w:r>
              <w:rPr>
                <w:color w:val="000000"/>
              </w:rPr>
              <w:t xml:space="preserve">  title</w:t>
            </w:r>
            <w:proofErr w:type="gramStart"/>
            <w:r>
              <w:rPr>
                <w:color w:val="000000"/>
              </w:rPr>
              <w:t>={</w:t>
            </w:r>
            <w:proofErr w:type="gramEnd"/>
            <w:r>
              <w:rPr>
                <w:color w:val="000000"/>
              </w:rPr>
              <w:t>End-to-end scene text recognition},</w:t>
            </w:r>
          </w:p>
          <w:p w14:paraId="584BE715" w14:textId="77777777" w:rsidR="008E1FD4" w:rsidRDefault="008E1FD4" w:rsidP="008E1FD4">
            <w:pPr>
              <w:pStyle w:val="HTMLPreformatted"/>
              <w:rPr>
                <w:color w:val="000000"/>
              </w:rPr>
            </w:pPr>
            <w:r>
              <w:rPr>
                <w:color w:val="000000"/>
              </w:rPr>
              <w:t xml:space="preserve">  author</w:t>
            </w:r>
            <w:proofErr w:type="gramStart"/>
            <w:r>
              <w:rPr>
                <w:color w:val="000000"/>
              </w:rPr>
              <w:t>={</w:t>
            </w:r>
            <w:proofErr w:type="gramEnd"/>
            <w:r>
              <w:rPr>
                <w:color w:val="000000"/>
              </w:rPr>
              <w:t xml:space="preserve">Wang, Kai and </w:t>
            </w:r>
            <w:proofErr w:type="spellStart"/>
            <w:r>
              <w:rPr>
                <w:color w:val="000000"/>
              </w:rPr>
              <w:t>Babenko</w:t>
            </w:r>
            <w:proofErr w:type="spellEnd"/>
            <w:r>
              <w:rPr>
                <w:color w:val="000000"/>
              </w:rPr>
              <w:t xml:space="preserve">, Boris and </w:t>
            </w:r>
            <w:proofErr w:type="spellStart"/>
            <w:r>
              <w:rPr>
                <w:color w:val="000000"/>
              </w:rPr>
              <w:t>Belongie</w:t>
            </w:r>
            <w:proofErr w:type="spellEnd"/>
            <w:r>
              <w:rPr>
                <w:color w:val="000000"/>
              </w:rPr>
              <w:t>, Serge},</w:t>
            </w:r>
          </w:p>
          <w:p w14:paraId="72ECE48C" w14:textId="77777777" w:rsidR="008E1FD4" w:rsidRDefault="008E1FD4" w:rsidP="008E1FD4">
            <w:pPr>
              <w:pStyle w:val="HTMLPreformatted"/>
              <w:rPr>
                <w:color w:val="000000"/>
              </w:rPr>
            </w:pPr>
            <w:r>
              <w:rPr>
                <w:color w:val="000000"/>
              </w:rPr>
              <w:t xml:space="preserve">  </w:t>
            </w:r>
            <w:proofErr w:type="spellStart"/>
            <w:r>
              <w:rPr>
                <w:color w:val="000000"/>
              </w:rPr>
              <w:t>booktitle</w:t>
            </w:r>
            <w:proofErr w:type="spellEnd"/>
            <w:proofErr w:type="gramStart"/>
            <w:r>
              <w:rPr>
                <w:color w:val="000000"/>
              </w:rPr>
              <w:t>={</w:t>
            </w:r>
            <w:proofErr w:type="gramEnd"/>
            <w:r>
              <w:rPr>
                <w:color w:val="000000"/>
              </w:rPr>
              <w:t>2011 International Conference on Computer Vision},</w:t>
            </w:r>
          </w:p>
          <w:p w14:paraId="0508B97C" w14:textId="77777777" w:rsidR="008E1FD4" w:rsidRDefault="008E1FD4" w:rsidP="008E1FD4">
            <w:pPr>
              <w:pStyle w:val="HTMLPreformatted"/>
              <w:rPr>
                <w:color w:val="000000"/>
              </w:rPr>
            </w:pPr>
            <w:r>
              <w:rPr>
                <w:color w:val="000000"/>
              </w:rPr>
              <w:t xml:space="preserve">  pages</w:t>
            </w:r>
            <w:proofErr w:type="gramStart"/>
            <w:r>
              <w:rPr>
                <w:color w:val="000000"/>
              </w:rPr>
              <w:t>={</w:t>
            </w:r>
            <w:proofErr w:type="gramEnd"/>
            <w:r>
              <w:rPr>
                <w:color w:val="000000"/>
              </w:rPr>
              <w:t>1457--1464},</w:t>
            </w:r>
          </w:p>
          <w:p w14:paraId="3AC08FCE" w14:textId="77777777" w:rsidR="008E1FD4" w:rsidRDefault="008E1FD4" w:rsidP="008E1FD4">
            <w:pPr>
              <w:pStyle w:val="HTMLPreformatted"/>
              <w:rPr>
                <w:color w:val="000000"/>
              </w:rPr>
            </w:pPr>
            <w:r>
              <w:rPr>
                <w:color w:val="000000"/>
              </w:rPr>
              <w:t xml:space="preserve">  year</w:t>
            </w:r>
            <w:proofErr w:type="gramStart"/>
            <w:r>
              <w:rPr>
                <w:color w:val="000000"/>
              </w:rPr>
              <w:t>={</w:t>
            </w:r>
            <w:proofErr w:type="gramEnd"/>
            <w:r>
              <w:rPr>
                <w:color w:val="000000"/>
              </w:rPr>
              <w:t>2011},</w:t>
            </w:r>
          </w:p>
          <w:p w14:paraId="0859AFCD" w14:textId="77777777" w:rsidR="008E1FD4" w:rsidRDefault="008E1FD4" w:rsidP="008E1FD4">
            <w:pPr>
              <w:pStyle w:val="HTMLPreformatted"/>
              <w:rPr>
                <w:color w:val="000000"/>
              </w:rPr>
            </w:pPr>
            <w:r>
              <w:rPr>
                <w:color w:val="000000"/>
              </w:rPr>
              <w:t xml:space="preserve">  organization={IEEE}</w:t>
            </w:r>
          </w:p>
          <w:p w14:paraId="73B9F667" w14:textId="77777777" w:rsidR="008E1FD4" w:rsidRDefault="008E1FD4" w:rsidP="008E1FD4">
            <w:pPr>
              <w:pStyle w:val="HTMLPreformatted"/>
              <w:rPr>
                <w:color w:val="000000"/>
              </w:rPr>
            </w:pPr>
            <w:r>
              <w:rPr>
                <w:color w:val="000000"/>
              </w:rPr>
              <w:t>}</w:t>
            </w:r>
          </w:p>
          <w:p w14:paraId="3CC08156" w14:textId="77777777" w:rsidR="00A04CAC" w:rsidRDefault="00A04CAC"/>
        </w:tc>
      </w:tr>
      <w:tr w:rsidR="00A04CAC" w14:paraId="031A87DF" w14:textId="77777777" w:rsidTr="00C345A2">
        <w:trPr>
          <w:trHeight w:val="982"/>
        </w:trPr>
        <w:tc>
          <w:tcPr>
            <w:tcW w:w="2794" w:type="dxa"/>
          </w:tcPr>
          <w:p w14:paraId="543C276F" w14:textId="078F3410" w:rsidR="00A04CAC" w:rsidRDefault="008E1FD4">
            <w:r>
              <w:t>Fast-RCNN</w:t>
            </w:r>
          </w:p>
        </w:tc>
        <w:tc>
          <w:tcPr>
            <w:tcW w:w="3722" w:type="dxa"/>
          </w:tcPr>
          <w:p w14:paraId="22C1A7D7" w14:textId="458B61F3" w:rsidR="00A04CAC" w:rsidRDefault="008E1FD4">
            <w:r w:rsidRPr="008E1FD4">
              <w:t xml:space="preserve">This paper proposes a Fast Region-based Convolutional Network method (Fast R-CNN) for object detection. Fast R-CNN builds on previous work to </w:t>
            </w:r>
            <w:r w:rsidRPr="008E1FD4">
              <w:lastRenderedPageBreak/>
              <w:t xml:space="preserve">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w:t>
            </w:r>
            <w:proofErr w:type="spellStart"/>
            <w:r w:rsidRPr="008E1FD4">
              <w:t>mAP</w:t>
            </w:r>
            <w:proofErr w:type="spellEnd"/>
            <w:r w:rsidRPr="008E1FD4">
              <w:t xml:space="preserve"> on PASCAL VOC 2012. Compared to </w:t>
            </w:r>
            <w:proofErr w:type="spellStart"/>
            <w:r w:rsidRPr="008E1FD4">
              <w:t>SPPnet</w:t>
            </w:r>
            <w:proofErr w:type="spellEnd"/>
            <w:r w:rsidRPr="008E1FD4">
              <w:t>, Fast R-CNN trains VGG16 3x faster, tests 10x faster, and is more accurate. Fast R-CNN is implemented in Python and C++ (using Caffe) and is available under the open-source MIT License at https://github.com/rbgirshick/fast-rcnn.</w:t>
            </w:r>
          </w:p>
        </w:tc>
        <w:tc>
          <w:tcPr>
            <w:tcW w:w="2500" w:type="dxa"/>
          </w:tcPr>
          <w:p w14:paraId="06634682" w14:textId="77777777" w:rsidR="008E1FD4" w:rsidRDefault="008E1FD4" w:rsidP="008E1FD4">
            <w:pPr>
              <w:pStyle w:val="HTMLPreformatted"/>
              <w:rPr>
                <w:color w:val="000000"/>
              </w:rPr>
            </w:pPr>
            <w:r>
              <w:rPr>
                <w:color w:val="000000"/>
              </w:rPr>
              <w:lastRenderedPageBreak/>
              <w:t>@</w:t>
            </w:r>
            <w:proofErr w:type="gramStart"/>
            <w:r>
              <w:rPr>
                <w:color w:val="000000"/>
              </w:rPr>
              <w:t>inproceedings{</w:t>
            </w:r>
            <w:proofErr w:type="gramEnd"/>
            <w:r>
              <w:rPr>
                <w:color w:val="000000"/>
              </w:rPr>
              <w:t>girshick2015fast,</w:t>
            </w:r>
          </w:p>
          <w:p w14:paraId="2994A9AB" w14:textId="77777777" w:rsidR="008E1FD4" w:rsidRDefault="008E1FD4" w:rsidP="008E1FD4">
            <w:pPr>
              <w:pStyle w:val="HTMLPreformatted"/>
              <w:rPr>
                <w:color w:val="000000"/>
              </w:rPr>
            </w:pPr>
            <w:r>
              <w:rPr>
                <w:color w:val="000000"/>
              </w:rPr>
              <w:t xml:space="preserve">  title</w:t>
            </w:r>
            <w:proofErr w:type="gramStart"/>
            <w:r>
              <w:rPr>
                <w:color w:val="000000"/>
              </w:rPr>
              <w:t>={</w:t>
            </w:r>
            <w:proofErr w:type="gramEnd"/>
            <w:r>
              <w:rPr>
                <w:color w:val="000000"/>
              </w:rPr>
              <w:t>Fast r-</w:t>
            </w:r>
            <w:proofErr w:type="spellStart"/>
            <w:r>
              <w:rPr>
                <w:color w:val="000000"/>
              </w:rPr>
              <w:t>cnn</w:t>
            </w:r>
            <w:proofErr w:type="spellEnd"/>
            <w:r>
              <w:rPr>
                <w:color w:val="000000"/>
              </w:rPr>
              <w:t>},</w:t>
            </w:r>
          </w:p>
          <w:p w14:paraId="473DC0B0" w14:textId="77777777" w:rsidR="008E1FD4" w:rsidRDefault="008E1FD4" w:rsidP="008E1FD4">
            <w:pPr>
              <w:pStyle w:val="HTMLPreformatted"/>
              <w:rPr>
                <w:color w:val="000000"/>
              </w:rPr>
            </w:pPr>
            <w:r>
              <w:rPr>
                <w:color w:val="000000"/>
              </w:rPr>
              <w:t xml:space="preserve">  author</w:t>
            </w:r>
            <w:proofErr w:type="gramStart"/>
            <w:r>
              <w:rPr>
                <w:color w:val="000000"/>
              </w:rPr>
              <w:t>={</w:t>
            </w:r>
            <w:proofErr w:type="spellStart"/>
            <w:proofErr w:type="gramEnd"/>
            <w:r>
              <w:rPr>
                <w:color w:val="000000"/>
              </w:rPr>
              <w:t>Girshick</w:t>
            </w:r>
            <w:proofErr w:type="spellEnd"/>
            <w:r>
              <w:rPr>
                <w:color w:val="000000"/>
              </w:rPr>
              <w:t>, Ross},</w:t>
            </w:r>
          </w:p>
          <w:p w14:paraId="2716094A" w14:textId="77777777" w:rsidR="008E1FD4" w:rsidRDefault="008E1FD4" w:rsidP="008E1FD4">
            <w:pPr>
              <w:pStyle w:val="HTMLPreformatted"/>
              <w:rPr>
                <w:color w:val="000000"/>
              </w:rPr>
            </w:pPr>
            <w:r>
              <w:rPr>
                <w:color w:val="000000"/>
              </w:rPr>
              <w:t xml:space="preserve">  </w:t>
            </w:r>
            <w:proofErr w:type="spellStart"/>
            <w:r>
              <w:rPr>
                <w:color w:val="000000"/>
              </w:rPr>
              <w:t>booktitle</w:t>
            </w:r>
            <w:proofErr w:type="spellEnd"/>
            <w:proofErr w:type="gramStart"/>
            <w:r>
              <w:rPr>
                <w:color w:val="000000"/>
              </w:rPr>
              <w:t>={</w:t>
            </w:r>
            <w:proofErr w:type="gramEnd"/>
            <w:r>
              <w:rPr>
                <w:color w:val="000000"/>
              </w:rPr>
              <w:t>Proceedings of the IEEE international conference on computer vision},</w:t>
            </w:r>
          </w:p>
          <w:p w14:paraId="136F1E33" w14:textId="77777777" w:rsidR="008E1FD4" w:rsidRDefault="008E1FD4" w:rsidP="008E1FD4">
            <w:pPr>
              <w:pStyle w:val="HTMLPreformatted"/>
              <w:rPr>
                <w:color w:val="000000"/>
              </w:rPr>
            </w:pPr>
            <w:r>
              <w:rPr>
                <w:color w:val="000000"/>
              </w:rPr>
              <w:lastRenderedPageBreak/>
              <w:t xml:space="preserve">  pages</w:t>
            </w:r>
            <w:proofErr w:type="gramStart"/>
            <w:r>
              <w:rPr>
                <w:color w:val="000000"/>
              </w:rPr>
              <w:t>={</w:t>
            </w:r>
            <w:proofErr w:type="gramEnd"/>
            <w:r>
              <w:rPr>
                <w:color w:val="000000"/>
              </w:rPr>
              <w:t>1440--1448},</w:t>
            </w:r>
          </w:p>
          <w:p w14:paraId="28E6347D" w14:textId="77777777" w:rsidR="008E1FD4" w:rsidRDefault="008E1FD4" w:rsidP="008E1FD4">
            <w:pPr>
              <w:pStyle w:val="HTMLPreformatted"/>
              <w:rPr>
                <w:color w:val="000000"/>
              </w:rPr>
            </w:pPr>
            <w:r>
              <w:rPr>
                <w:color w:val="000000"/>
              </w:rPr>
              <w:t xml:space="preserve">  year</w:t>
            </w:r>
            <w:proofErr w:type="gramStart"/>
            <w:r>
              <w:rPr>
                <w:color w:val="000000"/>
              </w:rPr>
              <w:t>={</w:t>
            </w:r>
            <w:proofErr w:type="gramEnd"/>
            <w:r>
              <w:rPr>
                <w:color w:val="000000"/>
              </w:rPr>
              <w:t>2015}</w:t>
            </w:r>
          </w:p>
          <w:p w14:paraId="22786E76" w14:textId="77777777" w:rsidR="008E1FD4" w:rsidRDefault="008E1FD4" w:rsidP="008E1FD4">
            <w:pPr>
              <w:pStyle w:val="HTMLPreformatted"/>
              <w:rPr>
                <w:color w:val="000000"/>
              </w:rPr>
            </w:pPr>
            <w:r>
              <w:rPr>
                <w:color w:val="000000"/>
              </w:rPr>
              <w:t>}</w:t>
            </w:r>
          </w:p>
          <w:p w14:paraId="7A50A6C3" w14:textId="77777777" w:rsidR="00A04CAC" w:rsidRDefault="00A04CAC"/>
        </w:tc>
      </w:tr>
      <w:tr w:rsidR="00A04CAC" w14:paraId="17265571" w14:textId="77777777" w:rsidTr="00C345A2">
        <w:trPr>
          <w:trHeight w:val="982"/>
        </w:trPr>
        <w:tc>
          <w:tcPr>
            <w:tcW w:w="2794" w:type="dxa"/>
          </w:tcPr>
          <w:p w14:paraId="2BDB2166" w14:textId="4EAA81D0" w:rsidR="00A04CAC" w:rsidRDefault="008E1FD4">
            <w:r w:rsidRPr="008E1FD4">
              <w:lastRenderedPageBreak/>
              <w:t>Deep Convolutional Neural Networks for Computer-Aided Detection: CNN Architectures, Dataset Characteristics and Transfer Learning</w:t>
            </w:r>
          </w:p>
        </w:tc>
        <w:tc>
          <w:tcPr>
            <w:tcW w:w="3722" w:type="dxa"/>
          </w:tcPr>
          <w:p w14:paraId="109D000E" w14:textId="4AC73E3E" w:rsidR="00A04CAC" w:rsidRPr="008E1FD4" w:rsidRDefault="008E1FD4">
            <w:r w:rsidRPr="008E1FD4">
              <w:rPr>
                <w:rFonts w:ascii="Arial" w:hAnsi="Arial" w:cs="Arial"/>
                <w:color w:val="333333"/>
                <w:shd w:val="clear" w:color="auto" w:fill="FFFFFF"/>
              </w:rPr>
              <w:t xml:space="preserve">Remarkable progress has been made in image recognition, primarily due to the availability of large-scale annotated datasets and deep convolutional neural networks (CNNs). CNNs enable learning data-driven, highly representative, hierarchical image features from sufficient training data. However, obtaining datasets as comprehensively annotated as ImageNet in the medical imaging domain remains a challenge. There are currently three major techniques that successfully employ CNNs to medical image classification: training the CNN from scratch, using off-the-shelf pre-trained CNN features, and conducting unsupervised CNN pre-training with supervised fine-tuning. Another effective method is transfer learning, i.e., fine-tuning CNN models pre-trained from natural image dataset to medical image tasks. In this paper, we exploit three important, but previously </w:t>
            </w:r>
            <w:r w:rsidRPr="008E1FD4">
              <w:rPr>
                <w:rFonts w:ascii="Arial" w:hAnsi="Arial" w:cs="Arial"/>
                <w:color w:val="333333"/>
                <w:shd w:val="clear" w:color="auto" w:fill="FFFFFF"/>
              </w:rPr>
              <w:lastRenderedPageBreak/>
              <w:t>understudied factors of employing deep convolutional neural networks to computer-aided detection problems. We first explore and evaluate different CNN architectures. The studied models contain 5 thousand to 160 million parameters, and vary in numbers of layers. We then evaluate the influence of dataset scale and spatial image context on performance. Finally, we examine when and why transfer learning from pre-trained ImageNet (via fine-tuning) can be useful. We study two specific computer-aided detection (</w:t>
            </w:r>
            <w:proofErr w:type="spellStart"/>
            <w:r w:rsidRPr="008E1FD4">
              <w:rPr>
                <w:rFonts w:ascii="Arial" w:hAnsi="Arial" w:cs="Arial"/>
                <w:color w:val="333333"/>
                <w:shd w:val="clear" w:color="auto" w:fill="FFFFFF"/>
              </w:rPr>
              <w:t>CADe</w:t>
            </w:r>
            <w:proofErr w:type="spellEnd"/>
            <w:r w:rsidRPr="008E1FD4">
              <w:rPr>
                <w:rFonts w:ascii="Arial" w:hAnsi="Arial" w:cs="Arial"/>
                <w:color w:val="333333"/>
                <w:shd w:val="clear" w:color="auto" w:fill="FFFFFF"/>
              </w:rPr>
              <w:t xml:space="preserve">) problems, namely thoraco-abdominal lymph node (LN) detection and interstitial lung disease (ILD) classification. We achieve the state-of-the-art performance on the mediastinal LN detection, and report the first five-fold cross-validation classification results on predicting axial CT slices with ILD categories. Our extensive empirical evaluation, CNN model analysis and valuable insights can be extended to the design of </w:t>
            </w:r>
            <w:proofErr w:type="gramStart"/>
            <w:r w:rsidRPr="008E1FD4">
              <w:rPr>
                <w:rFonts w:ascii="Arial" w:hAnsi="Arial" w:cs="Arial"/>
                <w:color w:val="333333"/>
                <w:shd w:val="clear" w:color="auto" w:fill="FFFFFF"/>
              </w:rPr>
              <w:t>high performance</w:t>
            </w:r>
            <w:proofErr w:type="gramEnd"/>
            <w:r w:rsidRPr="008E1FD4">
              <w:rPr>
                <w:rFonts w:ascii="Arial" w:hAnsi="Arial" w:cs="Arial"/>
                <w:color w:val="333333"/>
                <w:shd w:val="clear" w:color="auto" w:fill="FFFFFF"/>
              </w:rPr>
              <w:t xml:space="preserve"> CAD systems for other medical imaging tasks.</w:t>
            </w:r>
          </w:p>
        </w:tc>
        <w:tc>
          <w:tcPr>
            <w:tcW w:w="2500" w:type="dxa"/>
          </w:tcPr>
          <w:p w14:paraId="6A035FB0" w14:textId="77777777" w:rsidR="008E1FD4" w:rsidRDefault="008E1FD4" w:rsidP="008E1FD4">
            <w:pPr>
              <w:pStyle w:val="HTMLPreformatted"/>
              <w:rPr>
                <w:color w:val="000000"/>
              </w:rPr>
            </w:pPr>
            <w:r>
              <w:rPr>
                <w:color w:val="000000"/>
              </w:rPr>
              <w:lastRenderedPageBreak/>
              <w:t>@</w:t>
            </w:r>
            <w:proofErr w:type="gramStart"/>
            <w:r>
              <w:rPr>
                <w:color w:val="000000"/>
              </w:rPr>
              <w:t>article{</w:t>
            </w:r>
            <w:proofErr w:type="gramEnd"/>
            <w:r>
              <w:rPr>
                <w:color w:val="000000"/>
              </w:rPr>
              <w:t>shin2016deep,</w:t>
            </w:r>
          </w:p>
          <w:p w14:paraId="1E7ADB93" w14:textId="77777777" w:rsidR="008E1FD4" w:rsidRDefault="008E1FD4" w:rsidP="008E1FD4">
            <w:pPr>
              <w:pStyle w:val="HTMLPreformatted"/>
              <w:rPr>
                <w:color w:val="000000"/>
              </w:rPr>
            </w:pPr>
            <w:r>
              <w:rPr>
                <w:color w:val="000000"/>
              </w:rPr>
              <w:t xml:space="preserve">  title</w:t>
            </w:r>
            <w:proofErr w:type="gramStart"/>
            <w:r>
              <w:rPr>
                <w:color w:val="000000"/>
              </w:rPr>
              <w:t>={</w:t>
            </w:r>
            <w:proofErr w:type="gramEnd"/>
            <w:r>
              <w:rPr>
                <w:color w:val="000000"/>
              </w:rPr>
              <w:t>Deep convolutional neural networks for computer-aided detection: CNN architectures, dataset characteristics and transfer learning},</w:t>
            </w:r>
          </w:p>
          <w:p w14:paraId="6A465ACF" w14:textId="77777777" w:rsidR="008E1FD4" w:rsidRDefault="008E1FD4" w:rsidP="008E1FD4">
            <w:pPr>
              <w:pStyle w:val="HTMLPreformatted"/>
              <w:rPr>
                <w:color w:val="000000"/>
              </w:rPr>
            </w:pPr>
            <w:r>
              <w:rPr>
                <w:color w:val="000000"/>
              </w:rPr>
              <w:t xml:space="preserve">  author</w:t>
            </w:r>
            <w:proofErr w:type="gramStart"/>
            <w:r>
              <w:rPr>
                <w:color w:val="000000"/>
              </w:rPr>
              <w:t>={</w:t>
            </w:r>
            <w:proofErr w:type="gramEnd"/>
            <w:r>
              <w:rPr>
                <w:color w:val="000000"/>
              </w:rPr>
              <w:t xml:space="preserve">Shin, </w:t>
            </w:r>
            <w:proofErr w:type="spellStart"/>
            <w:r>
              <w:rPr>
                <w:color w:val="000000"/>
              </w:rPr>
              <w:t>Hoo</w:t>
            </w:r>
            <w:proofErr w:type="spellEnd"/>
            <w:r>
              <w:rPr>
                <w:color w:val="000000"/>
              </w:rPr>
              <w:t xml:space="preserve">-Chang and Roth, Holger R and Gao, </w:t>
            </w:r>
            <w:proofErr w:type="spellStart"/>
            <w:r>
              <w:rPr>
                <w:color w:val="000000"/>
              </w:rPr>
              <w:t>Mingchen</w:t>
            </w:r>
            <w:proofErr w:type="spellEnd"/>
            <w:r>
              <w:rPr>
                <w:color w:val="000000"/>
              </w:rPr>
              <w:t xml:space="preserve"> and Lu, Le and Xu, </w:t>
            </w:r>
            <w:proofErr w:type="spellStart"/>
            <w:r>
              <w:rPr>
                <w:color w:val="000000"/>
              </w:rPr>
              <w:t>Ziyue</w:t>
            </w:r>
            <w:proofErr w:type="spellEnd"/>
            <w:r>
              <w:rPr>
                <w:color w:val="000000"/>
              </w:rPr>
              <w:t xml:space="preserve"> and </w:t>
            </w:r>
            <w:proofErr w:type="spellStart"/>
            <w:r>
              <w:rPr>
                <w:color w:val="000000"/>
              </w:rPr>
              <w:t>Nogues</w:t>
            </w:r>
            <w:proofErr w:type="spellEnd"/>
            <w:r>
              <w:rPr>
                <w:color w:val="000000"/>
              </w:rPr>
              <w:t xml:space="preserve">, Isabella and Yao, Jianhua and </w:t>
            </w:r>
            <w:proofErr w:type="spellStart"/>
            <w:r>
              <w:rPr>
                <w:color w:val="000000"/>
              </w:rPr>
              <w:t>Mollura</w:t>
            </w:r>
            <w:proofErr w:type="spellEnd"/>
            <w:r>
              <w:rPr>
                <w:color w:val="000000"/>
              </w:rPr>
              <w:t>, Daniel and Summers, Ronald M},</w:t>
            </w:r>
          </w:p>
          <w:p w14:paraId="2816B12F" w14:textId="77777777" w:rsidR="008E1FD4" w:rsidRDefault="008E1FD4" w:rsidP="008E1FD4">
            <w:pPr>
              <w:pStyle w:val="HTMLPreformatted"/>
              <w:rPr>
                <w:color w:val="000000"/>
              </w:rPr>
            </w:pPr>
            <w:r>
              <w:rPr>
                <w:color w:val="000000"/>
              </w:rPr>
              <w:t xml:space="preserve">  journal</w:t>
            </w:r>
            <w:proofErr w:type="gramStart"/>
            <w:r>
              <w:rPr>
                <w:color w:val="000000"/>
              </w:rPr>
              <w:t>={</w:t>
            </w:r>
            <w:proofErr w:type="gramEnd"/>
            <w:r>
              <w:rPr>
                <w:color w:val="000000"/>
              </w:rPr>
              <w:t>IEEE transactions on medical imaging},</w:t>
            </w:r>
          </w:p>
          <w:p w14:paraId="099826D4" w14:textId="77777777" w:rsidR="008E1FD4" w:rsidRDefault="008E1FD4" w:rsidP="008E1FD4">
            <w:pPr>
              <w:pStyle w:val="HTMLPreformatted"/>
              <w:rPr>
                <w:color w:val="000000"/>
              </w:rPr>
            </w:pPr>
            <w:r>
              <w:rPr>
                <w:color w:val="000000"/>
              </w:rPr>
              <w:t xml:space="preserve">  volume</w:t>
            </w:r>
            <w:proofErr w:type="gramStart"/>
            <w:r>
              <w:rPr>
                <w:color w:val="000000"/>
              </w:rPr>
              <w:t>={</w:t>
            </w:r>
            <w:proofErr w:type="gramEnd"/>
            <w:r>
              <w:rPr>
                <w:color w:val="000000"/>
              </w:rPr>
              <w:t>35},</w:t>
            </w:r>
          </w:p>
          <w:p w14:paraId="2D1642D2" w14:textId="77777777" w:rsidR="008E1FD4" w:rsidRDefault="008E1FD4" w:rsidP="008E1FD4">
            <w:pPr>
              <w:pStyle w:val="HTMLPreformatted"/>
              <w:rPr>
                <w:color w:val="000000"/>
              </w:rPr>
            </w:pPr>
            <w:r>
              <w:rPr>
                <w:color w:val="000000"/>
              </w:rPr>
              <w:t xml:space="preserve">  number</w:t>
            </w:r>
            <w:proofErr w:type="gramStart"/>
            <w:r>
              <w:rPr>
                <w:color w:val="000000"/>
              </w:rPr>
              <w:t>={</w:t>
            </w:r>
            <w:proofErr w:type="gramEnd"/>
            <w:r>
              <w:rPr>
                <w:color w:val="000000"/>
              </w:rPr>
              <w:t>5},</w:t>
            </w:r>
          </w:p>
          <w:p w14:paraId="4A0E47C8" w14:textId="77777777" w:rsidR="008E1FD4" w:rsidRDefault="008E1FD4" w:rsidP="008E1FD4">
            <w:pPr>
              <w:pStyle w:val="HTMLPreformatted"/>
              <w:rPr>
                <w:color w:val="000000"/>
              </w:rPr>
            </w:pPr>
            <w:r>
              <w:rPr>
                <w:color w:val="000000"/>
              </w:rPr>
              <w:t xml:space="preserve">  pages</w:t>
            </w:r>
            <w:proofErr w:type="gramStart"/>
            <w:r>
              <w:rPr>
                <w:color w:val="000000"/>
              </w:rPr>
              <w:t>={</w:t>
            </w:r>
            <w:proofErr w:type="gramEnd"/>
            <w:r>
              <w:rPr>
                <w:color w:val="000000"/>
              </w:rPr>
              <w:t>1285--1298},</w:t>
            </w:r>
          </w:p>
          <w:p w14:paraId="20E4A72A" w14:textId="77777777" w:rsidR="008E1FD4" w:rsidRDefault="008E1FD4" w:rsidP="008E1FD4">
            <w:pPr>
              <w:pStyle w:val="HTMLPreformatted"/>
              <w:rPr>
                <w:color w:val="000000"/>
              </w:rPr>
            </w:pPr>
            <w:r>
              <w:rPr>
                <w:color w:val="000000"/>
              </w:rPr>
              <w:t xml:space="preserve">  year</w:t>
            </w:r>
            <w:proofErr w:type="gramStart"/>
            <w:r>
              <w:rPr>
                <w:color w:val="000000"/>
              </w:rPr>
              <w:t>={</w:t>
            </w:r>
            <w:proofErr w:type="gramEnd"/>
            <w:r>
              <w:rPr>
                <w:color w:val="000000"/>
              </w:rPr>
              <w:t>2016},</w:t>
            </w:r>
          </w:p>
          <w:p w14:paraId="7EEDB21F" w14:textId="77777777" w:rsidR="008E1FD4" w:rsidRDefault="008E1FD4" w:rsidP="008E1FD4">
            <w:pPr>
              <w:pStyle w:val="HTMLPreformatted"/>
              <w:rPr>
                <w:color w:val="000000"/>
              </w:rPr>
            </w:pPr>
            <w:r>
              <w:rPr>
                <w:color w:val="000000"/>
              </w:rPr>
              <w:t xml:space="preserve">  publisher={IEEE}</w:t>
            </w:r>
          </w:p>
          <w:p w14:paraId="7FD7547B" w14:textId="77777777" w:rsidR="008E1FD4" w:rsidRDefault="008E1FD4" w:rsidP="008E1FD4">
            <w:pPr>
              <w:pStyle w:val="HTMLPreformatted"/>
              <w:rPr>
                <w:color w:val="000000"/>
              </w:rPr>
            </w:pPr>
            <w:r>
              <w:rPr>
                <w:color w:val="000000"/>
              </w:rPr>
              <w:t>}</w:t>
            </w:r>
          </w:p>
          <w:p w14:paraId="7217D3D4" w14:textId="77777777" w:rsidR="00A04CAC" w:rsidRDefault="00A04CAC"/>
        </w:tc>
      </w:tr>
      <w:tr w:rsidR="00A04CAC" w14:paraId="0389C073" w14:textId="77777777" w:rsidTr="00C345A2">
        <w:trPr>
          <w:trHeight w:val="981"/>
        </w:trPr>
        <w:tc>
          <w:tcPr>
            <w:tcW w:w="2794" w:type="dxa"/>
          </w:tcPr>
          <w:p w14:paraId="34A89968" w14:textId="7120982F" w:rsidR="00A04CAC" w:rsidRDefault="008E1FD4">
            <w:r w:rsidRPr="008E1FD4">
              <w:t>EESEN: End-to-end speech recognition using deep RNN models and WFST-based decoding</w:t>
            </w:r>
          </w:p>
        </w:tc>
        <w:tc>
          <w:tcPr>
            <w:tcW w:w="3722" w:type="dxa"/>
          </w:tcPr>
          <w:p w14:paraId="4311FDF4" w14:textId="2156F24E" w:rsidR="00A04CAC" w:rsidRPr="00BC0F5F" w:rsidRDefault="008E1FD4">
            <w:r w:rsidRPr="00BC0F5F">
              <w:rPr>
                <w:rFonts w:ascii="Arial" w:hAnsi="Arial" w:cs="Arial"/>
                <w:color w:val="333333"/>
                <w:shd w:val="clear" w:color="auto" w:fill="FFFFFF"/>
              </w:rPr>
              <w:t xml:space="preserve">The performance of automatic speech recognition (ASR) has improved tremendously due to the application of deep neural networks (DNNs). Despite this progress, building a new ASR system remains a challenging task, requiring various resources, multiple training stages and significant expertise. This paper presents our </w:t>
            </w:r>
            <w:proofErr w:type="spellStart"/>
            <w:r w:rsidRPr="00BC0F5F">
              <w:rPr>
                <w:rFonts w:ascii="Arial" w:hAnsi="Arial" w:cs="Arial"/>
                <w:color w:val="333333"/>
                <w:shd w:val="clear" w:color="auto" w:fill="FFFFFF"/>
              </w:rPr>
              <w:t>Eesen</w:t>
            </w:r>
            <w:proofErr w:type="spellEnd"/>
            <w:r w:rsidRPr="00BC0F5F">
              <w:rPr>
                <w:rFonts w:ascii="Arial" w:hAnsi="Arial" w:cs="Arial"/>
                <w:color w:val="333333"/>
                <w:shd w:val="clear" w:color="auto" w:fill="FFFFFF"/>
              </w:rPr>
              <w:t xml:space="preserve"> framework which drastically simplifies the existing pipeline to build state-of-the-art ASR systems. Acoustic </w:t>
            </w:r>
            <w:proofErr w:type="spellStart"/>
            <w:r w:rsidRPr="00BC0F5F">
              <w:rPr>
                <w:rFonts w:ascii="Arial" w:hAnsi="Arial" w:cs="Arial"/>
                <w:color w:val="333333"/>
                <w:shd w:val="clear" w:color="auto" w:fill="FFFFFF"/>
              </w:rPr>
              <w:t>modeling</w:t>
            </w:r>
            <w:proofErr w:type="spellEnd"/>
            <w:r w:rsidRPr="00BC0F5F">
              <w:rPr>
                <w:rFonts w:ascii="Arial" w:hAnsi="Arial" w:cs="Arial"/>
                <w:color w:val="333333"/>
                <w:shd w:val="clear" w:color="auto" w:fill="FFFFFF"/>
              </w:rPr>
              <w:t xml:space="preserve"> in </w:t>
            </w:r>
            <w:proofErr w:type="spellStart"/>
            <w:r w:rsidRPr="00BC0F5F">
              <w:rPr>
                <w:rFonts w:ascii="Arial" w:hAnsi="Arial" w:cs="Arial"/>
                <w:color w:val="333333"/>
                <w:shd w:val="clear" w:color="auto" w:fill="FFFFFF"/>
              </w:rPr>
              <w:t>Eesen</w:t>
            </w:r>
            <w:proofErr w:type="spellEnd"/>
            <w:r w:rsidRPr="00BC0F5F">
              <w:rPr>
                <w:rFonts w:ascii="Arial" w:hAnsi="Arial" w:cs="Arial"/>
                <w:color w:val="333333"/>
                <w:shd w:val="clear" w:color="auto" w:fill="FFFFFF"/>
              </w:rPr>
              <w:t xml:space="preserve"> involves learning a single recurrent neural network </w:t>
            </w:r>
            <w:r w:rsidRPr="00BC0F5F">
              <w:rPr>
                <w:rFonts w:ascii="Arial" w:hAnsi="Arial" w:cs="Arial"/>
                <w:color w:val="333333"/>
                <w:shd w:val="clear" w:color="auto" w:fill="FFFFFF"/>
              </w:rPr>
              <w:lastRenderedPageBreak/>
              <w:t xml:space="preserve">(RNN) predicting context-independent targets (phonemes or characters). To remove the need for pre-generated frame labels, we adopt the connectionist temporal classification (CTC) objective function to infer the alignments between speech and label sequences. A distinctive feature of </w:t>
            </w:r>
            <w:proofErr w:type="spellStart"/>
            <w:r w:rsidRPr="00BC0F5F">
              <w:rPr>
                <w:rFonts w:ascii="Arial" w:hAnsi="Arial" w:cs="Arial"/>
                <w:color w:val="333333"/>
                <w:shd w:val="clear" w:color="auto" w:fill="FFFFFF"/>
              </w:rPr>
              <w:t>Eesen</w:t>
            </w:r>
            <w:proofErr w:type="spellEnd"/>
            <w:r w:rsidRPr="00BC0F5F">
              <w:rPr>
                <w:rFonts w:ascii="Arial" w:hAnsi="Arial" w:cs="Arial"/>
                <w:color w:val="333333"/>
                <w:shd w:val="clear" w:color="auto" w:fill="FFFFFF"/>
              </w:rPr>
              <w:t xml:space="preserve"> is a generalized decoding approach based on weighted finite-state transducers (WFSTs), which enables the efficient incorporation of lexicons and language models into CTC decoding. Experiments show that compared with the standard hybrid DNN systems, </w:t>
            </w:r>
            <w:proofErr w:type="spellStart"/>
            <w:r w:rsidRPr="00BC0F5F">
              <w:rPr>
                <w:rFonts w:ascii="Arial" w:hAnsi="Arial" w:cs="Arial"/>
                <w:color w:val="333333"/>
                <w:shd w:val="clear" w:color="auto" w:fill="FFFFFF"/>
              </w:rPr>
              <w:t>Eesen</w:t>
            </w:r>
            <w:proofErr w:type="spellEnd"/>
            <w:r w:rsidRPr="00BC0F5F">
              <w:rPr>
                <w:rFonts w:ascii="Arial" w:hAnsi="Arial" w:cs="Arial"/>
                <w:color w:val="333333"/>
                <w:shd w:val="clear" w:color="auto" w:fill="FFFFFF"/>
              </w:rPr>
              <w:t xml:space="preserve"> achieves comparable word error rates (WERs), while at the same time speeding up decoding significantly</w:t>
            </w:r>
          </w:p>
        </w:tc>
        <w:tc>
          <w:tcPr>
            <w:tcW w:w="2500" w:type="dxa"/>
          </w:tcPr>
          <w:p w14:paraId="754EFAFA" w14:textId="77777777" w:rsidR="008E1FD4" w:rsidRDefault="008E1FD4" w:rsidP="008E1FD4">
            <w:pPr>
              <w:pStyle w:val="HTMLPreformatted"/>
              <w:rPr>
                <w:color w:val="000000"/>
              </w:rPr>
            </w:pPr>
            <w:r>
              <w:rPr>
                <w:color w:val="000000"/>
              </w:rPr>
              <w:lastRenderedPageBreak/>
              <w:t>@</w:t>
            </w:r>
            <w:proofErr w:type="gramStart"/>
            <w:r>
              <w:rPr>
                <w:color w:val="000000"/>
              </w:rPr>
              <w:t>inproceedings{</w:t>
            </w:r>
            <w:proofErr w:type="gramEnd"/>
            <w:r>
              <w:rPr>
                <w:color w:val="000000"/>
              </w:rPr>
              <w:t>miao2015eesen,</w:t>
            </w:r>
          </w:p>
          <w:p w14:paraId="71FF4A72" w14:textId="77777777" w:rsidR="008E1FD4" w:rsidRDefault="008E1FD4" w:rsidP="008E1FD4">
            <w:pPr>
              <w:pStyle w:val="HTMLPreformatted"/>
              <w:rPr>
                <w:color w:val="000000"/>
              </w:rPr>
            </w:pPr>
            <w:r>
              <w:rPr>
                <w:color w:val="000000"/>
              </w:rPr>
              <w:t xml:space="preserve">  title</w:t>
            </w:r>
            <w:proofErr w:type="gramStart"/>
            <w:r>
              <w:rPr>
                <w:color w:val="000000"/>
              </w:rPr>
              <w:t>={</w:t>
            </w:r>
            <w:proofErr w:type="gramEnd"/>
            <w:r>
              <w:rPr>
                <w:color w:val="000000"/>
              </w:rPr>
              <w:t>EESEN: End-to-end speech recognition using deep RNN models and WFST-based decoding},</w:t>
            </w:r>
          </w:p>
          <w:p w14:paraId="69D7DA8B" w14:textId="77777777" w:rsidR="008E1FD4" w:rsidRDefault="008E1FD4" w:rsidP="008E1FD4">
            <w:pPr>
              <w:pStyle w:val="HTMLPreformatted"/>
              <w:rPr>
                <w:color w:val="000000"/>
              </w:rPr>
            </w:pPr>
            <w:r>
              <w:rPr>
                <w:color w:val="000000"/>
              </w:rPr>
              <w:t xml:space="preserve">  author</w:t>
            </w:r>
            <w:proofErr w:type="gramStart"/>
            <w:r>
              <w:rPr>
                <w:color w:val="000000"/>
              </w:rPr>
              <w:t>={</w:t>
            </w:r>
            <w:proofErr w:type="gramEnd"/>
            <w:r>
              <w:rPr>
                <w:color w:val="000000"/>
              </w:rPr>
              <w:t xml:space="preserve">Miao, </w:t>
            </w:r>
            <w:proofErr w:type="spellStart"/>
            <w:r>
              <w:rPr>
                <w:color w:val="000000"/>
              </w:rPr>
              <w:t>Yajie</w:t>
            </w:r>
            <w:proofErr w:type="spellEnd"/>
            <w:r>
              <w:rPr>
                <w:color w:val="000000"/>
              </w:rPr>
              <w:t xml:space="preserve"> and </w:t>
            </w:r>
            <w:proofErr w:type="spellStart"/>
            <w:r>
              <w:rPr>
                <w:color w:val="000000"/>
              </w:rPr>
              <w:t>Gowayyed</w:t>
            </w:r>
            <w:proofErr w:type="spellEnd"/>
            <w:r>
              <w:rPr>
                <w:color w:val="000000"/>
              </w:rPr>
              <w:t xml:space="preserve">, Mohammad and </w:t>
            </w:r>
            <w:proofErr w:type="spellStart"/>
            <w:r>
              <w:rPr>
                <w:color w:val="000000"/>
              </w:rPr>
              <w:t>Metze</w:t>
            </w:r>
            <w:proofErr w:type="spellEnd"/>
            <w:r>
              <w:rPr>
                <w:color w:val="000000"/>
              </w:rPr>
              <w:t>, Florian},</w:t>
            </w:r>
          </w:p>
          <w:p w14:paraId="18E7EC54" w14:textId="77777777" w:rsidR="008E1FD4" w:rsidRDefault="008E1FD4" w:rsidP="008E1FD4">
            <w:pPr>
              <w:pStyle w:val="HTMLPreformatted"/>
              <w:rPr>
                <w:color w:val="000000"/>
              </w:rPr>
            </w:pPr>
            <w:r>
              <w:rPr>
                <w:color w:val="000000"/>
              </w:rPr>
              <w:t xml:space="preserve">  </w:t>
            </w:r>
            <w:proofErr w:type="spellStart"/>
            <w:r>
              <w:rPr>
                <w:color w:val="000000"/>
              </w:rPr>
              <w:t>booktitle</w:t>
            </w:r>
            <w:proofErr w:type="spellEnd"/>
            <w:proofErr w:type="gramStart"/>
            <w:r>
              <w:rPr>
                <w:color w:val="000000"/>
              </w:rPr>
              <w:t>={</w:t>
            </w:r>
            <w:proofErr w:type="gramEnd"/>
            <w:r>
              <w:rPr>
                <w:color w:val="000000"/>
              </w:rPr>
              <w:t>2015 IEEE Workshop on Automatic Speech Recognition and Understanding (ASRU)},</w:t>
            </w:r>
          </w:p>
          <w:p w14:paraId="1462003A" w14:textId="77777777" w:rsidR="008E1FD4" w:rsidRDefault="008E1FD4" w:rsidP="008E1FD4">
            <w:pPr>
              <w:pStyle w:val="HTMLPreformatted"/>
              <w:rPr>
                <w:color w:val="000000"/>
              </w:rPr>
            </w:pPr>
            <w:r>
              <w:rPr>
                <w:color w:val="000000"/>
              </w:rPr>
              <w:t xml:space="preserve">  pages</w:t>
            </w:r>
            <w:proofErr w:type="gramStart"/>
            <w:r>
              <w:rPr>
                <w:color w:val="000000"/>
              </w:rPr>
              <w:t>={</w:t>
            </w:r>
            <w:proofErr w:type="gramEnd"/>
            <w:r>
              <w:rPr>
                <w:color w:val="000000"/>
              </w:rPr>
              <w:t>167--174},</w:t>
            </w:r>
          </w:p>
          <w:p w14:paraId="0EAF5CE8" w14:textId="77777777" w:rsidR="008E1FD4" w:rsidRDefault="008E1FD4" w:rsidP="008E1FD4">
            <w:pPr>
              <w:pStyle w:val="HTMLPreformatted"/>
              <w:rPr>
                <w:color w:val="000000"/>
              </w:rPr>
            </w:pPr>
            <w:r>
              <w:rPr>
                <w:color w:val="000000"/>
              </w:rPr>
              <w:t xml:space="preserve">  year</w:t>
            </w:r>
            <w:proofErr w:type="gramStart"/>
            <w:r>
              <w:rPr>
                <w:color w:val="000000"/>
              </w:rPr>
              <w:t>={</w:t>
            </w:r>
            <w:proofErr w:type="gramEnd"/>
            <w:r>
              <w:rPr>
                <w:color w:val="000000"/>
              </w:rPr>
              <w:t>2015},</w:t>
            </w:r>
          </w:p>
          <w:p w14:paraId="788BEDB8" w14:textId="77777777" w:rsidR="008E1FD4" w:rsidRDefault="008E1FD4" w:rsidP="008E1FD4">
            <w:pPr>
              <w:pStyle w:val="HTMLPreformatted"/>
              <w:rPr>
                <w:color w:val="000000"/>
              </w:rPr>
            </w:pPr>
            <w:r>
              <w:rPr>
                <w:color w:val="000000"/>
              </w:rPr>
              <w:t xml:space="preserve">  organization={IEEE}</w:t>
            </w:r>
          </w:p>
          <w:p w14:paraId="2B2BA9F3" w14:textId="77777777" w:rsidR="008E1FD4" w:rsidRDefault="008E1FD4" w:rsidP="008E1FD4">
            <w:pPr>
              <w:pStyle w:val="HTMLPreformatted"/>
              <w:rPr>
                <w:color w:val="000000"/>
              </w:rPr>
            </w:pPr>
            <w:r>
              <w:rPr>
                <w:color w:val="000000"/>
              </w:rPr>
              <w:t>}</w:t>
            </w:r>
          </w:p>
          <w:p w14:paraId="244844F2" w14:textId="77777777" w:rsidR="00A04CAC" w:rsidRDefault="00A04CAC"/>
        </w:tc>
      </w:tr>
      <w:tr w:rsidR="00A04CAC" w14:paraId="2CBADE07" w14:textId="77777777" w:rsidTr="00C345A2">
        <w:trPr>
          <w:trHeight w:val="982"/>
        </w:trPr>
        <w:tc>
          <w:tcPr>
            <w:tcW w:w="2794" w:type="dxa"/>
          </w:tcPr>
          <w:p w14:paraId="56A8A8A9" w14:textId="4C2E0F05" w:rsidR="00A04CAC" w:rsidRDefault="00BC0F5F">
            <w:r>
              <w:t>LSTM</w:t>
            </w:r>
          </w:p>
        </w:tc>
        <w:tc>
          <w:tcPr>
            <w:tcW w:w="3722" w:type="dxa"/>
          </w:tcPr>
          <w:p w14:paraId="1F5B2DAB" w14:textId="007BC007" w:rsidR="00A04CAC" w:rsidRDefault="00BC0F5F">
            <w:r>
              <w:t xml:space="preserve">Neural networks have become increasingly popular for the task of language </w:t>
            </w:r>
            <w:proofErr w:type="spellStart"/>
            <w:r>
              <w:t>modeling</w:t>
            </w:r>
            <w:proofErr w:type="spellEnd"/>
            <w:r>
              <w:t xml:space="preserve">. Whereas feed-forward networks only exploit a fixed context length to predict the next word of a sequence, conceptually, standard recurrent neural networks can take into account all of the predecessor words. On the other hand, it is well known that recurrent networks are difficult to train and therefore are unlikely to show the full potential of recurrent models. These problems are addressed by </w:t>
            </w:r>
            <w:proofErr w:type="gramStart"/>
            <w:r>
              <w:t>a the</w:t>
            </w:r>
            <w:proofErr w:type="gramEnd"/>
            <w:r>
              <w:t xml:space="preserve"> Long Short-Term Memory neural network architecture. In this work, we </w:t>
            </w:r>
            <w:proofErr w:type="spellStart"/>
            <w:r>
              <w:t>analyze</w:t>
            </w:r>
            <w:proofErr w:type="spellEnd"/>
            <w:r>
              <w:t xml:space="preserve"> this type of network on an English and a large French language </w:t>
            </w:r>
            <w:proofErr w:type="spellStart"/>
            <w:r>
              <w:t>modeling</w:t>
            </w:r>
            <w:proofErr w:type="spellEnd"/>
            <w:r>
              <w:t xml:space="preserve"> task. Experiments show improvements of about 8 % relative in perplexity over standard recurrent neural network LMs. In addition, we gain considerable improvements </w:t>
            </w:r>
            <w:r>
              <w:lastRenderedPageBreak/>
              <w:t>in WER on top of a state-of-the-art speech recognition system.</w:t>
            </w:r>
          </w:p>
        </w:tc>
        <w:tc>
          <w:tcPr>
            <w:tcW w:w="2500" w:type="dxa"/>
          </w:tcPr>
          <w:p w14:paraId="01A10E49" w14:textId="77777777" w:rsidR="00BC0F5F" w:rsidRDefault="00BC0F5F" w:rsidP="00BC0F5F">
            <w:pPr>
              <w:pStyle w:val="HTMLPreformatted"/>
              <w:rPr>
                <w:color w:val="000000"/>
              </w:rPr>
            </w:pPr>
            <w:r>
              <w:rPr>
                <w:color w:val="000000"/>
              </w:rPr>
              <w:lastRenderedPageBreak/>
              <w:t>@</w:t>
            </w:r>
            <w:proofErr w:type="gramStart"/>
            <w:r>
              <w:rPr>
                <w:color w:val="000000"/>
              </w:rPr>
              <w:t>inproceedings{</w:t>
            </w:r>
            <w:proofErr w:type="gramEnd"/>
            <w:r>
              <w:rPr>
                <w:color w:val="000000"/>
              </w:rPr>
              <w:t>sundermeyer2012lstm,</w:t>
            </w:r>
          </w:p>
          <w:p w14:paraId="1AADB7D3" w14:textId="77777777" w:rsidR="00BC0F5F" w:rsidRDefault="00BC0F5F" w:rsidP="00BC0F5F">
            <w:pPr>
              <w:pStyle w:val="HTMLPreformatted"/>
              <w:rPr>
                <w:color w:val="000000"/>
              </w:rPr>
            </w:pPr>
            <w:r>
              <w:rPr>
                <w:color w:val="000000"/>
              </w:rPr>
              <w:t xml:space="preserve">  title</w:t>
            </w:r>
            <w:proofErr w:type="gramStart"/>
            <w:r>
              <w:rPr>
                <w:color w:val="000000"/>
              </w:rPr>
              <w:t>={</w:t>
            </w:r>
            <w:proofErr w:type="gramEnd"/>
            <w:r>
              <w:rPr>
                <w:color w:val="000000"/>
              </w:rPr>
              <w:t xml:space="preserve">LSTM neural networks for language </w:t>
            </w:r>
            <w:proofErr w:type="spellStart"/>
            <w:r>
              <w:rPr>
                <w:color w:val="000000"/>
              </w:rPr>
              <w:t>modeling</w:t>
            </w:r>
            <w:proofErr w:type="spellEnd"/>
            <w:r>
              <w:rPr>
                <w:color w:val="000000"/>
              </w:rPr>
              <w:t>},</w:t>
            </w:r>
          </w:p>
          <w:p w14:paraId="1571E110" w14:textId="77777777" w:rsidR="00BC0F5F" w:rsidRDefault="00BC0F5F" w:rsidP="00BC0F5F">
            <w:pPr>
              <w:pStyle w:val="HTMLPreformatted"/>
              <w:rPr>
                <w:color w:val="000000"/>
              </w:rPr>
            </w:pPr>
            <w:r>
              <w:rPr>
                <w:color w:val="000000"/>
              </w:rPr>
              <w:t xml:space="preserve">  author</w:t>
            </w:r>
            <w:proofErr w:type="gramStart"/>
            <w:r>
              <w:rPr>
                <w:color w:val="000000"/>
              </w:rPr>
              <w:t>={</w:t>
            </w:r>
            <w:proofErr w:type="spellStart"/>
            <w:proofErr w:type="gramEnd"/>
            <w:r>
              <w:rPr>
                <w:color w:val="000000"/>
              </w:rPr>
              <w:t>Sundermeyer</w:t>
            </w:r>
            <w:proofErr w:type="spellEnd"/>
            <w:r>
              <w:rPr>
                <w:color w:val="000000"/>
              </w:rPr>
              <w:t xml:space="preserve">, Martin and </w:t>
            </w:r>
            <w:proofErr w:type="spellStart"/>
            <w:r>
              <w:rPr>
                <w:color w:val="000000"/>
              </w:rPr>
              <w:t>Schl</w:t>
            </w:r>
            <w:proofErr w:type="spellEnd"/>
            <w:r>
              <w:rPr>
                <w:color w:val="000000"/>
              </w:rPr>
              <w:t>{\"u}</w:t>
            </w:r>
            <w:proofErr w:type="spellStart"/>
            <w:r>
              <w:rPr>
                <w:color w:val="000000"/>
              </w:rPr>
              <w:t>ter</w:t>
            </w:r>
            <w:proofErr w:type="spellEnd"/>
            <w:r>
              <w:rPr>
                <w:color w:val="000000"/>
              </w:rPr>
              <w:t>, Ralf and Ney, Hermann},</w:t>
            </w:r>
          </w:p>
          <w:p w14:paraId="4CD3E5C3" w14:textId="77777777" w:rsidR="00BC0F5F" w:rsidRDefault="00BC0F5F" w:rsidP="00BC0F5F">
            <w:pPr>
              <w:pStyle w:val="HTMLPreformatted"/>
              <w:rPr>
                <w:color w:val="000000"/>
              </w:rPr>
            </w:pPr>
            <w:r>
              <w:rPr>
                <w:color w:val="000000"/>
              </w:rPr>
              <w:t xml:space="preserve">  </w:t>
            </w:r>
            <w:proofErr w:type="spellStart"/>
            <w:r>
              <w:rPr>
                <w:color w:val="000000"/>
              </w:rPr>
              <w:t>booktitle</w:t>
            </w:r>
            <w:proofErr w:type="spellEnd"/>
            <w:proofErr w:type="gramStart"/>
            <w:r>
              <w:rPr>
                <w:color w:val="000000"/>
              </w:rPr>
              <w:t>={</w:t>
            </w:r>
            <w:proofErr w:type="gramEnd"/>
            <w:r>
              <w:rPr>
                <w:color w:val="000000"/>
              </w:rPr>
              <w:t>Thirteenth annual conference of the international speech communication association},</w:t>
            </w:r>
          </w:p>
          <w:p w14:paraId="78223BD9" w14:textId="77777777" w:rsidR="00BC0F5F" w:rsidRDefault="00BC0F5F" w:rsidP="00BC0F5F">
            <w:pPr>
              <w:pStyle w:val="HTMLPreformatted"/>
              <w:rPr>
                <w:color w:val="000000"/>
              </w:rPr>
            </w:pPr>
            <w:r>
              <w:rPr>
                <w:color w:val="000000"/>
              </w:rPr>
              <w:t xml:space="preserve">  year</w:t>
            </w:r>
            <w:proofErr w:type="gramStart"/>
            <w:r>
              <w:rPr>
                <w:color w:val="000000"/>
              </w:rPr>
              <w:t>={</w:t>
            </w:r>
            <w:proofErr w:type="gramEnd"/>
            <w:r>
              <w:rPr>
                <w:color w:val="000000"/>
              </w:rPr>
              <w:t>2012}</w:t>
            </w:r>
          </w:p>
          <w:p w14:paraId="545ED96F" w14:textId="77777777" w:rsidR="00BC0F5F" w:rsidRDefault="00BC0F5F" w:rsidP="00BC0F5F">
            <w:pPr>
              <w:pStyle w:val="HTMLPreformatted"/>
              <w:rPr>
                <w:color w:val="000000"/>
              </w:rPr>
            </w:pPr>
            <w:r>
              <w:rPr>
                <w:color w:val="000000"/>
              </w:rPr>
              <w:t>}</w:t>
            </w:r>
          </w:p>
          <w:p w14:paraId="07F3BD89" w14:textId="77777777" w:rsidR="00A04CAC" w:rsidRDefault="00A04CAC"/>
        </w:tc>
      </w:tr>
    </w:tbl>
    <w:p w14:paraId="279D1E5A" w14:textId="77777777" w:rsidR="00A04CAC" w:rsidRDefault="00A04CAC"/>
    <w:sectPr w:rsidR="00A0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AC"/>
    <w:rsid w:val="00744BBA"/>
    <w:rsid w:val="007960F1"/>
    <w:rsid w:val="008E1FD4"/>
    <w:rsid w:val="00A04CAC"/>
    <w:rsid w:val="00BC0F5F"/>
    <w:rsid w:val="00C345A2"/>
    <w:rsid w:val="00C66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8194"/>
  <w15:chartTrackingRefBased/>
  <w15:docId w15:val="{FEFAF9E3-C4D1-44FD-B7A1-2D42D81F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45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E1F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0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04CAC"/>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C345A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E1F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1701">
      <w:bodyDiv w:val="1"/>
      <w:marLeft w:val="0"/>
      <w:marRight w:val="0"/>
      <w:marTop w:val="0"/>
      <w:marBottom w:val="0"/>
      <w:divBdr>
        <w:top w:val="none" w:sz="0" w:space="0" w:color="auto"/>
        <w:left w:val="none" w:sz="0" w:space="0" w:color="auto"/>
        <w:bottom w:val="none" w:sz="0" w:space="0" w:color="auto"/>
        <w:right w:val="none" w:sz="0" w:space="0" w:color="auto"/>
      </w:divBdr>
    </w:div>
    <w:div w:id="315114391">
      <w:bodyDiv w:val="1"/>
      <w:marLeft w:val="0"/>
      <w:marRight w:val="0"/>
      <w:marTop w:val="0"/>
      <w:marBottom w:val="0"/>
      <w:divBdr>
        <w:top w:val="none" w:sz="0" w:space="0" w:color="auto"/>
        <w:left w:val="none" w:sz="0" w:space="0" w:color="auto"/>
        <w:bottom w:val="none" w:sz="0" w:space="0" w:color="auto"/>
        <w:right w:val="none" w:sz="0" w:space="0" w:color="auto"/>
      </w:divBdr>
    </w:div>
    <w:div w:id="332146517">
      <w:bodyDiv w:val="1"/>
      <w:marLeft w:val="0"/>
      <w:marRight w:val="0"/>
      <w:marTop w:val="0"/>
      <w:marBottom w:val="0"/>
      <w:divBdr>
        <w:top w:val="none" w:sz="0" w:space="0" w:color="auto"/>
        <w:left w:val="none" w:sz="0" w:space="0" w:color="auto"/>
        <w:bottom w:val="none" w:sz="0" w:space="0" w:color="auto"/>
        <w:right w:val="none" w:sz="0" w:space="0" w:color="auto"/>
      </w:divBdr>
    </w:div>
    <w:div w:id="380835652">
      <w:bodyDiv w:val="1"/>
      <w:marLeft w:val="0"/>
      <w:marRight w:val="0"/>
      <w:marTop w:val="0"/>
      <w:marBottom w:val="0"/>
      <w:divBdr>
        <w:top w:val="none" w:sz="0" w:space="0" w:color="auto"/>
        <w:left w:val="none" w:sz="0" w:space="0" w:color="auto"/>
        <w:bottom w:val="none" w:sz="0" w:space="0" w:color="auto"/>
        <w:right w:val="none" w:sz="0" w:space="0" w:color="auto"/>
      </w:divBdr>
    </w:div>
    <w:div w:id="893547323">
      <w:bodyDiv w:val="1"/>
      <w:marLeft w:val="0"/>
      <w:marRight w:val="0"/>
      <w:marTop w:val="0"/>
      <w:marBottom w:val="0"/>
      <w:divBdr>
        <w:top w:val="none" w:sz="0" w:space="0" w:color="auto"/>
        <w:left w:val="none" w:sz="0" w:space="0" w:color="auto"/>
        <w:bottom w:val="none" w:sz="0" w:space="0" w:color="auto"/>
        <w:right w:val="none" w:sz="0" w:space="0" w:color="auto"/>
      </w:divBdr>
    </w:div>
    <w:div w:id="1214078548">
      <w:bodyDiv w:val="1"/>
      <w:marLeft w:val="0"/>
      <w:marRight w:val="0"/>
      <w:marTop w:val="0"/>
      <w:marBottom w:val="0"/>
      <w:divBdr>
        <w:top w:val="none" w:sz="0" w:space="0" w:color="auto"/>
        <w:left w:val="none" w:sz="0" w:space="0" w:color="auto"/>
        <w:bottom w:val="none" w:sz="0" w:space="0" w:color="auto"/>
        <w:right w:val="none" w:sz="0" w:space="0" w:color="auto"/>
      </w:divBdr>
    </w:div>
    <w:div w:id="1215774603">
      <w:bodyDiv w:val="1"/>
      <w:marLeft w:val="0"/>
      <w:marRight w:val="0"/>
      <w:marTop w:val="0"/>
      <w:marBottom w:val="0"/>
      <w:divBdr>
        <w:top w:val="none" w:sz="0" w:space="0" w:color="auto"/>
        <w:left w:val="none" w:sz="0" w:space="0" w:color="auto"/>
        <w:bottom w:val="none" w:sz="0" w:space="0" w:color="auto"/>
        <w:right w:val="none" w:sz="0" w:space="0" w:color="auto"/>
      </w:divBdr>
    </w:div>
    <w:div w:id="1299727152">
      <w:bodyDiv w:val="1"/>
      <w:marLeft w:val="0"/>
      <w:marRight w:val="0"/>
      <w:marTop w:val="0"/>
      <w:marBottom w:val="0"/>
      <w:divBdr>
        <w:top w:val="none" w:sz="0" w:space="0" w:color="auto"/>
        <w:left w:val="none" w:sz="0" w:space="0" w:color="auto"/>
        <w:bottom w:val="none" w:sz="0" w:space="0" w:color="auto"/>
        <w:right w:val="none" w:sz="0" w:space="0" w:color="auto"/>
      </w:divBdr>
    </w:div>
    <w:div w:id="1420633758">
      <w:bodyDiv w:val="1"/>
      <w:marLeft w:val="0"/>
      <w:marRight w:val="0"/>
      <w:marTop w:val="0"/>
      <w:marBottom w:val="0"/>
      <w:divBdr>
        <w:top w:val="none" w:sz="0" w:space="0" w:color="auto"/>
        <w:left w:val="none" w:sz="0" w:space="0" w:color="auto"/>
        <w:bottom w:val="none" w:sz="0" w:space="0" w:color="auto"/>
        <w:right w:val="none" w:sz="0" w:space="0" w:color="auto"/>
      </w:divBdr>
    </w:div>
    <w:div w:id="1437093113">
      <w:bodyDiv w:val="1"/>
      <w:marLeft w:val="0"/>
      <w:marRight w:val="0"/>
      <w:marTop w:val="0"/>
      <w:marBottom w:val="0"/>
      <w:divBdr>
        <w:top w:val="none" w:sz="0" w:space="0" w:color="auto"/>
        <w:left w:val="none" w:sz="0" w:space="0" w:color="auto"/>
        <w:bottom w:val="none" w:sz="0" w:space="0" w:color="auto"/>
        <w:right w:val="none" w:sz="0" w:space="0" w:color="auto"/>
      </w:divBdr>
    </w:div>
    <w:div w:id="1742563165">
      <w:bodyDiv w:val="1"/>
      <w:marLeft w:val="0"/>
      <w:marRight w:val="0"/>
      <w:marTop w:val="0"/>
      <w:marBottom w:val="0"/>
      <w:divBdr>
        <w:top w:val="none" w:sz="0" w:space="0" w:color="auto"/>
        <w:left w:val="none" w:sz="0" w:space="0" w:color="auto"/>
        <w:bottom w:val="none" w:sz="0" w:space="0" w:color="auto"/>
        <w:right w:val="none" w:sz="0" w:space="0" w:color="auto"/>
      </w:divBdr>
    </w:div>
    <w:div w:id="1806969124">
      <w:bodyDiv w:val="1"/>
      <w:marLeft w:val="0"/>
      <w:marRight w:val="0"/>
      <w:marTop w:val="0"/>
      <w:marBottom w:val="0"/>
      <w:divBdr>
        <w:top w:val="none" w:sz="0" w:space="0" w:color="auto"/>
        <w:left w:val="none" w:sz="0" w:space="0" w:color="auto"/>
        <w:bottom w:val="none" w:sz="0" w:space="0" w:color="auto"/>
        <w:right w:val="none" w:sz="0" w:space="0" w:color="auto"/>
      </w:divBdr>
    </w:div>
    <w:div w:id="1898392932">
      <w:bodyDiv w:val="1"/>
      <w:marLeft w:val="0"/>
      <w:marRight w:val="0"/>
      <w:marTop w:val="0"/>
      <w:marBottom w:val="0"/>
      <w:divBdr>
        <w:top w:val="none" w:sz="0" w:space="0" w:color="auto"/>
        <w:left w:val="none" w:sz="0" w:space="0" w:color="auto"/>
        <w:bottom w:val="none" w:sz="0" w:space="0" w:color="auto"/>
        <w:right w:val="none" w:sz="0" w:space="0" w:color="auto"/>
      </w:divBdr>
    </w:div>
    <w:div w:id="1944264176">
      <w:bodyDiv w:val="1"/>
      <w:marLeft w:val="0"/>
      <w:marRight w:val="0"/>
      <w:marTop w:val="0"/>
      <w:marBottom w:val="0"/>
      <w:divBdr>
        <w:top w:val="none" w:sz="0" w:space="0" w:color="auto"/>
        <w:left w:val="none" w:sz="0" w:space="0" w:color="auto"/>
        <w:bottom w:val="none" w:sz="0" w:space="0" w:color="auto"/>
        <w:right w:val="none" w:sz="0" w:space="0" w:color="auto"/>
      </w:divBdr>
    </w:div>
    <w:div w:id="2017415146">
      <w:bodyDiv w:val="1"/>
      <w:marLeft w:val="0"/>
      <w:marRight w:val="0"/>
      <w:marTop w:val="0"/>
      <w:marBottom w:val="0"/>
      <w:divBdr>
        <w:top w:val="none" w:sz="0" w:space="0" w:color="auto"/>
        <w:left w:val="none" w:sz="0" w:space="0" w:color="auto"/>
        <w:bottom w:val="none" w:sz="0" w:space="0" w:color="auto"/>
        <w:right w:val="none" w:sz="0" w:space="0" w:color="auto"/>
      </w:divBdr>
    </w:div>
    <w:div w:id="20933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Rajpreet Srivastav</dc:creator>
  <cp:keywords/>
  <dc:description/>
  <cp:lastModifiedBy>Rajpreet Srivastav</cp:lastModifiedBy>
  <cp:revision>1</cp:revision>
  <dcterms:created xsi:type="dcterms:W3CDTF">2021-05-15T07:26:00Z</dcterms:created>
  <dcterms:modified xsi:type="dcterms:W3CDTF">2021-05-15T08:47:00Z</dcterms:modified>
</cp:coreProperties>
</file>