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36"/>
          <w:szCs w:val="36"/>
          <w:lang w:val="en-IN"/>
        </w:rPr>
      </w:pPr>
      <w:r>
        <w:rPr>
          <w:rFonts w:hint="default" w:ascii="Times New Roman" w:hAnsi="Times New Roman" w:cs="Times New Roman"/>
          <w:b/>
          <w:sz w:val="36"/>
          <w:szCs w:val="36"/>
          <w:lang w:val="en-IN"/>
        </w:rPr>
        <w:t>SIGNBOARD TRANSLATION FROM INDIAN VERNACULAR LANGUAGES</w:t>
      </w:r>
    </w:p>
    <w:p>
      <w:pPr>
        <w:jc w:val="center"/>
        <w:rPr>
          <w:rFonts w:hint="default" w:ascii="Times New Roman" w:hAnsi="Times New Roman" w:cs="Times New Roman"/>
          <w:sz w:val="28"/>
          <w:szCs w:val="28"/>
          <w:lang w:val="en-IN"/>
        </w:rPr>
      </w:pPr>
      <w:r>
        <w:rPr>
          <w:rFonts w:ascii="Times New Roman" w:hAnsi="Times New Roman" w:cs="Times New Roman"/>
          <w:sz w:val="28"/>
          <w:szCs w:val="28"/>
        </w:rPr>
        <w:t>V</w:t>
      </w:r>
      <w:r>
        <w:rPr>
          <w:rFonts w:hint="default" w:ascii="Times New Roman" w:hAnsi="Times New Roman" w:cs="Times New Roman"/>
          <w:sz w:val="28"/>
          <w:szCs w:val="28"/>
          <w:lang w:val="en-IN"/>
        </w:rPr>
        <w:t>ishnu Teja Chikkala, Rajpreet Srivastav, Sunil Kumar</w:t>
      </w:r>
    </w:p>
    <w:p>
      <w:pPr>
        <w:ind w:firstLine="320"/>
        <w:jc w:val="both"/>
        <w:rPr>
          <w:rFonts w:hint="default" w:ascii="Times New Roman" w:hAnsi="Times New Roman" w:cs="Times New Roman"/>
          <w:sz w:val="32"/>
          <w:szCs w:val="32"/>
          <w:lang w:val="en-IN"/>
        </w:rPr>
      </w:pPr>
    </w:p>
    <w:p>
      <w:pPr>
        <w:ind w:firstLine="320"/>
        <w:jc w:val="both"/>
        <w:rPr>
          <w:rFonts w:hint="default" w:ascii="Times New Roman" w:hAnsi="Times New Roman" w:cs="Times New Roman"/>
          <w:sz w:val="32"/>
          <w:szCs w:val="32"/>
          <w:lang w:val="en-IN"/>
        </w:rPr>
        <w:sectPr>
          <w:pgSz w:w="11906" w:h="16838"/>
          <w:pgMar w:top="1440" w:right="1440" w:bottom="1440" w:left="1440" w:header="708" w:footer="708" w:gutter="0"/>
          <w:cols w:space="425" w:num="1"/>
          <w:docGrid w:linePitch="360" w:charSpace="0"/>
        </w:sectPr>
      </w:pPr>
    </w:p>
    <w:p>
      <w:pPr>
        <w:jc w:val="both"/>
        <w:rPr>
          <w:rFonts w:hint="default" w:ascii="Times New Roman" w:hAnsi="Times New Roman" w:cs="Times New Roman"/>
          <w:b/>
          <w:sz w:val="28"/>
          <w:szCs w:val="28"/>
          <w:lang w:val="en-IN"/>
        </w:rPr>
      </w:pPr>
      <w:r>
        <w:rPr>
          <w:rFonts w:hint="default" w:ascii="Times New Roman" w:hAnsi="Times New Roman" w:cs="Times New Roman"/>
          <w:b/>
          <w:sz w:val="28"/>
          <w:szCs w:val="28"/>
        </w:rPr>
        <w:t>A</w:t>
      </w:r>
      <w:r>
        <w:rPr>
          <w:rFonts w:hint="default" w:ascii="Times New Roman" w:hAnsi="Times New Roman" w:cs="Times New Roman"/>
          <w:b/>
          <w:sz w:val="28"/>
          <w:szCs w:val="28"/>
          <w:lang w:val="en-IN"/>
        </w:rPr>
        <w:t>BSTRACT</w:t>
      </w:r>
    </w:p>
    <w:p>
      <w:pPr>
        <w:jc w:val="both"/>
        <w:rPr>
          <w:rFonts w:hint="default" w:ascii="Times New Roman" w:hAnsi="Times New Roman" w:cs="Times New Roman"/>
          <w:b w:val="0"/>
          <w:bCs/>
          <w:sz w:val="28"/>
          <w:szCs w:val="28"/>
          <w:lang w:val="en-IN"/>
        </w:rPr>
      </w:pPr>
      <w:r>
        <w:rPr>
          <w:rFonts w:hint="default" w:ascii="Times New Roman" w:hAnsi="Times New Roman" w:cs="Times New Roman"/>
          <w:b w:val="0"/>
          <w:bCs/>
          <w:sz w:val="28"/>
          <w:szCs w:val="28"/>
          <w:u w:val="none"/>
          <w:lang w:val="en-IN"/>
        </w:rPr>
        <w:t>India has, along with English, 22 constitutionally recognized / scheduled languages, written in 13 different scripts.</w:t>
      </w:r>
      <w:r>
        <w:rPr>
          <w:rFonts w:hint="default" w:ascii="Times New Roman" w:hAnsi="Times New Roman" w:cs="Times New Roman"/>
          <w:b w:val="0"/>
          <w:bCs/>
          <w:sz w:val="28"/>
          <w:szCs w:val="28"/>
          <w:lang w:val="en-IN"/>
        </w:rPr>
        <w:t xml:space="preserve"> Facilitation of seamless, real-time translation services between these remains a challenge, both due to limited availability of corpora and, the limitations of speed, accuracy and flexibility of existing statistical translation models and libraries. In this research, an attempt has been made to create an end-to-end model for the detection, recognition and translation / transliteration of text in a source language to a target language, using deep learning to train neural network models on a combination of synthetically generated and freely-available data sets, and deploy the same on a simple, easy-to-use and scalable Android App, specifically targeting inter-state traveler.</w:t>
      </w:r>
    </w:p>
    <w:p>
      <w:pPr>
        <w:jc w:val="both"/>
        <w:rPr>
          <w:rFonts w:hint="default" w:ascii="Times New Roman" w:hAnsi="Times New Roman" w:cs="Times New Roman"/>
          <w:b w:val="0"/>
          <w:bCs/>
          <w:sz w:val="28"/>
          <w:szCs w:val="28"/>
          <w:lang w:val="en-IN"/>
        </w:rPr>
      </w:pPr>
    </w:p>
    <w:p>
      <w:pPr>
        <w:jc w:val="both"/>
        <w:rPr>
          <w:rFonts w:hint="default" w:ascii="Times New Roman" w:hAnsi="Times New Roman" w:cs="Times New Roman"/>
          <w:sz w:val="28"/>
          <w:szCs w:val="28"/>
          <w:lang w:val="en-IN"/>
        </w:rPr>
      </w:pPr>
      <w:r>
        <w:rPr>
          <w:rFonts w:ascii="Times New Roman" w:hAnsi="Times New Roman" w:cs="Times New Roman"/>
          <w:b/>
          <w:sz w:val="28"/>
          <w:szCs w:val="28"/>
        </w:rPr>
        <w:t>Keywords</w:t>
      </w:r>
      <w:r>
        <w:rPr>
          <w:rFonts w:ascii="Times New Roman" w:hAnsi="Times New Roman" w:cs="Times New Roman"/>
          <w:sz w:val="28"/>
          <w:szCs w:val="28"/>
        </w:rPr>
        <w:t>-</w:t>
      </w:r>
      <w:r>
        <w:rPr>
          <w:rFonts w:hint="default" w:ascii="Times New Roman" w:hAnsi="Times New Roman" w:cs="Times New Roman"/>
          <w:sz w:val="28"/>
          <w:szCs w:val="28"/>
          <w:lang w:val="en-IN"/>
        </w:rPr>
        <w:t>Translation, Transliteration, Indian Languages, Natural Language Processing, Deep Learning, Computer Vision</w:t>
      </w:r>
    </w:p>
    <w:p>
      <w:pPr>
        <w:numPr>
          <w:ilvl w:val="0"/>
          <w:numId w:val="1"/>
        </w:numPr>
        <w:jc w:val="both"/>
        <w:rPr>
          <w:rFonts w:hint="default" w:ascii="Times New Roman" w:hAnsi="Times New Roman" w:cs="Times New Roman"/>
          <w:b w:val="0"/>
          <w:bCs/>
          <w:sz w:val="28"/>
          <w:szCs w:val="28"/>
          <w:lang w:val="en-IN"/>
        </w:rPr>
      </w:pPr>
      <w:r>
        <w:rPr>
          <w:rFonts w:hint="default" w:ascii="Times New Roman" w:hAnsi="Times New Roman" w:cs="Times New Roman"/>
          <w:b/>
          <w:sz w:val="28"/>
          <w:szCs w:val="28"/>
        </w:rPr>
        <w:t>INTRODUCTION</w:t>
      </w:r>
    </w:p>
    <w:p>
      <w:pPr>
        <w:numPr>
          <w:ilvl w:val="0"/>
          <w:numId w:val="0"/>
        </w:numPr>
        <w:jc w:val="both"/>
        <w:rPr>
          <w:rFonts w:hint="default" w:ascii="Times New Roman" w:hAnsi="Times New Roman" w:cs="Times New Roman"/>
          <w:b w:val="0"/>
          <w:bCs/>
          <w:sz w:val="28"/>
          <w:szCs w:val="28"/>
          <w:lang w:val="en-IN"/>
        </w:rPr>
      </w:pPr>
      <w:r>
        <w:rPr>
          <w:rFonts w:hint="default" w:ascii="Times New Roman" w:hAnsi="Times New Roman" w:cs="Times New Roman"/>
          <w:b w:val="0"/>
          <w:bCs/>
          <w:sz w:val="28"/>
          <w:szCs w:val="28"/>
          <w:lang w:val="en-IN"/>
        </w:rPr>
        <w:t>The objective of this paper is to describe the development methodology of a simple and easy-to-use Android mobile app which provides a two-click, picture-to-text translation / transliteration service for Indian vernacular languages, using deep neural networks and natural language processing models trained for text detection, recognition and translation tasks on collected and freely-available data sets.</w:t>
      </w:r>
    </w:p>
    <w:p>
      <w:pPr>
        <w:jc w:val="both"/>
        <w:rPr>
          <w:rFonts w:ascii="Times New Roman" w:hAnsi="Times New Roman" w:cs="Times New Roman"/>
          <w:b/>
          <w:sz w:val="28"/>
          <w:szCs w:val="28"/>
        </w:rPr>
      </w:pPr>
      <w:r>
        <w:rPr>
          <w:rFonts w:ascii="Times New Roman" w:hAnsi="Times New Roman" w:cs="Times New Roman"/>
          <w:b/>
          <w:sz w:val="28"/>
          <w:szCs w:val="28"/>
        </w:rPr>
        <w:t>2-LITERATURE REVIEW</w:t>
      </w:r>
    </w:p>
    <w:p>
      <w:pPr>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C.Kurian et al. concluded that the Indian community faces a “Digital Divide” due to dominance of English as mode of communication in higher education, judiciary, corporate sector and Public administration at Central level whereas the government in states work in their respective regional languages[1].</w:t>
      </w:r>
    </w:p>
    <w:p>
      <w:pPr>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From the 2011 Census of India, it is observed that. while 99 % of the population speak one of these scheduled languages in various dialects (which number in the thousands), according to Census 2011, the total percentage of English speakers is at 10 %, and that too is skewed towards the urban population [2].</w:t>
      </w:r>
    </w:p>
    <w:p>
      <w:pPr>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N.P. Desai et al noted that traditionally NLP had been approached with statistical methods such as Hidden Markov Machines (HMM), Support vector machine(SVM), Conditional Random Field(CRF), Naive Bayes(NB), etc, which take a large amount of tagged/annotated data (corpus) to statistically analyze and learn the language characteristics , and suggested that deep learning methods or a ‘connectionist approach’ could return better results[3]. The reasons for the same suggested by them and other authors, in brief, were -</w:t>
      </w:r>
    </w:p>
    <w:p>
      <w:pPr>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the simplicity of the solution in rapidly prototyping and establishing practically effective systems</w:t>
      </w:r>
    </w:p>
    <w:p>
      <w:pPr>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the lower cost of annotation of the training data [4],</w:t>
      </w:r>
    </w:p>
    <w:p>
      <w:pPr>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they attempt to more closely emulate the learning process of biological brains [3] [5] [6], among other reasons.</w:t>
      </w:r>
    </w:p>
    <w:p>
      <w:pPr>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However, A. Kunchukuttan et al., note that the collection of a uniform corpus and standard data sets for training models remains a challenge across all regional languages. The large number of morphological variations across Indic languages also contributes to this issue[7]. This study also proposed the creation of a “large-scale, general-domain” corpus for 10 Indian Languages across 2 scripts[7]. J. Philip et al., in their study, also highlighted several efforts at collating standard data sets and corpora for Indian languages[4].</w:t>
      </w:r>
    </w:p>
    <w:p>
      <w:pPr>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Sharma et al., 2017 concluded that almost all existing Indian language machine transliteration systems are based on statistical and hybrid approach[8].</w:t>
      </w:r>
    </w:p>
    <w:p>
      <w:pPr>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A few models proposed in this field are as follows-</w:t>
      </w:r>
    </w:p>
    <w:tbl>
      <w:tblPr>
        <w:tblStyle w:val="8"/>
        <w:tblW w:w="4483"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0"/>
        <w:gridCol w:w="1333"/>
        <w:gridCol w:w="19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1" w:hRule="atLeast"/>
        </w:trPr>
        <w:tc>
          <w:tcPr>
            <w:tcW w:w="1220" w:type="dxa"/>
          </w:tcPr>
          <w:p>
            <w:pPr>
              <w:widowControl w:val="0"/>
              <w:jc w:val="both"/>
              <w:rPr>
                <w:rFonts w:hint="default" w:ascii="Times New Roman" w:hAnsi="Times New Roman" w:cs="Times New Roman"/>
                <w:sz w:val="20"/>
                <w:szCs w:val="20"/>
                <w:lang w:val="en-IN"/>
              </w:rPr>
            </w:pPr>
            <w:r>
              <w:rPr>
                <w:rFonts w:hint="default" w:ascii="Times New Roman" w:hAnsi="Times New Roman" w:cs="Times New Roman"/>
                <w:sz w:val="20"/>
                <w:szCs w:val="20"/>
                <w:lang w:val="en-IN"/>
              </w:rPr>
              <w:t>Authors</w:t>
            </w:r>
          </w:p>
        </w:tc>
        <w:tc>
          <w:tcPr>
            <w:tcW w:w="1333" w:type="dxa"/>
          </w:tcPr>
          <w:p>
            <w:pPr>
              <w:widowControl w:val="0"/>
              <w:jc w:val="both"/>
              <w:rPr>
                <w:rFonts w:hint="default" w:ascii="Times New Roman" w:hAnsi="Times New Roman" w:cs="Times New Roman"/>
                <w:sz w:val="20"/>
                <w:szCs w:val="20"/>
                <w:lang w:val="en-IN"/>
              </w:rPr>
            </w:pPr>
            <w:r>
              <w:rPr>
                <w:rFonts w:hint="default" w:ascii="Times New Roman" w:hAnsi="Times New Roman" w:cs="Times New Roman"/>
                <w:sz w:val="20"/>
                <w:szCs w:val="20"/>
                <w:lang w:val="en-IN"/>
              </w:rPr>
              <w:t>Model</w:t>
            </w:r>
          </w:p>
        </w:tc>
        <w:tc>
          <w:tcPr>
            <w:tcW w:w="1930" w:type="dxa"/>
          </w:tcPr>
          <w:p>
            <w:pPr>
              <w:widowControl w:val="0"/>
              <w:jc w:val="both"/>
              <w:rPr>
                <w:rFonts w:hint="default" w:ascii="Times New Roman" w:hAnsi="Times New Roman" w:cs="Times New Roman"/>
                <w:sz w:val="20"/>
                <w:szCs w:val="20"/>
                <w:lang w:val="en-IN"/>
              </w:rPr>
            </w:pPr>
            <w:r>
              <w:rPr>
                <w:rFonts w:hint="default" w:ascii="Times New Roman" w:hAnsi="Times New Roman" w:cs="Times New Roman"/>
                <w:sz w:val="20"/>
                <w:szCs w:val="20"/>
                <w:lang w:val="en-IN"/>
              </w:rPr>
              <w:t>Accuracy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19" w:hRule="atLeast"/>
        </w:trPr>
        <w:tc>
          <w:tcPr>
            <w:tcW w:w="1220" w:type="dxa"/>
          </w:tcPr>
          <w:p>
            <w:pPr>
              <w:widowControl w:val="0"/>
              <w:jc w:val="both"/>
              <w:rPr>
                <w:rFonts w:hint="default" w:ascii="Times New Roman" w:hAnsi="Times New Roman" w:cs="Times New Roman"/>
                <w:sz w:val="20"/>
                <w:szCs w:val="20"/>
                <w:lang w:val="en-IN"/>
              </w:rPr>
            </w:pPr>
            <w:r>
              <w:rPr>
                <w:rFonts w:hint="default" w:ascii="Times New Roman" w:hAnsi="Times New Roman" w:cs="Times New Roman"/>
                <w:sz w:val="20"/>
                <w:szCs w:val="20"/>
                <w:lang w:val="en-IN"/>
              </w:rPr>
              <w:t>Bhanja et al., 2019 [9]</w:t>
            </w:r>
          </w:p>
        </w:tc>
        <w:tc>
          <w:tcPr>
            <w:tcW w:w="1333" w:type="dxa"/>
          </w:tcPr>
          <w:p>
            <w:pPr>
              <w:widowControl w:val="0"/>
              <w:jc w:val="both"/>
              <w:rPr>
                <w:rFonts w:hint="default" w:ascii="Times New Roman" w:hAnsi="Times New Roman" w:cs="Times New Roman"/>
                <w:sz w:val="20"/>
                <w:szCs w:val="20"/>
                <w:lang w:val="en-IN"/>
              </w:rPr>
            </w:pPr>
            <w:r>
              <w:rPr>
                <w:rFonts w:hint="default" w:ascii="Times New Roman" w:hAnsi="Times New Roman" w:cs="Times New Roman"/>
                <w:sz w:val="20"/>
                <w:szCs w:val="20"/>
                <w:lang w:val="en-IN"/>
              </w:rPr>
              <w:t>CNN-LSTM Architecture using ResNet</w:t>
            </w:r>
          </w:p>
        </w:tc>
        <w:tc>
          <w:tcPr>
            <w:tcW w:w="1930" w:type="dxa"/>
          </w:tcPr>
          <w:p>
            <w:pPr>
              <w:widowControl w:val="0"/>
              <w:jc w:val="both"/>
              <w:rPr>
                <w:rFonts w:hint="default" w:ascii="Times New Roman" w:hAnsi="Times New Roman" w:cs="Times New Roman"/>
                <w:sz w:val="20"/>
                <w:szCs w:val="20"/>
                <w:lang w:val="en-IN"/>
              </w:rPr>
            </w:pPr>
            <w:r>
              <w:rPr>
                <w:rFonts w:hint="default" w:ascii="Times New Roman" w:hAnsi="Times New Roman" w:cs="Times New Roman"/>
                <w:sz w:val="20"/>
                <w:szCs w:val="20"/>
                <w:lang w:val="en-IN"/>
              </w:rPr>
              <w:t>93% (NITS-LD), 89% (OGI-MLTS)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88" w:hRule="atLeast"/>
        </w:trPr>
        <w:tc>
          <w:tcPr>
            <w:tcW w:w="1220" w:type="dxa"/>
          </w:tcPr>
          <w:p>
            <w:pPr>
              <w:widowControl w:val="0"/>
              <w:jc w:val="both"/>
              <w:rPr>
                <w:rFonts w:hint="default" w:ascii="Times New Roman" w:hAnsi="Times New Roman" w:cs="Times New Roman"/>
                <w:sz w:val="20"/>
                <w:szCs w:val="20"/>
                <w:lang w:val="en-IN"/>
              </w:rPr>
            </w:pPr>
            <w:r>
              <w:rPr>
                <w:rFonts w:hint="default" w:ascii="Times New Roman" w:hAnsi="Times New Roman" w:cs="Times New Roman"/>
                <w:sz w:val="20"/>
                <w:szCs w:val="20"/>
                <w:lang w:val="en-IN"/>
              </w:rPr>
              <w:t>J. Philip et al, 2019 [4]</w:t>
            </w:r>
          </w:p>
        </w:tc>
        <w:tc>
          <w:tcPr>
            <w:tcW w:w="1333" w:type="dxa"/>
          </w:tcPr>
          <w:p>
            <w:pPr>
              <w:widowControl w:val="0"/>
              <w:jc w:val="both"/>
              <w:rPr>
                <w:rFonts w:hint="default" w:ascii="Times New Roman" w:hAnsi="Times New Roman" w:cs="Times New Roman"/>
                <w:sz w:val="20"/>
                <w:szCs w:val="20"/>
                <w:lang w:val="en-IN"/>
              </w:rPr>
            </w:pPr>
            <w:r>
              <w:rPr>
                <w:rFonts w:hint="default" w:ascii="Times New Roman" w:hAnsi="Times New Roman" w:cs="Times New Roman"/>
                <w:sz w:val="20"/>
                <w:szCs w:val="20"/>
                <w:lang w:val="en-IN"/>
              </w:rPr>
              <w:t>IL-Multi,</w:t>
            </w:r>
          </w:p>
        </w:tc>
        <w:tc>
          <w:tcPr>
            <w:tcW w:w="1930" w:type="dxa"/>
          </w:tcPr>
          <w:p>
            <w:pPr>
              <w:widowControl w:val="0"/>
              <w:jc w:val="both"/>
              <w:rPr>
                <w:rFonts w:hint="default" w:ascii="Times New Roman" w:hAnsi="Times New Roman" w:cs="Times New Roman"/>
                <w:sz w:val="20"/>
                <w:szCs w:val="20"/>
                <w:lang w:val="en-IN"/>
              </w:rPr>
            </w:pPr>
            <w:r>
              <w:rPr>
                <w:rFonts w:hint="default" w:ascii="Times New Roman" w:hAnsi="Times New Roman" w:cs="Times New Roman"/>
                <w:sz w:val="20"/>
                <w:szCs w:val="20"/>
                <w:lang w:val="en-IN"/>
              </w:rPr>
              <w:t>34% (cold-start), 40%, (with transferred learning)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98" w:hRule="atLeast"/>
        </w:trPr>
        <w:tc>
          <w:tcPr>
            <w:tcW w:w="1220" w:type="dxa"/>
          </w:tcPr>
          <w:p>
            <w:pPr>
              <w:widowControl w:val="0"/>
              <w:jc w:val="both"/>
              <w:rPr>
                <w:rFonts w:hint="default" w:ascii="Times New Roman" w:hAnsi="Times New Roman" w:cs="Times New Roman"/>
                <w:sz w:val="20"/>
                <w:szCs w:val="20"/>
                <w:lang w:val="en-IN"/>
              </w:rPr>
            </w:pPr>
            <w:r>
              <w:rPr>
                <w:rFonts w:hint="default" w:ascii="Times New Roman" w:hAnsi="Times New Roman" w:cs="Times New Roman"/>
                <w:sz w:val="20"/>
                <w:szCs w:val="20"/>
                <w:lang w:val="en-IN"/>
              </w:rPr>
              <w:t>Arafat, S. Y. et al, 2020 [10]</w:t>
            </w:r>
          </w:p>
        </w:tc>
        <w:tc>
          <w:tcPr>
            <w:tcW w:w="1333" w:type="dxa"/>
          </w:tcPr>
          <w:p>
            <w:pPr>
              <w:widowControl w:val="0"/>
              <w:jc w:val="both"/>
              <w:rPr>
                <w:rFonts w:hint="default" w:ascii="Times New Roman" w:hAnsi="Times New Roman" w:cs="Times New Roman"/>
                <w:sz w:val="20"/>
                <w:szCs w:val="20"/>
                <w:lang w:val="en-IN"/>
              </w:rPr>
            </w:pPr>
            <w:r>
              <w:rPr>
                <w:rFonts w:hint="default" w:ascii="Times New Roman" w:hAnsi="Times New Roman" w:cs="Times New Roman"/>
                <w:sz w:val="20"/>
                <w:szCs w:val="20"/>
                <w:lang w:val="en-IN"/>
              </w:rPr>
              <w:t>FasterRCNN - CNN - RRNN Architecture</w:t>
            </w:r>
          </w:p>
        </w:tc>
        <w:tc>
          <w:tcPr>
            <w:tcW w:w="1930" w:type="dxa"/>
          </w:tcPr>
          <w:p>
            <w:pPr>
              <w:widowControl w:val="0"/>
              <w:jc w:val="both"/>
              <w:rPr>
                <w:rFonts w:hint="default" w:ascii="Times New Roman" w:hAnsi="Times New Roman" w:cs="Times New Roman"/>
                <w:sz w:val="20"/>
                <w:szCs w:val="20"/>
                <w:lang w:val="en-IN"/>
              </w:rPr>
            </w:pPr>
            <w:r>
              <w:rPr>
                <w:rFonts w:hint="default" w:ascii="Times New Roman" w:hAnsi="Times New Roman" w:cs="Times New Roman"/>
                <w:sz w:val="20"/>
                <w:szCs w:val="20"/>
                <w:lang w:val="en-IN"/>
              </w:rPr>
              <w:t>99%</w:t>
            </w:r>
          </w:p>
        </w:tc>
      </w:tr>
    </w:tbl>
    <w:p>
      <w:pPr>
        <w:pStyle w:val="4"/>
        <w:jc w:val="center"/>
      </w:pPr>
    </w:p>
    <w:p>
      <w:pPr>
        <w:pStyle w:val="4"/>
        <w:jc w:val="center"/>
        <w:rPr>
          <w:rFonts w:hint="default" w:ascii="Times New Roman" w:hAnsi="Times New Roman" w:cs="Times New Roman"/>
          <w:sz w:val="28"/>
          <w:szCs w:val="28"/>
        </w:rPr>
      </w:pPr>
      <w:r>
        <w:rPr>
          <w:rFonts w:hint="default" w:ascii="Times New Roman" w:hAnsi="Times New Roman" w:cs="Times New Roman"/>
        </w:rPr>
        <w:t xml:space="preserve">Table </w:t>
      </w:r>
      <w:r>
        <w:rPr>
          <w:rFonts w:hint="default" w:ascii="Times New Roman" w:hAnsi="Times New Roman" w:cs="Times New Roman"/>
        </w:rPr>
        <w:fldChar w:fldCharType="begin"/>
      </w:r>
      <w:r>
        <w:rPr>
          <w:rFonts w:hint="default" w:ascii="Times New Roman" w:hAnsi="Times New Roman" w:cs="Times New Roman"/>
        </w:rPr>
        <w:instrText xml:space="preserve"> SEQ Table \* ARABIC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lang w:val="en-IN"/>
        </w:rPr>
        <w:t>: List of Proposed Models</w:t>
      </w:r>
    </w:p>
    <w:p>
      <w:pPr>
        <w:jc w:val="both"/>
        <w:rPr>
          <w:rFonts w:ascii="Times New Roman" w:hAnsi="Times New Roman" w:cs="Times New Roman"/>
          <w:b/>
          <w:sz w:val="28"/>
          <w:szCs w:val="28"/>
        </w:rPr>
      </w:pPr>
      <w:r>
        <w:rPr>
          <w:rFonts w:ascii="Times New Roman" w:hAnsi="Times New Roman" w:cs="Times New Roman"/>
          <w:b/>
          <w:sz w:val="28"/>
          <w:szCs w:val="28"/>
        </w:rPr>
        <w:t>3-METHODOLOGY USED</w:t>
      </w:r>
    </w:p>
    <w:p>
      <w:pPr>
        <w:jc w:val="both"/>
        <w:rPr>
          <w:rFonts w:hint="default" w:ascii="Times New Roman" w:hAnsi="Times New Roman" w:cs="Times New Roman"/>
          <w:b/>
          <w:sz w:val="28"/>
          <w:szCs w:val="28"/>
          <w:lang w:val="en-IN"/>
        </w:rPr>
      </w:pPr>
      <w:r>
        <w:rPr>
          <w:rFonts w:hint="default" w:ascii="Times New Roman" w:hAnsi="Times New Roman" w:cs="Times New Roman"/>
          <w:b/>
          <w:sz w:val="28"/>
          <w:szCs w:val="28"/>
          <w:lang w:val="en-IN"/>
        </w:rPr>
        <w:t>3.1 Dataset Preparation</w:t>
      </w:r>
    </w:p>
    <w:p>
      <w:pPr>
        <w:jc w:val="both"/>
        <w:rPr>
          <w:rFonts w:hint="default" w:ascii="Times New Roman" w:hAnsi="Times New Roman" w:cs="Times New Roman"/>
          <w:b w:val="0"/>
          <w:bCs/>
          <w:sz w:val="28"/>
          <w:szCs w:val="28"/>
          <w:lang w:val="en-IN"/>
        </w:rPr>
      </w:pPr>
      <w:r>
        <w:rPr>
          <w:rFonts w:ascii="Times New Roman" w:hAnsi="Times New Roman" w:cs="Times New Roman"/>
          <w:b w:val="0"/>
          <w:bCs/>
          <w:sz w:val="28"/>
          <w:szCs w:val="28"/>
        </w:rPr>
        <w:t>The training dataset for the text detection and text recognition tasks</w:t>
      </w:r>
      <w:r>
        <w:rPr>
          <w:rFonts w:hint="default" w:ascii="Times New Roman" w:hAnsi="Times New Roman" w:cs="Times New Roman"/>
          <w:b w:val="0"/>
          <w:bCs/>
          <w:sz w:val="28"/>
          <w:szCs w:val="28"/>
          <w:lang w:val="en-IN"/>
        </w:rPr>
        <w:t xml:space="preserve"> </w:t>
      </w:r>
      <w:r>
        <w:rPr>
          <w:rFonts w:ascii="Times New Roman" w:hAnsi="Times New Roman" w:cs="Times New Roman"/>
          <w:b w:val="0"/>
          <w:bCs/>
          <w:sz w:val="28"/>
          <w:szCs w:val="28"/>
        </w:rPr>
        <w:t>consists of a large number of images containing scene text,</w:t>
      </w:r>
      <w:r>
        <w:rPr>
          <w:rFonts w:hint="default" w:ascii="Times New Roman" w:hAnsi="Times New Roman" w:cs="Times New Roman"/>
          <w:b w:val="0"/>
          <w:bCs/>
          <w:sz w:val="28"/>
          <w:szCs w:val="28"/>
          <w:lang w:val="en-IN"/>
        </w:rPr>
        <w:t xml:space="preserve"> </w:t>
      </w:r>
      <w:r>
        <w:rPr>
          <w:rFonts w:ascii="Times New Roman" w:hAnsi="Times New Roman" w:cs="Times New Roman"/>
          <w:b w:val="0"/>
          <w:bCs/>
          <w:sz w:val="28"/>
          <w:szCs w:val="28"/>
        </w:rPr>
        <w:t>synthetically generated. Each of the images has a corresponding</w:t>
      </w:r>
      <w:r>
        <w:rPr>
          <w:rFonts w:hint="default" w:ascii="Times New Roman" w:hAnsi="Times New Roman" w:cs="Times New Roman"/>
          <w:b w:val="0"/>
          <w:bCs/>
          <w:sz w:val="28"/>
          <w:szCs w:val="28"/>
          <w:lang w:val="en-IN"/>
        </w:rPr>
        <w:t xml:space="preserve"> </w:t>
      </w:r>
      <w:r>
        <w:rPr>
          <w:rFonts w:ascii="Times New Roman" w:hAnsi="Times New Roman" w:cs="Times New Roman"/>
          <w:b w:val="0"/>
          <w:bCs/>
          <w:sz w:val="28"/>
          <w:szCs w:val="28"/>
        </w:rPr>
        <w:t>annotation, listing the bounding boxes and text script present in the</w:t>
      </w:r>
      <w:r>
        <w:rPr>
          <w:rFonts w:hint="default" w:ascii="Times New Roman" w:hAnsi="Times New Roman" w:cs="Times New Roman"/>
          <w:b w:val="0"/>
          <w:bCs/>
          <w:sz w:val="28"/>
          <w:szCs w:val="28"/>
          <w:lang w:val="en-IN"/>
        </w:rPr>
        <w:t xml:space="preserve"> </w:t>
      </w:r>
      <w:r>
        <w:rPr>
          <w:rFonts w:ascii="Times New Roman" w:hAnsi="Times New Roman" w:cs="Times New Roman"/>
          <w:b w:val="0"/>
          <w:bCs/>
          <w:sz w:val="28"/>
          <w:szCs w:val="28"/>
        </w:rPr>
        <w:t>images.</w:t>
      </w:r>
    </w:p>
    <w:p>
      <w:pPr>
        <w:jc w:val="both"/>
        <w:rPr>
          <w:rFonts w:ascii="Times New Roman" w:hAnsi="Times New Roman" w:cs="Times New Roman"/>
          <w:b w:val="0"/>
          <w:bCs/>
          <w:sz w:val="28"/>
          <w:szCs w:val="28"/>
        </w:rPr>
      </w:pPr>
      <w:r>
        <w:rPr>
          <w:rFonts w:ascii="Times New Roman" w:hAnsi="Times New Roman" w:cs="Times New Roman"/>
          <w:b w:val="0"/>
          <w:bCs/>
          <w:sz w:val="28"/>
          <w:szCs w:val="28"/>
        </w:rPr>
        <w:t>The test dataset for text detection and text recognition tasks consists</w:t>
      </w:r>
      <w:r>
        <w:rPr>
          <w:rFonts w:hint="default" w:ascii="Times New Roman" w:hAnsi="Times New Roman" w:cs="Times New Roman"/>
          <w:b w:val="0"/>
          <w:bCs/>
          <w:sz w:val="28"/>
          <w:szCs w:val="28"/>
          <w:lang w:val="en-IN"/>
        </w:rPr>
        <w:t xml:space="preserve"> </w:t>
      </w:r>
      <w:r>
        <w:rPr>
          <w:rFonts w:ascii="Times New Roman" w:hAnsi="Times New Roman" w:cs="Times New Roman"/>
          <w:b w:val="0"/>
          <w:bCs/>
          <w:sz w:val="28"/>
          <w:szCs w:val="28"/>
        </w:rPr>
        <w:t>of actual images containing natural scene text.</w:t>
      </w:r>
    </w:p>
    <w:p>
      <w:pPr>
        <w:jc w:val="both"/>
        <w:rPr>
          <w:rFonts w:ascii="Times New Roman" w:hAnsi="Times New Roman" w:cs="Times New Roman"/>
          <w:b w:val="0"/>
          <w:bCs/>
          <w:sz w:val="28"/>
          <w:szCs w:val="28"/>
        </w:rPr>
      </w:pPr>
      <w:r>
        <w:rPr>
          <w:rFonts w:ascii="Times New Roman" w:hAnsi="Times New Roman" w:cs="Times New Roman"/>
          <w:b w:val="0"/>
          <w:bCs/>
          <w:sz w:val="28"/>
          <w:szCs w:val="28"/>
        </w:rPr>
        <w:t>The train and test data sets are both in form of xml files containing</w:t>
      </w:r>
    </w:p>
    <w:p>
      <w:pPr>
        <w:jc w:val="both"/>
        <w:rPr>
          <w:rFonts w:ascii="Times New Roman" w:hAnsi="Times New Roman" w:cs="Times New Roman"/>
          <w:b w:val="0"/>
          <w:bCs/>
          <w:sz w:val="28"/>
          <w:szCs w:val="28"/>
        </w:rPr>
      </w:pPr>
      <w:r>
        <w:rPr>
          <w:rFonts w:ascii="Times New Roman" w:hAnsi="Times New Roman" w:cs="Times New Roman"/>
          <w:b w:val="0"/>
          <w:bCs/>
          <w:sz w:val="28"/>
          <w:szCs w:val="28"/>
        </w:rPr>
        <w:t>serialized pairs of source language script and corresponding target</w:t>
      </w:r>
      <w:r>
        <w:rPr>
          <w:rFonts w:hint="default" w:ascii="Times New Roman" w:hAnsi="Times New Roman" w:cs="Times New Roman"/>
          <w:b w:val="0"/>
          <w:bCs/>
          <w:sz w:val="28"/>
          <w:szCs w:val="28"/>
          <w:lang w:val="en-IN"/>
        </w:rPr>
        <w:t xml:space="preserve"> </w:t>
      </w:r>
      <w:r>
        <w:rPr>
          <w:rFonts w:ascii="Times New Roman" w:hAnsi="Times New Roman" w:cs="Times New Roman"/>
          <w:b w:val="0"/>
          <w:bCs/>
          <w:sz w:val="28"/>
          <w:szCs w:val="28"/>
        </w:rPr>
        <w:t>language script.</w:t>
      </w:r>
    </w:p>
    <w:p>
      <w:pPr>
        <w:jc w:val="both"/>
        <w:rPr>
          <w:rFonts w:hint="default" w:ascii="Times New Roman" w:hAnsi="Times New Roman" w:cs="Times New Roman"/>
          <w:b/>
          <w:sz w:val="28"/>
          <w:szCs w:val="28"/>
          <w:lang w:val="en-IN"/>
        </w:rPr>
      </w:pPr>
      <w:r>
        <w:rPr>
          <w:rFonts w:hint="default" w:ascii="Times New Roman" w:hAnsi="Times New Roman" w:cs="Times New Roman"/>
          <w:b/>
          <w:sz w:val="28"/>
          <w:szCs w:val="28"/>
          <w:lang w:val="en-IN"/>
        </w:rPr>
        <w:drawing>
          <wp:inline distT="0" distB="0" distL="114300" distR="114300">
            <wp:extent cx="2546350" cy="1489710"/>
            <wp:effectExtent l="0" t="0" r="6350" b="15240"/>
            <wp:docPr id="3" name="Picture 3" descr="Train_Dataset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rain_Dataset_1"/>
                    <pic:cNvPicPr>
                      <a:picLocks noChangeAspect="1"/>
                    </pic:cNvPicPr>
                  </pic:nvPicPr>
                  <pic:blipFill>
                    <a:blip r:embed="rId4"/>
                    <a:stretch>
                      <a:fillRect/>
                    </a:stretch>
                  </pic:blipFill>
                  <pic:spPr>
                    <a:xfrm>
                      <a:off x="0" y="0"/>
                      <a:ext cx="2546350" cy="1489710"/>
                    </a:xfrm>
                    <a:prstGeom prst="rect">
                      <a:avLst/>
                    </a:prstGeom>
                  </pic:spPr>
                </pic:pic>
              </a:graphicData>
            </a:graphic>
          </wp:inline>
        </w:drawing>
      </w:r>
    </w:p>
    <w:p>
      <w:pPr>
        <w:jc w:val="both"/>
        <w:rPr>
          <w:rFonts w:hint="default" w:ascii="Times New Roman" w:hAnsi="Times New Roman" w:cs="Times New Roman"/>
          <w:b/>
          <w:sz w:val="28"/>
          <w:szCs w:val="28"/>
          <w:lang w:val="en-IN"/>
        </w:rPr>
      </w:pPr>
      <w:r>
        <w:rPr>
          <w:rFonts w:hint="default" w:ascii="Times New Roman" w:hAnsi="Times New Roman" w:cs="Times New Roman"/>
          <w:b/>
          <w:sz w:val="28"/>
          <w:szCs w:val="28"/>
          <w:lang w:val="en-IN"/>
        </w:rPr>
        <w:drawing>
          <wp:inline distT="0" distB="0" distL="114300" distR="114300">
            <wp:extent cx="2545080" cy="1254760"/>
            <wp:effectExtent l="0" t="0" r="7620" b="2540"/>
            <wp:docPr id="4" name="Picture 4" descr="Train_Dataset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rain_Dataset_2"/>
                    <pic:cNvPicPr>
                      <a:picLocks noChangeAspect="1"/>
                    </pic:cNvPicPr>
                  </pic:nvPicPr>
                  <pic:blipFill>
                    <a:blip r:embed="rId5"/>
                    <a:stretch>
                      <a:fillRect/>
                    </a:stretch>
                  </pic:blipFill>
                  <pic:spPr>
                    <a:xfrm>
                      <a:off x="0" y="0"/>
                      <a:ext cx="2545080" cy="1254760"/>
                    </a:xfrm>
                    <a:prstGeom prst="rect">
                      <a:avLst/>
                    </a:prstGeom>
                  </pic:spPr>
                </pic:pic>
              </a:graphicData>
            </a:graphic>
          </wp:inline>
        </w:drawing>
      </w:r>
    </w:p>
    <w:p>
      <w:pPr>
        <w:pStyle w:val="4"/>
        <w:jc w:val="center"/>
        <w:rPr>
          <w:rFonts w:hint="default" w:ascii="Times New Roman" w:hAnsi="Times New Roman" w:cs="Times New Roman"/>
          <w:b/>
          <w:sz w:val="28"/>
          <w:szCs w:val="28"/>
          <w:lang w:val="en-IN"/>
        </w:rPr>
      </w:pPr>
      <w:r>
        <w:rPr>
          <w:rFonts w:hint="default" w:ascii="Times New Roman" w:hAnsi="Times New Roman" w:cs="Times New Roman"/>
        </w:rPr>
        <w:t xml:space="preserve">Figure </w:t>
      </w:r>
      <w:r>
        <w:rPr>
          <w:rFonts w:hint="default" w:ascii="Times New Roman" w:hAnsi="Times New Roman" w:cs="Times New Roman"/>
        </w:rPr>
        <w:fldChar w:fldCharType="begin"/>
      </w:r>
      <w:r>
        <w:rPr>
          <w:rFonts w:hint="default" w:ascii="Times New Roman" w:hAnsi="Times New Roman" w:cs="Times New Roman"/>
        </w:rPr>
        <w:instrText xml:space="preserve"> SEQ Figure \* ARABIC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lang w:val="en-IN"/>
        </w:rPr>
        <w:t xml:space="preserve"> Detection / Recognition Training Dataset</w:t>
      </w:r>
    </w:p>
    <w:p>
      <w:pPr>
        <w:jc w:val="both"/>
        <w:rPr>
          <w:rFonts w:hint="default" w:ascii="Times New Roman" w:hAnsi="Times New Roman" w:cs="Times New Roman"/>
          <w:b w:val="0"/>
          <w:bCs/>
          <w:sz w:val="24"/>
          <w:szCs w:val="24"/>
          <w:lang w:val="en-IN"/>
        </w:rPr>
      </w:pPr>
      <w:r>
        <w:rPr>
          <w:rFonts w:hint="default" w:ascii="Times New Roman" w:hAnsi="Times New Roman" w:cs="Times New Roman"/>
          <w:b w:val="0"/>
          <w:bCs/>
          <w:sz w:val="24"/>
          <w:szCs w:val="24"/>
          <w:lang w:val="en-IN"/>
        </w:rPr>
        <w:drawing>
          <wp:inline distT="0" distB="0" distL="114300" distR="114300">
            <wp:extent cx="2754630" cy="1069975"/>
            <wp:effectExtent l="0" t="0" r="7620" b="15875"/>
            <wp:docPr id="5" name="Picture 5" descr="Transliteration_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ransliteration_Dataset"/>
                    <pic:cNvPicPr>
                      <a:picLocks noChangeAspect="1"/>
                    </pic:cNvPicPr>
                  </pic:nvPicPr>
                  <pic:blipFill>
                    <a:blip r:embed="rId6"/>
                    <a:srcRect l="3220" r="58003" b="77971"/>
                    <a:stretch>
                      <a:fillRect/>
                    </a:stretch>
                  </pic:blipFill>
                  <pic:spPr>
                    <a:xfrm>
                      <a:off x="0" y="0"/>
                      <a:ext cx="2754630" cy="1069975"/>
                    </a:xfrm>
                    <a:prstGeom prst="rect">
                      <a:avLst/>
                    </a:prstGeom>
                  </pic:spPr>
                </pic:pic>
              </a:graphicData>
            </a:graphic>
          </wp:inline>
        </w:drawing>
      </w:r>
    </w:p>
    <w:p>
      <w:pPr>
        <w:pStyle w:val="4"/>
        <w:jc w:val="center"/>
        <w:rPr>
          <w:rFonts w:hint="default" w:ascii="Times New Roman" w:hAnsi="Times New Roman" w:cs="Times New Roman"/>
          <w:b w:val="0"/>
          <w:bCs/>
          <w:sz w:val="24"/>
          <w:szCs w:val="24"/>
          <w:lang w:val="en-IN"/>
        </w:rPr>
      </w:pPr>
      <w:r>
        <w:rPr>
          <w:rFonts w:hint="default" w:ascii="Times New Roman" w:hAnsi="Times New Roman" w:cs="Times New Roman"/>
        </w:rPr>
        <w:t xml:space="preserve">Figure </w:t>
      </w:r>
      <w:r>
        <w:rPr>
          <w:rFonts w:hint="default" w:ascii="Times New Roman" w:hAnsi="Times New Roman" w:cs="Times New Roman"/>
        </w:rPr>
        <w:fldChar w:fldCharType="begin"/>
      </w:r>
      <w:r>
        <w:rPr>
          <w:rFonts w:hint="default" w:ascii="Times New Roman" w:hAnsi="Times New Roman" w:cs="Times New Roman"/>
        </w:rPr>
        <w:instrText xml:space="preserve"> SEQ Figure \* ARABIC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r>
        <w:rPr>
          <w:rFonts w:hint="default" w:ascii="Times New Roman" w:hAnsi="Times New Roman" w:cs="Times New Roman"/>
          <w:lang w:val="en-IN"/>
        </w:rPr>
        <w:t xml:space="preserve"> Transliteration Training Dat</w:t>
      </w:r>
      <w:bookmarkStart w:id="0" w:name="_GoBack"/>
      <w:bookmarkEnd w:id="0"/>
      <w:r>
        <w:rPr>
          <w:rFonts w:hint="default" w:ascii="Times New Roman" w:hAnsi="Times New Roman" w:cs="Times New Roman"/>
          <w:lang w:val="en-IN"/>
        </w:rPr>
        <w:t>aset</w:t>
      </w:r>
    </w:p>
    <w:p>
      <w:pPr>
        <w:jc w:val="both"/>
        <w:rPr>
          <w:rFonts w:hint="default" w:ascii="Times New Roman" w:hAnsi="Times New Roman" w:cs="Times New Roman"/>
          <w:b/>
          <w:bCs w:val="0"/>
          <w:sz w:val="28"/>
          <w:szCs w:val="28"/>
          <w:lang w:val="en-IN"/>
        </w:rPr>
      </w:pPr>
      <w:r>
        <w:rPr>
          <w:rFonts w:hint="default" w:ascii="Times New Roman" w:hAnsi="Times New Roman" w:cs="Times New Roman"/>
          <w:b/>
          <w:bCs w:val="0"/>
          <w:sz w:val="28"/>
          <w:szCs w:val="28"/>
          <w:lang w:val="en-IN"/>
        </w:rPr>
        <w:t>3.2 Text Detection</w:t>
      </w:r>
    </w:p>
    <w:p>
      <w:pPr>
        <w:jc w:val="both"/>
        <w:rPr>
          <w:rFonts w:hint="default" w:ascii="Times New Roman" w:hAnsi="Times New Roman" w:cs="Times New Roman"/>
          <w:b w:val="0"/>
          <w:bCs/>
          <w:sz w:val="28"/>
          <w:szCs w:val="28"/>
          <w:lang w:val="en-IN"/>
        </w:rPr>
      </w:pPr>
      <w:r>
        <w:rPr>
          <w:rFonts w:hint="default" w:ascii="Times New Roman" w:hAnsi="Times New Roman" w:cs="Times New Roman"/>
          <w:b w:val="0"/>
          <w:bCs/>
          <w:sz w:val="28"/>
          <w:szCs w:val="28"/>
          <w:lang w:val="en-IN"/>
        </w:rPr>
        <w:t>The text detection task will be carried out by a Faster Region-based Convolutional Network (Faster R-CNN) with Feature Pyramid Network (FPN; for bounding box tightening) from the FAIR Detectron2 kit, which has been trained for object detection on the COCO dataset. We will fine-tune this model to the task at hand by training and validating further on the above scene text database.</w:t>
      </w:r>
    </w:p>
    <w:p>
      <w:pPr>
        <w:jc w:val="both"/>
        <w:rPr>
          <w:rFonts w:hint="default" w:ascii="Times New Roman" w:hAnsi="Times New Roman" w:cs="Times New Roman"/>
          <w:b w:val="0"/>
          <w:bCs/>
          <w:sz w:val="28"/>
          <w:szCs w:val="28"/>
          <w:lang w:val="en-IN"/>
        </w:rPr>
      </w:pPr>
      <w:r>
        <w:rPr>
          <w:rFonts w:hint="default" w:ascii="Times New Roman" w:hAnsi="Times New Roman" w:cs="Times New Roman"/>
          <w:b w:val="0"/>
          <w:bCs/>
          <w:sz w:val="28"/>
          <w:szCs w:val="28"/>
          <w:lang w:val="en-IN"/>
        </w:rPr>
        <w:drawing>
          <wp:inline distT="0" distB="0" distL="114300" distR="114300">
            <wp:extent cx="2727325" cy="1464945"/>
            <wp:effectExtent l="0" t="0" r="15875" b="1905"/>
            <wp:docPr id="6" name="Picture 6" descr="Text_Detection_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_Detection_Model"/>
                    <pic:cNvPicPr>
                      <a:picLocks noChangeAspect="1"/>
                    </pic:cNvPicPr>
                  </pic:nvPicPr>
                  <pic:blipFill>
                    <a:blip r:embed="rId7"/>
                    <a:stretch>
                      <a:fillRect/>
                    </a:stretch>
                  </pic:blipFill>
                  <pic:spPr>
                    <a:xfrm>
                      <a:off x="0" y="0"/>
                      <a:ext cx="2727325" cy="1464945"/>
                    </a:xfrm>
                    <a:prstGeom prst="rect">
                      <a:avLst/>
                    </a:prstGeom>
                  </pic:spPr>
                </pic:pic>
              </a:graphicData>
            </a:graphic>
          </wp:inline>
        </w:drawing>
      </w:r>
    </w:p>
    <w:p>
      <w:pPr>
        <w:pStyle w:val="4"/>
        <w:jc w:val="center"/>
        <w:rPr>
          <w:rFonts w:hint="default" w:ascii="Times New Roman" w:hAnsi="Times New Roman" w:cs="Times New Roman"/>
          <w:b w:val="0"/>
          <w:bCs/>
          <w:sz w:val="28"/>
          <w:szCs w:val="28"/>
          <w:lang w:val="en-IN"/>
        </w:rPr>
      </w:pPr>
      <w:r>
        <w:rPr>
          <w:rFonts w:hint="default" w:ascii="Times New Roman" w:hAnsi="Times New Roman" w:cs="Times New Roman"/>
        </w:rPr>
        <w:t xml:space="preserve">Figure </w:t>
      </w:r>
      <w:r>
        <w:rPr>
          <w:rFonts w:hint="default" w:ascii="Times New Roman" w:hAnsi="Times New Roman" w:cs="Times New Roman"/>
        </w:rPr>
        <w:fldChar w:fldCharType="begin"/>
      </w:r>
      <w:r>
        <w:rPr>
          <w:rFonts w:hint="default" w:ascii="Times New Roman" w:hAnsi="Times New Roman" w:cs="Times New Roman"/>
        </w:rPr>
        <w:instrText xml:space="preserve"> SEQ Figure \* ARABIC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lang w:val="en-IN"/>
        </w:rPr>
        <w:t xml:space="preserve"> Detectron2 Faster RCNN with FPN</w:t>
      </w:r>
    </w:p>
    <w:p>
      <w:pPr>
        <w:jc w:val="both"/>
        <w:rPr>
          <w:rFonts w:hint="default" w:ascii="Times New Roman" w:hAnsi="Times New Roman" w:cs="Times New Roman"/>
          <w:b/>
          <w:bCs w:val="0"/>
          <w:sz w:val="28"/>
          <w:szCs w:val="28"/>
          <w:lang w:val="en-IN"/>
        </w:rPr>
      </w:pPr>
      <w:r>
        <w:rPr>
          <w:rFonts w:hint="default" w:ascii="Times New Roman" w:hAnsi="Times New Roman" w:cs="Times New Roman"/>
          <w:b/>
          <w:bCs w:val="0"/>
          <w:sz w:val="28"/>
          <w:szCs w:val="28"/>
          <w:lang w:val="en-IN"/>
        </w:rPr>
        <w:t>3.3 Text Recognition</w:t>
      </w:r>
    </w:p>
    <w:p>
      <w:pPr>
        <w:pStyle w:val="5"/>
        <w:keepNext w:val="0"/>
        <w:keepLines w:val="0"/>
        <w:widowControl/>
        <w:suppressLineNumbers w:val="0"/>
        <w:jc w:val="both"/>
        <w:rPr>
          <w:color w:val="000000"/>
          <w:sz w:val="28"/>
          <w:szCs w:val="28"/>
        </w:rPr>
      </w:pPr>
      <w:r>
        <w:rPr>
          <w:color w:val="000000"/>
          <w:sz w:val="28"/>
          <w:szCs w:val="28"/>
        </w:rPr>
        <w:t>The text recognition task will be carried out by an encoder-decoder</w:t>
      </w:r>
      <w:r>
        <w:rPr>
          <w:rFonts w:hint="default"/>
          <w:color w:val="000000"/>
          <w:sz w:val="28"/>
          <w:szCs w:val="28"/>
          <w:lang w:val="en-IN"/>
        </w:rPr>
        <w:t xml:space="preserve"> </w:t>
      </w:r>
      <w:r>
        <w:rPr>
          <w:color w:val="000000"/>
          <w:sz w:val="28"/>
          <w:szCs w:val="28"/>
        </w:rPr>
        <w:t>model setup which takes the cropped bounding box of text as input.</w:t>
      </w:r>
      <w:r>
        <w:rPr>
          <w:rFonts w:hint="default"/>
          <w:color w:val="000000"/>
          <w:sz w:val="28"/>
          <w:szCs w:val="28"/>
          <w:lang w:val="en-IN"/>
        </w:rPr>
        <w:t xml:space="preserve"> </w:t>
      </w:r>
      <w:r>
        <w:rPr>
          <w:color w:val="000000"/>
          <w:sz w:val="28"/>
          <w:szCs w:val="28"/>
        </w:rPr>
        <w:t>The encoder is a Convolutional Neural Network (CNN) while the</w:t>
      </w:r>
      <w:r>
        <w:rPr>
          <w:rFonts w:hint="default"/>
          <w:color w:val="000000"/>
          <w:sz w:val="28"/>
          <w:szCs w:val="28"/>
          <w:lang w:val="en-IN"/>
        </w:rPr>
        <w:t xml:space="preserve"> </w:t>
      </w:r>
      <w:r>
        <w:rPr>
          <w:color w:val="000000"/>
          <w:sz w:val="28"/>
          <w:szCs w:val="28"/>
        </w:rPr>
        <w:t>decoder is a Long Short-Term Memory model (LSTM). Connectionist</w:t>
      </w:r>
      <w:r>
        <w:rPr>
          <w:rFonts w:hint="default"/>
          <w:color w:val="000000"/>
          <w:sz w:val="28"/>
          <w:szCs w:val="28"/>
          <w:lang w:val="en-IN"/>
        </w:rPr>
        <w:t xml:space="preserve"> </w:t>
      </w:r>
      <w:r>
        <w:rPr>
          <w:color w:val="000000"/>
          <w:sz w:val="28"/>
          <w:szCs w:val="28"/>
        </w:rPr>
        <w:t>Temporal Classifification (CTC) loss will be used to eliminate duplicate</w:t>
      </w:r>
      <w:r>
        <w:rPr>
          <w:rFonts w:hint="default"/>
          <w:color w:val="000000"/>
          <w:sz w:val="28"/>
          <w:szCs w:val="28"/>
          <w:lang w:val="en-IN"/>
        </w:rPr>
        <w:t xml:space="preserve"> </w:t>
      </w:r>
      <w:r>
        <w:rPr>
          <w:color w:val="000000"/>
          <w:sz w:val="28"/>
          <w:szCs w:val="28"/>
        </w:rPr>
        <w:t>recognition of the same letter by adjacent CNN features</w:t>
      </w:r>
    </w:p>
    <w:p>
      <w:pPr>
        <w:jc w:val="both"/>
        <w:rPr>
          <w:rFonts w:hint="default" w:ascii="Times New Roman" w:hAnsi="Times New Roman" w:cs="Times New Roman"/>
          <w:b w:val="0"/>
          <w:bCs/>
          <w:sz w:val="28"/>
          <w:szCs w:val="28"/>
          <w:lang w:val="en-IN"/>
        </w:rPr>
      </w:pPr>
      <w:r>
        <w:rPr>
          <w:rFonts w:hint="default" w:ascii="Times New Roman" w:hAnsi="Times New Roman" w:cs="Times New Roman"/>
          <w:b w:val="0"/>
          <w:bCs/>
          <w:sz w:val="28"/>
          <w:szCs w:val="28"/>
          <w:lang w:val="en-IN"/>
        </w:rPr>
        <w:drawing>
          <wp:inline distT="0" distB="0" distL="114300" distR="114300">
            <wp:extent cx="2727325" cy="1047115"/>
            <wp:effectExtent l="0" t="0" r="15875" b="635"/>
            <wp:docPr id="7" name="Picture 7" descr="Text_Recognition_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_Recognition_Model"/>
                    <pic:cNvPicPr>
                      <a:picLocks noChangeAspect="1"/>
                    </pic:cNvPicPr>
                  </pic:nvPicPr>
                  <pic:blipFill>
                    <a:blip r:embed="rId8"/>
                    <a:stretch>
                      <a:fillRect/>
                    </a:stretch>
                  </pic:blipFill>
                  <pic:spPr>
                    <a:xfrm>
                      <a:off x="0" y="0"/>
                      <a:ext cx="2727325" cy="1047115"/>
                    </a:xfrm>
                    <a:prstGeom prst="rect">
                      <a:avLst/>
                    </a:prstGeom>
                  </pic:spPr>
                </pic:pic>
              </a:graphicData>
            </a:graphic>
          </wp:inline>
        </w:drawing>
      </w:r>
    </w:p>
    <w:p>
      <w:pPr>
        <w:pStyle w:val="4"/>
        <w:jc w:val="center"/>
        <w:rPr>
          <w:rFonts w:hint="default" w:ascii="Times New Roman" w:hAnsi="Times New Roman" w:cs="Times New Roman"/>
          <w:b w:val="0"/>
          <w:bCs/>
          <w:sz w:val="28"/>
          <w:szCs w:val="28"/>
          <w:lang w:val="en-IN"/>
        </w:rPr>
      </w:pPr>
      <w:r>
        <w:rPr>
          <w:rFonts w:hint="default" w:ascii="Times New Roman" w:hAnsi="Times New Roman" w:cs="Times New Roman"/>
        </w:rPr>
        <w:t xml:space="preserve">Figure </w:t>
      </w:r>
      <w:r>
        <w:rPr>
          <w:rFonts w:hint="default" w:ascii="Times New Roman" w:hAnsi="Times New Roman" w:cs="Times New Roman"/>
        </w:rPr>
        <w:fldChar w:fldCharType="begin"/>
      </w:r>
      <w:r>
        <w:rPr>
          <w:rFonts w:hint="default" w:ascii="Times New Roman" w:hAnsi="Times New Roman" w:cs="Times New Roman"/>
        </w:rPr>
        <w:instrText xml:space="preserve"> SEQ Figure \* ARABIC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lang w:val="en-IN"/>
        </w:rPr>
        <w:t xml:space="preserve"> CNN-GRU Architecture</w:t>
      </w:r>
    </w:p>
    <w:p>
      <w:pPr>
        <w:jc w:val="both"/>
        <w:rPr>
          <w:rFonts w:hint="default" w:ascii="Times New Roman" w:hAnsi="Times New Roman" w:cs="Times New Roman"/>
          <w:b/>
          <w:bCs w:val="0"/>
          <w:sz w:val="28"/>
          <w:szCs w:val="28"/>
          <w:lang w:val="en-IN"/>
        </w:rPr>
      </w:pPr>
      <w:r>
        <w:rPr>
          <w:rFonts w:hint="default" w:ascii="Times New Roman" w:hAnsi="Times New Roman" w:cs="Times New Roman"/>
          <w:b/>
          <w:bCs w:val="0"/>
          <w:sz w:val="28"/>
          <w:szCs w:val="28"/>
          <w:lang w:val="en-IN"/>
        </w:rPr>
        <w:t>3.4 Text Transliteration</w:t>
      </w:r>
    </w:p>
    <w:p>
      <w:pPr>
        <w:jc w:val="both"/>
        <w:rPr>
          <w:rFonts w:hint="default" w:ascii="Times New Roman" w:hAnsi="Times New Roman" w:cs="Times New Roman"/>
          <w:b w:val="0"/>
          <w:bCs/>
          <w:sz w:val="28"/>
          <w:szCs w:val="28"/>
          <w:lang w:val="en-IN"/>
        </w:rPr>
      </w:pPr>
      <w:r>
        <w:rPr>
          <w:rFonts w:hint="default" w:ascii="Times New Roman" w:hAnsi="Times New Roman" w:cs="Times New Roman"/>
          <w:b w:val="0"/>
          <w:bCs/>
          <w:sz w:val="28"/>
          <w:szCs w:val="28"/>
          <w:lang w:val="en-IN"/>
        </w:rPr>
        <w:t>The transliteration task will carried by a LSTM - LSTM encoder-decoder model with attention mechanism, which takes source language script as input and generates target language script as output</w:t>
      </w:r>
    </w:p>
    <w:p>
      <w:pPr>
        <w:jc w:val="both"/>
        <w:rPr>
          <w:rFonts w:hint="default" w:ascii="Times New Roman" w:hAnsi="Times New Roman" w:cs="Times New Roman"/>
          <w:b/>
          <w:bCs w:val="0"/>
          <w:sz w:val="28"/>
          <w:szCs w:val="28"/>
          <w:lang w:val="en-IN"/>
        </w:rPr>
      </w:pPr>
      <w:r>
        <w:rPr>
          <w:rFonts w:hint="default" w:ascii="Times New Roman" w:hAnsi="Times New Roman" w:cs="Times New Roman"/>
          <w:b/>
          <w:bCs w:val="0"/>
          <w:sz w:val="28"/>
          <w:szCs w:val="28"/>
          <w:lang w:val="en-IN"/>
        </w:rPr>
        <w:drawing>
          <wp:inline distT="0" distB="0" distL="114300" distR="114300">
            <wp:extent cx="2473960" cy="2411095"/>
            <wp:effectExtent l="0" t="0" r="2540" b="8255"/>
            <wp:docPr id="8" name="Picture 8" descr="Text_Transliteration_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_Transliteration_Model"/>
                    <pic:cNvPicPr>
                      <a:picLocks noChangeAspect="1"/>
                    </pic:cNvPicPr>
                  </pic:nvPicPr>
                  <pic:blipFill>
                    <a:blip r:embed="rId9"/>
                    <a:stretch>
                      <a:fillRect/>
                    </a:stretch>
                  </pic:blipFill>
                  <pic:spPr>
                    <a:xfrm>
                      <a:off x="0" y="0"/>
                      <a:ext cx="2473960" cy="2411095"/>
                    </a:xfrm>
                    <a:prstGeom prst="rect">
                      <a:avLst/>
                    </a:prstGeom>
                  </pic:spPr>
                </pic:pic>
              </a:graphicData>
            </a:graphic>
          </wp:inline>
        </w:drawing>
      </w:r>
    </w:p>
    <w:p>
      <w:pPr>
        <w:pStyle w:val="4"/>
        <w:jc w:val="center"/>
        <w:rPr>
          <w:rFonts w:hint="default" w:ascii="Times New Roman" w:hAnsi="Times New Roman" w:cs="Times New Roman"/>
          <w:b/>
          <w:bCs w:val="0"/>
          <w:sz w:val="28"/>
          <w:szCs w:val="28"/>
          <w:lang w:val="en-IN"/>
        </w:rPr>
      </w:pPr>
      <w:r>
        <w:rPr>
          <w:rFonts w:hint="default" w:ascii="Times New Roman" w:hAnsi="Times New Roman" w:cs="Times New Roman"/>
        </w:rPr>
        <w:t xml:space="preserve">Figure </w:t>
      </w:r>
      <w:r>
        <w:rPr>
          <w:rFonts w:hint="default" w:ascii="Times New Roman" w:hAnsi="Times New Roman" w:cs="Times New Roman"/>
        </w:rPr>
        <w:fldChar w:fldCharType="begin"/>
      </w:r>
      <w:r>
        <w:rPr>
          <w:rFonts w:hint="default" w:ascii="Times New Roman" w:hAnsi="Times New Roman" w:cs="Times New Roman"/>
        </w:rPr>
        <w:instrText xml:space="preserve"> SEQ Figure \* ARABIC </w:instrText>
      </w:r>
      <w:r>
        <w:rPr>
          <w:rFonts w:hint="default" w:ascii="Times New Roman" w:hAnsi="Times New Roman" w:cs="Times New Roman"/>
        </w:rPr>
        <w:fldChar w:fldCharType="separate"/>
      </w:r>
      <w:r>
        <w:rPr>
          <w:rFonts w:hint="default" w:ascii="Times New Roman" w:hAnsi="Times New Roman" w:cs="Times New Roman"/>
        </w:rPr>
        <w:t>5</w:t>
      </w:r>
      <w:r>
        <w:rPr>
          <w:rFonts w:hint="default" w:ascii="Times New Roman" w:hAnsi="Times New Roman" w:cs="Times New Roman"/>
        </w:rPr>
        <w:fldChar w:fldCharType="end"/>
      </w:r>
      <w:r>
        <w:rPr>
          <w:rFonts w:hint="default" w:ascii="Times New Roman" w:hAnsi="Times New Roman" w:cs="Times New Roman"/>
          <w:lang w:val="en-IN"/>
        </w:rPr>
        <w:t xml:space="preserve"> GRU-GRU Architecture</w:t>
      </w:r>
    </w:p>
    <w:p>
      <w:pPr>
        <w:jc w:val="both"/>
        <w:rPr>
          <w:rFonts w:hint="default" w:ascii="Times New Roman" w:hAnsi="Times New Roman" w:cs="Times New Roman"/>
          <w:b/>
          <w:bCs w:val="0"/>
          <w:sz w:val="28"/>
          <w:szCs w:val="28"/>
          <w:lang w:val="en-IN"/>
        </w:rPr>
      </w:pPr>
      <w:r>
        <w:rPr>
          <w:rFonts w:hint="default" w:ascii="Times New Roman" w:hAnsi="Times New Roman" w:cs="Times New Roman"/>
          <w:b/>
          <w:bCs w:val="0"/>
          <w:sz w:val="28"/>
          <w:szCs w:val="28"/>
          <w:lang w:val="en-IN"/>
        </w:rPr>
        <w:t>3.5 App Design</w:t>
      </w:r>
    </w:p>
    <w:p>
      <w:pPr>
        <w:pStyle w:val="5"/>
        <w:keepNext w:val="0"/>
        <w:keepLines w:val="0"/>
        <w:widowControl/>
        <w:suppressLineNumbers w:val="0"/>
        <w:jc w:val="both"/>
        <w:rPr>
          <w:rFonts w:hint="default"/>
          <w:color w:val="000000"/>
          <w:sz w:val="28"/>
          <w:szCs w:val="28"/>
          <w:lang w:val="en-IN"/>
        </w:rPr>
      </w:pPr>
      <w:r>
        <w:rPr>
          <w:color w:val="000000"/>
          <w:sz w:val="28"/>
          <w:szCs w:val="28"/>
        </w:rPr>
        <w:t>The model will be mounted on and integrated with the app with th</w:t>
      </w:r>
      <w:r>
        <w:rPr>
          <w:rFonts w:hint="default"/>
          <w:color w:val="000000"/>
          <w:sz w:val="28"/>
          <w:szCs w:val="28"/>
          <w:lang w:val="en-IN"/>
        </w:rPr>
        <w:t xml:space="preserve">e </w:t>
      </w:r>
      <w:r>
        <w:rPr>
          <w:color w:val="000000"/>
          <w:sz w:val="28"/>
          <w:szCs w:val="28"/>
        </w:rPr>
        <w:t>help of Tenserflow Lite</w:t>
      </w:r>
      <w:r>
        <w:rPr>
          <w:rFonts w:hint="default"/>
          <w:color w:val="000000"/>
          <w:sz w:val="28"/>
          <w:szCs w:val="28"/>
          <w:lang w:val="en-IN"/>
        </w:rPr>
        <w:t xml:space="preserve">. This will make it capable to run inference on user captured images containing natural scene text. </w:t>
      </w:r>
      <w:r>
        <w:rPr>
          <w:color w:val="000000"/>
          <w:sz w:val="28"/>
          <w:szCs w:val="28"/>
        </w:rPr>
        <w:t>The app will make use of Google Firebase API to provide UI</w:t>
      </w:r>
      <w:r>
        <w:rPr>
          <w:rFonts w:hint="default"/>
          <w:color w:val="000000"/>
          <w:sz w:val="28"/>
          <w:szCs w:val="28"/>
          <w:lang w:val="en-IN"/>
        </w:rPr>
        <w:t xml:space="preserve"> </w:t>
      </w:r>
      <w:r>
        <w:rPr>
          <w:color w:val="000000"/>
          <w:sz w:val="28"/>
          <w:szCs w:val="28"/>
        </w:rPr>
        <w:t>functionality and user services.</w:t>
      </w:r>
      <w:r>
        <w:rPr>
          <w:rFonts w:hint="default"/>
          <w:color w:val="000000"/>
          <w:sz w:val="28"/>
          <w:szCs w:val="28"/>
          <w:lang w:val="en-IN"/>
        </w:rPr>
        <w:t xml:space="preserve"> </w:t>
      </w:r>
      <w:r>
        <w:rPr>
          <w:color w:val="000000"/>
          <w:sz w:val="28"/>
          <w:szCs w:val="28"/>
        </w:rPr>
        <w:t>.</w:t>
      </w:r>
    </w:p>
    <w:p>
      <w:pPr>
        <w:jc w:val="both"/>
        <w:rPr>
          <w:rFonts w:ascii="Times New Roman" w:hAnsi="Times New Roman" w:cs="Times New Roman"/>
          <w:b/>
          <w:sz w:val="28"/>
          <w:szCs w:val="28"/>
        </w:rPr>
      </w:pPr>
      <w:r>
        <w:rPr>
          <w:rFonts w:ascii="Times New Roman" w:hAnsi="Times New Roman" w:cs="Times New Roman"/>
          <w:b/>
          <w:sz w:val="28"/>
          <w:szCs w:val="28"/>
        </w:rPr>
        <w:t>4-DESIGN</w:t>
      </w:r>
    </w:p>
    <w:p>
      <w:pPr>
        <w:jc w:val="both"/>
        <w:rPr>
          <w:rFonts w:hint="default" w:ascii="Times New Roman" w:hAnsi="Times New Roman" w:cs="Times New Roman"/>
          <w:b w:val="0"/>
          <w:bCs/>
          <w:sz w:val="28"/>
          <w:szCs w:val="28"/>
          <w:lang w:val="en-IN"/>
        </w:rPr>
      </w:pPr>
      <w:r>
        <w:rPr>
          <w:rFonts w:hint="default" w:ascii="Times New Roman" w:hAnsi="Times New Roman" w:cs="Times New Roman"/>
          <w:b w:val="0"/>
          <w:bCs/>
          <w:sz w:val="28"/>
          <w:szCs w:val="28"/>
          <w:lang w:val="en-IN"/>
        </w:rPr>
        <w:t>The basic functioning of the app is as follows:</w:t>
      </w:r>
    </w:p>
    <w:p>
      <w:pPr>
        <w:jc w:val="both"/>
        <w:rPr>
          <w:rFonts w:hint="default" w:ascii="Times New Roman" w:hAnsi="Times New Roman" w:cs="Times New Roman"/>
          <w:b w:val="0"/>
          <w:bCs/>
          <w:sz w:val="28"/>
          <w:szCs w:val="28"/>
          <w:lang w:val="en-IN"/>
        </w:rPr>
      </w:pPr>
      <w:r>
        <w:rPr>
          <w:rFonts w:hint="default" w:ascii="Times New Roman" w:hAnsi="Times New Roman" w:cs="Times New Roman"/>
          <w:b w:val="0"/>
          <w:bCs/>
          <w:sz w:val="28"/>
          <w:szCs w:val="28"/>
          <w:lang w:val="en-IN"/>
        </w:rPr>
        <w:t>User captures a photo of the signboard. The image is resized so as to be suitable as input to the model. The model takes the image as input. The text within the message is detected, extracted and transcribed to target language. The text output (or error message, in case of failure to generate output within threshold confidence), is displayed on screen.</w:t>
      </w:r>
    </w:p>
    <w:p>
      <w:pPr>
        <w:jc w:val="both"/>
        <w:rPr>
          <w:rFonts w:hint="default" w:ascii="Times New Roman" w:hAnsi="Times New Roman" w:cs="Times New Roman"/>
          <w:b w:val="0"/>
          <w:bCs/>
          <w:sz w:val="28"/>
          <w:szCs w:val="28"/>
          <w:lang w:val="en-IN"/>
        </w:rPr>
      </w:pPr>
      <w:r>
        <w:rPr>
          <w:rFonts w:hint="default" w:ascii="Times New Roman" w:hAnsi="Times New Roman" w:cs="Times New Roman"/>
          <w:b w:val="0"/>
          <w:bCs/>
          <w:sz w:val="28"/>
          <w:szCs w:val="28"/>
          <w:lang w:val="en-IN"/>
        </w:rPr>
        <w:drawing>
          <wp:inline distT="0" distB="0" distL="114300" distR="114300">
            <wp:extent cx="2750185" cy="1529080"/>
            <wp:effectExtent l="0" t="0" r="12065" b="13970"/>
            <wp:docPr id="1" name="Picture 1" descr="Slid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lide2"/>
                    <pic:cNvPicPr>
                      <a:picLocks noChangeAspect="1"/>
                    </pic:cNvPicPr>
                  </pic:nvPicPr>
                  <pic:blipFill>
                    <a:blip r:embed="rId10"/>
                    <a:stretch>
                      <a:fillRect/>
                    </a:stretch>
                  </pic:blipFill>
                  <pic:spPr>
                    <a:xfrm>
                      <a:off x="0" y="0"/>
                      <a:ext cx="2750185" cy="1529080"/>
                    </a:xfrm>
                    <a:prstGeom prst="rect">
                      <a:avLst/>
                    </a:prstGeom>
                  </pic:spPr>
                </pic:pic>
              </a:graphicData>
            </a:graphic>
          </wp:inline>
        </w:drawing>
      </w:r>
    </w:p>
    <w:p>
      <w:pPr>
        <w:pStyle w:val="4"/>
        <w:jc w:val="center"/>
        <w:rPr>
          <w:rFonts w:hint="default" w:ascii="Times New Roman" w:hAnsi="Times New Roman" w:cs="Times New Roman"/>
          <w:b w:val="0"/>
          <w:bCs/>
          <w:sz w:val="28"/>
          <w:szCs w:val="28"/>
          <w:lang w:val="en-IN"/>
        </w:rPr>
      </w:pPr>
      <w:r>
        <w:rPr>
          <w:rFonts w:hint="default" w:ascii="Times New Roman" w:hAnsi="Times New Roman" w:cs="Times New Roman"/>
        </w:rPr>
        <w:t xml:space="preserve">Figure </w:t>
      </w:r>
      <w:r>
        <w:rPr>
          <w:rFonts w:hint="default" w:ascii="Times New Roman" w:hAnsi="Times New Roman" w:cs="Times New Roman"/>
        </w:rPr>
        <w:fldChar w:fldCharType="begin"/>
      </w:r>
      <w:r>
        <w:rPr>
          <w:rFonts w:hint="default" w:ascii="Times New Roman" w:hAnsi="Times New Roman" w:cs="Times New Roman"/>
        </w:rPr>
        <w:instrText xml:space="preserve"> SEQ Figure \* ARABIC </w:instrText>
      </w:r>
      <w:r>
        <w:rPr>
          <w:rFonts w:hint="default" w:ascii="Times New Roman" w:hAnsi="Times New Roman" w:cs="Times New Roman"/>
        </w:rPr>
        <w:fldChar w:fldCharType="separate"/>
      </w:r>
      <w:r>
        <w:rPr>
          <w:rFonts w:hint="default" w:ascii="Times New Roman" w:hAnsi="Times New Roman" w:cs="Times New Roman"/>
        </w:rPr>
        <w:t>6</w:t>
      </w:r>
      <w:r>
        <w:rPr>
          <w:rFonts w:hint="default" w:ascii="Times New Roman" w:hAnsi="Times New Roman" w:cs="Times New Roman"/>
        </w:rPr>
        <w:fldChar w:fldCharType="end"/>
      </w:r>
      <w:r>
        <w:rPr>
          <w:rFonts w:hint="default" w:ascii="Times New Roman" w:hAnsi="Times New Roman" w:cs="Times New Roman"/>
          <w:lang w:val="en-IN"/>
        </w:rPr>
        <w:t xml:space="preserve"> App Architecture</w:t>
      </w:r>
    </w:p>
    <w:p>
      <w:pPr>
        <w:jc w:val="both"/>
        <w:rPr>
          <w:rFonts w:hint="default" w:ascii="Times New Roman" w:hAnsi="Times New Roman" w:cs="Times New Roman"/>
          <w:b w:val="0"/>
          <w:bCs/>
          <w:sz w:val="28"/>
          <w:szCs w:val="28"/>
          <w:lang w:val="en-IN"/>
        </w:rPr>
      </w:pPr>
      <w:r>
        <w:rPr>
          <w:rFonts w:hint="default" w:ascii="Times New Roman" w:hAnsi="Times New Roman" w:cs="Times New Roman"/>
          <w:b w:val="0"/>
          <w:bCs/>
          <w:sz w:val="28"/>
          <w:szCs w:val="28"/>
          <w:lang w:val="en-IN"/>
        </w:rPr>
        <w:t>The artificial neural network (ANN) behind the core functioning of the app is made up of 3 models performing consecutive tasks. That is, the output of a preceding model will be fed as input to the succeeding model, and thus they act as one model unit.</w:t>
      </w:r>
    </w:p>
    <w:p>
      <w:pPr>
        <w:jc w:val="both"/>
        <w:rPr>
          <w:rFonts w:hint="default" w:ascii="Times New Roman" w:hAnsi="Times New Roman" w:cs="Times New Roman"/>
          <w:b/>
          <w:sz w:val="28"/>
          <w:szCs w:val="28"/>
          <w:lang w:val="en-IN"/>
        </w:rPr>
      </w:pPr>
      <w:r>
        <w:rPr>
          <w:rFonts w:hint="default" w:ascii="Times New Roman" w:hAnsi="Times New Roman" w:cs="Times New Roman"/>
          <w:b/>
          <w:sz w:val="28"/>
          <w:szCs w:val="28"/>
          <w:lang w:val="en-IN"/>
        </w:rPr>
        <w:drawing>
          <wp:inline distT="0" distB="0" distL="114300" distR="114300">
            <wp:extent cx="2719070" cy="1529080"/>
            <wp:effectExtent l="0" t="0" r="5080" b="13970"/>
            <wp:docPr id="2" name="Picture 2" descr="Sli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lide1"/>
                    <pic:cNvPicPr>
                      <a:picLocks noChangeAspect="1"/>
                    </pic:cNvPicPr>
                  </pic:nvPicPr>
                  <pic:blipFill>
                    <a:blip r:embed="rId11"/>
                    <a:stretch>
                      <a:fillRect/>
                    </a:stretch>
                  </pic:blipFill>
                  <pic:spPr>
                    <a:xfrm>
                      <a:off x="0" y="0"/>
                      <a:ext cx="2719070" cy="1529080"/>
                    </a:xfrm>
                    <a:prstGeom prst="rect">
                      <a:avLst/>
                    </a:prstGeom>
                  </pic:spPr>
                </pic:pic>
              </a:graphicData>
            </a:graphic>
          </wp:inline>
        </w:drawing>
      </w:r>
    </w:p>
    <w:p>
      <w:pPr>
        <w:pStyle w:val="4"/>
        <w:jc w:val="center"/>
        <w:rPr>
          <w:rFonts w:hint="default" w:ascii="Times New Roman" w:hAnsi="Times New Roman" w:cs="Times New Roman"/>
          <w:b/>
          <w:sz w:val="28"/>
          <w:szCs w:val="28"/>
          <w:lang w:val="en-IN"/>
        </w:rPr>
      </w:pPr>
      <w:r>
        <w:rPr>
          <w:rFonts w:hint="default" w:ascii="Times New Roman" w:hAnsi="Times New Roman" w:cs="Times New Roman"/>
        </w:rPr>
        <w:t xml:space="preserve">Figure </w:t>
      </w:r>
      <w:r>
        <w:rPr>
          <w:rFonts w:hint="default" w:ascii="Times New Roman" w:hAnsi="Times New Roman" w:cs="Times New Roman"/>
        </w:rPr>
        <w:fldChar w:fldCharType="begin"/>
      </w:r>
      <w:r>
        <w:rPr>
          <w:rFonts w:hint="default" w:ascii="Times New Roman" w:hAnsi="Times New Roman" w:cs="Times New Roman"/>
        </w:rPr>
        <w:instrText xml:space="preserve"> SEQ Figure \* ARABIC </w:instrText>
      </w:r>
      <w:r>
        <w:rPr>
          <w:rFonts w:hint="default" w:ascii="Times New Roman" w:hAnsi="Times New Roman" w:cs="Times New Roman"/>
        </w:rPr>
        <w:fldChar w:fldCharType="separate"/>
      </w:r>
      <w:r>
        <w:rPr>
          <w:rFonts w:hint="default" w:ascii="Times New Roman" w:hAnsi="Times New Roman" w:cs="Times New Roman"/>
        </w:rPr>
        <w:t>7</w:t>
      </w:r>
      <w:r>
        <w:rPr>
          <w:rFonts w:hint="default" w:ascii="Times New Roman" w:hAnsi="Times New Roman" w:cs="Times New Roman"/>
        </w:rPr>
        <w:fldChar w:fldCharType="end"/>
      </w:r>
      <w:r>
        <w:rPr>
          <w:rFonts w:hint="default" w:ascii="Times New Roman" w:hAnsi="Times New Roman" w:cs="Times New Roman"/>
          <w:lang w:val="en-IN"/>
        </w:rPr>
        <w:t xml:space="preserve"> Model Architecture</w:t>
      </w:r>
    </w:p>
    <w:p>
      <w:pPr>
        <w:jc w:val="both"/>
        <w:rPr>
          <w:rFonts w:ascii="Times New Roman" w:hAnsi="Times New Roman" w:cs="Times New Roman"/>
          <w:b/>
          <w:sz w:val="28"/>
          <w:szCs w:val="28"/>
        </w:rPr>
      </w:pPr>
      <w:r>
        <w:rPr>
          <w:rFonts w:ascii="Times New Roman" w:hAnsi="Times New Roman" w:cs="Times New Roman"/>
          <w:b/>
          <w:sz w:val="28"/>
          <w:szCs w:val="28"/>
        </w:rPr>
        <w:t>5-RESULTS</w:t>
      </w:r>
    </w:p>
    <w:p>
      <w:pPr>
        <w:jc w:val="both"/>
        <w:rPr>
          <w:rFonts w:hint="default" w:ascii="Times New Roman" w:hAnsi="Times New Roman" w:cs="Times New Roman"/>
          <w:sz w:val="28"/>
          <w:szCs w:val="28"/>
          <w:lang w:val="en-IN"/>
        </w:rPr>
      </w:pPr>
      <w:r>
        <w:rPr>
          <w:rFonts w:ascii="Times New Roman" w:hAnsi="Times New Roman" w:cs="Times New Roman"/>
          <w:sz w:val="28"/>
          <w:szCs w:val="28"/>
        </w:rPr>
        <w:t xml:space="preserve">The final outcome is </w:t>
      </w:r>
      <w:r>
        <w:rPr>
          <w:rFonts w:hint="default" w:ascii="Times New Roman" w:hAnsi="Times New Roman" w:cs="Times New Roman"/>
          <w:sz w:val="28"/>
          <w:szCs w:val="28"/>
          <w:lang w:val="en-IN"/>
        </w:rPr>
        <w:t>an Android app which can detect and extract text of source language in a natural scene, from a user-captured image, and translate and present the text in the target language.</w:t>
      </w:r>
    </w:p>
    <w:p>
      <w:pPr>
        <w:jc w:val="both"/>
        <w:rPr>
          <w:rFonts w:ascii="Times New Roman" w:hAnsi="Times New Roman" w:cs="Times New Roman"/>
          <w:b/>
          <w:sz w:val="28"/>
          <w:szCs w:val="28"/>
        </w:rPr>
      </w:pPr>
      <w:r>
        <w:rPr>
          <w:rFonts w:ascii="Times New Roman" w:hAnsi="Times New Roman" w:cs="Times New Roman"/>
          <w:b/>
          <w:sz w:val="28"/>
          <w:szCs w:val="28"/>
        </w:rPr>
        <w:t>6-CONCLUSION AND SCOPE FOR FUTURE</w:t>
      </w:r>
    </w:p>
    <w:p>
      <w:pPr>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The rapid dissemination of infomation in digital format, coupled with the complexities of having such linguistic diversity in our nation, necessitate the development of computer vision and natural language processing models which facilitate communication across languages.</w:t>
      </w:r>
    </w:p>
    <w:p>
      <w:pPr>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It is also imperative that these solutions be scalable, accessible and distributable to serve the large population of our country.</w:t>
      </w:r>
    </w:p>
    <w:p>
      <w:pPr>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The aim of the project, to develop a signboard translation system, was an example of how deep learning and artificial neural networks can be harnessed to make life more convenient. It is a simple app which detects, extracts and translates from source to target language, text captured as part of a natural scene by a user, and can be especially useful to interstate and international travellers. Various neural network models were used to train on a set of synthetically generated and curated data and the best performing model, given the time constraints, was selected for evaluation. However, these models, even in this limited scope, still have room for improvement using more diverse testing and use of techniques such as dropout,batch normalization, ensemble modelling, etc.</w:t>
      </w:r>
    </w:p>
    <w:p>
      <w:pPr>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This project can also be extended to work with longer sequences of text, and in particular, other languages.  given an appropriate curation of dataset. These can then be made available to the user of the app as downloadable packs.</w:t>
      </w:r>
    </w:p>
    <w:p>
      <w:pPr>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A long-term goal of this project will be to make an easy-to-use API, so that, given the datasets, other developers using natural scene detection, recognition and transliteration as a part of their projects (for example, detection of labels from medicine bottles, or very accurate newsreader apps) can easily train and deploy models.</w:t>
      </w:r>
    </w:p>
    <w:p>
      <w:pPr>
        <w:numPr>
          <w:ilvl w:val="0"/>
          <w:numId w:val="2"/>
        </w:numPr>
        <w:jc w:val="both"/>
        <w:rPr>
          <w:rFonts w:ascii="Times New Roman" w:hAnsi="Times New Roman" w:cs="Times New Roman"/>
          <w:b/>
          <w:sz w:val="28"/>
          <w:szCs w:val="28"/>
        </w:rPr>
      </w:pPr>
      <w:r>
        <w:rPr>
          <w:rFonts w:ascii="Times New Roman" w:hAnsi="Times New Roman" w:cs="Times New Roman"/>
          <w:b/>
          <w:sz w:val="28"/>
          <w:szCs w:val="28"/>
        </w:rPr>
        <w:t>REFERENCES</w:t>
      </w:r>
    </w:p>
    <w:p>
      <w:pPr>
        <w:pStyle w:val="3"/>
        <w:numPr>
          <w:ilvl w:val="0"/>
          <w:numId w:val="3"/>
        </w:numPr>
        <w:tabs>
          <w:tab w:val="left" w:pos="0"/>
          <w:tab w:val="clear" w:pos="425"/>
        </w:tabs>
        <w:spacing w:before="185"/>
        <w:ind w:left="425" w:leftChars="0" w:right="0" w:rightChars="0" w:hanging="425" w:firstLineChars="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C. Kurian and K. Kannan Balakrishnan.(2008). “Natural language processing in india prospects and challanges”.</w:t>
      </w:r>
      <w:r>
        <w:rPr>
          <w:rFonts w:hint="default" w:ascii="Times New Roman" w:hAnsi="Times New Roman" w:cs="Times New Roman"/>
          <w:b w:val="0"/>
          <w:bCs w:val="0"/>
          <w:i/>
          <w:iCs/>
          <w:sz w:val="28"/>
          <w:szCs w:val="28"/>
          <w:lang w:val="en-IN"/>
        </w:rPr>
        <w:t>In Proceedings of the International Conference on “Recent Trends in Computational Science.</w:t>
      </w:r>
    </w:p>
    <w:p>
      <w:pPr>
        <w:pStyle w:val="3"/>
        <w:numPr>
          <w:ilvl w:val="0"/>
          <w:numId w:val="3"/>
        </w:numPr>
        <w:tabs>
          <w:tab w:val="left" w:pos="0"/>
          <w:tab w:val="clear" w:pos="425"/>
        </w:tabs>
        <w:spacing w:before="185"/>
        <w:ind w:left="425" w:leftChars="0" w:right="0" w:rightChars="0" w:hanging="425" w:firstLineChars="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ORGI. </w:t>
      </w:r>
      <w:r>
        <w:rPr>
          <w:rFonts w:hint="default" w:ascii="Times New Roman" w:hAnsi="Times New Roman" w:cs="Times New Roman"/>
          <w:b w:val="0"/>
          <w:bCs w:val="0"/>
          <w:sz w:val="28"/>
          <w:szCs w:val="28"/>
          <w:lang w:val="en-IN"/>
        </w:rPr>
        <w:fldChar w:fldCharType="begin"/>
      </w:r>
      <w:r>
        <w:rPr>
          <w:rFonts w:hint="default" w:ascii="Times New Roman" w:hAnsi="Times New Roman" w:cs="Times New Roman"/>
          <w:b w:val="0"/>
          <w:bCs w:val="0"/>
          <w:sz w:val="28"/>
          <w:szCs w:val="28"/>
          <w:lang w:val="en-IN"/>
        </w:rPr>
        <w:instrText xml:space="preserve"> HYPERLINK "http://www.censusindia.gov.in/2011Census/C-16_25062018_NEW.pdf" </w:instrText>
      </w:r>
      <w:r>
        <w:rPr>
          <w:rFonts w:hint="default" w:ascii="Times New Roman" w:hAnsi="Times New Roman" w:cs="Times New Roman"/>
          <w:b w:val="0"/>
          <w:bCs w:val="0"/>
          <w:sz w:val="28"/>
          <w:szCs w:val="28"/>
          <w:lang w:val="en-IN"/>
        </w:rPr>
        <w:fldChar w:fldCharType="separate"/>
      </w:r>
      <w:r>
        <w:rPr>
          <w:rFonts w:hint="default" w:ascii="Times New Roman" w:hAnsi="Times New Roman" w:cs="Times New Roman"/>
          <w:b w:val="0"/>
          <w:bCs w:val="0"/>
          <w:sz w:val="28"/>
          <w:szCs w:val="28"/>
          <w:lang w:val="en-IN"/>
        </w:rPr>
        <w:t>"Census of India: Comparative speaker's strength of Scheduled Languages-1951, 1961, 1971, 1981, 1991 ,2001 and 2011"</w:t>
      </w:r>
      <w:r>
        <w:rPr>
          <w:rFonts w:hint="default" w:ascii="Times New Roman" w:hAnsi="Times New Roman" w:cs="Times New Roman"/>
          <w:b w:val="0"/>
          <w:bCs w:val="0"/>
          <w:sz w:val="28"/>
          <w:szCs w:val="28"/>
          <w:lang w:val="en-IN"/>
        </w:rPr>
        <w:fldChar w:fldCharType="end"/>
      </w:r>
    </w:p>
    <w:p>
      <w:pPr>
        <w:pStyle w:val="3"/>
        <w:numPr>
          <w:ilvl w:val="0"/>
          <w:numId w:val="3"/>
        </w:numPr>
        <w:tabs>
          <w:tab w:val="left" w:pos="0"/>
          <w:tab w:val="clear" w:pos="425"/>
        </w:tabs>
        <w:spacing w:before="185"/>
        <w:ind w:left="425" w:leftChars="0" w:right="0" w:rightChars="0" w:hanging="425" w:firstLineChars="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N. P. Desai and V. K. Dabhi. (2021) “Taxonomic survey of hindi language NLP systems”, </w:t>
      </w:r>
      <w:r>
        <w:rPr>
          <w:rFonts w:hint="default" w:ascii="Times New Roman" w:hAnsi="Times New Roman" w:cs="Times New Roman"/>
          <w:b w:val="0"/>
          <w:bCs w:val="0"/>
          <w:i/>
          <w:iCs/>
          <w:sz w:val="28"/>
          <w:szCs w:val="28"/>
          <w:lang w:val="en-IN"/>
        </w:rPr>
        <w:t>arXiv preprint arXiv:2102.00214,</w:t>
      </w:r>
    </w:p>
    <w:p>
      <w:pPr>
        <w:pStyle w:val="3"/>
        <w:numPr>
          <w:ilvl w:val="0"/>
          <w:numId w:val="3"/>
        </w:numPr>
        <w:tabs>
          <w:tab w:val="left" w:pos="0"/>
          <w:tab w:val="clear" w:pos="425"/>
        </w:tabs>
        <w:spacing w:before="185"/>
        <w:ind w:left="425" w:leftChars="0" w:right="0" w:rightChars="0" w:hanging="425" w:firstLineChars="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J. Philip, V. P. Namboodiri, and C. Jawahar (2019), “A baseline neural machine translation system for indian languages”,</w:t>
      </w:r>
      <w:r>
        <w:rPr>
          <w:rFonts w:hint="default" w:ascii="Times New Roman" w:hAnsi="Times New Roman" w:cs="Times New Roman"/>
          <w:b w:val="0"/>
          <w:bCs w:val="0"/>
          <w:i/>
          <w:iCs/>
          <w:sz w:val="28"/>
          <w:szCs w:val="28"/>
          <w:lang w:val="en-IN"/>
        </w:rPr>
        <w:t xml:space="preserve"> arXiv preprint arXiv:1907.12437</w:t>
      </w:r>
      <w:r>
        <w:rPr>
          <w:rFonts w:hint="default" w:ascii="Times New Roman" w:hAnsi="Times New Roman" w:cs="Times New Roman"/>
          <w:b w:val="0"/>
          <w:bCs w:val="0"/>
          <w:sz w:val="28"/>
          <w:szCs w:val="28"/>
          <w:lang w:val="en-IN"/>
        </w:rPr>
        <w:t>.</w:t>
      </w:r>
    </w:p>
    <w:p>
      <w:pPr>
        <w:pStyle w:val="3"/>
        <w:numPr>
          <w:ilvl w:val="0"/>
          <w:numId w:val="3"/>
        </w:numPr>
        <w:tabs>
          <w:tab w:val="left" w:pos="0"/>
          <w:tab w:val="clear" w:pos="425"/>
        </w:tabs>
        <w:spacing w:before="185"/>
        <w:ind w:left="425" w:leftChars="0" w:right="0" w:rightChars="0" w:hanging="425" w:firstLineChars="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M. Rosca and T. Breuel. (2016) ”Sequence-to-sequence neural network models for transliteration.”. </w:t>
      </w:r>
      <w:r>
        <w:rPr>
          <w:rFonts w:hint="default" w:ascii="Times New Roman" w:hAnsi="Times New Roman" w:cs="Times New Roman"/>
          <w:b w:val="0"/>
          <w:bCs w:val="0"/>
          <w:i/>
          <w:iCs/>
          <w:sz w:val="28"/>
          <w:szCs w:val="28"/>
          <w:lang w:val="en-IN"/>
        </w:rPr>
        <w:t>arXiv preprint arXiv:1610.09565</w:t>
      </w:r>
      <w:r>
        <w:rPr>
          <w:rFonts w:hint="default" w:ascii="Times New Roman" w:hAnsi="Times New Roman" w:cs="Times New Roman"/>
          <w:b w:val="0"/>
          <w:bCs w:val="0"/>
          <w:sz w:val="28"/>
          <w:szCs w:val="28"/>
          <w:lang w:val="en-IN"/>
        </w:rPr>
        <w:t>.</w:t>
      </w:r>
    </w:p>
    <w:p>
      <w:pPr>
        <w:pStyle w:val="3"/>
        <w:numPr>
          <w:ilvl w:val="0"/>
          <w:numId w:val="3"/>
        </w:numPr>
        <w:tabs>
          <w:tab w:val="left" w:pos="0"/>
          <w:tab w:val="clear" w:pos="425"/>
        </w:tabs>
        <w:spacing w:before="185"/>
        <w:ind w:left="425" w:leftChars="0" w:right="0" w:rightChars="0" w:hanging="425" w:firstLineChars="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T. Deselaers, S. Hasan, O. Bender, and H. Ney (2009). “A deep learning approach to machine transliteration”. </w:t>
      </w:r>
      <w:r>
        <w:rPr>
          <w:rFonts w:hint="default" w:ascii="Times New Roman" w:hAnsi="Times New Roman" w:cs="Times New Roman"/>
          <w:b w:val="0"/>
          <w:bCs w:val="0"/>
          <w:i/>
          <w:iCs/>
          <w:sz w:val="28"/>
          <w:szCs w:val="28"/>
          <w:lang w:val="en-IN"/>
        </w:rPr>
        <w:t>In Proceedings of the Fourth Workshop on Statistical Machine Translation, pages 233–241.</w:t>
      </w:r>
    </w:p>
    <w:p>
      <w:pPr>
        <w:pStyle w:val="3"/>
        <w:numPr>
          <w:ilvl w:val="0"/>
          <w:numId w:val="3"/>
        </w:numPr>
        <w:tabs>
          <w:tab w:val="left" w:pos="0"/>
          <w:tab w:val="clear" w:pos="425"/>
        </w:tabs>
        <w:spacing w:before="185"/>
        <w:ind w:left="425" w:leftChars="0" w:right="0" w:rightChars="0" w:hanging="425" w:firstLineChars="0"/>
        <w:jc w:val="both"/>
        <w:rPr>
          <w:rFonts w:hint="default" w:ascii="Times New Roman" w:hAnsi="Times New Roman" w:cs="Times New Roman"/>
          <w:b w:val="0"/>
          <w:bCs w:val="0"/>
          <w:i/>
          <w:iCs/>
          <w:sz w:val="28"/>
          <w:szCs w:val="28"/>
          <w:lang w:val="en-IN"/>
        </w:rPr>
      </w:pPr>
      <w:r>
        <w:rPr>
          <w:rFonts w:hint="default" w:ascii="Times New Roman" w:hAnsi="Times New Roman" w:cs="Times New Roman"/>
          <w:b w:val="0"/>
          <w:bCs w:val="0"/>
          <w:sz w:val="28"/>
          <w:szCs w:val="28"/>
          <w:lang w:val="en-IN"/>
        </w:rPr>
        <w:t xml:space="preserve">A. Kunchukuttan, D. Kakwani, S. Golla, A. Bhattacharyya, M. M. Khapra, P. Kumar, et al. (2020). “Ai4bharat-indicnlp corpus: Monolingual corpora and word embeddings for indic languages.” </w:t>
      </w:r>
      <w:r>
        <w:rPr>
          <w:rFonts w:hint="default" w:ascii="Times New Roman" w:hAnsi="Times New Roman" w:cs="Times New Roman"/>
          <w:b w:val="0"/>
          <w:bCs w:val="0"/>
          <w:i/>
          <w:iCs/>
          <w:sz w:val="28"/>
          <w:szCs w:val="28"/>
          <w:lang w:val="en-IN"/>
        </w:rPr>
        <w:t>arXiv preprint arXiv:2005.00085.</w:t>
      </w:r>
    </w:p>
    <w:p>
      <w:pPr>
        <w:pStyle w:val="3"/>
        <w:numPr>
          <w:ilvl w:val="0"/>
          <w:numId w:val="3"/>
        </w:numPr>
        <w:tabs>
          <w:tab w:val="left" w:pos="0"/>
          <w:tab w:val="clear" w:pos="425"/>
        </w:tabs>
        <w:spacing w:before="185"/>
        <w:ind w:left="425" w:leftChars="0" w:right="0" w:rightChars="0" w:hanging="425" w:firstLineChars="0"/>
        <w:jc w:val="both"/>
        <w:rPr>
          <w:rFonts w:hint="default" w:ascii="Times New Roman" w:hAnsi="Times New Roman" w:cs="Times New Roman"/>
          <w:b w:val="0"/>
          <w:bCs w:val="0"/>
          <w:i/>
          <w:iCs/>
          <w:sz w:val="28"/>
          <w:szCs w:val="28"/>
          <w:lang w:val="en-IN"/>
        </w:rPr>
      </w:pPr>
      <w:r>
        <w:rPr>
          <w:rFonts w:hint="default" w:ascii="Times New Roman" w:hAnsi="Times New Roman" w:cs="Times New Roman"/>
          <w:b w:val="0"/>
          <w:bCs w:val="0"/>
          <w:i w:val="0"/>
          <w:iCs w:val="0"/>
          <w:sz w:val="28"/>
          <w:szCs w:val="28"/>
          <w:lang w:val="en-IN"/>
        </w:rPr>
        <w:t>A. Sharma and D. Rattan.(2017)</w:t>
      </w:r>
      <w:r>
        <w:rPr>
          <w:rFonts w:hint="default" w:ascii="Times New Roman" w:hAnsi="Times New Roman" w:cs="Times New Roman"/>
          <w:b w:val="0"/>
          <w:bCs w:val="0"/>
          <w:i/>
          <w:iCs/>
          <w:sz w:val="28"/>
          <w:szCs w:val="28"/>
          <w:lang w:val="en-IN"/>
        </w:rPr>
        <w:t xml:space="preserve"> “</w:t>
      </w:r>
      <w:r>
        <w:rPr>
          <w:rFonts w:hint="default" w:ascii="Times New Roman" w:hAnsi="Times New Roman" w:cs="Times New Roman"/>
          <w:b w:val="0"/>
          <w:bCs w:val="0"/>
          <w:i w:val="0"/>
          <w:iCs w:val="0"/>
          <w:sz w:val="28"/>
          <w:szCs w:val="28"/>
          <w:lang w:val="en-IN"/>
        </w:rPr>
        <w:t>Machine transliteration for indian languages: A review</w:t>
      </w:r>
      <w:r>
        <w:rPr>
          <w:rFonts w:hint="default" w:ascii="Times New Roman" w:hAnsi="Times New Roman" w:cs="Times New Roman"/>
          <w:b w:val="0"/>
          <w:bCs w:val="0"/>
          <w:i/>
          <w:iCs/>
          <w:sz w:val="28"/>
          <w:szCs w:val="28"/>
          <w:lang w:val="en-IN"/>
        </w:rPr>
        <w:t>.” International Journal of Advanced Research in Computer Science, 8(8),</w:t>
      </w:r>
    </w:p>
    <w:p>
      <w:pPr>
        <w:pStyle w:val="3"/>
        <w:numPr>
          <w:ilvl w:val="0"/>
          <w:numId w:val="3"/>
        </w:numPr>
        <w:tabs>
          <w:tab w:val="left" w:pos="0"/>
          <w:tab w:val="clear" w:pos="425"/>
        </w:tabs>
        <w:spacing w:before="185"/>
        <w:ind w:left="425" w:leftChars="0" w:right="0" w:rightChars="0" w:hanging="425" w:firstLineChars="0"/>
        <w:jc w:val="both"/>
        <w:rPr>
          <w:rFonts w:hint="default" w:ascii="Times New Roman" w:hAnsi="Times New Roman" w:cs="Times New Roman"/>
          <w:b w:val="0"/>
          <w:bCs w:val="0"/>
          <w:i/>
          <w:iCs/>
          <w:sz w:val="28"/>
          <w:szCs w:val="28"/>
          <w:lang w:val="en-IN"/>
        </w:rPr>
      </w:pPr>
      <w:r>
        <w:rPr>
          <w:rFonts w:hint="default" w:ascii="Times New Roman" w:hAnsi="Times New Roman" w:cs="Times New Roman"/>
          <w:b w:val="0"/>
          <w:bCs w:val="0"/>
          <w:i w:val="0"/>
          <w:iCs w:val="0"/>
          <w:sz w:val="28"/>
          <w:szCs w:val="28"/>
          <w:lang w:val="en-IN"/>
        </w:rPr>
        <w:t>Bhanja, C. C., Bisharad, D., &amp; Laskar, R. H. (2019). “Deep residual networks for pre-classification based Indian language identification</w:t>
      </w:r>
      <w:r>
        <w:rPr>
          <w:rFonts w:hint="default" w:ascii="Times New Roman" w:hAnsi="Times New Roman" w:cs="Times New Roman"/>
          <w:b w:val="0"/>
          <w:bCs w:val="0"/>
          <w:i/>
          <w:iCs/>
          <w:sz w:val="28"/>
          <w:szCs w:val="28"/>
          <w:lang w:val="en-IN"/>
        </w:rPr>
        <w:t>.” Journal of Intelligent &amp; Fuzzy Systems, 36(3), 2207-2218.</w:t>
      </w:r>
    </w:p>
    <w:p>
      <w:pPr>
        <w:pStyle w:val="3"/>
        <w:numPr>
          <w:ilvl w:val="0"/>
          <w:numId w:val="3"/>
        </w:numPr>
        <w:tabs>
          <w:tab w:val="left" w:pos="0"/>
          <w:tab w:val="clear" w:pos="425"/>
        </w:tabs>
        <w:spacing w:before="185"/>
        <w:ind w:left="425" w:leftChars="0" w:right="0" w:rightChars="0" w:hanging="425" w:firstLineChars="0"/>
        <w:jc w:val="both"/>
        <w:rPr>
          <w:rFonts w:hint="default" w:ascii="Times New Roman" w:hAnsi="Times New Roman" w:cs="Times New Roman"/>
          <w:b w:val="0"/>
          <w:bCs w:val="0"/>
          <w:i/>
          <w:iCs/>
          <w:sz w:val="28"/>
          <w:szCs w:val="28"/>
          <w:lang w:val="en-IN"/>
        </w:rPr>
      </w:pPr>
      <w:r>
        <w:rPr>
          <w:rFonts w:hint="default" w:ascii="Times New Roman" w:hAnsi="Times New Roman" w:cs="Times New Roman"/>
          <w:b w:val="0"/>
          <w:bCs w:val="0"/>
          <w:i w:val="0"/>
          <w:iCs w:val="0"/>
          <w:sz w:val="28"/>
          <w:szCs w:val="28"/>
          <w:lang w:val="en-IN"/>
        </w:rPr>
        <w:t>Arafat, S. Y., &amp; Iqbal, M. J. (2020). “Urdu-text detection and recognition in natural scene images using deep learning</w:t>
      </w:r>
      <w:r>
        <w:rPr>
          <w:rFonts w:hint="default" w:ascii="Times New Roman" w:hAnsi="Times New Roman" w:cs="Times New Roman"/>
          <w:b w:val="0"/>
          <w:bCs w:val="0"/>
          <w:i/>
          <w:iCs/>
          <w:sz w:val="28"/>
          <w:szCs w:val="28"/>
          <w:lang w:val="en-IN"/>
        </w:rPr>
        <w:t>.” IEEE Access, 8, 96787-96803.</w:t>
      </w:r>
    </w:p>
    <w:p>
      <w:pPr>
        <w:jc w:val="both"/>
        <w:rPr>
          <w:rFonts w:ascii="Times New Roman" w:hAnsi="Times New Roman" w:cs="Times New Roman"/>
          <w:sz w:val="28"/>
          <w:szCs w:val="28"/>
        </w:rPr>
      </w:pPr>
    </w:p>
    <w:sectPr>
      <w:type w:val="continuous"/>
      <w:pgSz w:w="11906" w:h="16838"/>
      <w:pgMar w:top="1440" w:right="1440" w:bottom="1440" w:left="1440" w:header="708" w:footer="708" w:gutter="0"/>
      <w:cols w:equalWidth="0" w:num="2">
        <w:col w:w="4300" w:space="425"/>
        <w:col w:w="4300"/>
      </w:cols>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Arial Rounded MT Bold">
    <w:panose1 w:val="020F0704030504030204"/>
    <w:charset w:val="00"/>
    <w:family w:val="auto"/>
    <w:pitch w:val="default"/>
    <w:sig w:usb0="00000003" w:usb1="00000000" w:usb2="00000000" w:usb3="00000000" w:csb0="20000001" w:csb1="00000000"/>
  </w:font>
  <w:font w:name="MS Reference Sans Serif">
    <w:panose1 w:val="020B0604030504040204"/>
    <w:charset w:val="00"/>
    <w:family w:val="auto"/>
    <w:pitch w:val="default"/>
    <w:sig w:usb0="00000287" w:usb1="00000000"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FB12F63"/>
    <w:multiLevelType w:val="singleLevel"/>
    <w:tmpl w:val="AFB12F63"/>
    <w:lvl w:ilvl="0" w:tentative="0">
      <w:start w:val="7"/>
      <w:numFmt w:val="decimal"/>
      <w:suff w:val="nothing"/>
      <w:lvlText w:val="%1-"/>
      <w:lvlJc w:val="left"/>
    </w:lvl>
  </w:abstractNum>
  <w:abstractNum w:abstractNumId="1">
    <w:nsid w:val="2FC0F301"/>
    <w:multiLevelType w:val="singleLevel"/>
    <w:tmpl w:val="2FC0F301"/>
    <w:lvl w:ilvl="0" w:tentative="0">
      <w:start w:val="1"/>
      <w:numFmt w:val="decimal"/>
      <w:suff w:val="nothing"/>
      <w:lvlText w:val="%1-"/>
      <w:lvlJc w:val="left"/>
    </w:lvl>
  </w:abstractNum>
  <w:abstractNum w:abstractNumId="2">
    <w:nsid w:val="7A109C82"/>
    <w:multiLevelType w:val="singleLevel"/>
    <w:tmpl w:val="7A109C82"/>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AE8"/>
    <w:rsid w:val="00040864"/>
    <w:rsid w:val="00044A44"/>
    <w:rsid w:val="000739A3"/>
    <w:rsid w:val="000B78BC"/>
    <w:rsid w:val="000C3E8B"/>
    <w:rsid w:val="000D15E4"/>
    <w:rsid w:val="00153086"/>
    <w:rsid w:val="001623BE"/>
    <w:rsid w:val="001D37A0"/>
    <w:rsid w:val="001E6486"/>
    <w:rsid w:val="001F2BC6"/>
    <w:rsid w:val="001F45F1"/>
    <w:rsid w:val="00235FCB"/>
    <w:rsid w:val="0025162A"/>
    <w:rsid w:val="00254AC9"/>
    <w:rsid w:val="00265AE8"/>
    <w:rsid w:val="00276701"/>
    <w:rsid w:val="002A584F"/>
    <w:rsid w:val="002B0C83"/>
    <w:rsid w:val="002D6BCC"/>
    <w:rsid w:val="002F419F"/>
    <w:rsid w:val="002F6B94"/>
    <w:rsid w:val="003A527E"/>
    <w:rsid w:val="003D1457"/>
    <w:rsid w:val="00441160"/>
    <w:rsid w:val="00441508"/>
    <w:rsid w:val="0046254F"/>
    <w:rsid w:val="00475EAC"/>
    <w:rsid w:val="004C6199"/>
    <w:rsid w:val="00520AEA"/>
    <w:rsid w:val="005246A5"/>
    <w:rsid w:val="0055135C"/>
    <w:rsid w:val="00564534"/>
    <w:rsid w:val="005916D1"/>
    <w:rsid w:val="005B0256"/>
    <w:rsid w:val="0064752B"/>
    <w:rsid w:val="0065300D"/>
    <w:rsid w:val="0066139F"/>
    <w:rsid w:val="00692FDA"/>
    <w:rsid w:val="006A4584"/>
    <w:rsid w:val="006C5BCB"/>
    <w:rsid w:val="006C6DC8"/>
    <w:rsid w:val="00743AD0"/>
    <w:rsid w:val="00744858"/>
    <w:rsid w:val="00752240"/>
    <w:rsid w:val="00775AF6"/>
    <w:rsid w:val="007815E3"/>
    <w:rsid w:val="007A51E8"/>
    <w:rsid w:val="007C38A9"/>
    <w:rsid w:val="007D055E"/>
    <w:rsid w:val="007D46CE"/>
    <w:rsid w:val="007F6153"/>
    <w:rsid w:val="008144DE"/>
    <w:rsid w:val="00820D69"/>
    <w:rsid w:val="008325C3"/>
    <w:rsid w:val="00833705"/>
    <w:rsid w:val="00881449"/>
    <w:rsid w:val="00883C38"/>
    <w:rsid w:val="008A5AF4"/>
    <w:rsid w:val="008D7A73"/>
    <w:rsid w:val="008E5300"/>
    <w:rsid w:val="00921FF9"/>
    <w:rsid w:val="0095045F"/>
    <w:rsid w:val="009875D4"/>
    <w:rsid w:val="009967E8"/>
    <w:rsid w:val="009A1D2D"/>
    <w:rsid w:val="009B4197"/>
    <w:rsid w:val="009F5B09"/>
    <w:rsid w:val="00A03011"/>
    <w:rsid w:val="00A92BA1"/>
    <w:rsid w:val="00AE3064"/>
    <w:rsid w:val="00B014A8"/>
    <w:rsid w:val="00B61076"/>
    <w:rsid w:val="00B95405"/>
    <w:rsid w:val="00BB1FBF"/>
    <w:rsid w:val="00BB664F"/>
    <w:rsid w:val="00BF5B55"/>
    <w:rsid w:val="00C15A68"/>
    <w:rsid w:val="00C50058"/>
    <w:rsid w:val="00C62C1F"/>
    <w:rsid w:val="00C658D5"/>
    <w:rsid w:val="00C91A1B"/>
    <w:rsid w:val="00C93F0C"/>
    <w:rsid w:val="00CB4012"/>
    <w:rsid w:val="00CD25B0"/>
    <w:rsid w:val="00D30F38"/>
    <w:rsid w:val="00D573A7"/>
    <w:rsid w:val="00D66F7C"/>
    <w:rsid w:val="00D87802"/>
    <w:rsid w:val="00D920F9"/>
    <w:rsid w:val="00DB46E4"/>
    <w:rsid w:val="00DC76CB"/>
    <w:rsid w:val="00DD04A5"/>
    <w:rsid w:val="00DD3754"/>
    <w:rsid w:val="00DD52C2"/>
    <w:rsid w:val="00DE5737"/>
    <w:rsid w:val="00E56F5F"/>
    <w:rsid w:val="00ED4989"/>
    <w:rsid w:val="00EF42BD"/>
    <w:rsid w:val="00F052E4"/>
    <w:rsid w:val="00F0556A"/>
    <w:rsid w:val="00F13A1F"/>
    <w:rsid w:val="00F31BA7"/>
    <w:rsid w:val="00F71241"/>
    <w:rsid w:val="00F902D3"/>
    <w:rsid w:val="00F93C8B"/>
    <w:rsid w:val="00FB23B1"/>
    <w:rsid w:val="00FC29BA"/>
    <w:rsid w:val="0F002F3D"/>
    <w:rsid w:val="0F3F70A4"/>
    <w:rsid w:val="1B0C58D3"/>
    <w:rsid w:val="24FC3834"/>
    <w:rsid w:val="259C379F"/>
    <w:rsid w:val="28BF3655"/>
    <w:rsid w:val="29D12708"/>
    <w:rsid w:val="2C372873"/>
    <w:rsid w:val="32972BE8"/>
    <w:rsid w:val="434C08C4"/>
    <w:rsid w:val="524A30C6"/>
    <w:rsid w:val="53557E69"/>
    <w:rsid w:val="552C2F10"/>
    <w:rsid w:val="60C440DF"/>
    <w:rsid w:val="620A60B2"/>
    <w:rsid w:val="655853AA"/>
    <w:rsid w:val="679018B6"/>
    <w:rsid w:val="711A312D"/>
    <w:rsid w:val="744C775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character" w:default="1" w:styleId="6">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10"/>
    <w:semiHidden/>
    <w:unhideWhenUsed/>
    <w:uiPriority w:val="99"/>
    <w:pPr>
      <w:spacing w:after="0" w:line="240" w:lineRule="auto"/>
    </w:pPr>
    <w:rPr>
      <w:rFonts w:ascii="Tahoma" w:hAnsi="Tahoma" w:cs="Tahoma"/>
      <w:sz w:val="16"/>
      <w:szCs w:val="16"/>
    </w:rPr>
  </w:style>
  <w:style w:type="paragraph" w:styleId="3">
    <w:name w:val="Body Text"/>
    <w:basedOn w:val="1"/>
    <w:qFormat/>
    <w:uiPriority w:val="1"/>
    <w:rPr>
      <w:sz w:val="24"/>
      <w:szCs w:val="24"/>
    </w:rPr>
  </w:style>
  <w:style w:type="paragraph" w:styleId="4">
    <w:name w:val="caption"/>
    <w:basedOn w:val="1"/>
    <w:next w:val="1"/>
    <w:semiHidden/>
    <w:unhideWhenUsed/>
    <w:qFormat/>
    <w:uiPriority w:val="35"/>
    <w:rPr>
      <w:rFonts w:ascii="Arial" w:hAnsi="Arial" w:eastAsia="黑体" w:cs="Arial"/>
      <w:sz w:val="20"/>
    </w:rPr>
  </w:style>
  <w:style w:type="paragraph" w:styleId="5">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8">
    <w:name w:val="Table Grid"/>
    <w:basedOn w:val="7"/>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9">
    <w:name w:val="List Paragraph"/>
    <w:basedOn w:val="1"/>
    <w:qFormat/>
    <w:uiPriority w:val="34"/>
    <w:pPr>
      <w:ind w:left="720"/>
      <w:contextualSpacing/>
    </w:pPr>
  </w:style>
  <w:style w:type="character" w:customStyle="1" w:styleId="10">
    <w:name w:val="Balloon Text Char"/>
    <w:basedOn w:val="6"/>
    <w:link w:val="2"/>
    <w:semiHidden/>
    <w:uiPriority w:val="99"/>
    <w:rPr>
      <w:rFonts w:ascii="Tahoma" w:hAnsi="Tahoma" w:cs="Tahoma"/>
      <w:sz w:val="16"/>
      <w:szCs w:val="16"/>
    </w:rPr>
  </w:style>
  <w:style w:type="character" w:styleId="11">
    <w:name w:val="Placeholder Text"/>
    <w:basedOn w:val="6"/>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2247</Words>
  <Characters>12810</Characters>
  <Lines>106</Lines>
  <Paragraphs>30</Paragraphs>
  <TotalTime>11</TotalTime>
  <ScaleCrop>false</ScaleCrop>
  <LinksUpToDate>false</LinksUpToDate>
  <CharactersWithSpaces>15027</CharactersWithSpaces>
  <Application>WPS Office_11.2.0.8668_F1E327BC-269C-435d-A152-05C5408002CA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2021-04-12T07:36:00Z</dcterms:created>
  <dc:creator>Windows User</dc:creator>
  <cp:lastModifiedBy>vishnu.9999.l5</cp:lastModifiedBy>
  <cp:lastPrinted>2021-05-17T08:37:08Z</cp:lastPrinted>
  <dcterms:modified xsi:type="dcterms:W3CDTF">2021-05-17T08:42:14Z</dcterms:modified>
  <cp:revision>70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1033-11.2.0.8668</vt:lpwstr>
  </property>
</Properties>
</file>