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Functional Requirements Document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ShopSphere E-Commerce Platform</w:t>
      </w:r>
    </w:p>
    <w:p>
      <w:pPr>
        <w:spacing w:after="40"/>
        <w:jc w:val="center"/>
      </w:pPr>
      <w:r>
        <w:rPr>
          <w:i/>
          <w:iCs/>
          <w:color w:val="2E74B5"/>
          <w:sz w:val="21"/>
          <w:szCs w:val="21"/>
        </w:rPr>
        <w:t xml:space="preserve">FRD-05 — Engagement &amp; Notifications</w:t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Derived from Release 2.0 — Unified Cart, Checkout &amp; Fulfillment Enhancement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2.0 (Split — Part 5 of 5)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Covers Feature(s)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FR-008 Wishlist &amp; Product Reviews;  FR-009 Transactional Notifications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Ananya Iyer, Senior Business Analyst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Reviewed By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Karthik Rao, Engineering Lead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Approved By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Meera Nair, Director of Product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15-Jul-2026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Final — Approved for Development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Internal Use Only — ShopSphere Inc.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Purpose</w:t>
      </w:r>
    </w:p>
    <w:p>
      <w:pPr>
        <w:spacing w:after="160"/>
      </w:pPr>
      <w:r>
        <w:rPr>
          <w:sz w:val="21"/>
          <w:szCs w:val="21"/>
        </w:rPr>
        <w:t xml:space="preserve">This document is a scoped extract of the ShopSphere Release 2.0 Functional Requirements Document, covering the two features that drive repeat engagement and keep customers informed after they leave the storefront: wishlist &amp; product reviews (FR-008) and transactional notifications (FR-009). It is the reference for Engineering, QA, and Product during design, development, and testing of these features, and forms the baseline for the corresponding manual test suite (MTC-05).</w:t>
      </w:r>
    </w:p>
    <w:p>
      <w:pPr>
        <w:spacing w:after="160"/>
      </w:pPr>
      <w:r>
        <w:rPr>
          <w:sz w:val="21"/>
          <w:szCs w:val="21"/>
        </w:rPr>
        <w:t xml:space="preserve">The intended audience includes Product Managers, Business Analysts, Frontend/Backend Engineers, QA Engineers, and the Customer Support and Marketing teams that consume review and notification data.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Scope &amp; Applicability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2.1 In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Wishlist add/remove, persisted across sessions and devices for registered customers.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Star-rating and written product reviews, restricted to verified purchasers, with a profanity/spam content filter and moderation queue.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Templated email (SendGrid) and SMS (Twilio) notifications for order lifecycle events, with retry-on-failure handling.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2.2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Order placement and status-timeline logic itself (see FRD-03) — this document covers only the notifications that logic triggers.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Loyalty points and rewards program (planned for Release 3.0).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Marketing/promotional email campaigns (outside the transactional notification scope).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2.3 Applicability</w:t>
      </w:r>
    </w:p>
    <w:p>
      <w:pPr>
        <w:spacing w:after="160"/>
      </w:pPr>
      <w:r>
        <w:rPr>
          <w:sz w:val="21"/>
          <w:szCs w:val="21"/>
        </w:rPr>
        <w:t xml:space="preserve">This document applies to the ShopSphere web storefront (shop.shopsphere.com) and the internal Notification Service. It is binding for the Engineering and QA teams delivering these two features for Release 2.0.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References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1600"/>
        <w:gridCol w:w="2650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/ Source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 /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ShopSphere Business Requirements Document (BRD)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v3.2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confluence.shopsphere.internal/BRD-320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ShopSphere System Architecture Diagram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v2.1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confluence.shopsphere.internal/ARCH-210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WCAG 2.1 Level AA Guidelines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w3.org/WAI/WCAG21/quickref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4. Enhancement Overview</w:t>
      </w:r>
    </w:p>
    <w:p>
      <w:pPr>
        <w:spacing w:after="160"/>
      </w:pPr>
      <w:r>
        <w:rPr>
          <w:sz w:val="21"/>
          <w:szCs w:val="21"/>
        </w:rPr>
        <w:t xml:space="preserve">Release 2.0 adds wishlist and review functionality to improve engagement and repeat-purchase rate, and replaces the current periodic-email-only order updates with proactive, event-driven email and SMS notifications. Together these are projected to improve average order value (AOV) through wishlist-driven return visits and to reduce "order status" support tickets by an estimated 30%.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5. Functional Specifications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5.1 Requirement ID: FR-008 — Wishlist &amp; Product Reviews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Allow registered customers to save products to a wishlist and submit star ratings with written reviews for purchased products.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Actor(s)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Registered Customer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is authenticated; for reviews, the user must have a delivered order containing the product.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clicks the heart icon on a product, or clicks "Write a Review" from an order history item.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Main Flow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1. For wishlist: system adds the product to the user's saved list and reflects the filled-heart state across sessions.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2. For reviews: user selects a 1–5 star rating and enters review text (max 2,000 characters).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3. System runs the review through a profanity/spam filter before publishing.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4. Published review updates the product's aggregate rating and review count in near real time.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Alternate / Exception Flow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If the review fails the content filter, it is routed to a manual moderation queue rather than being auto-rejected outright.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Post-conditions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Wishlist or review record is persisted; product aggregate rating is recalculated.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review per customer per product; only verified purchasers may submit a review ("Verified Purchase" badge).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5.2 Requirement ID: FR-009 — Transactional Notifications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Send timely, templated email and SMS notifications for key order lifecycle events.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Actor(s)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System, SendGrid, Twilio, Registered Customer, Guest User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Customer has a valid email (all orders) and, optionally, an opted-in phone number for SMS.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order lifecycle event occurs (order confirmed, payment failed, shipped, out for delivery, delivered, cancelled).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Main Flow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1. System publishes an event to the internal notification queue (SQS) upon each order status change.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2. The Notification Service consumes the event, selects the appropriate template, and renders it with order-specific data.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3. Email notifications are dispatched via SendGrid; SMS notifications (for opted-in users) are dispatched via Twilio.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4. Delivery status webhooks from SendGrid/Twilio are logged for deliverability monitoring.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Alternate / Exception Flow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If a notification provider returns an error, the system retries with exponential backoff (up to 3 attempts) before logging a delivery failure for support follow-up.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Post-conditions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Notification is sent (or failure logged); delivery status is recorded against the order for audit purposes.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SMS is only sent to customers who have explicitly opted in during checkout or account settings.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60"/>
      </w:pP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6. Performance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50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Publish Latency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Aggregate rating and review count update in near real time after passing the content filter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Dispatch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Real-time, event-triggered on each order lifecycle status change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7. Interfaces with Other Systems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50"/>
        <w:gridCol w:w="1650"/>
        <w:gridCol w:w="375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Interfacing System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Exchanged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SendGrid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 API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Outbound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Transactional email content &amp; delivery status webhooks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Twilio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 API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Outbound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SMS notifications &amp; delivery receipts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8. Non-Functional Attributes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8.1 Reliability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Notification delivery retries with exponential backoff (up to 3 attempts) before logging a failure for support follow-up.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8.2 Compliance &amp; Content Safety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SMS is only sent to customers who have explicitly opted in during checkout or account settings, in line with applicable messaging consent regulations.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Reviews failing the profanity/spam filter are held in a moderation queue rather than auto-published or silently discarded.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9. Glossary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Verified Purchase</w:t>
            </w:r>
          </w:p>
        </w:tc>
        <w:tc>
          <w:tcPr>
            <w:tcW w:type="dxa" w:w="7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badge shown on a review submitted by a customer with a delivered order containing that product.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SQS</w:t>
            </w:r>
          </w:p>
        </w:tc>
        <w:tc>
          <w:tcPr>
            <w:tcW w:type="dxa" w:w="7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Simple Queue Service — the internal message queue used to publish order lifecycle events to the Notification Service.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2026-08-13T07:05:44.214Z</dcterms:created>
  <dcterms:modified xsi:type="dcterms:W3CDTF">2026-08-13T07:05:44.215Z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