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Test Cases — TaskFlow Platform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Release: 1.5 — Real-Time Collaboration &amp; Notifications Enhancement   |   Scope: Frontend UI Test Cases (Selenium-Automatable)   |   Environment: Staging   |   As of: 24-Jul-2026</w:t>
      </w:r>
    </w:p>
    <w:p>
      <w:pPr>
        <w:spacing w:after="220"/>
      </w:pPr>
      <w:r>
        <w:rPr>
          <w:b/>
          <w:bCs/>
          <w:color w:val="333333"/>
          <w:sz w:val="19"/>
          <w:szCs w:val="19"/>
        </w:rPr>
        <w:t xml:space="preserve">Summary — Total: 20   |   Pass: 16   |   Fail: 1   |   Blocked: 1   |   Not Executed: 1   |   In Progress: 1</w:t>
      </w:r>
    </w:p>
    <w:tbl>
      <w:tblPr>
        <w:tblW w:type="dxa" w:w="13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00"/>
        <w:gridCol w:w="1100"/>
        <w:gridCol w:w="1700"/>
        <w:gridCol w:w="1150"/>
        <w:gridCol w:w="1400"/>
        <w:gridCol w:w="2900"/>
        <w:gridCol w:w="2840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Designer</w:t>
            </w:r>
          </w:p>
        </w:tc>
        <w:tc>
          <w:tcPr>
            <w:tcW w:type="dxa" w:w="11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Execution Status</w:t>
            </w:r>
          </w:p>
        </w:tc>
        <w:tc>
          <w:tcPr>
            <w:tcW w:type="dxa" w:w="17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of Creation</w:t>
            </w:r>
          </w:p>
        </w:tc>
        <w:tc>
          <w:tcPr>
            <w:tcW w:type="dxa" w:w="14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29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4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TC-001: Create New Workspace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Workspace Management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Log in and click "Create Workspace."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a unique workspace name and click "Create."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Workspace is created and the user is redirected to the new workspace's empty board list as its Admin.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TC-002: Invite Team Member — Valid Email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Workspace Management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Workspace Settings and click "Invite Members."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a valid, unregistered email and select role "Member."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"Send Invite."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 confirmation toast "Invitation sent" appears, and the invitee is listed under "Pending Invitations" with status Pending.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TC-003: Invite Team Member — Already a Member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Workspace Management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Workspace Settings and click "Invite Members."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the email of an existing workspace member.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"Send Invite."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Inline message "Already a member" is shown next to the email field and no duplicate invite is sent.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TC-004: Create New Board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Click "New Board" from the workspace dashboard.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a board name and click "Create."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Board is created with three default columns (To Do, In Progress, Done) and opens automatically.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TC-005: Add New Task Card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board.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"Add Card" in the "To Do" column.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Enter a title and click "Save."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New card appears in the To Do column immediately, showing the entered title.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TC-006: Drag-and-Drop Task Between Columns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board with at least one card in "To Do."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Drag the card from "To Do" and drop it into "In Progress."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Card moves to the "In Progress" column and remains there after a page refresh.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TC-007: Real-Time Sync — Card Move Reflects on Second Client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Arjun Nambiar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Real-Time Collaboration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the same board in two separate browser sessions (Selenium driver instances) logged in as two different users.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In session A, drag a card to a different column.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Observe session B without refreshing.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Session B reflects the card's new column within 500ms without a manual page refresh.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TC-008: Assign Task to Team Member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21-Jul-2026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the "Assignee" field and select a workspace member from the dropdown.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The selected member's avatar appears on the card in both the card detail view and the board view.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TC-009: Set Task Due Date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Field-Level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21-Jul-2026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the "Due Date" field and select a future date from the date picker.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Due date is saved and displayed as a badge on the card in the board view.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TC-010: Add Comment to Task Card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22-Jul-2026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Comments &amp; Activity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Type a comment into the comment box and click "Post."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Comment appears immediately in the card's activity feed with the author's name and a "just now" timestamp.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TC-011: @Mention Triggers Notification Badge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22-Jul-2026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As User A, open a task card and post a comment containing "@UserB."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Log in as User B (separate session) and observe the notification bell icon.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User B's notification bell badge count increments by 1 within 500ms of User A posting the comment.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TC-012: Upload File Attachment to Task Card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Divya Menon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22-Jul-2026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Attachments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"Attach File" and select a file under 25MB.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Wait for upload to complete.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Attachment appears in the card's attachment list with the correct filename and a thumbnail preview if it is an image.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TC-013: Upload File Attachment — Exceeds Size Limit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Divya Menon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B7791F"/>
                <w:sz w:val="17"/>
                <w:szCs w:val="17"/>
              </w:rPr>
              <w:t xml:space="preserve">Blocked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Field-Level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22-Jul-2026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Attachments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"Attach File" and select a file larger than 25MB.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System rejects the upload client-side with an inline error "File exceeds the 25MB limit" and does not initiate an upload request.  [Note: Blocked — test file fixture &gt; 25MB not yet available in staging fixtures (JIRA TF-1187).]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TC-014: Search Tasks by Keyword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23-Jul-2026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 &amp; Filtering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Click the workspace search bar.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Type a keyword that matches an existing task title.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Press Enter.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 results panel shows matching tasks grouped by board, with the matching text highlighted.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TC-015: Filter Board by Assignee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23-Jul-2026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 &amp; Filtering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board with cards assigned to multiple members.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the "Filter" chip and select a specific assignee.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Board view updates to show only cards assigned to the selected member; non-matching cards are dimmed or hidden.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TC-016: Mark Task as Complete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Ritika Chawla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23-Jul-2026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the checkbox or "Mark Complete" button.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Card is visually marked complete (strikethrough title, checkmark icon) and moves to the "Done" column if configured to auto-move.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TC-017: Delete Task — Confirmation Dialog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Nikhil Bhatt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24-Jul-2026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Task Cards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task card.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the "Delete" (trash) icon.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Confirm deletion in the dialog that appears.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Confirmation dialog appears before deletion; upon confirming, the card is removed from the board for all connected clients.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TC-018: Viewer Role — Cannot Edit Board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Divya Menon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24-Jul-2026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Log in as a user with the "Viewer" role on a board.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Attempt to drag a card or click "Add Card."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Drag-and-drop and "Add Card" controls are disabled or hidden for the Viewer role; no edit request is sent to the server.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TC-019: Notification Bell — Badge Clears on Read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Divya Menon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24-Jul-2026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With at least one unread notification, click the notification bell icon.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on the unread notification entry.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Notification is marked read, the badge count decrements accordingly, and the user is navigated to the relevant task card.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TC-020: Board Analytics — Burndown Chart Renders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Arjun Nambiar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24-Jul-2026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Analytics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board with completed tasks in the last 4 weeks.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Navigate to the "Analytics" tab.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Burndown and velocity charts render with data points corresponding to the board's task-completion history.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800" w:right="600" w:bottom="8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TaskFlow — Manual Test Cases (Release 1.5)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0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2026-08-10T09:27:00.856Z</dcterms:created>
  <dcterms:modified xsi:type="dcterms:W3CDTF">2026-08-10T09:27:00.856Z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