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56"/>
        </w:rPr>
        <w:t>LOCAL RETAIL &amp; SMALL BUSINESS</w:t>
        <w:br/>
      </w:r>
      <w:r>
        <w:rPr>
          <w:b/>
          <w:color w:val="256D85"/>
          <w:sz w:val="40"/>
        </w:rPr>
        <w:t>Pain Points, Workflow Gaps &amp; Product Opportunity Analysis</w:t>
      </w:r>
    </w:p>
    <w:p>
      <w:pPr>
        <w:jc w:val="center"/>
      </w:pPr>
      <w:r>
        <w:rPr>
          <w:sz w:val="24"/>
        </w:rPr>
        <w:t>From billing + inventory to a practical business operating system</w:t>
      </w:r>
    </w:p>
    <w:p/>
    <w:p>
      <w:pPr>
        <w:pStyle w:val="Callout"/>
      </w:pPr>
      <w:r>
        <w:rPr>
          <w:b/>
        </w:rPr>
        <w:t xml:space="preserve">Core thesis: </w:t>
      </w:r>
      <w:r>
        <w:t>The winning product is not “just billing software.” It should reduce the owner’s uncertainty about four things: What did I sell? What do I still have? Who owes me? Did I actually make money?</w:t>
      </w:r>
    </w:p>
    <w:p>
      <w:r>
        <w:t>Scope: Indian local retailers, kirana/general stores, wholesalers, pharmacies, apparel, electronics, hardware, food businesses, salons/services, and other micro/small businesses with a recurring sales-and-stock or sales-and-expense workflow.</w:t>
      </w:r>
    </w:p>
    <w:p>
      <w:pPr>
        <w:pStyle w:val="Small"/>
      </w:pPr>
      <w:r>
        <w:t>Prepared: August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The opportunity. </w:t>
      </w:r>
      <w:r>
        <w:t>A local business often runs on a patchwork of memory, notebooks, WhatsApp messages, spreadsheets, a UPI app, supplier bills and a basic billing tool. The owner may be able to answer “How much did I sell today?” but still struggle to answer “How much cash should I have?”, “which products are quietly losing money?”, “what is about to run out?”, “how much is tied up in dead stock?”, “which customers owe me?”, and “what should I buy next?”</w:t>
      </w:r>
    </w:p>
    <w:p>
      <w:r>
        <w:rPr>
          <w:b/>
        </w:rPr>
        <w:t xml:space="preserve">Why this matters. </w:t>
      </w:r>
      <w:r>
        <w:t>The Ministry of MSME describes access to credit, technology and markets, infrastructure bottlenecks, delayed payments and unsold inventory as continuing MSME challenges. Its 2025–26 annual report also cites an estimated ₹8.1 lakh crore locked in delayed MSME payments, underlining how directly receivables affect working capital. [1][2]</w:t>
      </w:r>
    </w:p>
    <w:p>
      <w:r>
        <w:rPr>
          <w:b/>
        </w:rPr>
        <w:t xml:space="preserve">Product direction. </w:t>
      </w:r>
      <w:r>
        <w:t>Build a “business control center” that makes every transaction create operational truth automatically: a sale creates an invoice/receipt, reduces inventory, records payment mode, updates customer history, contributes to revenue/margin, and feeds restocking and reporting.</w:t>
      </w:r>
    </w:p>
    <w:p>
      <w:pPr>
        <w:pStyle w:val="Heading2"/>
      </w:pPr>
      <w:r>
        <w:t>Top pain points to solve first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5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Pain</w:t>
            </w:r>
          </w:p>
        </w:tc>
        <w:tc>
          <w:tcPr>
            <w:tcW w:type="dxa" w:w="25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Business consequence</w:t>
            </w:r>
          </w:p>
        </w:tc>
        <w:tc>
          <w:tcPr>
            <w:tcW w:type="dxa" w:w="25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Product response</w:t>
            </w:r>
          </w:p>
        </w:tc>
      </w:tr>
      <w:tr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Stock visibility is unreliable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Stockouts, excess stock, emergency purchases, lost sales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Live stock ledger + low-stock alerts + stock adjustment reasons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Sales and invoicing are disconnected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Wrong bills, missing sales, hard end-of-day reconciliation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Fast POS/billing tied directly to inventory and payments</w:t>
            </w:r>
          </w:p>
        </w:tc>
      </w:tr>
      <w:tr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Cash/UPI/credit are hard to reconcile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Owner cannot trust reported profit or cash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Payment-mode ledger + daily closing + receivable tracker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Credit/“udhaar” is informal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Late collections and relationship friction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Customer ledger, due dates, reminders, credit limits</w:t>
            </w:r>
          </w:p>
        </w:tc>
      </w:tr>
      <w:tr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Purchasing is reactive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Overbuying, underbuying, poor supplier terms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Reorder suggestions + supplier purchase history + lead-time rules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Returns/damage/expiry create hidden losses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Inventory counts stop matching reality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Return, damage, expiry, wastage workflows</w:t>
            </w:r>
          </w:p>
        </w:tc>
      </w:tr>
      <w:tr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P1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Owner lacks simple business insights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Decisions depend on gut feel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Daily/weekly dashboard: sales, margin, stock value, receivables, cash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Staff create operational leakage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Discount abuse, unrecorded sales, wrong stock adjustments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Role-based permissions + activity/audit trail</w:t>
            </w:r>
          </w:p>
        </w:tc>
      </w:tr>
      <w:tr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P1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Compliance work is fragmented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Time spent preparing GST/accounting records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Structured tax fields + exports/integration; avoid pretending to replace a CA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Business data is not actionable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customer retention or product-level strategy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Customer segmentation, repeat purchase, product performance</w:t>
            </w:r>
          </w:p>
        </w:tc>
      </w:tr>
    </w:tbl>
    <w:p>
      <w:pPr>
        <w:spacing w:after="20"/>
      </w:pPr>
    </w:p>
    <w:p>
      <w:pPr>
        <w:pStyle w:val="Heading1"/>
      </w:pPr>
      <w:r>
        <w:t>2. What the Business Owner Is Actually Managing</w:t>
      </w:r>
    </w:p>
    <w:p>
      <w:r>
        <w:t>A retailer is simultaneously managing seven interlocking systems: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enters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must be known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Inventory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Purchases, returns, transfers, damage, expiry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Quantity, cost, selling price, batch/serial where relevant, location, reorder point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Sales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Walk-ins, repeat customers, B2B orders, online/phone orders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sold, quantity, price, discount, tax, cashier, channel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Money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Cash, UPI, bank, cards, credit, supplier dues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was collected, what is pending, what fees/adjustments occurred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Customers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Names, phones, preferences, credit balances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Who buys, what they buy, who owes, when to follow up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Suppliers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Bills, purchase orders, credit terms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was bought, at what cost, who supplies faster/cheaper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People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Owners, managers, cashiers, sales staff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Who can discount, refund, edit stock, close register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Compliance &amp; records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Invoices, tax fields, expenses, returns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Can the business produce accurate records when needed?</w:t>
            </w:r>
          </w:p>
        </w:tc>
      </w:tr>
    </w:tbl>
    <w:p>
      <w:pPr>
        <w:spacing w:after="20"/>
      </w:pPr>
    </w:p>
    <w:p>
      <w:pPr>
        <w:pStyle w:val="Heading2"/>
      </w:pPr>
      <w:r>
        <w:t>The hidden problem: the owner runs on incomplete state</w:t>
      </w:r>
    </w:p>
    <w:p>
      <w:r>
        <w:t>The key failure is not that a task is impossible. It is that information becomes stale between tasks. The owner sees a physical shelf but not the digital truth; sees a bank balance but not pending collections; sees purchase price but not actual margin after discount, tax and wastage. A good product keeps these states synchronized.</w:t>
      </w:r>
    </w:p>
    <w:p>
      <w:pPr>
        <w:pStyle w:val="Heading1"/>
      </w:pPr>
      <w:r>
        <w:t>3. Full Pain-Point Map</w:t>
      </w:r>
    </w:p>
    <w:p>
      <w:pPr>
        <w:pStyle w:val="Heading2"/>
      </w:pPr>
      <w:r>
        <w:t>3.1 Before a Sale — Stock, Pricing and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Pain point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happens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Business impact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“Do I actually have it?”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Physical stock differs from system/notebook. Staff search shelves or call the owner.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Lost sale, poor customer experience, false stockouts.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Wrong price / old cost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Supplier cost changes, promotional pricing, customer-specific pricing and manual edits are difficult to track.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Margin erosion and inconsistent bills.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reliable reorder point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Purchasing happens when someone notices a shelf is empty.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Emergency buying, missed demand, too much capital tied up.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Dead stock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Slow-moving products remain unnoticed for months.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Cash locked in inventory and storage space consumed.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Expiry/batch risk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Pharmacy, food, cosmetics and other dated goods require batch/expiry awareness.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Write-offs, compliance risk and avoidable waste.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Multiple units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Pieces, boxes, strips, kg, litres, packs create conversion errors.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Wrong stock and wrong pricing.</w:t>
            </w:r>
          </w:p>
        </w:tc>
      </w:tr>
    </w:tbl>
    <w:p>
      <w:pPr>
        <w:spacing w:after="20"/>
      </w:pPr>
    </w:p>
    <w:p>
      <w:pPr>
        <w:pStyle w:val="Heading2"/>
      </w:pPr>
      <w:r>
        <w:t>3.2 At the Counter — Selling and Billing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Pain point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happens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Business impact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Billing takes too long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Searching products, entering quantities and discounts manually slows checkout.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Queue, staff frustration, abandoned purchases.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Sale is not tied to stock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Billing tool or receipt process may not update inventory accurately.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Stock records cannot be trusted.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Receipts/invoices are inconsistent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Some sales get a proper invoice, some are handwritten or sent as a message.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Customer confusion and weak records.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Payment mismatch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UPI, cash, card and credit can be logged inconsistently.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End-of-day mismatch and hidden leakage.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Discount leakage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Staff can give untracked discounts or overrides.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Margin loss and potential misuse.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Returns are messy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Returning one item may require manual edits in multiple places.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Wrong stock and accounting mismatch.</w:t>
            </w:r>
          </w:p>
        </w:tc>
      </w:tr>
    </w:tbl>
    <w:p>
      <w:pPr>
        <w:spacing w:after="20"/>
      </w:pPr>
    </w:p>
    <w:p>
      <w:pPr>
        <w:pStyle w:val="Heading2"/>
      </w:pPr>
      <w:r>
        <w:t>3.3 After the Sale — Money and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Pain point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happens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Business impact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“Where did today’s money go?”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Sales, cash, UPI settlements, credit and expenses are scattered.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Owner cannot quickly validate cash position.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Udhaar/receivables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Credit sales depend on notebooks or memory.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Working capital gets stuck and collections are awkward.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Payment confirmation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 payment may be initiated, failed, reversed, partial or settled later.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False “paid” status and reconciliation work.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Refunds and cancellations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Refund status is not tied to original sale/payment.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Duplicate refunds and customer disputes.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Daily closing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Owner manually totals sales and checks cash.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Time-consuming and error-prone.</w:t>
            </w:r>
          </w:p>
        </w:tc>
      </w:tr>
    </w:tbl>
    <w:p>
      <w:pPr>
        <w:spacing w:after="20"/>
      </w:pPr>
    </w:p>
    <w:p>
      <w:pPr>
        <w:pStyle w:val="Heading2"/>
      </w:pPr>
      <w:r>
        <w:t>3.4 Purchasing and Suppliers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Pain point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happens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Business impact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Buying based on gut feel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Owner orders from memory rather than demand history.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Overstock/understock.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Supplier price comparison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Different suppliers quote different prices and terms.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Missed savings.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purchase-order discipline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Orders, received quantity and billed quantity are not compared.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Short deliveries, billing errors.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Supplier credit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Due dates are not tracked clearly.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Late payments or accidental overdue balances.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Price changes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Cost increases are discovered only during next purchase.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Selling price becomes outdated.</w:t>
            </w:r>
          </w:p>
        </w:tc>
      </w:tr>
    </w:tbl>
    <w:p>
      <w:pPr>
        <w:spacing w:after="20"/>
      </w:pPr>
    </w:p>
    <w:p>
      <w:pPr>
        <w:pStyle w:val="Heading2"/>
      </w:pPr>
      <w:r>
        <w:t>3.5 Inventory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Pain point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happens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Business impact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Shrinkage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system says 100; shelf says 93.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Direct profit loss and distrust in system.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Damage/wastage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Expired, damaged or spoiled stock remains counted.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Inflated stock valuation and surprise losses.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Transfers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Stock moves between branches/shelves/storerooms without a reliable movement trail.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Location-level stock errors.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Stock counting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Physical counts are periodic and disruptive.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Long windows where data is stale.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Inventory valuation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Owner sees quantity but not capital tied up at cost.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Poor working-capital decisions.</w:t>
            </w:r>
          </w:p>
        </w:tc>
      </w:tr>
    </w:tbl>
    <w:p>
      <w:pPr>
        <w:spacing w:after="20"/>
      </w:pPr>
    </w:p>
    <w:p>
      <w:pPr>
        <w:pStyle w:val="Heading2"/>
      </w:pPr>
      <w:r>
        <w:t>3.6 Customers and Retention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Pain point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happens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Business impact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customer history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Repeat customer purchases are invisible.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understanding of repeat demand.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Generic offers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Promotions are broadcast to everyone.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Low response and spam risk.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Customer disputes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Customer asks for old bill/price/return.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Staff spend time searching manually.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Credit limits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Frequent buyers can accumulate debt without a rule.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Bad receivables.</w:t>
            </w:r>
          </w:p>
        </w:tc>
      </w:tr>
    </w:tbl>
    <w:p>
      <w:pPr>
        <w:spacing w:after="20"/>
      </w:pPr>
    </w:p>
    <w:p>
      <w:pPr>
        <w:pStyle w:val="Heading2"/>
      </w:pPr>
      <w:r>
        <w:t>3.7 Staff and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Pain point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happens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Business impact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Too much owner dependency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Only the owner knows prices, credit or purchasing logic.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Business is difficult to delegate.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audit trail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Discounts, deletions and stock changes are not attributable.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Leakage and disputes.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Permission problems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Cashier has more access than required.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Higher fraud/error surface.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Training burden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Complex software is abandoned or bypassed.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Low data quality.</w:t>
            </w:r>
          </w:p>
        </w:tc>
      </w:tr>
    </w:tbl>
    <w:p>
      <w:pPr>
        <w:spacing w:after="20"/>
      </w:pPr>
    </w:p>
    <w:p>
      <w:pPr>
        <w:pStyle w:val="Heading2"/>
      </w:pPr>
      <w:r>
        <w:t>3.8 Reporting and Decision-Making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Pain point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happens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Business impact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Sales ≠ profit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Revenue looks healthy while margin may be weak.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Owner makes wrong decisions.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product ranking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Top sellers and low performers are not obvious.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Poor assortment management.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cash forecast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Future supplier dues and receivables are not combined.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Liquidity surprises.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“what changed?” view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Owner must compare numbers manually.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Slow response to problems.</w:t>
            </w:r>
          </w:p>
        </w:tc>
      </w:tr>
    </w:tbl>
    <w:p>
      <w:pPr>
        <w:spacing w:after="20"/>
      </w:pPr>
    </w:p>
    <w:p>
      <w:pPr>
        <w:pStyle w:val="Heading2"/>
      </w:pPr>
      <w:r>
        <w:t>3.9 Compliance /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Pain point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happens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Business impact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Invoice fields vary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Tax, customer details, HSN/SAC, etc. may be incomplete.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More work and compliance risk.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Records live in multiple places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Invoices, expenses, purchases and payments are scattered.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Accountant/CA spends time cleaning data.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E-invoicing complexity for applicable businesses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For covered taxpayers, invoices need reporting through the Invoice Registration Portal; current notified threshold is ₹5 crore AATO from 1 Aug 2023, subject to applicable exemptions/rules.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Need an integration-ready design rather than a generic PDF generator. [5][6]</w:t>
            </w:r>
          </w:p>
        </w:tc>
      </w:tr>
    </w:tbl>
    <w:p>
      <w:pPr>
        <w:spacing w:after="20"/>
      </w:pPr>
    </w:p>
    <w:p>
      <w:pPr>
        <w:pStyle w:val="Heading1"/>
      </w:pPr>
      <w:r>
        <w:t>4. Pain Points by Business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Business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Special pain points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Extra product capability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Kirana / general store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Huge SKU count, low ticket size, informal credit, fast-moving staples, price changes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Barcode/quick search, units, batch/expiry optional, customer ledger, reorder suggestions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Pharmacy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Batch/expiry, substitutions, prescriptions, regulated product handling, margin by SKU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Batch/expiry FEFO alerts, supplier batch tracking, strong permissions, compliance-ready exports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Apparel / footwear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Variants by size/color, seasonal inventory, exchanges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Variant matrix, exchange workflow, size-wise stock, season markdown analysis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Electronics / mobile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IMEI/serial numbers, warranty, accessories, high-value shrinkage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Serial/IMEI capture, warranty history, accessory bundles, staff approvals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Hardware / electrical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Units, lengths, bulk pricing, technical SKUs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Unit conversions, aliases, trade customer pricing, quotation-to-sale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Restaurant / bakery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Ingredients vs finished goods, wastage, recipes, daily perishables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Recipe/BOM, yield, wastage, day-part sales, expiry alerts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Wholesale / distributor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Large invoices, credit terms, route sales, customer pricing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B2B pricing, receivables, sales orders, delivery notes, credit limits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Salon / service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Appointments, service packages, staff commissions, retail products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Appointments + billing, service catalog, product stock, staff payout rules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Repair/service center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Jobs, parts, statuses, estimates, deposits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Job cards, parts consumption, customer approval, warranty history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Small manufacturer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Raw materials, WIP, finished goods, purchase planning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BOM, production batches, material consumption, reorder planning</w:t>
            </w:r>
          </w:p>
        </w:tc>
      </w:tr>
    </w:tbl>
    <w:p>
      <w:pPr>
        <w:spacing w:after="20"/>
      </w:pPr>
    </w:p>
    <w:p>
      <w:pPr>
        <w:pStyle w:val="Heading1"/>
      </w:pPr>
      <w:r>
        <w:t>5. The Ideal Transaction Loop</w:t>
      </w:r>
    </w:p>
    <w:p>
      <w:r>
        <w:t>Every transaction should update the business state once, at the source, rather than requiring duplicate entry.</w:t>
      </w:r>
    </w:p>
    <w:p>
      <w:pPr>
        <w:pStyle w:val="ListNumber"/>
      </w:pPr>
      <w:r>
        <w:t>Purchase stock: record supplier, invoice, quantity, unit cost, tax, batch/expiry/serial where relevant, payment/credit terms.</w:t>
      </w:r>
    </w:p>
    <w:p>
      <w:pPr>
        <w:pStyle w:val="ListNumber"/>
      </w:pPr>
      <w:r>
        <w:t>Put-away / stock availability: inventory increases and location is assigned.</w:t>
      </w:r>
    </w:p>
    <w:p>
      <w:pPr>
        <w:pStyle w:val="ListNumber"/>
      </w:pPr>
      <w:r>
        <w:t>Sale: cashier selects/searches/scans item, quantity, customer optional, discount and tax calculated automatically.</w:t>
      </w:r>
    </w:p>
    <w:p>
      <w:pPr>
        <w:pStyle w:val="ListNumber"/>
      </w:pPr>
      <w:r>
        <w:t>Invoice/receipt: generate a professional invoice/receipt and optionally share digitally.</w:t>
      </w:r>
    </w:p>
    <w:p>
      <w:pPr>
        <w:pStyle w:val="ListNumber"/>
      </w:pPr>
      <w:r>
        <w:t>Payment: mark cash/UPI/card/bank/credit/partial payment; if credit, create a receivable automatically.</w:t>
      </w:r>
    </w:p>
    <w:p>
      <w:pPr>
        <w:pStyle w:val="ListNumber"/>
      </w:pPr>
      <w:r>
        <w:t>Inventory: decrement exact quantities sold; update batch/serial/variant state.</w:t>
      </w:r>
    </w:p>
    <w:p>
      <w:pPr>
        <w:pStyle w:val="ListNumber"/>
      </w:pPr>
      <w:r>
        <w:t>Customer history: save the sale against customer when identified; update points/segments if enabled.</w:t>
      </w:r>
    </w:p>
    <w:p>
      <w:pPr>
        <w:pStyle w:val="ListNumber"/>
      </w:pPr>
      <w:r>
        <w:t>Analytics: update revenue, gross margin estimate, product velocity, payment mix and daily totals.</w:t>
      </w:r>
    </w:p>
    <w:p>
      <w:pPr>
        <w:pStyle w:val="ListNumber"/>
      </w:pPr>
      <w:r>
        <w:t>Controls: record cashier, device/register, discount override, refund and any manual adjustment.</w:t>
      </w:r>
    </w:p>
    <w:p>
      <w:pPr>
        <w:pStyle w:val="ListNumber"/>
      </w:pPr>
      <w:r>
        <w:t>Restocking: low stock and projected demand feed purchase recommendations.</w:t>
      </w:r>
    </w:p>
    <w:p>
      <w:pPr>
        <w:pStyle w:val="ListNumber"/>
      </w:pPr>
      <w:r>
        <w:t>End-of-day: reconcile sales with payment modes, cash drawer and settlement expectations.</w:t>
      </w:r>
    </w:p>
    <w:p>
      <w:pPr>
        <w:pStyle w:val="Heading1"/>
      </w:pPr>
      <w:r>
        <w:t>6. Product Blueprint — What Should Be Built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25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Must solve</w:t>
            </w:r>
          </w:p>
        </w:tc>
        <w:tc>
          <w:tcPr>
            <w:tcW w:type="dxa" w:w="25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Core capabilities</w:t>
            </w:r>
          </w:p>
        </w:tc>
        <w:tc>
          <w:tcPr>
            <w:tcW w:type="dxa" w:w="25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POS / Billing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Fast, accurate selling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Barcode/scan, search, variants, discounts, taxes, hold/resume cart, returns, receipt/invoice, offline fallback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Inventory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Know what exists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Stock ledger, locations, units, adjustments, transfers, opening stock, stock count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</w:tr>
      <w:tr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Purchasing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Buy intelligently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Supplier, purchase bill, purchase order, receiving, cost history, reorder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Payments / Cash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Know where money is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Payment modes, cash drawer, settlement status, day close, refunds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</w:tr>
      <w:tr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Customer Ledger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Control credit + retention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Udhaar, due dates, statements, reminders, customer history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Dashboard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Understand business health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Sales, gross margin, stock value, low stock, receivables, top/slow products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P0</w:t>
            </w:r>
          </w:p>
        </w:tc>
      </w:tr>
      <w:tr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Staff / Roles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Reduce leakage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Roles, permissions, approval thresholds, activity log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P1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Supplier Management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Improve buying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Supplier catalog, price history, lead time, dues, performance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P1</w:t>
            </w:r>
          </w:p>
        </w:tc>
      </w:tr>
      <w:tr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Reports / Export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Share truth with accountant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GST-ready data exports, sales/purchase/stock/ledger, CSV/PDF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P1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Customer engagement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Increase repeat business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Digital receipts, WhatsApp/SMS hooks, loyalty, targeted offers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P1</w:t>
            </w:r>
          </w:p>
        </w:tc>
      </w:tr>
      <w:tr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Multi-store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Scale operator view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Central catalog, branch stock, transfers, consolidated reporting</w:t>
            </w:r>
          </w:p>
        </w:tc>
        <w:tc>
          <w:tcPr>
            <w:tcW w:type="dxa" w:w="2556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P2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Advanced intelligence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Proactive decisions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Demand forecast, dead-stock detection, pricing suggestions, anomaly alerts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P2</w:t>
            </w:r>
          </w:p>
        </w:tc>
      </w:tr>
    </w:tbl>
    <w:p>
      <w:pPr>
        <w:spacing w:after="20"/>
      </w:pPr>
    </w:p>
    <w:p>
      <w:pPr>
        <w:pStyle w:val="Heading1"/>
      </w:pPr>
      <w:r>
        <w:t>7. “Killer” Workflows That Make the Product Worth Paying For</w:t>
      </w:r>
    </w:p>
    <w:p>
      <w:r>
        <w:rPr>
          <w:b/>
        </w:rPr>
        <w:t>1. One sale, ten updates</w:t>
      </w:r>
      <w:r>
        <w:t xml:space="preserve"> — The owner should never need to separately update inventory, customer ledger, revenue, payment register and invoice. One sale should propagate everywhere.</w:t>
      </w:r>
    </w:p>
    <w:p>
      <w:r>
        <w:rPr>
          <w:b/>
        </w:rPr>
        <w:t>2. Low-stock before stockout</w:t>
      </w:r>
      <w:r>
        <w:t xml:space="preserve"> — Instead of “stock = 0,” show “at current sales velocity, you will run out in ~4 days; recommended reorder = 24 units; last supplier cost = ₹X.”</w:t>
      </w:r>
    </w:p>
    <w:p>
      <w:r>
        <w:rPr>
          <w:b/>
        </w:rPr>
        <w:t>3. Owner morning briefing</w:t>
      </w:r>
      <w:r>
        <w:t xml:space="preserve"> — A 30-second view: yesterday sales, today expected collections, low-stock risks, overdue customers, supplier dues, unusual discounts, and top/slow items.</w:t>
      </w:r>
    </w:p>
    <w:p>
      <w:r>
        <w:rPr>
          <w:b/>
        </w:rPr>
        <w:t>4. End-of-day truth</w:t>
      </w:r>
      <w:r>
        <w:t xml:space="preserve"> — “You sold ₹X. Cash expected ₹Y. UPI expected ₹Z. Credit added ₹A. Expenses ₹B. Variance ₹C.” This is far more valuable than another generic dashboard.</w:t>
      </w:r>
    </w:p>
    <w:p>
      <w:r>
        <w:rPr>
          <w:b/>
        </w:rPr>
        <w:t>5. Dead-stock cash recovery</w:t>
      </w:r>
      <w:r>
        <w:t xml:space="preserve"> — Identify items not sold in 30/60/90+ days, show capital tied up, and suggest clearance bundles/markdowns.</w:t>
      </w:r>
    </w:p>
    <w:p>
      <w:r>
        <w:rPr>
          <w:b/>
        </w:rPr>
        <w:t>6. Supplier buying assistant</w:t>
      </w:r>
      <w:r>
        <w:t xml:space="preserve"> — Compare last purchase price, current cost, quantity needed, supplier credit term and lead time before generating a purchase suggestion.</w:t>
      </w:r>
    </w:p>
    <w:p>
      <w:r>
        <w:rPr>
          <w:b/>
        </w:rPr>
        <w:t>7. Receivables without awkwardness</w:t>
      </w:r>
      <w:r>
        <w:t xml:space="preserve"> — Automatically maintain customer statements and send polite payment reminders with a bill/ledger link.</w:t>
      </w:r>
    </w:p>
    <w:p>
      <w:r>
        <w:rPr>
          <w:b/>
        </w:rPr>
        <w:t>8. “Find my bill” in seconds</w:t>
      </w:r>
      <w:r>
        <w:t xml:space="preserve"> — Search by customer, phone, invoice number, date, item or amount. Useful for returns, disputes and repeat orders.</w:t>
      </w:r>
    </w:p>
    <w:p>
      <w:pPr>
        <w:pStyle w:val="Heading1"/>
      </w:pPr>
      <w:r>
        <w:t>8. Dashboard: What the Owner Actually Wants to See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Widget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Question answered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Today sales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How much did I sell?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Basic performance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Gross margin estimate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Did those sales actually make money?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Revenue alone is misleading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Stock value at cost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How much cash is sitting on shelves?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Working capital awareness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Low-stock risks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may run out soon?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Prevent lost sales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Dead stock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is tying up cash?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Release capital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Receivables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Who owes me and when?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Liquidity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Supplier dues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do I have to pay?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Cash planning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Payment mix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Cash vs UPI vs card vs credit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Reconciliation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Top 10 items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drives sales?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Assortment decisions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Margin leak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Which discounts/refunds are unusually high?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Control leakage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Variance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Does expected money match actual money?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Fraud/error detection</w:t>
            </w:r>
          </w:p>
        </w:tc>
      </w:tr>
    </w:tbl>
    <w:p>
      <w:pPr>
        <w:spacing w:after="20"/>
      </w:pPr>
    </w:p>
    <w:p>
      <w:pPr>
        <w:pStyle w:val="Heading1"/>
      </w:pPr>
      <w:r>
        <w:t>9. Data Model — The Minimum Business Truth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Essential fields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Key relationships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Product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SKU, name, category, unit, cost, selling price, tax class, reorder point, active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Supplier, stock locations, sales lines, purchase lines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Stock ledger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timestamp, qty delta, reason, source transaction, user, location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Product + sale/purchase/adjustment/transfer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Sale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invoice no, date, customer, subtotal, discount, tax, total, cashier, status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Sale lines + payments + customer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Sale line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product, qty, unit price, discount, tax, cost snapshot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Sale + product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Payment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mode, amount, reference, status, settlement date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Sale/refund/customer ledger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Purchase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supplier invoice, date, total, terms, status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Purchase lines + supplier + payment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Customer ledger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debit, credit, balance, due date, note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Customer + sale/payment/adjustment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Supplier ledger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bill, payment, balance, due date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Supplier + purchase/payment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Stock adjustment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qty, reason, approval, user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Product + location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Audit event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user, action, object, old/new state, timestamp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Everything sensitive</w:t>
            </w:r>
          </w:p>
        </w:tc>
      </w:tr>
    </w:tbl>
    <w:p>
      <w:pPr>
        <w:spacing w:after="20"/>
      </w:pPr>
    </w:p>
    <w:p>
      <w:pPr>
        <w:pStyle w:val="Heading1"/>
      </w:pPr>
      <w:r>
        <w:t>10. Adoption and UX Requirements</w:t>
      </w:r>
    </w:p>
    <w:p>
      <w:pPr>
        <w:pStyle w:val="ListBullet"/>
      </w:pPr>
      <w:r>
        <w:t>“Three taps or fewer” for common counter sales after initial setup.</w:t>
      </w:r>
    </w:p>
    <w:p>
      <w:pPr>
        <w:pStyle w:val="ListBullet"/>
      </w:pPr>
      <w:r>
        <w:t>Barcode scanner support, but never require scanning: search by name, alias, SKU and voice-friendly terms.</w:t>
      </w:r>
    </w:p>
    <w:p>
      <w:pPr>
        <w:pStyle w:val="ListBullet"/>
      </w:pPr>
      <w:r>
        <w:t>Fast on low-cost Android hardware; tolerate weak internet and provide safe offline transaction queueing where feasible.</w:t>
      </w:r>
    </w:p>
    <w:p>
      <w:pPr>
        <w:pStyle w:val="ListBullet"/>
      </w:pPr>
      <w:r>
        <w:t>Local-language/vernacular labels and training; India’s digital commerce research shows meaningful relevance of voice/vernacular experiences for Tier 3+ shoppers. [7]</w:t>
      </w:r>
    </w:p>
    <w:p>
      <w:pPr>
        <w:pStyle w:val="ListBullet"/>
      </w:pPr>
      <w:r>
        <w:t>Import existing products from Excel/CSV; avoid forcing owners to manually create hundreds or thousands of SKUs.</w:t>
      </w:r>
    </w:p>
    <w:p>
      <w:pPr>
        <w:pStyle w:val="ListBullet"/>
      </w:pPr>
      <w:r>
        <w:t>Guided setup: opening stock, price list, tax settings, payment modes, store hours, invoice template, staff roles.</w:t>
      </w:r>
    </w:p>
    <w:p>
      <w:pPr>
        <w:pStyle w:val="ListBullet"/>
      </w:pPr>
      <w:r>
        <w:t>Do not make “analytics” the daily data-entry burden. Analytics should be a by-product of sales/purchase/stock workflows.</w:t>
      </w:r>
    </w:p>
    <w:p>
      <w:pPr>
        <w:pStyle w:val="ListBullet"/>
      </w:pPr>
      <w:r>
        <w:t>Every automation must be explainable: “Why did you recommend 24 units?” not a mysterious AI score.</w:t>
      </w:r>
    </w:p>
    <w:p>
      <w:pPr>
        <w:pStyle w:val="ListBullet"/>
      </w:pPr>
      <w:r>
        <w:t>Data export must be easy. A small business should never feel trapped in the system.</w:t>
      </w:r>
    </w:p>
    <w:p>
      <w:pPr>
        <w:pStyle w:val="Heading1"/>
      </w:pPr>
      <w:r>
        <w:t>11. India-Specific Product Considerations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Design implication</w:t>
            </w:r>
          </w:p>
        </w:tc>
      </w:tr>
      <w:tr>
        <w:tc>
          <w:tcPr>
            <w:tcW w:type="dxa" w:w="511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UPI / digital payments</w:t>
            </w:r>
          </w:p>
        </w:tc>
        <w:tc>
          <w:tcPr>
            <w:tcW w:type="dxa" w:w="511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Record payment mode and reference where available; distinguish payment initiated vs confirmed vs settled.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Cash-heavy operations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Cash drawer and daily closing must be first-class features, not an afterthought.</w:t>
            </w:r>
          </w:p>
        </w:tc>
      </w:tr>
      <w:tr>
        <w:tc>
          <w:tcPr>
            <w:tcW w:type="dxa" w:w="511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Udhaar</w:t>
            </w:r>
          </w:p>
        </w:tc>
        <w:tc>
          <w:tcPr>
            <w:tcW w:type="dxa" w:w="511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Treat customer credit as a ledger with statements, due dates, limits and reminders.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GST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Tax fields, HSN/SAC, customer GSTIN and invoice configuration should be modeled cleanly. E-invoicing should be a separate capability where applicable.</w:t>
            </w:r>
          </w:p>
        </w:tc>
      </w:tr>
      <w:tr>
        <w:tc>
          <w:tcPr>
            <w:tcW w:type="dxa" w:w="511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E-invoicing</w:t>
            </w:r>
          </w:p>
        </w:tc>
        <w:tc>
          <w:tcPr>
            <w:tcW w:type="dxa" w:w="511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IRP information says e-invoicing applicability was extended to businesses at ₹5 crore AATO from 1 Aug 2023, subject to applicable rules/exemptions. Build an integration-ready layer and keep regulatory logic configurable. [5]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Delayed payments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For B2B/MSME customers, receivables are a material working-capital risk; the Ministry reports substantial amounts locked in delayed payments. [2][3]</w:t>
            </w:r>
          </w:p>
        </w:tc>
      </w:tr>
      <w:tr>
        <w:tc>
          <w:tcPr>
            <w:tcW w:type="dxa" w:w="511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Language</w:t>
            </w:r>
          </w:p>
        </w:tc>
        <w:tc>
          <w:tcPr>
            <w:tcW w:type="dxa" w:w="511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Support English plus regional/vernacular UI options where target market warrants.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Connectivity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Transactions should remain usable through temporary connectivity loss, then sync safely with conflict handling.</w:t>
            </w:r>
          </w:p>
        </w:tc>
      </w:tr>
      <w:tr>
        <w:tc>
          <w:tcPr>
            <w:tcW w:type="dxa" w:w="511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Hardware</w:t>
            </w:r>
          </w:p>
        </w:tc>
        <w:tc>
          <w:tcPr>
            <w:tcW w:type="dxa" w:w="5112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Design for Android phones/tablets, low-cost thermal printers and USB/Bluetooth barcode scanners before requiring expensive POS hardware.</w:t>
            </w:r>
          </w:p>
        </w:tc>
      </w:tr>
    </w:tbl>
    <w:p>
      <w:pPr>
        <w:spacing w:after="20"/>
      </w:pPr>
    </w:p>
    <w:p>
      <w:pPr>
        <w:pStyle w:val="Heading1"/>
      </w:pPr>
      <w:r>
        <w:t>12. ROI: Why a Business Owner Should Pay</w:t>
      </w:r>
    </w:p>
    <w:p>
      <w:r>
        <w:t>The product must sell a financial outcome, not software features. A useful ROI model is:</w:t>
      </w:r>
    </w:p>
    <w:p>
      <w:pPr>
        <w:pStyle w:val="Callout"/>
      </w:pPr>
      <w:r>
        <w:t>Monthly value = recovered margin + avoided stockouts + reduced dead-stock capital + faster collections + saved owner/staff time + fewer errors/leakage - software cost.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Value lever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How to measure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Illustrative mechanism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Recovered margin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Margin before vs after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Fewer accidental discounts / correct cost basis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Reduced stockouts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Lost-sales incidents per month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Reorder alerts + demand trend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Dead-stock recovery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Value of stock &gt; threshold age sold/cleared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Dead-stock report + clearance suggestions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Faster collections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Average receivable days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Automated reminders + customer statements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Labor/time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Hours/week spent on billing, counting, reconciliation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Faster POS + automated reports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Leakage control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Variance, refund/discount anomalies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Audit log + permissions + close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Purchasing savings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Average purchase cost trend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Supplier comparison + price history</w:t>
            </w:r>
          </w:p>
        </w:tc>
      </w:tr>
    </w:tbl>
    <w:p>
      <w:pPr>
        <w:spacing w:after="20"/>
      </w:pPr>
    </w:p>
    <w:p>
      <w:r>
        <w:t>Pricing should be tested against measurable value. A business that recovers several thousand rupees per month from stock accuracy, collections or leakage can justify a modest monthly subscription much more easily than one that simply receives “a dashboard.”</w:t>
      </w:r>
    </w:p>
    <w:p>
      <w:pPr>
        <w:pStyle w:val="Heading1"/>
      </w:pPr>
      <w:r>
        <w:t>13. Monetization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Tier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Possible positioning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Starter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Solo shop / micro retailer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Billing + inventory + basic customer ledger + daily summary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Business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Established retailer with staff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Adds purchasing, advanced reports, roles, reminders, audit trail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 / Multi-store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Multiple branches / wholesale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Central catalog, transfers, consolidated analytics, advanced controls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Add-ons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Specific workflows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WhatsApp messaging, premium reports, advanced automation, integrations, hardware</w:t>
            </w:r>
          </w:p>
        </w:tc>
      </w:tr>
    </w:tbl>
    <w:p>
      <w:pPr>
        <w:spacing w:after="20"/>
      </w:pPr>
    </w:p>
    <w:p>
      <w:r>
        <w:t>Avoid a confusing feature wall. The upgrade trigger should be operational: more staff, more locations, more invoices, more advanced reporting, or more automation—not arbitrary artificial limits on core business truth.</w:t>
      </w:r>
    </w:p>
    <w:p>
      <w:pPr>
        <w:pStyle w:val="Heading1"/>
      </w:pPr>
      <w:r>
        <w:t>14. Recommended Product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MVP 1 — Control the sale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Product catalog, POS/billing, invoice/receipt, payments, inventory deduction, basic customer ledger, daily close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Business can replace notebook/basic billing and trust sales/stock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MVP 2 — Control the stock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Purchases, suppliers, stock adjustments, low-stock alerts, stock count, returns/damage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Business can manage replenishment and inventory accuracy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MVP 3 — Control the cash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Receivables reminders, supplier dues, expense tracking, reconciliation, cash variance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Owner gets a true cash/working-capital view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MVP 4 — Control the business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Margin, dead stock, product performance, staff controls, advanced reports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Owner makes better decisions from the data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Growth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Multi-store, integrations, customer marketing, forecasting, financing ecosystem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Product becomes hard to replace and increases ARPU</w:t>
            </w:r>
          </w:p>
        </w:tc>
      </w:tr>
    </w:tbl>
    <w:p>
      <w:pPr>
        <w:spacing w:after="20"/>
      </w:pPr>
    </w:p>
    <w:p>
      <w:pPr>
        <w:pStyle w:val="Heading1"/>
      </w:pPr>
      <w:r>
        <w:t>15. What Not to Build First</w:t>
      </w:r>
    </w:p>
    <w:p>
      <w:pPr>
        <w:pStyle w:val="ListBullet"/>
      </w:pPr>
      <w:r>
        <w:t>An enormous accounting suite before the transaction flow is trustworthy.</w:t>
      </w:r>
    </w:p>
    <w:p>
      <w:pPr>
        <w:pStyle w:val="ListBullet"/>
      </w:pPr>
      <w:r>
        <w:t>Complex AI forecasting before the product has clean sales, purchase and stock data.</w:t>
      </w:r>
    </w:p>
    <w:p>
      <w:pPr>
        <w:pStyle w:val="ListBullet"/>
      </w:pPr>
      <w:r>
        <w:t>A social network for shop owners.</w:t>
      </w:r>
    </w:p>
    <w:p>
      <w:pPr>
        <w:pStyle w:val="ListBullet"/>
      </w:pPr>
      <w:r>
        <w:t>Heavy customization that makes setup slow for every new store.</w:t>
      </w:r>
    </w:p>
    <w:p>
      <w:pPr>
        <w:pStyle w:val="ListBullet"/>
      </w:pPr>
      <w:r>
        <w:t>Features that generate pretty reports but do not change a business decision.</w:t>
      </w:r>
    </w:p>
    <w:p>
      <w:pPr>
        <w:pStyle w:val="ListBullet"/>
      </w:pPr>
      <w:r>
        <w:t>Forced cloud-only behavior that breaks during connectivity problems.</w:t>
      </w:r>
    </w:p>
    <w:p>
      <w:pPr>
        <w:pStyle w:val="ListBullet"/>
      </w:pPr>
      <w:r>
        <w:t>Locked-in data formats or difficult exports.</w:t>
      </w:r>
    </w:p>
    <w:p>
      <w:pPr>
        <w:pStyle w:val="Heading1"/>
      </w:pPr>
      <w:r>
        <w:t>16. Competitive Positioning</w:t>
      </w:r>
    </w:p>
    <w:p>
      <w:r>
        <w:t>The market already contains billing/POS, accounting and inventory tools. The differentiation should therefore not be “we also have invoices.” The wedge should be operational simplicity and decision support.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Position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Weakness to avoid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Better positioning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Billing app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Can become a digital receipt printer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Every sale automatically keeps inventory, customer, payment and business metrics correct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Accounting app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Can feel designed for accountants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Designed for the owner first; export clean books to accountant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Inventory app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Can feel like warehouse software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Inventory tied directly to real sales/purchases and actionable alerts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CRM app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Customer profiles without transaction truth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Customer history comes from actual purchases and payments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AI business app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Predictions without trusted data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Automation only after a reliable transaction ledger exists</w:t>
            </w:r>
          </w:p>
        </w:tc>
      </w:tr>
    </w:tbl>
    <w:p>
      <w:pPr>
        <w:spacing w:after="20"/>
      </w:pPr>
    </w:p>
    <w:p>
      <w:pPr>
        <w:pStyle w:val="Heading1"/>
      </w:pPr>
      <w:r>
        <w:t>17. Five Owner Stories the Product Must Win</w:t>
      </w:r>
    </w:p>
    <w:p>
      <w:pPr>
        <w:pStyle w:val="Heading2"/>
      </w:pPr>
      <w:r>
        <w:t>A. “I am closing the shop.”</w:t>
      </w:r>
    </w:p>
    <w:p>
      <w:pPr>
        <w:pStyle w:val="ListBullet"/>
      </w:pPr>
      <w:r>
        <w:t>Show total sales</w:t>
      </w:r>
    </w:p>
    <w:p>
      <w:pPr>
        <w:pStyle w:val="ListBullet"/>
      </w:pPr>
      <w:r>
        <w:t>Show cash expected vs counted</w:t>
      </w:r>
    </w:p>
    <w:p>
      <w:pPr>
        <w:pStyle w:val="ListBullet"/>
      </w:pPr>
      <w:r>
        <w:t>Show UPI/card/online totals</w:t>
      </w:r>
    </w:p>
    <w:p>
      <w:pPr>
        <w:pStyle w:val="ListBullet"/>
      </w:pPr>
      <w:r>
        <w:t>Show credit sales</w:t>
      </w:r>
    </w:p>
    <w:p>
      <w:pPr>
        <w:pStyle w:val="ListBullet"/>
      </w:pPr>
      <w:r>
        <w:t>Show expenses/refunds</w:t>
      </w:r>
    </w:p>
    <w:p>
      <w:pPr>
        <w:pStyle w:val="ListBullet"/>
      </w:pPr>
      <w:r>
        <w:t>Show variance and who performed exceptions</w:t>
      </w:r>
    </w:p>
    <w:p>
      <w:pPr>
        <w:pStyle w:val="Heading2"/>
      </w:pPr>
      <w:r>
        <w:t>B. “I need to buy stock tomorrow.”</w:t>
      </w:r>
    </w:p>
    <w:p>
      <w:pPr>
        <w:pStyle w:val="ListBullet"/>
      </w:pPr>
      <w:r>
        <w:t>Show items below reorder threshold</w:t>
      </w:r>
    </w:p>
    <w:p>
      <w:pPr>
        <w:pStyle w:val="ListBullet"/>
      </w:pPr>
      <w:r>
        <w:t>Rank by predicted days to stockout</w:t>
      </w:r>
    </w:p>
    <w:p>
      <w:pPr>
        <w:pStyle w:val="ListBullet"/>
      </w:pPr>
      <w:r>
        <w:t>Show last purchase cost and supplier</w:t>
      </w:r>
    </w:p>
    <w:p>
      <w:pPr>
        <w:pStyle w:val="ListBullet"/>
      </w:pPr>
      <w:r>
        <w:t>Create purchase list/order</w:t>
      </w:r>
    </w:p>
    <w:p>
      <w:pPr>
        <w:pStyle w:val="Heading2"/>
      </w:pPr>
      <w:r>
        <w:t>C. “This customer says he paid.”</w:t>
      </w:r>
    </w:p>
    <w:p>
      <w:pPr>
        <w:pStyle w:val="ListBullet"/>
      </w:pPr>
      <w:r>
        <w:t>Open customer ledger</w:t>
      </w:r>
    </w:p>
    <w:p>
      <w:pPr>
        <w:pStyle w:val="ListBullet"/>
      </w:pPr>
      <w:r>
        <w:t>See invoice, payment reference, status</w:t>
      </w:r>
    </w:p>
    <w:p>
      <w:pPr>
        <w:pStyle w:val="ListBullet"/>
      </w:pPr>
      <w:r>
        <w:t>Show due/paid balance</w:t>
      </w:r>
    </w:p>
    <w:p>
      <w:pPr>
        <w:pStyle w:val="ListBullet"/>
      </w:pPr>
      <w:r>
        <w:t>Resend statement or receipt</w:t>
      </w:r>
    </w:p>
    <w:p>
      <w:pPr>
        <w:pStyle w:val="Heading2"/>
      </w:pPr>
      <w:r>
        <w:t>D. “Why am I always short of money?”</w:t>
      </w:r>
    </w:p>
    <w:p>
      <w:pPr>
        <w:pStyle w:val="ListBullet"/>
      </w:pPr>
      <w:r>
        <w:t>Show receivables</w:t>
      </w:r>
    </w:p>
    <w:p>
      <w:pPr>
        <w:pStyle w:val="ListBullet"/>
      </w:pPr>
      <w:r>
        <w:t>Show stock capital locked</w:t>
      </w:r>
    </w:p>
    <w:p>
      <w:pPr>
        <w:pStyle w:val="ListBullet"/>
      </w:pPr>
      <w:r>
        <w:t>Show supplier dues</w:t>
      </w:r>
    </w:p>
    <w:p>
      <w:pPr>
        <w:pStyle w:val="ListBullet"/>
      </w:pPr>
      <w:r>
        <w:t>Show top dead stock</w:t>
      </w:r>
    </w:p>
    <w:p>
      <w:pPr>
        <w:pStyle w:val="ListBullet"/>
      </w:pPr>
      <w:r>
        <w:t>Show margin leakage / discounts</w:t>
      </w:r>
    </w:p>
    <w:p>
      <w:pPr>
        <w:pStyle w:val="ListBullet"/>
      </w:pPr>
      <w:r>
        <w:t>Show cash conversion trend</w:t>
      </w:r>
    </w:p>
    <w:p>
      <w:pPr>
        <w:pStyle w:val="Heading2"/>
      </w:pPr>
      <w:r>
        <w:t>E. “Sales are up, but profit is not.”</w:t>
      </w:r>
    </w:p>
    <w:p>
      <w:pPr>
        <w:pStyle w:val="ListBullet"/>
      </w:pPr>
      <w:r>
        <w:t>Compare revenue vs gross margin</w:t>
      </w:r>
    </w:p>
    <w:p>
      <w:pPr>
        <w:pStyle w:val="ListBullet"/>
      </w:pPr>
      <w:r>
        <w:t>Identify low-margin SKUs</w:t>
      </w:r>
    </w:p>
    <w:p>
      <w:pPr>
        <w:pStyle w:val="ListBullet"/>
      </w:pPr>
      <w:r>
        <w:t>Show discount/return impact</w:t>
      </w:r>
    </w:p>
    <w:p>
      <w:pPr>
        <w:pStyle w:val="ListBullet"/>
      </w:pPr>
      <w:r>
        <w:t>Show purchase-cost changes</w:t>
      </w:r>
    </w:p>
    <w:p>
      <w:pPr>
        <w:pStyle w:val="ListBullet"/>
      </w:pPr>
      <w:r>
        <w:t>Flag items where selling price has not kept up with cost</w:t>
      </w:r>
    </w:p>
    <w:p>
      <w:pPr>
        <w:pStyle w:val="Heading1"/>
      </w:pPr>
      <w:r>
        <w:t>18. Product KPIs and Business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Active businesses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Businesses with meaningful weekly transactions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True adoption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Bills per active store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Number of completed sales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Usage depth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Inventory accuracy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System quantity vs physical sample count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Trust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Daily close completion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Stores completing close/reconciliation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Operational discipline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Low-stock alert action rate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Alerts converted to purchase/resolve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Feature usefulness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Receivable collection rate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Amount collected vs amount due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Cash-flow value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Dead-stock recovered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Value of old stock sold/cleared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Direct business value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Time to first value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Time from signup to first successful billed sale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Onboarding quality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30/90-day retention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Stores still actively using core flow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Product-market fit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Expansion revenue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Users moving to staff/multi-store/paid add-ons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Commercial fit</w:t>
            </w:r>
          </w:p>
        </w:tc>
      </w:tr>
    </w:tbl>
    <w:p>
      <w:pPr>
        <w:spacing w:after="20"/>
      </w:pPr>
    </w:p>
    <w:p>
      <w:pPr>
        <w:pStyle w:val="Heading1"/>
      </w:pPr>
      <w:r>
        <w:t>19. Risks and How to Reduce Them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Why it is dangerous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Bad initial inventory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All later reports become distrusted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Guided opening-stock count + import + easy correction with audit trail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Connectivity failure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Counter cannot bill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Offline-first transaction queue where operationally safe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Tax rule changes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Hard-coded compliance breaks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Configurable tax engine + official-source update process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Staff bypass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Owner loses trust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Simple UX, role permissions, audit events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Too many features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Training burden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Progressive disclosure; default workflow stays simple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Low-quality data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AI/analytics become misleading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Validation, duplicate detection, reconciliation and data-health score</w:t>
            </w:r>
          </w:p>
        </w:tc>
      </w:tr>
      <w:tr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Hardware dependence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Deployment becomes expensive</w:t>
            </w:r>
          </w:p>
        </w:tc>
        <w:tc>
          <w:tcPr>
            <w:tcW w:type="dxa" w:w="3408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Phone/tablet-first; optional peripherals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Data lock-in concerns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Adoption resistance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One-click exports and transparent ownership</w:t>
            </w:r>
          </w:p>
        </w:tc>
      </w:tr>
    </w:tbl>
    <w:p>
      <w:pPr>
        <w:spacing w:after="20"/>
      </w:pPr>
    </w:p>
    <w:p>
      <w:pPr>
        <w:pStyle w:val="Heading1"/>
      </w:pPr>
      <w:r>
        <w:t>20. Final Recommendation</w:t>
      </w:r>
    </w:p>
    <w:p>
      <w:r>
        <w:rPr>
          <w:b/>
        </w:rPr>
        <w:t xml:space="preserve">Build the product around the sentence: </w:t>
      </w:r>
      <w:r>
        <w:t>“Every sale should tell the owner exactly what happened to the money, the product and the customer.”</w:t>
      </w:r>
    </w:p>
    <w:p>
      <w:r>
        <w:t>That means the center of the system should be the transaction ledger, not the dashboard. When a sale is created, the platform should know the items sold, their stock impact, the customer (when known), the payment state, the invoice/receipt, the cost basis, the cashier, the channel, and the resulting business metrics.</w:t>
      </w:r>
    </w:p>
    <w:p>
      <w:r>
        <w:t>The second layer is proactive control: stockout risk, dead stock, receivables, supplier dues, unusual discounts, margin compression and end-of-day variance. This is where the product moves from “record keeping” to “business management.”</w:t>
      </w:r>
    </w:p>
    <w:p>
      <w:r>
        <w:t>The third layer is optional growth: customer retention, multi-store operations, B2B/wholesale workflows, integrations, forecasting and financial services. These should sit on top of reliable operational data.</w:t>
      </w:r>
    </w:p>
    <w:p>
      <w:pPr>
        <w:pStyle w:val="Callout"/>
      </w:pPr>
      <w:r>
        <w:rPr>
          <w:b/>
        </w:rPr>
        <w:t xml:space="preserve">The strongest product promise: </w:t>
      </w:r>
      <w:r>
        <w:t>“You do the business. We keep the business state accurate, visible and actionable.”</w:t>
      </w:r>
    </w:p>
    <w:p>
      <w:pPr>
        <w:pStyle w:val="Heading1"/>
      </w:pPr>
      <w:r>
        <w:t>21. Detailed Functional Requirements Checklist</w:t>
      </w:r>
    </w:p>
    <w:p>
      <w:pPr>
        <w:pStyle w:val="ListBullet"/>
      </w:pPr>
      <w:r>
        <w:t>Product catalog: SKU, barcode, aliases, category, unit, variants, cost, MRP/selling price, tax class, supplier mapping.</w:t>
      </w:r>
    </w:p>
    <w:p>
      <w:pPr>
        <w:pStyle w:val="ListBullet"/>
      </w:pPr>
      <w:r>
        <w:t>Sales: barcode/search, cart, quantity editing, discount, customer selection, payment selection, hold/resume, receipt/invoice.</w:t>
      </w:r>
    </w:p>
    <w:p>
      <w:pPr>
        <w:pStyle w:val="ListBullet"/>
      </w:pPr>
      <w:r>
        <w:t>Invoice/receipt: configurable branding, numbering, tax fields, customer details, PDF/print/share, duplicate/reprint controls.</w:t>
      </w:r>
    </w:p>
    <w:p>
      <w:pPr>
        <w:pStyle w:val="ListBullet"/>
      </w:pPr>
      <w:r>
        <w:t>Inventory: stock ledger, opening stock, adjustments, reason codes, transfers, physical count, location, batch/expiry/serial options.</w:t>
      </w:r>
    </w:p>
    <w:p>
      <w:pPr>
        <w:pStyle w:val="ListBullet"/>
      </w:pPr>
      <w:r>
        <w:t>Purchases: supplier, purchase invoice, received quantity, unit cost, taxes, due date, payment status, cost history.</w:t>
      </w:r>
    </w:p>
    <w:p>
      <w:pPr>
        <w:pStyle w:val="ListBullet"/>
      </w:pPr>
      <w:r>
        <w:t>Customer ledger: credit sale, payment, balance, statement, due date, reminder, credit limit, last purchase.</w:t>
      </w:r>
    </w:p>
    <w:p>
      <w:pPr>
        <w:pStyle w:val="ListBullet"/>
      </w:pPr>
      <w:r>
        <w:t>Payments: cash, UPI, card, bank, credit, split payments, refund, settlement/reference, payment status.</w:t>
      </w:r>
    </w:p>
    <w:p>
      <w:pPr>
        <w:pStyle w:val="ListBullet"/>
      </w:pPr>
      <w:r>
        <w:t>Expenses: operating expense, payment mode, category, note, attachment, recurring option.</w:t>
      </w:r>
    </w:p>
    <w:p>
      <w:pPr>
        <w:pStyle w:val="ListBullet"/>
      </w:pPr>
      <w:r>
        <w:t>Returns: sale-linked return, quantity validation, reason, stock disposition, refund mode.</w:t>
      </w:r>
    </w:p>
    <w:p>
      <w:pPr>
        <w:pStyle w:val="ListBullet"/>
      </w:pPr>
      <w:r>
        <w:t>Staff: user accounts, role permissions, manager approvals, shift/register support, audit log.</w:t>
      </w:r>
    </w:p>
    <w:p>
      <w:pPr>
        <w:pStyle w:val="ListBullet"/>
      </w:pPr>
      <w:r>
        <w:t>Reports: sales, purchase, stock, stock value, margin, customer dues, supplier dues, expenses, tax exports, cashier/shift.</w:t>
      </w:r>
    </w:p>
    <w:p>
      <w:pPr>
        <w:pStyle w:val="ListBullet"/>
      </w:pPr>
      <w:r>
        <w:t>Alerts: low stock, overdue customer, supplier due, unusual discount, dead stock, expiry, failed sync, daily close pending.</w:t>
      </w:r>
    </w:p>
    <w:p>
      <w:pPr>
        <w:pStyle w:val="ListBullet"/>
      </w:pPr>
      <w:r>
        <w:t>Data portability: CSV/Excel import/export and standard invoice/report exports.</w:t>
      </w:r>
    </w:p>
    <w:p>
      <w:pPr>
        <w:pStyle w:val="Heading1"/>
      </w:pPr>
      <w:r>
        <w:t>22. Validation Research: Questions to Ask Real Business Owners</w:t>
      </w:r>
    </w:p>
    <w:p>
      <w:r>
        <w:t>Before building deeply, interview at least 20–30 businesses across 5–7 categories. The goal is to learn where money leaks, not what features they say they want.</w:t>
      </w:r>
    </w:p>
    <w:p>
      <w:pPr>
        <w:pStyle w:val="ListBullet"/>
      </w:pPr>
      <w:r>
        <w:t>How do you know what you have in stock right now?</w:t>
      </w:r>
    </w:p>
    <w:p>
      <w:pPr>
        <w:pStyle w:val="ListBullet"/>
      </w:pPr>
      <w:r>
        <w:t>How often does your actual stock differ from what you think you have?</w:t>
      </w:r>
    </w:p>
    <w:p>
      <w:pPr>
        <w:pStyle w:val="ListBullet"/>
      </w:pPr>
      <w:r>
        <w:t>How do you decide what to buy tomorrow?</w:t>
      </w:r>
    </w:p>
    <w:p>
      <w:pPr>
        <w:pStyle w:val="ListBullet"/>
      </w:pPr>
      <w:r>
        <w:t>How do you track customers who owe money?</w:t>
      </w:r>
    </w:p>
    <w:p>
      <w:pPr>
        <w:pStyle w:val="ListBullet"/>
      </w:pPr>
      <w:r>
        <w:t>How do you reconcile cash and digital payments at the end of the day?</w:t>
      </w:r>
    </w:p>
    <w:p>
      <w:pPr>
        <w:pStyle w:val="ListBullet"/>
      </w:pPr>
      <w:r>
        <w:t>What is the most common reason your bill/stock numbers become wrong?</w:t>
      </w:r>
    </w:p>
    <w:p>
      <w:pPr>
        <w:pStyle w:val="ListBullet"/>
      </w:pPr>
      <w:r>
        <w:t>How long does your daily closing take?</w:t>
      </w:r>
    </w:p>
    <w:p>
      <w:pPr>
        <w:pStyle w:val="ListBullet"/>
      </w:pPr>
      <w:r>
        <w:t>Which products have been sitting unsold for months?</w:t>
      </w:r>
    </w:p>
    <w:p>
      <w:pPr>
        <w:pStyle w:val="ListBullet"/>
      </w:pPr>
      <w:r>
        <w:t>How do you handle damaged, expired or missing items?</w:t>
      </w:r>
    </w:p>
    <w:p>
      <w:pPr>
        <w:pStyle w:val="ListBullet"/>
      </w:pPr>
      <w:r>
        <w:t>Can a staff member issue a discount or refund without you knowing?</w:t>
      </w:r>
    </w:p>
    <w:p>
      <w:pPr>
        <w:pStyle w:val="ListBullet"/>
      </w:pPr>
      <w:r>
        <w:t>When a customer asks for an old invoice, how quickly can you find it?</w:t>
      </w:r>
    </w:p>
    <w:p>
      <w:pPr>
        <w:pStyle w:val="ListBullet"/>
      </w:pPr>
      <w:r>
        <w:t>What does your accountant repeatedly ask you to provide?</w:t>
      </w:r>
    </w:p>
    <w:p>
      <w:pPr>
        <w:pStyle w:val="ListBullet"/>
      </w:pPr>
      <w:r>
        <w:t>What report do you wish you had every morning?</w:t>
      </w:r>
    </w:p>
    <w:p>
      <w:pPr>
        <w:pStyle w:val="ListBullet"/>
      </w:pPr>
      <w:r>
        <w:t>What software have you tried, and why did you stop using it?</w:t>
      </w:r>
    </w:p>
    <w:p>
      <w:pPr>
        <w:pStyle w:val="ListBullet"/>
      </w:pPr>
      <w:r>
        <w:t>What would make you pay every month without hesitation?</w:t>
      </w:r>
    </w:p>
    <w:p>
      <w:pPr>
        <w:pStyle w:val="Heading1"/>
      </w:pPr>
      <w:r>
        <w:t>23. Sources &amp; Evidence Notes</w:t>
      </w:r>
    </w:p>
    <w:p>
      <w:r>
        <w:t>This document combines product analysis with current public-source evidence. Product recommendations and pain-point prioritization are analytical judgments; cited facts below are external evidence used to ground the market context.</w:t>
      </w:r>
    </w:p>
    <w:p>
      <w:pPr>
        <w:pStyle w:val="Small"/>
      </w:pPr>
      <w:r>
        <w:rPr>
          <w:b/>
        </w:rPr>
        <w:t>Ministry of MSME — RAMP: About RAMP</w:t>
      </w:r>
      <w:r>
        <w:br/>
        <w:t>MSME sector challenges include access to credit, technology and markets, infrastructure bottlenecks, delayed payments and unsold inventory; page updated July 2026.</w:t>
        <w:br/>
        <w:t>https://ramp.msme.gov.in/ramp/about-us/about-ramp</w:t>
      </w:r>
    </w:p>
    <w:p>
      <w:pPr>
        <w:pStyle w:val="Small"/>
      </w:pPr>
      <w:r>
        <w:rPr>
          <w:b/>
        </w:rPr>
        <w:t>Ministry of MSME — Annual Report 2025–26</w:t>
      </w:r>
      <w:r>
        <w:br/>
        <w:t>Reports an estimated ₹8.1 lakh crore locked in delayed payments and describes working-capital impact.</w:t>
        <w:br/>
        <w:t>https://www.msme.gov.in/static/uploads/2026/05/1bfda06b460e72543530b40817573495.pdf</w:t>
      </w:r>
    </w:p>
    <w:p>
      <w:pPr>
        <w:pStyle w:val="Small"/>
      </w:pPr>
      <w:r>
        <w:rPr>
          <w:b/>
        </w:rPr>
        <w:t>World Bank / RAMP report</w:t>
      </w:r>
      <w:r>
        <w:br/>
        <w:t>Discusses MSME credit constraints, delayed payments, working-capital effects, receivables finance and TReDS.</w:t>
        <w:br/>
        <w:t>https://ramp.msme.gov.in/ramp/sites/default/files/2026-05/ramp-wolrd-bank.pdf</w:t>
      </w:r>
    </w:p>
    <w:p>
      <w:pPr>
        <w:pStyle w:val="Small"/>
      </w:pPr>
      <w:r>
        <w:rPr>
          <w:b/>
        </w:rPr>
        <w:t>Ministry of MSME — Digital Payments study</w:t>
      </w:r>
      <w:r>
        <w:br/>
        <w:t>Official MSME study framework for business digital-payment transactions.</w:t>
        <w:br/>
        <w:t>https://my.msme.gov.in/mymsme/SurveyWelcome.aspx</w:t>
      </w:r>
    </w:p>
    <w:p>
      <w:pPr>
        <w:pStyle w:val="Small"/>
      </w:pPr>
      <w:r>
        <w:rPr>
          <w:b/>
        </w:rPr>
        <w:t>GST Invoice Registration Portal — E-invoicing mandate</w:t>
      </w:r>
      <w:r>
        <w:br/>
        <w:t>Current portal guidance traces the mandate to ₹5 crore AATO from 1 Aug 2023 and describes applicability.</w:t>
        <w:br/>
        <w:t>https://einvoice6.gst.gov.in/content/einvoice-mandate/</w:t>
      </w:r>
    </w:p>
    <w:p>
      <w:pPr>
        <w:pStyle w:val="Small"/>
      </w:pPr>
      <w:r>
        <w:rPr>
          <w:b/>
        </w:rPr>
        <w:t>GST tutorial — e-Invoice overview</w:t>
      </w:r>
      <w:r>
        <w:br/>
        <w:t>Official GST tutorial states the notified aggregate turnover was ₹5 crore and above from 1 Aug 2023, subject to applicable conditions.</w:t>
        <w:br/>
        <w:t>https://tutorial.gst.gov.in/downloads/news/pamphlet_e_invoice_overview_updated_on_17_08_2023_approved_final.pdf</w:t>
      </w:r>
    </w:p>
    <w:p>
      <w:pPr>
        <w:pStyle w:val="Small"/>
      </w:pPr>
      <w:r>
        <w:rPr>
          <w:b/>
        </w:rPr>
        <w:t>Bain &amp; Flipkart — How India Shops Online</w:t>
      </w:r>
      <w:r>
        <w:br/>
        <w:t>Highlights heterogeneous Indian shopper needs and the adoption of voice/vernacular offerings, particularly relevant to smaller cities.</w:t>
        <w:br/>
        <w:t>https://www.bain.com/globalassets/bain_report_how_india_shops_online_2023.pdf</w:t>
      </w:r>
    </w:p>
    <w:p>
      <w:pPr>
        <w:pStyle w:val="Small"/>
      </w:pPr>
      <w:r>
        <w:rPr>
          <w:b/>
        </w:rPr>
        <w:t xml:space="preserve">Important: </w:t>
      </w:r>
      <w:r>
        <w:t>GST/e-invoicing requirements can change and can contain exemptions or transaction-specific conditions. Any production tax-compliance feature should be validated against current official GST/CBIC guidance and implemented with configurable rules rather than hard-coded assumptions.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Confidential working analysis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LOCAL RETAIL BUSINESS OPERATING SYSTEM — PAIN POINTS &amp; PRODUCT OPPORTUNITY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D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after="120"/>
      <w:ind w:left="216"/>
    </w:pPr>
    <w:rPr>
      <w:rFonts w:ascii="Aptos" w:hAnsi="Aptos"/>
      <w:b/>
      <w:color w:val="1F4855"/>
      <w:sz w:val="20"/>
    </w:rPr>
  </w:style>
  <w:style w:type="paragraph" w:customStyle="1" w:styleId="Small">
    <w:name w:val="Small"/>
    <w:rPr>
      <w:rFonts w:ascii="Aptos" w:hAnsi="Aptos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Retail &amp; Small Business Pain Points and Product Opportunity Analysis</dc:title>
  <dc:subject>Pain points, workflows, product requirements, ROI and roadmap for a retail/business operating system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