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2299" w:rsidRDefault="00022299" w:rsidP="00022299">
      <w:r>
        <w:t xml:space="preserve">(a). Show the course numbers and course names of all courses John Smith took in Spring 2014 along with the grades he received for those courses. </w:t>
      </w:r>
    </w:p>
    <w:p w:rsidR="00022299" w:rsidRDefault="00022299" w:rsidP="00022299">
      <w:r w:rsidRPr="00022299">
        <w:rPr>
          <w:noProof/>
        </w:rPr>
        <w:drawing>
          <wp:inline distT="0" distB="0" distL="0" distR="0">
            <wp:extent cx="6544733" cy="3683810"/>
            <wp:effectExtent l="0" t="0" r="8890" b="0"/>
            <wp:docPr id="1" name="Picture 1" descr="C:\Users\vish\Desktop\Fall 2017\DBMS\HW\p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sh\Desktop\Fall 2017\DBMS\HW\p3.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583" cy="369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299" w:rsidRDefault="00022299" w:rsidP="00022299">
      <w:r>
        <w:t xml:space="preserve">(b). Show the names of all concentrations of MSCS. </w:t>
      </w:r>
    </w:p>
    <w:p w:rsidR="00022299" w:rsidRDefault="00022299" w:rsidP="00022299">
      <w:r w:rsidRPr="00022299">
        <w:rPr>
          <w:noProof/>
        </w:rPr>
        <w:drawing>
          <wp:inline distT="0" distB="0" distL="0" distR="0">
            <wp:extent cx="6517453" cy="3666066"/>
            <wp:effectExtent l="0" t="0" r="0" b="0"/>
            <wp:docPr id="2" name="Picture 2" descr="C:\Users\vish\Desktop\Fall 2017\DBMS\HW\p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sh\Desktop\Fall 2017\DBMS\HW\p3.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601" cy="367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299" w:rsidRDefault="00022299" w:rsidP="00022299"/>
    <w:p w:rsidR="00022299" w:rsidRDefault="00022299" w:rsidP="00022299">
      <w:r>
        <w:t xml:space="preserve">(c). Show the list of courses (course numbers and course names) of all courses for which CS546 is a prerequisite. </w:t>
      </w:r>
    </w:p>
    <w:p w:rsidR="00022299" w:rsidRDefault="00022299" w:rsidP="00022299">
      <w:r w:rsidRPr="00022299">
        <w:rPr>
          <w:noProof/>
        </w:rPr>
        <w:drawing>
          <wp:inline distT="0" distB="0" distL="0" distR="0">
            <wp:extent cx="6156208" cy="3462867"/>
            <wp:effectExtent l="0" t="0" r="0" b="4445"/>
            <wp:docPr id="3" name="Picture 3" descr="C:\Users\vish\Desktop\Fall 2017\DBMS\HW\p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sh\Desktop\Fall 2017\DBMS\HW\p3.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304" cy="346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716" w:rsidRDefault="00022299" w:rsidP="00022299">
      <w:r>
        <w:t>(d). Show the core courses and elective courses of Web Application Development concentration. For each course, show the course number, course name, and the type (core or elective).</w:t>
      </w:r>
    </w:p>
    <w:p w:rsidR="00022299" w:rsidRDefault="00022299" w:rsidP="00022299">
      <w:r w:rsidRPr="00022299">
        <w:rPr>
          <w:noProof/>
        </w:rPr>
        <w:drawing>
          <wp:inline distT="0" distB="0" distL="0" distR="0">
            <wp:extent cx="6065895" cy="3412066"/>
            <wp:effectExtent l="0" t="0" r="0" b="0"/>
            <wp:docPr id="4" name="Picture 4" descr="C:\Users\vish\Desktop\Fall 2017\DBMS\HW\p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sh\Desktop\Fall 2017\DBMS\HW\p3.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322" cy="341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22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9B2"/>
    <w:rsid w:val="00022299"/>
    <w:rsid w:val="006B6716"/>
    <w:rsid w:val="00F80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39AEF"/>
  <w15:chartTrackingRefBased/>
  <w15:docId w15:val="{0D25FE24-7141-4DBC-A23C-1ACB27BBD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75</Words>
  <Characters>428</Characters>
  <Application>Microsoft Office Word</Application>
  <DocSecurity>0</DocSecurity>
  <Lines>3</Lines>
  <Paragraphs>1</Paragraphs>
  <ScaleCrop>false</ScaleCrop>
  <Company>Boston University</Company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vardhan</dc:creator>
  <cp:keywords/>
  <dc:description/>
  <cp:lastModifiedBy>vishnu vardhan</cp:lastModifiedBy>
  <cp:revision>2</cp:revision>
  <dcterms:created xsi:type="dcterms:W3CDTF">2017-11-07T21:11:00Z</dcterms:created>
  <dcterms:modified xsi:type="dcterms:W3CDTF">2017-11-07T21:17:00Z</dcterms:modified>
</cp:coreProperties>
</file>