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04AC" w14:textId="088061C8" w:rsidR="00654C40" w:rsidRDefault="00654C40" w:rsidP="00654C40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33F62B" wp14:editId="55F7F4AC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5731510" cy="4209415"/>
            <wp:effectExtent l="0" t="0" r="2540" b="635"/>
            <wp:wrapThrough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hrough>
            <wp:docPr id="13618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69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76642" w14:textId="636784A9" w:rsidR="00654C40" w:rsidRPr="00654C40" w:rsidRDefault="00654C40" w:rsidP="00654C40">
      <w:pPr>
        <w:jc w:val="center"/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Wi-Fi Training Program</w:t>
      </w:r>
    </w:p>
    <w:p w14:paraId="2D2AEC69" w14:textId="77777777" w:rsidR="00654C40" w:rsidRPr="00654C40" w:rsidRDefault="00654C40" w:rsidP="00654C40">
      <w:pPr>
        <w:jc w:val="center"/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Assignment – Module 3</w:t>
      </w:r>
    </w:p>
    <w:p w14:paraId="62BC4A7D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6774EB65">
          <v:rect id="_x0000_i1097" style="width:0;height:1.5pt" o:hralign="center" o:hrstd="t" o:hr="t" fillcolor="#a0a0a0" stroked="f"/>
        </w:pict>
      </w:r>
    </w:p>
    <w:p w14:paraId="6C828F26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1. Different 802.11 PHY Layer Standards and Comparison</w:t>
      </w:r>
    </w:p>
    <w:p w14:paraId="67BA9AAA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The Physical (PHY) layer defines how data is transmitted over the wireless medium using radio signals, modulation, and coding techniques.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97"/>
        <w:gridCol w:w="1738"/>
        <w:gridCol w:w="2410"/>
        <w:gridCol w:w="2642"/>
      </w:tblGrid>
      <w:tr w:rsidR="00654C40" w:rsidRPr="00654C40" w14:paraId="346532C6" w14:textId="77777777" w:rsidTr="00654C40">
        <w:trPr>
          <w:tblHeader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C6151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Standard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6067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Band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328C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Max Data Rate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0A9D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Modulation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0F64A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Key Features</w:t>
            </w:r>
          </w:p>
        </w:tc>
      </w:tr>
      <w:tr w:rsidR="00654C40" w:rsidRPr="00654C40" w14:paraId="04D57898" w14:textId="77777777" w:rsidTr="00654C40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B11E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802.11b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CA7E8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2.4 GHz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27195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11 Mbps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362D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DSSS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7160B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Good range, low speed</w:t>
            </w:r>
          </w:p>
        </w:tc>
      </w:tr>
      <w:tr w:rsidR="00654C40" w:rsidRPr="00654C40" w14:paraId="5B6BA755" w14:textId="77777777" w:rsidTr="00654C40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1578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802.11a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4638D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5 GHz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BF297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54 Mbps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64094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OFDM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850AC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Less interference</w:t>
            </w:r>
          </w:p>
        </w:tc>
      </w:tr>
      <w:tr w:rsidR="00654C40" w:rsidRPr="00654C40" w14:paraId="26027DC4" w14:textId="77777777" w:rsidTr="00654C40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F4158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802.11g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AA22A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2.4 GHz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ECE3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54 Mbps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B32D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OFDM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5C926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Backward compatible</w:t>
            </w:r>
          </w:p>
        </w:tc>
      </w:tr>
      <w:tr w:rsidR="00654C40" w:rsidRPr="00654C40" w14:paraId="70E5116F" w14:textId="77777777" w:rsidTr="00654C40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F7C34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802.11n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B2FB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2.4/5 GHz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B03BA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600 Mbps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AC76C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OFDM + MIMO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12D55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Multiple streams</w:t>
            </w:r>
          </w:p>
        </w:tc>
      </w:tr>
      <w:tr w:rsidR="00654C40" w:rsidRPr="00654C40" w14:paraId="3A05B6B8" w14:textId="77777777" w:rsidTr="00654C40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ABD52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802.11ac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DBF24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5 GHz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AA570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~6.9 Gbps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99FF8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OFDM + MU-MIMO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A9E3F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Wider channels (80/160 MHz)</w:t>
            </w:r>
          </w:p>
        </w:tc>
      </w:tr>
      <w:tr w:rsidR="00654C40" w:rsidRPr="00654C40" w14:paraId="3D7CB9AC" w14:textId="77777777" w:rsidTr="00654C40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96FA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lastRenderedPageBreak/>
              <w:t>802.11ax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F980A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2.4/5/6 GHz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7958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~9.6 Gbps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40A46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OFDMA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E916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High efficiency, dense environments</w:t>
            </w:r>
          </w:p>
        </w:tc>
      </w:tr>
    </w:tbl>
    <w:p w14:paraId="74EBDCAA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Each new standard improves throughput, spectral efficiency, and reliability using advanced techniques like MIMO, channel bonding, and OFDMA.</w:t>
      </w:r>
    </w:p>
    <w:p w14:paraId="177D5627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0B7764E6">
          <v:rect id="_x0000_i1098" style="width:0;height:1.5pt" o:hralign="center" o:hrstd="t" o:hr="t" fillcolor="#a0a0a0" stroked="f"/>
        </w:pict>
      </w:r>
    </w:p>
    <w:p w14:paraId="3E5EDB54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2. DSSS and FHSS</w:t>
      </w:r>
    </w:p>
    <w:p w14:paraId="5810F217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DSSS (Direct Sequence Spread Spectrum):</w:t>
      </w:r>
    </w:p>
    <w:p w14:paraId="1D244EA0" w14:textId="77777777" w:rsidR="00654C40" w:rsidRPr="00654C40" w:rsidRDefault="00654C40" w:rsidP="00654C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Data is multiplied with a spreading code (chipping sequence)</w:t>
      </w:r>
    </w:p>
    <w:p w14:paraId="14E903AE" w14:textId="77777777" w:rsidR="00654C40" w:rsidRPr="00654C40" w:rsidRDefault="00654C40" w:rsidP="00654C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Spreads signal over a wider bandwidth</w:t>
      </w:r>
    </w:p>
    <w:p w14:paraId="4A3EDC7D" w14:textId="77777777" w:rsidR="00654C40" w:rsidRPr="00654C40" w:rsidRDefault="00654C40" w:rsidP="00654C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Receiver uses same code to recover data</w:t>
      </w:r>
    </w:p>
    <w:p w14:paraId="689D7CAD" w14:textId="77777777" w:rsidR="00654C40" w:rsidRPr="00654C40" w:rsidRDefault="00654C40" w:rsidP="00654C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More resistant to noise and interference</w:t>
      </w:r>
    </w:p>
    <w:p w14:paraId="7CC4EDCF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FHSS (Frequency Hopping Spread Spectrum):</w:t>
      </w:r>
    </w:p>
    <w:p w14:paraId="29E40CCC" w14:textId="77777777" w:rsidR="00654C40" w:rsidRPr="00654C40" w:rsidRDefault="00654C40" w:rsidP="00654C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Signal rapidly hops between frequencies</w:t>
      </w:r>
    </w:p>
    <w:p w14:paraId="2CCBA57C" w14:textId="77777777" w:rsidR="00654C40" w:rsidRPr="00654C40" w:rsidRDefault="00654C40" w:rsidP="00654C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Uses predefined hopping sequence</w:t>
      </w:r>
    </w:p>
    <w:p w14:paraId="1B984271" w14:textId="77777777" w:rsidR="00654C40" w:rsidRPr="00654C40" w:rsidRDefault="00654C40" w:rsidP="00654C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Reduces interference and improves security</w:t>
      </w:r>
    </w:p>
    <w:p w14:paraId="3B39ABF6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Working Principle:</w:t>
      </w:r>
      <w:r w:rsidRPr="00654C40">
        <w:rPr>
          <w:rFonts w:ascii="Times New Roman" w:hAnsi="Times New Roman" w:cs="Times New Roman"/>
        </w:rPr>
        <w:br/>
        <w:t>Both techniques spread the signal to reduce interference, but DSSS spreads across all frequencies simultaneously, while FHSS jumps between frequencies.</w:t>
      </w:r>
    </w:p>
    <w:p w14:paraId="2E86DE13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7E6691E9">
          <v:rect id="_x0000_i1099" style="width:0;height:1.5pt" o:hralign="center" o:hrstd="t" o:hr="t" fillcolor="#a0a0a0" stroked="f"/>
        </w:pict>
      </w:r>
    </w:p>
    <w:p w14:paraId="0702535A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3. Modulation Schemes in PHY Layer</w:t>
      </w:r>
    </w:p>
    <w:p w14:paraId="7F444C01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Modulation converts digital data into radio signals.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716"/>
        <w:gridCol w:w="2839"/>
      </w:tblGrid>
      <w:tr w:rsidR="00654C40" w:rsidRPr="00654C40" w14:paraId="345E1D7A" w14:textId="77777777" w:rsidTr="00654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4B7EC" w14:textId="77777777" w:rsidR="00654C40" w:rsidRPr="00654C40" w:rsidRDefault="00654C40" w:rsidP="00654C40">
            <w:pPr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6DB0D8C9" w14:textId="77777777" w:rsidR="00654C40" w:rsidRPr="00654C40" w:rsidRDefault="00654C40" w:rsidP="00654C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Bits per Symbol</w:t>
            </w:r>
          </w:p>
        </w:tc>
        <w:tc>
          <w:tcPr>
            <w:tcW w:w="0" w:type="auto"/>
            <w:vAlign w:val="center"/>
            <w:hideMark/>
          </w:tcPr>
          <w:p w14:paraId="34798132" w14:textId="77777777" w:rsidR="00654C40" w:rsidRPr="00654C40" w:rsidRDefault="00654C40" w:rsidP="00654C40">
            <w:pPr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Characteristics</w:t>
            </w:r>
          </w:p>
        </w:tc>
      </w:tr>
      <w:tr w:rsidR="00654C40" w:rsidRPr="00654C40" w14:paraId="5FE8D1A6" w14:textId="77777777" w:rsidTr="00654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A1A5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BPSK</w:t>
            </w:r>
          </w:p>
        </w:tc>
        <w:tc>
          <w:tcPr>
            <w:tcW w:w="0" w:type="auto"/>
            <w:vAlign w:val="center"/>
            <w:hideMark/>
          </w:tcPr>
          <w:p w14:paraId="4F4F05FD" w14:textId="77777777" w:rsidR="00654C40" w:rsidRPr="00654C40" w:rsidRDefault="00654C40" w:rsidP="00654C40">
            <w:pPr>
              <w:jc w:val="center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A5ACF4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Very robust, low speed</w:t>
            </w:r>
          </w:p>
        </w:tc>
      </w:tr>
      <w:tr w:rsidR="00654C40" w:rsidRPr="00654C40" w14:paraId="046A2C8B" w14:textId="77777777" w:rsidTr="00654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B250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QPSK</w:t>
            </w:r>
          </w:p>
        </w:tc>
        <w:tc>
          <w:tcPr>
            <w:tcW w:w="0" w:type="auto"/>
            <w:vAlign w:val="center"/>
            <w:hideMark/>
          </w:tcPr>
          <w:p w14:paraId="322854D8" w14:textId="77777777" w:rsidR="00654C40" w:rsidRPr="00654C40" w:rsidRDefault="00654C40" w:rsidP="00654C40">
            <w:pPr>
              <w:jc w:val="center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4BBBA3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Balanced performance</w:t>
            </w:r>
          </w:p>
        </w:tc>
      </w:tr>
      <w:tr w:rsidR="00654C40" w:rsidRPr="00654C40" w14:paraId="45C4FA02" w14:textId="77777777" w:rsidTr="00654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792E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16-QAM</w:t>
            </w:r>
          </w:p>
        </w:tc>
        <w:tc>
          <w:tcPr>
            <w:tcW w:w="0" w:type="auto"/>
            <w:vAlign w:val="center"/>
            <w:hideMark/>
          </w:tcPr>
          <w:p w14:paraId="1CA4CBC1" w14:textId="77777777" w:rsidR="00654C40" w:rsidRPr="00654C40" w:rsidRDefault="00654C40" w:rsidP="00654C40">
            <w:pPr>
              <w:jc w:val="center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297045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Higher data rate</w:t>
            </w:r>
          </w:p>
        </w:tc>
      </w:tr>
      <w:tr w:rsidR="00654C40" w:rsidRPr="00654C40" w14:paraId="509FB91F" w14:textId="77777777" w:rsidTr="00654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EAC8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64-QAM</w:t>
            </w:r>
          </w:p>
        </w:tc>
        <w:tc>
          <w:tcPr>
            <w:tcW w:w="0" w:type="auto"/>
            <w:vAlign w:val="center"/>
            <w:hideMark/>
          </w:tcPr>
          <w:p w14:paraId="1AB6BC25" w14:textId="77777777" w:rsidR="00654C40" w:rsidRPr="00654C40" w:rsidRDefault="00654C40" w:rsidP="00654C40">
            <w:pPr>
              <w:jc w:val="center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5CA7D6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Used in 802.11n/ac</w:t>
            </w:r>
          </w:p>
        </w:tc>
      </w:tr>
      <w:tr w:rsidR="00654C40" w:rsidRPr="00654C40" w14:paraId="2CF80673" w14:textId="77777777" w:rsidTr="00654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C82F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256-QAM</w:t>
            </w:r>
          </w:p>
        </w:tc>
        <w:tc>
          <w:tcPr>
            <w:tcW w:w="0" w:type="auto"/>
            <w:vAlign w:val="center"/>
            <w:hideMark/>
          </w:tcPr>
          <w:p w14:paraId="4C457875" w14:textId="77777777" w:rsidR="00654C40" w:rsidRPr="00654C40" w:rsidRDefault="00654C40" w:rsidP="00654C40">
            <w:pPr>
              <w:jc w:val="center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2B01FD" w14:textId="77777777" w:rsidR="00654C40" w:rsidRPr="00654C40" w:rsidRDefault="00654C40" w:rsidP="00654C40">
            <w:pPr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High throughput (Wi-Fi 5/6)</w:t>
            </w:r>
          </w:p>
        </w:tc>
      </w:tr>
    </w:tbl>
    <w:p w14:paraId="421C44D1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lastRenderedPageBreak/>
        <w:t>Explanation:</w:t>
      </w:r>
      <w:r w:rsidRPr="00654C40">
        <w:rPr>
          <w:rFonts w:ascii="Times New Roman" w:hAnsi="Times New Roman" w:cs="Times New Roman"/>
        </w:rPr>
        <w:br/>
        <w:t>Higher-order modulation increases data rate but requires better signal quality (higher SNR). In poor signal conditions, systems fall back to lower modulation schemes.</w:t>
      </w:r>
    </w:p>
    <w:p w14:paraId="5188D400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3FF886FD">
          <v:rect id="_x0000_i1100" style="width:0;height:1.5pt" o:hralign="center" o:hrstd="t" o:hr="t" fillcolor="#a0a0a0" stroked="f"/>
        </w:pict>
      </w:r>
    </w:p>
    <w:p w14:paraId="0939E82F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4. Significance of OFDM in WLAN</w:t>
      </w:r>
    </w:p>
    <w:p w14:paraId="0D8D00EF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OFDM (Orthogonal Frequency Division Multiplexing)</w:t>
      </w:r>
      <w:r w:rsidRPr="00654C40">
        <w:rPr>
          <w:rFonts w:ascii="Times New Roman" w:hAnsi="Times New Roman" w:cs="Times New Roman"/>
        </w:rPr>
        <w:t xml:space="preserve"> divides a high-speed data stream into multiple low-speed subcarriers.</w:t>
      </w:r>
    </w:p>
    <w:p w14:paraId="75698A97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How it works:</w:t>
      </w:r>
    </w:p>
    <w:p w14:paraId="6CF6C4C7" w14:textId="77777777" w:rsidR="00654C40" w:rsidRPr="00654C40" w:rsidRDefault="00654C40" w:rsidP="00654C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Data is split into parallel streams</w:t>
      </w:r>
    </w:p>
    <w:p w14:paraId="51E8054C" w14:textId="77777777" w:rsidR="00654C40" w:rsidRPr="00654C40" w:rsidRDefault="00654C40" w:rsidP="00654C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Each stream is transmitted on separate subcarriers</w:t>
      </w:r>
    </w:p>
    <w:p w14:paraId="4D2009F4" w14:textId="77777777" w:rsidR="00654C40" w:rsidRPr="00654C40" w:rsidRDefault="00654C40" w:rsidP="00654C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Subcarriers are orthogonal (no interference)</w:t>
      </w:r>
    </w:p>
    <w:p w14:paraId="612AAB35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Advantages:</w:t>
      </w:r>
    </w:p>
    <w:p w14:paraId="3CF6FABA" w14:textId="77777777" w:rsidR="00654C40" w:rsidRPr="00654C40" w:rsidRDefault="00654C40" w:rsidP="00654C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Reduces multipath interference</w:t>
      </w:r>
    </w:p>
    <w:p w14:paraId="69FD8FAE" w14:textId="77777777" w:rsidR="00654C40" w:rsidRPr="00654C40" w:rsidRDefault="00654C40" w:rsidP="00654C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Increases spectral efficiency</w:t>
      </w:r>
    </w:p>
    <w:p w14:paraId="3F7DE572" w14:textId="77777777" w:rsidR="00654C40" w:rsidRPr="00654C40" w:rsidRDefault="00654C40" w:rsidP="00654C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Supports high data rates</w:t>
      </w:r>
    </w:p>
    <w:p w14:paraId="5BD81B15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OFDM is the backbone of modern Wi-Fi standards because it efficiently utilizes bandwidth and performs well in indoor environments.</w:t>
      </w:r>
    </w:p>
    <w:p w14:paraId="0C93D836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3C5F6EC1">
          <v:rect id="_x0000_i1101" style="width:0;height:1.5pt" o:hralign="center" o:hrstd="t" o:hr="t" fillcolor="#a0a0a0" stroked="f"/>
        </w:pict>
      </w:r>
    </w:p>
    <w:p w14:paraId="1EDA5275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5. Wi-Fi Frequency Bands and Channels</w:t>
      </w:r>
    </w:p>
    <w:p w14:paraId="389A06E1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2.4 GHz Band:</w:t>
      </w:r>
    </w:p>
    <w:p w14:paraId="0806BE4F" w14:textId="77777777" w:rsidR="00654C40" w:rsidRPr="00654C40" w:rsidRDefault="00654C40" w:rsidP="00654C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Range: Long</w:t>
      </w:r>
    </w:p>
    <w:p w14:paraId="05BF84A4" w14:textId="77777777" w:rsidR="00654C40" w:rsidRPr="00654C40" w:rsidRDefault="00654C40" w:rsidP="00654C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Channels: 1–14 (only 3 non-overlapping: 1, 6, 11)</w:t>
      </w:r>
    </w:p>
    <w:p w14:paraId="1F5033F0" w14:textId="77777777" w:rsidR="00654C40" w:rsidRPr="00654C40" w:rsidRDefault="00654C40" w:rsidP="00654C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More interference (Bluetooth, microwaves)</w:t>
      </w:r>
    </w:p>
    <w:p w14:paraId="62E5460B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5 GHz Band:</w:t>
      </w:r>
    </w:p>
    <w:p w14:paraId="10BCF542" w14:textId="77777777" w:rsidR="00654C40" w:rsidRPr="00654C40" w:rsidRDefault="00654C40" w:rsidP="00654C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Range: Medium</w:t>
      </w:r>
    </w:p>
    <w:p w14:paraId="3C198F9D" w14:textId="77777777" w:rsidR="00654C40" w:rsidRPr="00654C40" w:rsidRDefault="00654C40" w:rsidP="00654C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Many non-overlapping channels</w:t>
      </w:r>
    </w:p>
    <w:p w14:paraId="3BA73B13" w14:textId="77777777" w:rsidR="00654C40" w:rsidRPr="00654C40" w:rsidRDefault="00654C40" w:rsidP="00654C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Supports wider bandwidth (20/40/80/160 MHz)</w:t>
      </w:r>
    </w:p>
    <w:p w14:paraId="199214DB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6 GHz Band (Wi-Fi 6E):</w:t>
      </w:r>
    </w:p>
    <w:p w14:paraId="1436DDF1" w14:textId="77777777" w:rsidR="00654C40" w:rsidRPr="00654C40" w:rsidRDefault="00654C40" w:rsidP="00654C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High capacity, low interference</w:t>
      </w:r>
    </w:p>
    <w:p w14:paraId="17ED2BDD" w14:textId="77777777" w:rsidR="00654C40" w:rsidRPr="00654C40" w:rsidRDefault="00654C40" w:rsidP="00654C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Large number of channels</w:t>
      </w:r>
    </w:p>
    <w:p w14:paraId="00B87170" w14:textId="77777777" w:rsidR="00654C40" w:rsidRPr="00654C40" w:rsidRDefault="00654C40" w:rsidP="00654C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lastRenderedPageBreak/>
        <w:t>Suitable for dense environments</w:t>
      </w:r>
    </w:p>
    <w:p w14:paraId="3EE49959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Lower frequencies provide better coverage, while higher frequencies provide higher speeds.</w:t>
      </w:r>
    </w:p>
    <w:p w14:paraId="62DBC5FF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3428A999">
          <v:rect id="_x0000_i1102" style="width:0;height:1.5pt" o:hralign="center" o:hrstd="t" o:hr="t" fillcolor="#a0a0a0" stroked="f"/>
        </w:pict>
      </w:r>
    </w:p>
    <w:p w14:paraId="2447A4B3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6. Guard Intervals in WLAN</w:t>
      </w:r>
    </w:p>
    <w:p w14:paraId="6B86316E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Guard Interval (GI) is a time gap between OFDM symbols.</w:t>
      </w:r>
    </w:p>
    <w:p w14:paraId="162330F7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Purpose:</w:t>
      </w:r>
    </w:p>
    <w:p w14:paraId="5F1A2BB3" w14:textId="77777777" w:rsidR="00654C40" w:rsidRPr="00654C40" w:rsidRDefault="00654C40" w:rsidP="00654C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Prevents Inter-Symbol Interference (ISI)</w:t>
      </w:r>
    </w:p>
    <w:p w14:paraId="0A0B662B" w14:textId="77777777" w:rsidR="00654C40" w:rsidRPr="00654C40" w:rsidRDefault="00654C40" w:rsidP="00654C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Handles signal reflections (multipath)</w:t>
      </w:r>
    </w:p>
    <w:p w14:paraId="725B47ED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Types:</w:t>
      </w:r>
    </w:p>
    <w:p w14:paraId="32E333CD" w14:textId="77777777" w:rsidR="00654C40" w:rsidRPr="00654C40" w:rsidRDefault="00654C40" w:rsidP="00654C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Long GI: 800 ns</w:t>
      </w:r>
    </w:p>
    <w:p w14:paraId="51471E1B" w14:textId="77777777" w:rsidR="00654C40" w:rsidRPr="00654C40" w:rsidRDefault="00654C40" w:rsidP="00654C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Short GI: 400 ns</w:t>
      </w:r>
    </w:p>
    <w:p w14:paraId="305ADB75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Short GI Advantages:</w:t>
      </w:r>
    </w:p>
    <w:p w14:paraId="28A1F5B1" w14:textId="77777777" w:rsidR="00654C40" w:rsidRPr="00654C40" w:rsidRDefault="00654C40" w:rsidP="00654C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Higher data rate (~10% improvement)</w:t>
      </w:r>
    </w:p>
    <w:p w14:paraId="685B4723" w14:textId="77777777" w:rsidR="00654C40" w:rsidRPr="00654C40" w:rsidRDefault="00654C40" w:rsidP="00654C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Better efficiency</w:t>
      </w:r>
    </w:p>
    <w:p w14:paraId="10C500A1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Short GI improves throughput but may reduce reliability in environments with high interference.</w:t>
      </w:r>
    </w:p>
    <w:p w14:paraId="70B5DE14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16FF1100">
          <v:rect id="_x0000_i1103" style="width:0;height:1.5pt" o:hralign="center" o:hrstd="t" o:hr="t" fillcolor="#a0a0a0" stroked="f"/>
        </w:pict>
      </w:r>
    </w:p>
    <w:p w14:paraId="0C158AF2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7. Structure of 802.11 PHY Frame</w:t>
      </w:r>
    </w:p>
    <w:p w14:paraId="31802C20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An 802.11 PHY frame consists of:</w:t>
      </w:r>
    </w:p>
    <w:p w14:paraId="1D2982AC" w14:textId="77777777" w:rsidR="00654C40" w:rsidRPr="00654C40" w:rsidRDefault="00654C40" w:rsidP="00654C4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Preamble:</w:t>
      </w:r>
    </w:p>
    <w:p w14:paraId="5C86B90E" w14:textId="77777777" w:rsidR="00654C40" w:rsidRPr="00654C40" w:rsidRDefault="00654C40" w:rsidP="00654C4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Used for synchronization</w:t>
      </w:r>
    </w:p>
    <w:p w14:paraId="37762D3F" w14:textId="77777777" w:rsidR="00654C40" w:rsidRPr="00654C40" w:rsidRDefault="00654C40" w:rsidP="00654C4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Helps receiver detect signal</w:t>
      </w:r>
    </w:p>
    <w:p w14:paraId="4BB29796" w14:textId="77777777" w:rsidR="00654C40" w:rsidRPr="00654C40" w:rsidRDefault="00654C40" w:rsidP="00654C4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PLCP Header:</w:t>
      </w:r>
    </w:p>
    <w:p w14:paraId="1D6E3D32" w14:textId="77777777" w:rsidR="00654C40" w:rsidRPr="00654C40" w:rsidRDefault="00654C40" w:rsidP="00654C4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Contains data rate, length, and modulation info</w:t>
      </w:r>
    </w:p>
    <w:p w14:paraId="292E69A1" w14:textId="77777777" w:rsidR="00654C40" w:rsidRPr="00654C40" w:rsidRDefault="00654C40" w:rsidP="00654C4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Payload (PSDU):</w:t>
      </w:r>
    </w:p>
    <w:p w14:paraId="7496FD62" w14:textId="77777777" w:rsidR="00654C40" w:rsidRPr="00654C40" w:rsidRDefault="00654C40" w:rsidP="00654C4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Actual MAC layer data</w:t>
      </w:r>
    </w:p>
    <w:p w14:paraId="5F8385C5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The PHY frame ensures proper transmission and decoding of wireless signals.</w:t>
      </w:r>
    </w:p>
    <w:p w14:paraId="53AFC96E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lastRenderedPageBreak/>
        <w:pict w14:anchorId="523BEC3D">
          <v:rect id="_x0000_i1104" style="width:0;height:1.5pt" o:hralign="center" o:hrstd="t" o:hr="t" fillcolor="#a0a0a0" stroked="f"/>
        </w:pict>
      </w:r>
    </w:p>
    <w:p w14:paraId="19CF6C43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8. Difference between OFDM and OFDMA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2268"/>
      </w:tblGrid>
      <w:tr w:rsidR="00654C40" w:rsidRPr="00654C40" w14:paraId="20A9F00A" w14:textId="77777777" w:rsidTr="00654C40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578FE03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238" w:type="dxa"/>
            <w:vAlign w:val="center"/>
            <w:hideMark/>
          </w:tcPr>
          <w:p w14:paraId="4DB5915B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OFDM</w:t>
            </w:r>
          </w:p>
        </w:tc>
        <w:tc>
          <w:tcPr>
            <w:tcW w:w="2223" w:type="dxa"/>
            <w:vAlign w:val="center"/>
            <w:hideMark/>
          </w:tcPr>
          <w:p w14:paraId="499628D9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54C40">
              <w:rPr>
                <w:rFonts w:ascii="Times New Roman" w:hAnsi="Times New Roman" w:cs="Times New Roman"/>
                <w:b/>
                <w:bCs/>
              </w:rPr>
              <w:t>OFDMA</w:t>
            </w:r>
          </w:p>
        </w:tc>
      </w:tr>
      <w:tr w:rsidR="00654C40" w:rsidRPr="00654C40" w14:paraId="2EE1FE3F" w14:textId="77777777" w:rsidTr="00654C4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26A75FE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2238" w:type="dxa"/>
            <w:vAlign w:val="center"/>
            <w:hideMark/>
          </w:tcPr>
          <w:p w14:paraId="393D5A41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Single user</w:t>
            </w:r>
          </w:p>
        </w:tc>
        <w:tc>
          <w:tcPr>
            <w:tcW w:w="2223" w:type="dxa"/>
            <w:vAlign w:val="center"/>
            <w:hideMark/>
          </w:tcPr>
          <w:p w14:paraId="01BC464F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Multiple users</w:t>
            </w:r>
          </w:p>
        </w:tc>
      </w:tr>
      <w:tr w:rsidR="00654C40" w:rsidRPr="00654C40" w14:paraId="7D1F27C1" w14:textId="77777777" w:rsidTr="00654C4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EE37D8C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Channel Use</w:t>
            </w:r>
          </w:p>
        </w:tc>
        <w:tc>
          <w:tcPr>
            <w:tcW w:w="2238" w:type="dxa"/>
            <w:vAlign w:val="center"/>
            <w:hideMark/>
          </w:tcPr>
          <w:p w14:paraId="6854395A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Full channel per user</w:t>
            </w:r>
          </w:p>
        </w:tc>
        <w:tc>
          <w:tcPr>
            <w:tcW w:w="2223" w:type="dxa"/>
            <w:vAlign w:val="center"/>
            <w:hideMark/>
          </w:tcPr>
          <w:p w14:paraId="02291534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Subcarriers shared</w:t>
            </w:r>
          </w:p>
        </w:tc>
      </w:tr>
      <w:tr w:rsidR="00654C40" w:rsidRPr="00654C40" w14:paraId="4A315C17" w14:textId="77777777" w:rsidTr="00654C4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F451C57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2238" w:type="dxa"/>
            <w:vAlign w:val="center"/>
            <w:hideMark/>
          </w:tcPr>
          <w:p w14:paraId="095CFE84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2223" w:type="dxa"/>
            <w:vAlign w:val="center"/>
            <w:hideMark/>
          </w:tcPr>
          <w:p w14:paraId="4F9CB750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Higher</w:t>
            </w:r>
          </w:p>
        </w:tc>
      </w:tr>
      <w:tr w:rsidR="00654C40" w:rsidRPr="00654C40" w14:paraId="685E8778" w14:textId="77777777" w:rsidTr="00654C4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A6CB00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Used in</w:t>
            </w:r>
          </w:p>
        </w:tc>
        <w:tc>
          <w:tcPr>
            <w:tcW w:w="2238" w:type="dxa"/>
            <w:vAlign w:val="center"/>
            <w:hideMark/>
          </w:tcPr>
          <w:p w14:paraId="33C6A760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Wi-Fi 4/5</w:t>
            </w:r>
          </w:p>
        </w:tc>
        <w:tc>
          <w:tcPr>
            <w:tcW w:w="2223" w:type="dxa"/>
            <w:vAlign w:val="center"/>
            <w:hideMark/>
          </w:tcPr>
          <w:p w14:paraId="670FE8B0" w14:textId="77777777" w:rsidR="00654C40" w:rsidRPr="00654C40" w:rsidRDefault="00654C40" w:rsidP="00654C40">
            <w:pPr>
              <w:jc w:val="both"/>
              <w:rPr>
                <w:rFonts w:ascii="Times New Roman" w:hAnsi="Times New Roman" w:cs="Times New Roman"/>
              </w:rPr>
            </w:pPr>
            <w:r w:rsidRPr="00654C40">
              <w:rPr>
                <w:rFonts w:ascii="Times New Roman" w:hAnsi="Times New Roman" w:cs="Times New Roman"/>
              </w:rPr>
              <w:t>Wi-Fi 6</w:t>
            </w:r>
          </w:p>
        </w:tc>
      </w:tr>
    </w:tbl>
    <w:p w14:paraId="0D7FF724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OFDMA divides subcarriers among multiple users, improving performance in high-density networks.</w:t>
      </w:r>
    </w:p>
    <w:p w14:paraId="0138CCD1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5FE2C5B0">
          <v:rect id="_x0000_i1105" style="width:0;height:1.5pt" o:hralign="center" o:hrstd="t" o:hr="t" fillcolor="#a0a0a0" stroked="f"/>
        </w:pict>
      </w:r>
    </w:p>
    <w:p w14:paraId="7B160BE5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9. MIMO vs MU-MIMO</w:t>
      </w:r>
    </w:p>
    <w:p w14:paraId="17D34336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MIMO (Multiple Input Multiple Output):</w:t>
      </w:r>
    </w:p>
    <w:p w14:paraId="1EC626BE" w14:textId="77777777" w:rsidR="00654C40" w:rsidRPr="00654C40" w:rsidRDefault="00654C40" w:rsidP="00654C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Multiple antennas used</w:t>
      </w:r>
    </w:p>
    <w:p w14:paraId="32C8FC60" w14:textId="77777777" w:rsidR="00654C40" w:rsidRPr="00654C40" w:rsidRDefault="00654C40" w:rsidP="00654C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Improves speed for a single user</w:t>
      </w:r>
    </w:p>
    <w:p w14:paraId="6386AEF0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MU-MIMO (Multi-User MIMO):</w:t>
      </w:r>
    </w:p>
    <w:p w14:paraId="40F212A4" w14:textId="77777777" w:rsidR="00654C40" w:rsidRPr="00654C40" w:rsidRDefault="00654C40" w:rsidP="00654C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Multiple users served simultaneously</w:t>
      </w:r>
    </w:p>
    <w:p w14:paraId="21C1F52C" w14:textId="77777777" w:rsidR="00654C40" w:rsidRPr="00654C40" w:rsidRDefault="00654C40" w:rsidP="00654C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Improves network capacity</w:t>
      </w:r>
    </w:p>
    <w:p w14:paraId="28E7596D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MU-MIMO allows parallel communication, reducing congestion and improving efficiency.</w:t>
      </w:r>
    </w:p>
    <w:p w14:paraId="4E5E662A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19C6CF80">
          <v:rect id="_x0000_i1106" style="width:0;height:1.5pt" o:hralign="center" o:hrstd="t" o:hr="t" fillcolor="#a0a0a0" stroked="f"/>
        </w:pict>
      </w:r>
    </w:p>
    <w:p w14:paraId="1682429C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10. PPDU, PLCP, and PMD</w:t>
      </w:r>
    </w:p>
    <w:p w14:paraId="1E421CFC" w14:textId="77777777" w:rsidR="00654C40" w:rsidRPr="00654C40" w:rsidRDefault="00654C40" w:rsidP="00654C4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PPDU:</w:t>
      </w:r>
      <w:r w:rsidRPr="00654C40">
        <w:rPr>
          <w:rFonts w:ascii="Times New Roman" w:hAnsi="Times New Roman" w:cs="Times New Roman"/>
        </w:rPr>
        <w:t xml:space="preserve"> Complete PHY frame transmitted over air</w:t>
      </w:r>
    </w:p>
    <w:p w14:paraId="695EBFDE" w14:textId="77777777" w:rsidR="00654C40" w:rsidRPr="00654C40" w:rsidRDefault="00654C40" w:rsidP="00654C4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PLCP:</w:t>
      </w:r>
      <w:r w:rsidRPr="00654C40">
        <w:rPr>
          <w:rFonts w:ascii="Times New Roman" w:hAnsi="Times New Roman" w:cs="Times New Roman"/>
        </w:rPr>
        <w:t xml:space="preserve"> Adds header and prepares data for transmission</w:t>
      </w:r>
    </w:p>
    <w:p w14:paraId="72F39D0F" w14:textId="77777777" w:rsidR="00654C40" w:rsidRPr="00654C40" w:rsidRDefault="00654C40" w:rsidP="00654C4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PMD:</w:t>
      </w:r>
      <w:r w:rsidRPr="00654C40">
        <w:rPr>
          <w:rFonts w:ascii="Times New Roman" w:hAnsi="Times New Roman" w:cs="Times New Roman"/>
        </w:rPr>
        <w:t xml:space="preserve"> Handles actual radio transmission</w:t>
      </w:r>
    </w:p>
    <w:p w14:paraId="06DD3A7E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These components ensure proper interaction between MAC and physical transmission.</w:t>
      </w:r>
    </w:p>
    <w:p w14:paraId="7019B8EE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7B131DD0">
          <v:rect id="_x0000_i1107" style="width:0;height:1.5pt" o:hralign="center" o:hrstd="t" o:hr="t" fillcolor="#a0a0a0" stroked="f"/>
        </w:pict>
      </w:r>
    </w:p>
    <w:p w14:paraId="7781D401" w14:textId="77777777" w:rsidR="00654C40" w:rsidRDefault="00654C40" w:rsidP="00654C40">
      <w:pPr>
        <w:rPr>
          <w:rFonts w:ascii="Times New Roman" w:hAnsi="Times New Roman" w:cs="Times New Roman"/>
          <w:b/>
          <w:bCs/>
        </w:rPr>
      </w:pPr>
    </w:p>
    <w:p w14:paraId="25D87567" w14:textId="7F7CF2F6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lastRenderedPageBreak/>
        <w:t>11. Types of PPDU</w:t>
      </w:r>
    </w:p>
    <w:p w14:paraId="7C1CBC78" w14:textId="77777777" w:rsidR="00654C40" w:rsidRPr="00654C40" w:rsidRDefault="00654C40" w:rsidP="00654C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Legacy PPDU:</w:t>
      </w:r>
      <w:r w:rsidRPr="00654C40">
        <w:rPr>
          <w:rFonts w:ascii="Times New Roman" w:hAnsi="Times New Roman" w:cs="Times New Roman"/>
        </w:rPr>
        <w:t xml:space="preserve"> For older standards</w:t>
      </w:r>
    </w:p>
    <w:p w14:paraId="75772F71" w14:textId="77777777" w:rsidR="00654C40" w:rsidRPr="00654C40" w:rsidRDefault="00654C40" w:rsidP="00654C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HT PPDU:</w:t>
      </w:r>
      <w:r w:rsidRPr="00654C40">
        <w:rPr>
          <w:rFonts w:ascii="Times New Roman" w:hAnsi="Times New Roman" w:cs="Times New Roman"/>
        </w:rPr>
        <w:t xml:space="preserve"> Used in 802.11n</w:t>
      </w:r>
    </w:p>
    <w:p w14:paraId="7863F8F5" w14:textId="77777777" w:rsidR="00654C40" w:rsidRPr="00654C40" w:rsidRDefault="00654C40" w:rsidP="00654C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VHT PPDU:</w:t>
      </w:r>
      <w:r w:rsidRPr="00654C40">
        <w:rPr>
          <w:rFonts w:ascii="Times New Roman" w:hAnsi="Times New Roman" w:cs="Times New Roman"/>
        </w:rPr>
        <w:t xml:space="preserve"> Used in 802.11ac</w:t>
      </w:r>
    </w:p>
    <w:p w14:paraId="2E52D966" w14:textId="77777777" w:rsidR="00654C40" w:rsidRPr="00654C40" w:rsidRDefault="00654C40" w:rsidP="00654C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HE PPDU:</w:t>
      </w:r>
      <w:r w:rsidRPr="00654C40">
        <w:rPr>
          <w:rFonts w:ascii="Times New Roman" w:hAnsi="Times New Roman" w:cs="Times New Roman"/>
        </w:rPr>
        <w:t xml:space="preserve"> Used in 802.11ax</w:t>
      </w:r>
    </w:p>
    <w:p w14:paraId="3B6AE46A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Each PPDU format is optimized for its respective Wi-Fi generation.</w:t>
      </w:r>
    </w:p>
    <w:p w14:paraId="0EC97F7E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pict w14:anchorId="276BBD3C">
          <v:rect id="_x0000_i1108" style="width:0;height:1.5pt" o:hralign="center" o:hrstd="t" o:hr="t" fillcolor="#a0a0a0" stroked="f"/>
        </w:pict>
      </w:r>
    </w:p>
    <w:p w14:paraId="632CB51A" w14:textId="77777777" w:rsidR="00654C40" w:rsidRPr="00654C40" w:rsidRDefault="00654C40" w:rsidP="00654C40">
      <w:pPr>
        <w:rPr>
          <w:rFonts w:ascii="Times New Roman" w:hAnsi="Times New Roman" w:cs="Times New Roman"/>
          <w:b/>
          <w:bCs/>
        </w:rPr>
      </w:pPr>
      <w:r w:rsidRPr="00654C40">
        <w:rPr>
          <w:rFonts w:ascii="Times New Roman" w:hAnsi="Times New Roman" w:cs="Times New Roman"/>
          <w:b/>
          <w:bCs/>
        </w:rPr>
        <w:t>12. Data Rate Calculation</w:t>
      </w:r>
    </w:p>
    <w:p w14:paraId="452C865B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Data rate depends on:</w:t>
      </w:r>
    </w:p>
    <w:p w14:paraId="582B17B7" w14:textId="77777777" w:rsidR="00654C40" w:rsidRPr="00654C40" w:rsidRDefault="00654C40" w:rsidP="00654C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Channel bandwidth</w:t>
      </w:r>
    </w:p>
    <w:p w14:paraId="0839AC56" w14:textId="77777777" w:rsidR="00654C40" w:rsidRPr="00654C40" w:rsidRDefault="00654C40" w:rsidP="00654C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Modulation (bits per symbol)</w:t>
      </w:r>
    </w:p>
    <w:p w14:paraId="27952574" w14:textId="77777777" w:rsidR="00654C40" w:rsidRPr="00654C40" w:rsidRDefault="00654C40" w:rsidP="00654C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Coding rate</w:t>
      </w:r>
    </w:p>
    <w:p w14:paraId="1FCA8E30" w14:textId="77777777" w:rsidR="00654C40" w:rsidRPr="00654C40" w:rsidRDefault="00654C40" w:rsidP="00654C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Number of spatial streams</w:t>
      </w:r>
    </w:p>
    <w:p w14:paraId="38BD8002" w14:textId="77777777" w:rsidR="00654C40" w:rsidRPr="00654C40" w:rsidRDefault="00654C40" w:rsidP="00654C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Guard Interval</w:t>
      </w:r>
    </w:p>
    <w:p w14:paraId="58E4ABE2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General Formula:</w:t>
      </w:r>
    </w:p>
    <w:p w14:paraId="57A2F12A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</w:rPr>
        <w:t>Data Rate = (Subcarriers × Bits per Symbol × Coding Rate × Streams) / Symbol Duration</w:t>
      </w:r>
    </w:p>
    <w:p w14:paraId="210ABFF6" w14:textId="77777777" w:rsidR="00654C40" w:rsidRPr="00654C40" w:rsidRDefault="00654C40" w:rsidP="00654C40">
      <w:pPr>
        <w:rPr>
          <w:rFonts w:ascii="Times New Roman" w:hAnsi="Times New Roman" w:cs="Times New Roman"/>
        </w:rPr>
      </w:pPr>
      <w:r w:rsidRPr="00654C40">
        <w:rPr>
          <w:rFonts w:ascii="Times New Roman" w:hAnsi="Times New Roman" w:cs="Times New Roman"/>
          <w:b/>
          <w:bCs/>
        </w:rPr>
        <w:t>Explanation:</w:t>
      </w:r>
      <w:r w:rsidRPr="00654C40">
        <w:rPr>
          <w:rFonts w:ascii="Times New Roman" w:hAnsi="Times New Roman" w:cs="Times New Roman"/>
        </w:rPr>
        <w:br/>
        <w:t>Higher bandwidth, higher modulation, and more spatial streams result in increased data rates.</w:t>
      </w:r>
    </w:p>
    <w:p w14:paraId="24914BA1" w14:textId="77777777" w:rsidR="00237A69" w:rsidRPr="00654C40" w:rsidRDefault="00237A69">
      <w:pPr>
        <w:rPr>
          <w:rFonts w:ascii="Times New Roman" w:hAnsi="Times New Roman" w:cs="Times New Roman"/>
        </w:rPr>
      </w:pPr>
    </w:p>
    <w:sectPr w:rsidR="00237A69" w:rsidRPr="00654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6058"/>
    <w:multiLevelType w:val="multilevel"/>
    <w:tmpl w:val="BD0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0067C"/>
    <w:multiLevelType w:val="multilevel"/>
    <w:tmpl w:val="03F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54F7"/>
    <w:multiLevelType w:val="multilevel"/>
    <w:tmpl w:val="BD0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0CAE"/>
    <w:multiLevelType w:val="multilevel"/>
    <w:tmpl w:val="686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015E5"/>
    <w:multiLevelType w:val="multilevel"/>
    <w:tmpl w:val="3F7C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81852"/>
    <w:multiLevelType w:val="multilevel"/>
    <w:tmpl w:val="775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36CFD"/>
    <w:multiLevelType w:val="multilevel"/>
    <w:tmpl w:val="0D8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F52F4"/>
    <w:multiLevelType w:val="multilevel"/>
    <w:tmpl w:val="385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E18D9"/>
    <w:multiLevelType w:val="multilevel"/>
    <w:tmpl w:val="F45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D2602"/>
    <w:multiLevelType w:val="multilevel"/>
    <w:tmpl w:val="AA6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C274A"/>
    <w:multiLevelType w:val="multilevel"/>
    <w:tmpl w:val="ED4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C74D0"/>
    <w:multiLevelType w:val="multilevel"/>
    <w:tmpl w:val="3E2A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E20CB2"/>
    <w:multiLevelType w:val="multilevel"/>
    <w:tmpl w:val="653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85EAC"/>
    <w:multiLevelType w:val="multilevel"/>
    <w:tmpl w:val="6BC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753D1"/>
    <w:multiLevelType w:val="multilevel"/>
    <w:tmpl w:val="5DE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B45D8"/>
    <w:multiLevelType w:val="multilevel"/>
    <w:tmpl w:val="465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0295">
    <w:abstractNumId w:val="10"/>
  </w:num>
  <w:num w:numId="2" w16cid:durableId="882212170">
    <w:abstractNumId w:val="2"/>
  </w:num>
  <w:num w:numId="3" w16cid:durableId="666320902">
    <w:abstractNumId w:val="7"/>
  </w:num>
  <w:num w:numId="4" w16cid:durableId="1667126486">
    <w:abstractNumId w:val="12"/>
  </w:num>
  <w:num w:numId="5" w16cid:durableId="2045473800">
    <w:abstractNumId w:val="15"/>
  </w:num>
  <w:num w:numId="6" w16cid:durableId="1126119389">
    <w:abstractNumId w:val="8"/>
  </w:num>
  <w:num w:numId="7" w16cid:durableId="1813794464">
    <w:abstractNumId w:val="9"/>
  </w:num>
  <w:num w:numId="8" w16cid:durableId="1953248086">
    <w:abstractNumId w:val="1"/>
  </w:num>
  <w:num w:numId="9" w16cid:durableId="1831407863">
    <w:abstractNumId w:val="5"/>
  </w:num>
  <w:num w:numId="10" w16cid:durableId="1847943653">
    <w:abstractNumId w:val="0"/>
  </w:num>
  <w:num w:numId="11" w16cid:durableId="41248239">
    <w:abstractNumId w:val="11"/>
  </w:num>
  <w:num w:numId="12" w16cid:durableId="464349460">
    <w:abstractNumId w:val="6"/>
  </w:num>
  <w:num w:numId="13" w16cid:durableId="669257200">
    <w:abstractNumId w:val="14"/>
  </w:num>
  <w:num w:numId="14" w16cid:durableId="294065473">
    <w:abstractNumId w:val="13"/>
  </w:num>
  <w:num w:numId="15" w16cid:durableId="1582638793">
    <w:abstractNumId w:val="4"/>
  </w:num>
  <w:num w:numId="16" w16cid:durableId="1819607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40"/>
    <w:rsid w:val="00237A69"/>
    <w:rsid w:val="00654C40"/>
    <w:rsid w:val="00AA5211"/>
    <w:rsid w:val="00E7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C0FD"/>
  <w15:chartTrackingRefBased/>
  <w15:docId w15:val="{9E2CAA0F-0EBE-4BCC-9687-1900E22F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Vishnupargavan V</dc:creator>
  <cp:keywords/>
  <dc:description/>
  <cp:lastModifiedBy>Vishnupargavan V</cp:lastModifiedBy>
  <cp:revision>1</cp:revision>
  <dcterms:created xsi:type="dcterms:W3CDTF">2026-04-20T13:19:00Z</dcterms:created>
  <dcterms:modified xsi:type="dcterms:W3CDTF">2026-04-20T13:22:00Z</dcterms:modified>
</cp:coreProperties>
</file>