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6. ZigZag Conversion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9182851FavoriteShare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string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"PAYPALISHIRING"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is written in a zigzag pattern on a given number of rows like this: (you may want to display this pattern in a fixed font for better legibility)</w:t>
      </w:r>
    </w:p>
    <w:p w:rsidR="00000000" w:rsidDel="00000000" w:rsidP="00000000" w:rsidRDefault="00000000" w:rsidRPr="00000000" w14:paraId="00000005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P   A   H   N</w:t>
        <w:br w:type="textWrapping"/>
        <w:t xml:space="preserve">A P L S I I G</w:t>
        <w:br w:type="textWrapping"/>
        <w:t xml:space="preserve">Y   I   R</w:t>
        <w:br w:type="textWrapping"/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And then read line by line: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"PAHNAPLSIIGYIR"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Write the code that will take a string and make this conversion given a number of rows: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string convert(string s, int numRows);</w:t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A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 = "PAYPALISHIRING", numRows = 3</w:t>
        <w:br w:type="textWrapping"/>
        <w:t xml:space="preserve">Output: "PAHNAPLSIIGYIR"</w:t>
        <w:br w:type="textWrapping"/>
      </w:r>
    </w:p>
    <w:p w:rsidR="00000000" w:rsidDel="00000000" w:rsidP="00000000" w:rsidRDefault="00000000" w:rsidRPr="00000000" w14:paraId="0000000B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C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 = "PAYPALISHIRING", numRows = 4</w:t>
        <w:br w:type="textWrapping"/>
        <w:t xml:space="preserve">Output: "PINALSIGYAHRPI"</w:t>
        <w:br w:type="textWrapping"/>
        <w:t xml:space="preserve">Explanation:</w:t>
        <w:br w:type="textWrapping"/>
        <w:br w:type="textWrapping"/>
        <w:t xml:space="preserve">P     I    N</w:t>
        <w:br w:type="textWrapping"/>
        <w:t xml:space="preserve">A   L S  I G</w:t>
        <w:br w:type="textWrapping"/>
        <w:t xml:space="preserve">Y A   H R</w:t>
        <w:br w:type="textWrapping"/>
        <w:t xml:space="preserve">P     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convert(string s, int numRows)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if(numRows&gt;=s.size()) return 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string ret="";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a=2*numRows-2,b=0;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if(a==0) return 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first,second;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for(int i=1;i&lt;=numRows;i++){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int index=i-1;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ret+=s.substr(index,1);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first=a;second=b;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if(second==0) second=first;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else if(first==0) first=second;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int c=1;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while(true){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if(c%2==1) index+=first;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else index+=second;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if(index&lt;s.size()) ret+=s[index];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else 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a-=2;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b+=2;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"https://leetcode.com/submissions/detail/213299829/"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B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24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92.85%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ZigZag Conversion.</w:t>
      </w:r>
    </w:p>
    <w:p w:rsidR="00000000" w:rsidDel="00000000" w:rsidP="00000000" w:rsidRDefault="00000000" w:rsidRPr="00000000" w14:paraId="0000002C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16.7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83.30%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forZigZag Conversion.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