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91. Decode Ways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11811364FavoriteShare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 message containing letters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A-Z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is being encoded to numbers using the following mapping:</w:t>
      </w:r>
    </w:p>
    <w:p w:rsidR="00000000" w:rsidDel="00000000" w:rsidP="00000000" w:rsidRDefault="00000000" w:rsidRPr="00000000" w14:paraId="00000005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'A' -&gt; 1</w:t>
        <w:br w:type="textWrapping"/>
        <w:t xml:space="preserve">'B' -&gt; 2</w:t>
        <w:br w:type="textWrapping"/>
        <w:t xml:space="preserve">...</w:t>
        <w:br w:type="textWrapping"/>
        <w:t xml:space="preserve">'Z' -&gt; 26</w:t>
        <w:br w:type="textWrapping"/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non-empty string containing only digits, determine the total number of ways to decode it.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"12"</w:t>
        <w:br w:type="textWrapping"/>
        <w:t xml:space="preserve">Output: 2</w:t>
        <w:br w:type="textWrapping"/>
        <w:t xml:space="preserve">Explanation: It could be decoded as "AB" (1 2) or "L" (12).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"226"</w:t>
        <w:br w:type="textWrapping"/>
        <w:t xml:space="preserve">Output: 3</w:t>
        <w:br w:type="textWrapping"/>
        <w:t xml:space="preserve">Explanation: It could be decoded as "BZ" (2 26), "VF" (22 6), or "BBF" (2 2 6).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bool valid(int x){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if(x&gt;=1&amp;&amp;x&lt;=26) return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numDecodings(string 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len = s.size();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if(len==0)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arr[len+1]={0};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arr[len]=1;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arr[len-1]=(s[len-1]=='0')?0:1;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for(int i=len-2;i&gt;=0;i--){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if(s[i]=='0') continue;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val=(s[i]-'0')*10+(s[i+1]-'0');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if(valid(val)) arr[i]=arr[i+1]+arr[i+2];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else arr[i]=arr[i+1];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arr[0];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"https://leetcode.com/submissions/detail/210560282/"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2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Decode Ways.</w:t>
      </w:r>
    </w:p>
    <w:p w:rsidR="00000000" w:rsidDel="00000000" w:rsidP="00000000" w:rsidRDefault="00000000" w:rsidRPr="00000000" w14:paraId="00000023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8.3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82.57%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forDecode Ways.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