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10)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primary key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ITEM_NAME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varchar2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30),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  <w:t xml:space="preserve">TYPE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varchar2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50),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PRICE_IN_DOLLAR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10)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10)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primary key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ITEM_ID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10),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QUANTITY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5),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ORDER_DATE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date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ab/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varchar2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20)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CREATE OR REPLACE TRIGGER </w:t>
      </w: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trg_before_item_delete</w:t>
      </w:r>
      <w:proofErr w:type="spellEnd"/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BEFORE DELETE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on</w:t>
      </w:r>
      <w:proofErr w:type="gram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proofErr w:type="spellEnd"/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FOR EACH ROW 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DECLARE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pending_orders</w:t>
      </w:r>
      <w:proofErr w:type="spellEnd"/>
      <w:proofErr w:type="gram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number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BEGIN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orders</w:t>
      </w:r>
      <w:proofErr w:type="spell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0;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-- Find pending orders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gram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count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1)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INTO </w:t>
      </w: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pending_orders</w:t>
      </w:r>
      <w:proofErr w:type="spell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FROM </w:t>
      </w: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proofErr w:type="spell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WHERE </w:t>
      </w: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item_id</w:t>
      </w:r>
      <w:proofErr w:type="spell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spellStart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OLD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.item_id</w:t>
      </w:r>
      <w:proofErr w:type="spell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AND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STATUS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'PENDING'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 -- Check whether any pending order exists or not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    IF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pending_orders</w:t>
      </w:r>
      <w:proofErr w:type="spellEnd"/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&gt;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0)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THEN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  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RAISE_APPLICATION_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-20000,pending_orders||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 Pending orders found for this item. First COMPLETE or CANCEL the order and then delete.'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END IF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    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END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/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'Fidget Spinner'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'TOYS'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,10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(2,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'Radio'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'ELECTRONICS'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,15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(3,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'Toys Car'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'TOYS'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,25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ITEM_DETAILS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(4,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'Mobile'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'ELECTRONICS'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,150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(101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,1,5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'10-JUN-2017'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'COMPLETED'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(102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,2,2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'15-JUN-2017'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'CANCELLED'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(103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,4,1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'17-JUN-2017'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'PENDING'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INSERT INTO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ORDER_DETAILS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 xml:space="preserve"> VALUES 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(104</w:t>
      </w:r>
      <w:proofErr w:type="gramStart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,4,1</w:t>
      </w:r>
      <w:proofErr w:type="gramEnd"/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'01-JUN-2017'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20FD5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</w:rPr>
        <w:t>'COMPLETED'</w:t>
      </w:r>
      <w:r w:rsidRPr="00F20FD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20FD5" w:rsidRPr="00F20FD5" w:rsidRDefault="00F20FD5" w:rsidP="00F20FD5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Style w:val="crayon-r"/>
          <w:rFonts w:ascii="Consolas" w:hAnsi="Consolas" w:cs="Consolas"/>
          <w:sz w:val="21"/>
          <w:szCs w:val="21"/>
          <w:bdr w:val="none" w:sz="0" w:space="0" w:color="auto" w:frame="1"/>
        </w:rPr>
        <w:t>DELETE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Style w:val="crayon-r"/>
          <w:rFonts w:ascii="Consolas" w:hAnsi="Consolas" w:cs="Consolas"/>
          <w:sz w:val="21"/>
          <w:szCs w:val="21"/>
          <w:bdr w:val="none" w:sz="0" w:space="0" w:color="auto" w:frame="1"/>
        </w:rPr>
        <w:t>FROM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item_details</w:t>
      </w:r>
      <w:proofErr w:type="spellEnd"/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Style w:val="crayon-r"/>
          <w:rFonts w:ascii="Consolas" w:hAnsi="Consolas" w:cs="Consolas"/>
          <w:sz w:val="21"/>
          <w:szCs w:val="21"/>
          <w:bdr w:val="none" w:sz="0" w:space="0" w:color="auto" w:frame="1"/>
        </w:rPr>
        <w:t>WHERE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item_id</w:t>
      </w:r>
      <w:proofErr w:type="spellEnd"/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crayon-h"/>
          <w:rFonts w:ascii="Consolas" w:hAnsi="Consolas" w:cs="Consolas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>4;</w:t>
      </w:r>
      <w:bookmarkStart w:id="0" w:name="_GoBack"/>
      <w:bookmarkEnd w:id="0"/>
    </w:p>
    <w:p w:rsidR="001965FE" w:rsidRDefault="00F20FD5"/>
    <w:sectPr w:rsidR="001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D5"/>
    <w:rsid w:val="0004397F"/>
    <w:rsid w:val="001F726B"/>
    <w:rsid w:val="00323E5E"/>
    <w:rsid w:val="00B240B8"/>
    <w:rsid w:val="00D56B10"/>
    <w:rsid w:val="00F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BA6AC-24C4-4D73-B5BE-A6636056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F20FD5"/>
  </w:style>
  <w:style w:type="character" w:customStyle="1" w:styleId="crayon-h">
    <w:name w:val="crayon-h"/>
    <w:basedOn w:val="DefaultParagraphFont"/>
    <w:rsid w:val="00F20FD5"/>
  </w:style>
  <w:style w:type="character" w:customStyle="1" w:styleId="crayon-c">
    <w:name w:val="crayon-c"/>
    <w:basedOn w:val="DefaultParagraphFont"/>
    <w:rsid w:val="00F20FD5"/>
  </w:style>
  <w:style w:type="character" w:customStyle="1" w:styleId="crayon-st">
    <w:name w:val="crayon-st"/>
    <w:basedOn w:val="DefaultParagraphFont"/>
    <w:rsid w:val="00F20FD5"/>
  </w:style>
  <w:style w:type="character" w:customStyle="1" w:styleId="crayon-s">
    <w:name w:val="crayon-s"/>
    <w:basedOn w:val="DefaultParagraphFont"/>
    <w:rsid w:val="00F2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8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0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1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3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Selvamani, Karthika</dc:creator>
  <cp:keywords/>
  <dc:description/>
  <cp:lastModifiedBy>Selvamani, Karthika</cp:lastModifiedBy>
  <cp:revision>1</cp:revision>
  <dcterms:created xsi:type="dcterms:W3CDTF">2019-02-13T10:02:00Z</dcterms:created>
  <dcterms:modified xsi:type="dcterms:W3CDTF">2019-02-13T10:04:00Z</dcterms:modified>
</cp:coreProperties>
</file>