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73B4" w:rsidRDefault="003F5B7A">
      <w:pPr>
        <w:ind w:firstLineChars="250" w:first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4697730</wp:posOffset>
            </wp:positionH>
            <wp:positionV relativeFrom="paragraph">
              <wp:posOffset>146685</wp:posOffset>
            </wp:positionV>
            <wp:extent cx="712470" cy="914400"/>
            <wp:effectExtent l="0" t="0" r="381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172720</wp:posOffset>
            </wp:positionV>
            <wp:extent cx="962025" cy="762000"/>
            <wp:effectExtent l="0" t="0" r="13335" b="0"/>
            <wp:wrapSquare wrapText="bothSides"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73B4" w:rsidRDefault="003F5B7A">
      <w:pPr>
        <w:ind w:firstLineChars="150" w:firstLine="28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SAVEETHA SCHOOL OF ENGINEERING</w:t>
      </w:r>
    </w:p>
    <w:p w:rsidR="000073B4" w:rsidRDefault="003F5B7A">
      <w:pPr>
        <w:ind w:firstLineChars="400" w:firstLine="76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SIMATS, CHENNAI-602105</w:t>
      </w:r>
    </w:p>
    <w:p w:rsidR="000073B4" w:rsidRDefault="000073B4">
      <w:pPr>
        <w:rPr>
          <w:rFonts w:ascii="Times New Roman" w:hAnsi="Times New Roman"/>
          <w:b/>
          <w:sz w:val="32"/>
          <w:szCs w:val="32"/>
        </w:rPr>
      </w:pPr>
    </w:p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0073B4"/>
    <w:p w:rsidR="000073B4" w:rsidRDefault="003F5B7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CSA0554</w:t>
      </w:r>
      <w:r>
        <w:rPr>
          <w:rFonts w:ascii="Times New Roman" w:hAnsi="Times New Roman"/>
          <w:b/>
          <w:sz w:val="36"/>
          <w:szCs w:val="36"/>
        </w:rPr>
        <w:t xml:space="preserve"> - </w:t>
      </w:r>
      <w:r>
        <w:rPr>
          <w:rFonts w:ascii="Times New Roman" w:hAnsi="Times New Roman"/>
          <w:b/>
          <w:sz w:val="36"/>
          <w:szCs w:val="36"/>
        </w:rPr>
        <w:t>Database Management Systems for Procedural Languages</w:t>
      </w: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073B4" w:rsidRDefault="003F5B7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</w:t>
      </w: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3F5B7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Traffic Flow Management System (TFMS)</w:t>
      </w: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both"/>
        <w:rPr>
          <w:rFonts w:ascii="Times New Roman" w:hAnsi="Times New Roman"/>
          <w:b/>
          <w:sz w:val="40"/>
          <w:szCs w:val="40"/>
        </w:rPr>
      </w:pPr>
    </w:p>
    <w:p w:rsidR="000073B4" w:rsidRDefault="003F5B7A">
      <w:pPr>
        <w:ind w:firstLineChars="1000" w:firstLine="2400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Done By:</w:t>
      </w:r>
    </w:p>
    <w:p w:rsidR="000073B4" w:rsidRDefault="003F5B7A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</w:t>
      </w:r>
      <w:r>
        <w:rPr>
          <w:rFonts w:ascii="Times New Roman" w:hAnsi="Times New Roman"/>
          <w:b/>
          <w:sz w:val="40"/>
          <w:szCs w:val="40"/>
        </w:rPr>
        <w:t xml:space="preserve">   - 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133D77">
        <w:rPr>
          <w:rFonts w:ascii="Times New Roman" w:hAnsi="Times New Roman"/>
          <w:b/>
          <w:sz w:val="40"/>
          <w:szCs w:val="40"/>
        </w:rPr>
        <w:t>U.VISHNU</w:t>
      </w:r>
    </w:p>
    <w:p w:rsidR="000073B4" w:rsidRDefault="003F5B7A">
      <w:pPr>
        <w:ind w:firstLine="40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</w:t>
      </w:r>
      <w:r>
        <w:rPr>
          <w:rFonts w:ascii="Times New Roman" w:hAnsi="Times New Roman"/>
          <w:b/>
          <w:sz w:val="40"/>
          <w:szCs w:val="40"/>
        </w:rPr>
        <w:t xml:space="preserve">  </w:t>
      </w:r>
      <w:r w:rsidR="003D47AA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1923</w:t>
      </w:r>
      <w:r w:rsidR="00E23CEA">
        <w:rPr>
          <w:rFonts w:ascii="Times New Roman" w:hAnsi="Times New Roman"/>
          <w:b/>
          <w:sz w:val="40"/>
          <w:szCs w:val="40"/>
        </w:rPr>
        <w:t>21027</w:t>
      </w: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3F5B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lastRenderedPageBreak/>
        <w:t>Scenario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:</w:t>
      </w:r>
    </w:p>
    <w:p w:rsidR="000073B4" w:rsidRDefault="003F5B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:rsidR="000073B4" w:rsidRDefault="003F5B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city administration has decided to implement a TFMS to address growing traffic congestion issues. The system will integrate real-time data from traffic sensors, cameras, and historical traffic patterns to provide intelligent traffic management solutions. Key functionalities include:</w:t>
      </w:r>
    </w:p>
    <w:p w:rsidR="000073B4" w:rsidRDefault="003F5B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 Network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city has a network of roads, each identified by a unique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RoadID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Roads have attributes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RoadName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Length (in meters),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SpeedLimit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km/h).</w:t>
      </w:r>
    </w:p>
    <w:p w:rsidR="000073B4" w:rsidRDefault="003F5B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Intersection Control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Intersections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are key points where roads meet and are crucial for traffic management. Each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intersection is uniquely identified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IntersectionID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has attributes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IntersectionName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geographic Coordinates (Latitude, Longitude).</w:t>
      </w:r>
    </w:p>
    <w:p w:rsidR="000073B4" w:rsidRDefault="003F5B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Signal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Signals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Installed at intersections to regulate traffic flow. Each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signal is identified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has attributes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SignalStatus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(Green, Yellow, Red) indicating current state and Timer (countdown to next change).</w:t>
      </w:r>
    </w:p>
    <w:p w:rsidR="000073B4" w:rsidRDefault="003F5B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Data Integration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Real-time data collected from sensors includes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TrafficDataID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Timestamp, Speed (average speed on the road),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CongestionLevel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(degree of traffic congestion).</w:t>
      </w:r>
    </w:p>
    <w:p w:rsidR="000073B4" w:rsidRDefault="003F5B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 Requirements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Optimization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Algorithms will be implemented to suggest optimal routes based on current traffic conditions.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Signal Control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Adaptive control algorithms will adjust signal timings dynamically based on real-time traffic flow and congestion data.</w:t>
      </w:r>
    </w:p>
    <w:p w:rsidR="000073B4" w:rsidRDefault="003F5B7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Analysis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will store historical traffic data for analysis and planning future improvements.</w:t>
      </w:r>
    </w:p>
    <w:p w:rsidR="000073B4" w:rsidRDefault="003F5B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Diagram Design Requirements</w:t>
      </w:r>
    </w:p>
    <w:p w:rsidR="000073B4" w:rsidRDefault="003F5B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Entities and Attributes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Clearly define entities (Roads, Intersections, Traffic Signals, Traffic Data) and their attributes based on the scenario provided.</w:t>
      </w:r>
    </w:p>
    <w:p w:rsidR="000073B4" w:rsidRDefault="003F5B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primary keys (PK) and foreign keys (FK) where necessary to establish relationships between entities.</w:t>
      </w:r>
    </w:p>
    <w:p w:rsidR="000073B4" w:rsidRDefault="003F5B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Illustrate relationships between entities (e.g., Roads connecting to Intersections, Intersections hosting Traffic Signals).</w:t>
      </w:r>
    </w:p>
    <w:p w:rsidR="000073B4" w:rsidRDefault="003F5B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cardinality (one-to-one, one-to-many, many-to-many) and optionality constraints (mandatory vs. optional relationships).</w:t>
      </w:r>
    </w:p>
    <w:p w:rsidR="000073B4" w:rsidRDefault="003F5B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 Considerations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73B4" w:rsidRDefault="003F5B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how you would ensure the ER diagram adheres to normalization principles (1NF, 2NF, 3NF) to minimize redundancy and improve data integrity.</w:t>
      </w:r>
    </w:p>
    <w:p w:rsidR="000073B4" w:rsidRDefault="000073B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0073B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73B4" w:rsidRDefault="003F5B7A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 xml:space="preserve">Task 1: Entity </w:t>
      </w: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Identification and Attributes</w:t>
      </w:r>
    </w:p>
    <w:p w:rsidR="000073B4" w:rsidRDefault="000073B4">
      <w:pPr>
        <w:rPr>
          <w:rFonts w:ascii="Times New Roman" w:eastAsia="Times New Roman" w:hAnsi="Times New Roman"/>
          <w:b/>
          <w:bCs/>
          <w:sz w:val="36"/>
          <w:szCs w:val="36"/>
          <w:lang w:eastAsia="en-IN"/>
        </w:rPr>
      </w:pPr>
    </w:p>
    <w:p w:rsidR="000073B4" w:rsidRDefault="003F5B7A">
      <w:pPr>
        <w:numPr>
          <w:ilvl w:val="0"/>
          <w:numId w:val="3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Roads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RoadID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(PK)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RoadName</w:t>
      </w:r>
      <w:proofErr w:type="spellEnd"/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Length (meters)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SpeedLimit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(km/h)</w:t>
      </w:r>
    </w:p>
    <w:p w:rsidR="000073B4" w:rsidRDefault="000073B4">
      <w:pPr>
        <w:rPr>
          <w:rFonts w:ascii="Times New Roman" w:eastAsia="Times New Roman" w:hAnsi="Times New Roman"/>
          <w:b/>
          <w:bCs/>
          <w:sz w:val="36"/>
          <w:szCs w:val="36"/>
          <w:lang w:eastAsia="en-IN"/>
        </w:rPr>
      </w:pPr>
    </w:p>
    <w:p w:rsidR="000073B4" w:rsidRDefault="003F5B7A">
      <w:pPr>
        <w:numPr>
          <w:ilvl w:val="0"/>
          <w:numId w:val="3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Intersections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IntersectionID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(PK)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IntersectionName</w:t>
      </w:r>
      <w:proofErr w:type="spellEnd"/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Latitude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Longitude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u w:val="single"/>
          <w:lang w:eastAsia="en-IN"/>
        </w:rPr>
      </w:pPr>
    </w:p>
    <w:p w:rsidR="000073B4" w:rsidRDefault="003F5B7A">
      <w:pPr>
        <w:numPr>
          <w:ilvl w:val="0"/>
          <w:numId w:val="3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Traffic Signals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SignalID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(PK)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IntersectionID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(FK)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SignalStatus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(Green, Yellow, Red)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Timer (seconds)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3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Traffic Data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TrafficDataID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(PK)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RoadID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(FK)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Timestamp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Speed (km/h)</w:t>
      </w:r>
    </w:p>
    <w:p w:rsidR="000073B4" w:rsidRDefault="003F5B7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en-IN"/>
        </w:rPr>
        <w:t>CongestionLevel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 (scale)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Task 2: Relationship Modeling</w:t>
      </w:r>
    </w:p>
    <w:p w:rsidR="000073B4" w:rsidRDefault="000073B4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3F5B7A">
      <w:pPr>
        <w:numPr>
          <w:ilvl w:val="0"/>
          <w:numId w:val="5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Roads to Intersections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Each road can connect to multiple intersections.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 xml:space="preserve">Each intersection can connect to 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multiple roads.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Relationship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: Many-to-Many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Optionality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: Mandatory for Intersections, optional for Roads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5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Intersections to Traffic Signals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Each intersection can host multiple traffic signals.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Each traffic signal is associated with one intersection.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Relationship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: One-to-Many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Optionality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: Mandatory for Traffic Signals, optional for Intersections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5"/>
        </w:numP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Roads to Traffic Data</w:t>
      </w: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Each road has multiple traffic data entries.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lastRenderedPageBreak/>
        <w:t>Each traffic data entry is associated with one road.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Relationship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: One-to-Many</w:t>
      </w:r>
    </w:p>
    <w:p w:rsidR="000073B4" w:rsidRDefault="003F5B7A">
      <w:pPr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Optionality</w:t>
      </w:r>
      <w:r>
        <w:rPr>
          <w:rFonts w:ascii="Times New Roman" w:eastAsia="Times New Roman" w:hAnsi="Times New Roman"/>
          <w:sz w:val="28"/>
          <w:szCs w:val="28"/>
          <w:lang w:eastAsia="en-IN"/>
        </w:rPr>
        <w:t>: Mandatory for Traffic Data, optional for Roads</w:t>
      </w:r>
    </w:p>
    <w:p w:rsidR="000073B4" w:rsidRDefault="000073B4">
      <w:pPr>
        <w:ind w:left="800"/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0073B4">
      <w:pPr>
        <w:rPr>
          <w:rFonts w:ascii="Times New Roman" w:eastAsia="Times New Roman" w:hAnsi="Times New Roman"/>
          <w:sz w:val="28"/>
          <w:szCs w:val="28"/>
          <w:lang w:eastAsia="en-IN"/>
        </w:rPr>
      </w:pPr>
    </w:p>
    <w:p w:rsidR="000073B4" w:rsidRDefault="003F5B7A">
      <w:pPr>
        <w:jc w:val="center"/>
      </w:pPr>
      <w:r>
        <w:rPr>
          <w:rFonts w:ascii="Times New Roman" w:eastAsia="Times New Roman" w:hAnsi="Times New Roman"/>
          <w:b/>
          <w:bCs/>
          <w:sz w:val="36"/>
          <w:szCs w:val="36"/>
          <w:u w:val="single"/>
          <w:lang w:eastAsia="en-IN"/>
        </w:rPr>
        <w:t>Task 3: ER Diagram Design</w:t>
      </w:r>
    </w:p>
    <w:p w:rsidR="000073B4" w:rsidRDefault="000073B4">
      <w:pPr>
        <w:jc w:val="both"/>
      </w:pPr>
    </w:p>
    <w:p w:rsidR="000073B4" w:rsidRDefault="000073B4">
      <w:pPr>
        <w:jc w:val="both"/>
      </w:pPr>
    </w:p>
    <w:p w:rsidR="000073B4" w:rsidRDefault="003F5B7A">
      <w:pPr>
        <w:jc w:val="both"/>
      </w:pPr>
      <w:r>
        <w:rPr>
          <w:noProof/>
        </w:rPr>
        <w:drawing>
          <wp:inline distT="0" distB="0" distL="114300" distR="114300">
            <wp:extent cx="6644640" cy="4832985"/>
            <wp:effectExtent l="0" t="0" r="0" b="133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4" w:rsidRDefault="000073B4">
      <w:pPr>
        <w:jc w:val="both"/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0073B4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3F5B7A">
      <w:pPr>
        <w:jc w:val="center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  <w:t>Task 4: Justification and Normalization</w:t>
      </w:r>
    </w:p>
    <w:p w:rsidR="000073B4" w:rsidRDefault="000073B4">
      <w:pPr>
        <w:jc w:val="both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</w:p>
    <w:p w:rsidR="000073B4" w:rsidRDefault="003F5B7A">
      <w:p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  <w:t>Justification</w:t>
      </w:r>
      <w:r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  <w:t>:</w:t>
      </w:r>
    </w:p>
    <w:p w:rsidR="000073B4" w:rsidRDefault="000073B4">
      <w:pPr>
        <w:jc w:val="both"/>
        <w:rPr>
          <w:rFonts w:ascii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Scalability</w:t>
      </w:r>
      <w:r>
        <w:rPr>
          <w:rFonts w:ascii="Times New Roman" w:hAnsi="Times New Roman"/>
          <w:sz w:val="28"/>
          <w:szCs w:val="28"/>
          <w:lang w:eastAsia="en-IN"/>
        </w:rPr>
        <w:t xml:space="preserve">: The design allows for easy addition of new roads, intersections, traffic signals, and traffic data </w:t>
      </w:r>
      <w:r>
        <w:rPr>
          <w:rFonts w:ascii="Times New Roman" w:hAnsi="Times New Roman"/>
          <w:sz w:val="28"/>
          <w:szCs w:val="28"/>
          <w:lang w:eastAsia="en-IN"/>
        </w:rPr>
        <w:t>entries.</w:t>
      </w:r>
    </w:p>
    <w:p w:rsidR="000073B4" w:rsidRDefault="003F5B7A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Real-Time Data Processing</w:t>
      </w:r>
      <w:r>
        <w:rPr>
          <w:rFonts w:ascii="Times New Roman" w:hAnsi="Times New Roman"/>
          <w:sz w:val="28"/>
          <w:szCs w:val="28"/>
          <w:lang w:eastAsia="en-IN"/>
        </w:rPr>
        <w:t>: Entities and relationships are structured to facilitate quick updates and retrievals, essential for real-time traffic management.</w:t>
      </w:r>
    </w:p>
    <w:p w:rsidR="000073B4" w:rsidRDefault="003F5B7A">
      <w:pPr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Efficient Traffic Management</w:t>
      </w:r>
      <w:r>
        <w:rPr>
          <w:rFonts w:ascii="Times New Roman" w:hAnsi="Times New Roman"/>
          <w:sz w:val="28"/>
          <w:szCs w:val="28"/>
          <w:lang w:eastAsia="en-IN"/>
        </w:rPr>
        <w:t>: Relationships between roads, intersections, and traffic signals enable the system to optimize routes and manage traffic signals based on real-time data.</w:t>
      </w:r>
    </w:p>
    <w:p w:rsidR="000073B4" w:rsidRDefault="000073B4">
      <w:pPr>
        <w:jc w:val="both"/>
        <w:rPr>
          <w:rFonts w:ascii="Times New Roman" w:hAnsi="Times New Roman"/>
          <w:sz w:val="28"/>
          <w:szCs w:val="28"/>
          <w:lang w:eastAsia="en-IN"/>
        </w:rPr>
      </w:pPr>
    </w:p>
    <w:p w:rsidR="000073B4" w:rsidRDefault="003F5B7A">
      <w:pPr>
        <w:jc w:val="both"/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  <w:t>Normalization</w:t>
      </w:r>
      <w:r>
        <w:rPr>
          <w:rFonts w:ascii="Times New Roman" w:hAnsi="Times New Roman"/>
          <w:b/>
          <w:bCs/>
          <w:sz w:val="36"/>
          <w:szCs w:val="36"/>
          <w:u w:val="single"/>
          <w:lang w:eastAsia="en-IN"/>
        </w:rPr>
        <w:t>:</w:t>
      </w:r>
    </w:p>
    <w:p w:rsidR="000073B4" w:rsidRDefault="000073B4">
      <w:pPr>
        <w:jc w:val="both"/>
        <w:rPr>
          <w:rFonts w:ascii="Times New Roman" w:hAnsi="Times New Roman"/>
          <w:sz w:val="28"/>
          <w:szCs w:val="28"/>
          <w:lang w:eastAsia="en-IN"/>
        </w:rPr>
      </w:pPr>
    </w:p>
    <w:p w:rsidR="000073B4" w:rsidRDefault="003F5B7A">
      <w:pPr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1NF (First Normal Form)</w:t>
      </w:r>
      <w:r>
        <w:rPr>
          <w:rFonts w:ascii="Times New Roman" w:hAnsi="Times New Roman"/>
          <w:sz w:val="28"/>
          <w:szCs w:val="28"/>
          <w:lang w:eastAsia="en-IN"/>
        </w:rPr>
        <w:t>: Ensures that each table has a primary key and that all attributes contain atomic values.</w:t>
      </w:r>
    </w:p>
    <w:p w:rsidR="000073B4" w:rsidRDefault="003F5B7A">
      <w:pPr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2NF (Second Normal Form)</w:t>
      </w:r>
      <w:r>
        <w:rPr>
          <w:rFonts w:ascii="Times New Roman" w:hAnsi="Times New Roman"/>
          <w:sz w:val="28"/>
          <w:szCs w:val="28"/>
          <w:lang w:eastAsia="en-IN"/>
        </w:rPr>
        <w:t xml:space="preserve">: Ensures that all non-key attributes are fully dependent on the primary key. For instance, all traffic signal attributes are fully dependent on </w:t>
      </w:r>
      <w:proofErr w:type="spellStart"/>
      <w:r>
        <w:rPr>
          <w:rFonts w:ascii="Times New Roman" w:hAnsi="Times New Roman"/>
          <w:sz w:val="28"/>
          <w:szCs w:val="28"/>
          <w:lang w:eastAsia="en-IN"/>
        </w:rPr>
        <w:t>SignalID</w:t>
      </w:r>
      <w:proofErr w:type="spellEnd"/>
      <w:r>
        <w:rPr>
          <w:rFonts w:ascii="Times New Roman" w:hAnsi="Times New Roman"/>
          <w:sz w:val="28"/>
          <w:szCs w:val="28"/>
          <w:lang w:eastAsia="en-IN"/>
        </w:rPr>
        <w:t>.</w:t>
      </w:r>
    </w:p>
    <w:p w:rsidR="000073B4" w:rsidRDefault="003F5B7A">
      <w:pPr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3NF (Third Normal Form)</w:t>
      </w:r>
      <w:r>
        <w:rPr>
          <w:rFonts w:ascii="Times New Roman" w:hAnsi="Times New Roman"/>
          <w:sz w:val="28"/>
          <w:szCs w:val="28"/>
          <w:lang w:eastAsia="en-IN"/>
        </w:rPr>
        <w:t xml:space="preserve">: Ensures that there are no transitive dependencies. Each non-key attribute is </w:t>
      </w:r>
      <w:r>
        <w:rPr>
          <w:rFonts w:ascii="Times New Roman" w:hAnsi="Times New Roman"/>
          <w:sz w:val="28"/>
          <w:szCs w:val="28"/>
          <w:lang w:eastAsia="en-IN"/>
        </w:rPr>
        <w:t>dependent only on the primary key, and not on any other non-key attribute.</w:t>
      </w:r>
    </w:p>
    <w:p w:rsidR="000073B4" w:rsidRDefault="000073B4">
      <w:pPr>
        <w:jc w:val="both"/>
        <w:rPr>
          <w:rFonts w:ascii="Times New Roman" w:hAnsi="Times New Roman"/>
          <w:sz w:val="28"/>
          <w:szCs w:val="28"/>
          <w:lang w:eastAsia="en-IN"/>
        </w:rPr>
      </w:pPr>
    </w:p>
    <w:p w:rsidR="000073B4" w:rsidRDefault="000073B4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sectPr w:rsidR="000073B4">
      <w:pgSz w:w="11906" w:h="16838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15D849"/>
    <w:multiLevelType w:val="singleLevel"/>
    <w:tmpl w:val="9D15D8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D7C02C"/>
    <w:multiLevelType w:val="singleLevel"/>
    <w:tmpl w:val="A0D7C02C"/>
    <w:lvl w:ilvl="0">
      <w:start w:val="1"/>
      <w:numFmt w:val="bullet"/>
      <w:lvlText w:val=""/>
      <w:lvlJc w:val="left"/>
      <w:pPr>
        <w:tabs>
          <w:tab w:val="left" w:pos="420"/>
        </w:tabs>
        <w:ind w:left="1220" w:hanging="420"/>
      </w:pPr>
      <w:rPr>
        <w:rFonts w:ascii="Wingdings" w:hAnsi="Wingdings" w:hint="default"/>
      </w:rPr>
    </w:lvl>
  </w:abstractNum>
  <w:abstractNum w:abstractNumId="2" w15:restartNumberingAfterBreak="0">
    <w:nsid w:val="0DB455F3"/>
    <w:multiLevelType w:val="multilevel"/>
    <w:tmpl w:val="0DB455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1FDFA26"/>
    <w:multiLevelType w:val="singleLevel"/>
    <w:tmpl w:val="31FDFA26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4" w15:restartNumberingAfterBreak="0">
    <w:nsid w:val="49DD4509"/>
    <w:multiLevelType w:val="singleLevel"/>
    <w:tmpl w:val="49DD4509"/>
    <w:lvl w:ilvl="0">
      <w:start w:val="1"/>
      <w:numFmt w:val="bullet"/>
      <w:lvlText w:val=""/>
      <w:lvlJc w:val="left"/>
      <w:pPr>
        <w:tabs>
          <w:tab w:val="left" w:pos="420"/>
        </w:tabs>
        <w:ind w:left="1020" w:hanging="420"/>
      </w:pPr>
      <w:rPr>
        <w:rFonts w:ascii="Wingdings" w:hAnsi="Wingdings" w:hint="default"/>
      </w:rPr>
    </w:lvl>
  </w:abstractNum>
  <w:abstractNum w:abstractNumId="5" w15:restartNumberingAfterBreak="0">
    <w:nsid w:val="695FCBFC"/>
    <w:multiLevelType w:val="singleLevel"/>
    <w:tmpl w:val="695FCBF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C227980"/>
    <w:multiLevelType w:val="singleLevel"/>
    <w:tmpl w:val="6C227980"/>
    <w:lvl w:ilvl="0">
      <w:start w:val="1"/>
      <w:numFmt w:val="bullet"/>
      <w:lvlText w:val=""/>
      <w:lvlJc w:val="left"/>
      <w:pPr>
        <w:tabs>
          <w:tab w:val="left" w:pos="420"/>
        </w:tabs>
        <w:ind w:left="1220" w:hanging="420"/>
      </w:pPr>
      <w:rPr>
        <w:rFonts w:ascii="Wingdings" w:hAnsi="Wingdings" w:hint="default"/>
      </w:rPr>
    </w:lvl>
  </w:abstractNum>
  <w:abstractNum w:abstractNumId="7" w15:restartNumberingAfterBreak="0">
    <w:nsid w:val="7DCE1110"/>
    <w:multiLevelType w:val="multilevel"/>
    <w:tmpl w:val="7DCE11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21431670">
    <w:abstractNumId w:val="7"/>
  </w:num>
  <w:num w:numId="2" w16cid:durableId="426000569">
    <w:abstractNumId w:val="2"/>
  </w:num>
  <w:num w:numId="3" w16cid:durableId="65038033">
    <w:abstractNumId w:val="0"/>
  </w:num>
  <w:num w:numId="4" w16cid:durableId="1810705424">
    <w:abstractNumId w:val="1"/>
  </w:num>
  <w:num w:numId="5" w16cid:durableId="1040589798">
    <w:abstractNumId w:val="5"/>
  </w:num>
  <w:num w:numId="6" w16cid:durableId="773402446">
    <w:abstractNumId w:val="6"/>
  </w:num>
  <w:num w:numId="7" w16cid:durableId="2031832285">
    <w:abstractNumId w:val="4"/>
  </w:num>
  <w:num w:numId="8" w16cid:durableId="992681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C64C6D"/>
    <w:rsid w:val="000073B4"/>
    <w:rsid w:val="000F6EBA"/>
    <w:rsid w:val="00133D77"/>
    <w:rsid w:val="003D47AA"/>
    <w:rsid w:val="003F5B7A"/>
    <w:rsid w:val="00BD0E2E"/>
    <w:rsid w:val="00E23CEA"/>
    <w:rsid w:val="2BC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75ADE"/>
  <w15:docId w15:val="{E4A78B79-76F1-E748-9592-346B1E22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Vignesh</dc:creator>
  <cp:lastModifiedBy>Vishnu U</cp:lastModifiedBy>
  <cp:revision>2</cp:revision>
  <dcterms:created xsi:type="dcterms:W3CDTF">2024-07-30T08:55:00Z</dcterms:created>
  <dcterms:modified xsi:type="dcterms:W3CDTF">2024-07-30T08:55:00Z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9BC2C9F9F7C74CF6B3CF8E6932B36244_11</vt:lpwstr>
  </property>
</Properties>
</file>