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39 — The four agents had no answers, and the call could not hang up</w:t>
      </w:r>
    </w:p>
    <w:p>
      <w:pPr>
        <w:spacing w:after="120"/>
      </w:pPr>
      <w:r>
        <w:rPr>
          <w:rFonts w:ascii="Nirmala UI" w:hAnsi="Nirmala UI" w:eastAsia="Nirmala UI" w:cs="Nirmala UI"/>
        </w:rPr>
        <w:t>*2026-09-18. Runs 981, 982, 983, 984, 985 — one call on each BS Wealth agent,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build </w:t>
      </w:r>
      <w:r>
        <w:rPr>
          <w:rFonts w:ascii="Consolas" w:hAnsi="Consolas" w:eastAsia="Consolas" w:cs="Consolas"/>
          <w:color w:val="A31D1D"/>
          <w:sz w:val="18"/>
        </w:rPr>
        <w:t>40006cb00546</w:t>
      </w:r>
      <w:r>
        <w:rPr>
          <w:rFonts w:ascii="Nirmala UI" w:hAnsi="Nirmala UI" w:eastAsia="Nirmala UI" w:cs="Nirmala UI"/>
        </w:rPr>
        <w:t>.*</w:t>
      </w:r>
    </w:p>
    <w:p>
      <w:pPr>
        <w:spacing w:after="120"/>
      </w:pPr>
      <w:r>
        <w:rPr>
          <w:rFonts w:ascii="Nirmala UI" w:hAnsi="Nirmala UI" w:eastAsia="Nirmala UI" w:cs="Nirmala UI"/>
        </w:rPr>
        <w:t>The client's report, in his words: the four agents were "very inconsistent",</w:t>
      </w:r>
    </w:p>
    <w:p>
      <w:pPr>
        <w:spacing w:after="120"/>
      </w:pPr>
      <w:r>
        <w:rPr>
          <w:rFonts w:ascii="Nirmala UI" w:hAnsi="Nirmala UI" w:eastAsia="Nirmala UI" w:cs="Nirmala UI"/>
        </w:rPr>
        <w:t>"didn't answer some of the questions", "some didn't cut the call", and they</w:t>
      </w:r>
    </w:p>
    <w:p>
      <w:pPr>
        <w:spacing w:after="120"/>
      </w:pPr>
      <w:r>
        <w:rPr>
          <w:rFonts w:ascii="Nirmala UI" w:hAnsi="Nirmala UI" w:eastAsia="Nirmala UI" w:cs="Nirmala UI"/>
        </w:rPr>
        <w:t>"sound more like scripted — question answer question answer". He gave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decisive example himself: asked </w:t>
      </w:r>
      <w:r>
        <w:rPr>
          <w:rFonts w:ascii="Nirmala UI" w:hAnsi="Nirmala UI" w:eastAsia="Nirmala UI" w:cs="Nirmala UI"/>
          <w:i/>
        </w:rPr>
        <w:t>will you take a loan?</w:t>
      </w:r>
      <w:r>
        <w:rPr>
          <w:rFonts w:ascii="Nirmala UI" w:hAnsi="Nirmala UI" w:eastAsia="Nirmala UI" w:cs="Nirmala UI"/>
        </w:rPr>
        <w:t>, he replied with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question of his own — </w:t>
      </w:r>
      <w:r>
        <w:rPr>
          <w:rFonts w:ascii="Nirmala UI" w:hAnsi="Nirmala UI" w:eastAsia="Nirmala UI" w:cs="Nirmala UI"/>
          <w:i/>
        </w:rPr>
        <w:t>what types of loan do you have?</w:t>
      </w:r>
      <w:r>
        <w:rPr>
          <w:rFonts w:ascii="Nirmala UI" w:hAnsi="Nirmala UI" w:eastAsia="Nirmala UI" w:cs="Nirmala UI"/>
        </w:rPr>
        <w:t xml:space="preserve"> — and the agent, having</w:t>
      </w:r>
    </w:p>
    <w:p>
      <w:pPr>
        <w:spacing w:after="120"/>
      </w:pPr>
      <w:r>
        <w:rPr>
          <w:rFonts w:ascii="Nirmala UI" w:hAnsi="Nirmala UI" w:eastAsia="Nirmala UI" w:cs="Nirmala UI"/>
        </w:rPr>
        <w:t>been given an answer it did not expect, lost the thread.</w:t>
      </w:r>
    </w:p>
    <w:p>
      <w:pPr>
        <w:spacing w:after="120"/>
      </w:pPr>
      <w:r>
        <w:rPr>
          <w:rFonts w:ascii="Nirmala UI" w:hAnsi="Nirmala UI" w:eastAsia="Nirmala UI" w:cs="Nirmala UI"/>
        </w:rPr>
        <w:t>Three separate defects. Two are now fixed; one waits on facts only he has.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the calls measured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turns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 p50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endpoint p50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LLM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TTS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983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1.197s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0.698s (0/7 under 0.6)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0.397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0.108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982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investment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1.228s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0.700s (3/10)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0.383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0.104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981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property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1.206s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0.678s (4/12)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0.497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0.108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985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1.596s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0.691s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0.429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0.095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All four </w:t>
      </w:r>
      <w:r>
        <w:rPr>
          <w:rFonts w:ascii="Consolas" w:hAnsi="Consolas" w:eastAsia="Consolas" w:cs="Consolas"/>
          <w:color w:val="A31D1D"/>
          <w:sz w:val="18"/>
        </w:rPr>
        <w:t>workflow_configurations</w:t>
      </w:r>
      <w:r>
        <w:rPr>
          <w:rFonts w:ascii="Nirmala UI" w:hAnsi="Nirmala UI" w:eastAsia="Nirmala UI" w:cs="Nirmala UI"/>
        </w:rPr>
        <w:t xml:space="preserve"> are byte-identical, so the inconsistency the</w:t>
      </w:r>
    </w:p>
    <w:p>
      <w:pPr>
        <w:spacing w:after="120"/>
      </w:pPr>
      <w:r>
        <w:rPr>
          <w:rFonts w:ascii="Nirmala UI" w:hAnsi="Nirmala UI" w:eastAsia="Nirmala UI" w:cs="Nirmala UI"/>
        </w:rPr>
        <w:t>client heard is not configuration. It is content.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Defect 1 — they had nothing to answer with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client_reference.py</w:t>
      </w:r>
      <w:r>
        <w:rPr>
          <w:rFonts w:ascii="Nirmala UI" w:hAnsi="Nirmala UI" w:eastAsia="Nirmala UI" w:cs="Nirmala UI"/>
        </w:rPr>
        <w:t xml:space="preserve"> gives every agent an on-demand FAQ: rows under a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## Reference</w:t>
      </w:r>
      <w:r>
        <w:rPr>
          <w:rFonts w:ascii="Nirmala UI" w:hAnsi="Nirmala UI" w:eastAsia="Nirmala UI" w:cs="Nirmala UI"/>
        </w:rPr>
        <w:t xml:space="preserve"> heading, each with a </w:t>
      </w:r>
      <w:r>
        <w:rPr>
          <w:rFonts w:ascii="Consolas" w:hAnsi="Consolas" w:eastAsia="Consolas" w:cs="Consolas"/>
          <w:color w:val="A31D1D"/>
          <w:sz w:val="18"/>
        </w:rPr>
        <w:t>TRIGGER:</w:t>
      </w:r>
      <w:r>
        <w:rPr>
          <w:rFonts w:ascii="Nirmala UI" w:hAnsi="Nirmala UI" w:eastAsia="Nirmala UI" w:cs="Nirmala UI"/>
        </w:rPr>
        <w:t xml:space="preserve"> regex, injected only on the turn</w:t>
      </w:r>
    </w:p>
    <w:p>
      <w:pPr>
        <w:spacing w:after="120"/>
      </w:pPr>
      <w:r>
        <w:rPr>
          <w:rFonts w:ascii="Nirmala UI" w:hAnsi="Nirmala UI" w:eastAsia="Nirmala UI" w:cs="Nirmala UI"/>
        </w:rPr>
        <w:t>a caller reaches for one. MB Solar has eighteen such rows.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four BS Wealth agents had </w:t>
      </w:r>
      <w:r>
        <w:rPr>
          <w:rFonts w:ascii="Nirmala UI" w:hAnsi="Nirmala UI" w:eastAsia="Nirmala UI" w:cs="Nirmala UI"/>
          <w:b/>
        </w:rPr>
        <w:t>none</w:t>
      </w:r>
      <w:r>
        <w:rPr>
          <w:rFonts w:ascii="Nirmala UI" w:hAnsi="Nirmala UI" w:eastAsia="Nirmala UI" w:cs="Nirmala UI"/>
        </w:rPr>
        <w:t>. Not a thin set —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prompt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/>
                <w:color w:val="A31D1D"/>
                <w:sz w:val="18"/>
              </w:rPr>
              <w:t>## Reference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TRIGGER rows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4,302 chars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1,890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investment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1,959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property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2,546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Layer 2 has said </w:t>
      </w:r>
      <w:r>
        <w:rPr>
          <w:rFonts w:ascii="Nirmala UI" w:hAnsi="Nirmala UI" w:eastAsia="Nirmala UI" w:cs="Nirmala UI"/>
          <w:i/>
        </w:rPr>
        <w:t>"Answer, then ask — never defer"</w:t>
      </w:r>
      <w:r>
        <w:rPr>
          <w:rFonts w:ascii="Nirmala UI" w:hAnsi="Nirmala UI" w:eastAsia="Nirmala UI" w:cs="Nirmala UI"/>
        </w:rPr>
        <w:t xml:space="preserve"> all along, and it is</w:t>
      </w:r>
    </w:p>
    <w:p>
      <w:pPr>
        <w:spacing w:after="120"/>
      </w:pPr>
      <w:r>
        <w:rPr>
          <w:rFonts w:ascii="Nirmala UI" w:hAnsi="Nirmala UI" w:eastAsia="Nirmala UI" w:cs="Nirmala UI"/>
        </w:rPr>
        <w:t>compiled into every one of these calls. The instruction was never missing. The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material</w:t>
      </w:r>
      <w:r>
        <w:rPr>
          <w:rFonts w:ascii="Nirmala UI" w:hAnsi="Nirmala UI" w:eastAsia="Nirmala UI" w:cs="Nirmala UI"/>
        </w:rPr>
        <w:t xml:space="preserve"> was. wf4's prompt goes further and instructs the deflection in so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many words: </w:t>
      </w:r>
      <w:r>
        <w:rPr>
          <w:rFonts w:ascii="Nirmala UI" w:hAnsi="Nirmala UI" w:eastAsia="Nirmala UI" w:cs="Nirmala UI"/>
          <w:i/>
        </w:rPr>
        <w:t>"Price, subsidy, savings, payback — you have NO numbers."</w:t>
      </w:r>
    </w:p>
    <w:p>
      <w:pPr>
        <w:spacing w:after="120"/>
      </w:pPr>
      <w:r>
        <w:rPr>
          <w:rFonts w:ascii="Nirmala UI" w:hAnsi="Nirmala UI" w:eastAsia="Nirmala UI" w:cs="Nirmala UI"/>
        </w:rPr>
        <w:t>So run 983 could only ever go the way it went:</w:t>
      </w:r>
    </w:p>
    <w:p>
      <w:pPr>
        <w:spacing w:after="120"/>
      </w:pPr>
      <w:r>
        <w:rPr>
          <w:rFonts w:ascii="Nirmala UI" w:hAnsi="Nirmala UI" w:eastAsia="Nirmala UI" w:cs="Nirmala UI"/>
        </w:rPr>
        <w:t>USER  ...అంటే అంతా సబ్సిడీ వస్తదిగా, మొత్తం.      is it ALL subsidy?</w:t>
      </w:r>
    </w:p>
    <w:p>
      <w:pPr>
        <w:spacing w:after="120"/>
      </w:pPr>
      <w:r>
        <w:rPr>
          <w:rFonts w:ascii="Nirmala UI" w:hAnsi="Nirmala UI" w:eastAsia="Nirmala UI" w:cs="Nirmala UI"/>
        </w:rPr>
        <w:t>BOT   మా executive ఈ వారంలో రెండు సమయాల్లో...      [a booking]</w:t>
      </w:r>
    </w:p>
    <w:p>
      <w:pPr>
        <w:spacing w:after="120"/>
      </w:pPr>
      <w:r>
        <w:rPr>
          <w:rFonts w:ascii="Nirmala UI" w:hAnsi="Nirmala UI" w:eastAsia="Nirmala UI" w:cs="Nirmala UI"/>
        </w:rPr>
        <w:t>USER  ఆగు, ఆగు, నేను ఏం అడిగా?                    stop, stop — what did I ASK?</w:t>
      </w:r>
    </w:p>
    <w:p>
      <w:pPr>
        <w:spacing w:after="120"/>
      </w:pPr>
      <w:r>
        <w:rPr>
          <w:rFonts w:ascii="Nirmala UI" w:hAnsi="Nirmala UI" w:eastAsia="Nirmala UI" w:cs="Nirmala UI"/>
        </w:rPr>
        <w:t>and run 981 the same way, cut off mid-definition:</w:t>
      </w:r>
    </w:p>
    <w:p>
      <w:pPr>
        <w:spacing w:after="120"/>
      </w:pPr>
      <w:r>
        <w:rPr>
          <w:rFonts w:ascii="Nirmala UI" w:hAnsi="Nirmala UI" w:eastAsia="Nirmala UI" w:cs="Nirmala UI"/>
        </w:rPr>
        <w:t>USER  రెసిడెన్షియల్ ప్లాట్ అంటే ఏంటి?              what IS a residential plot?</w:t>
      </w:r>
    </w:p>
    <w:p>
      <w:pPr>
        <w:spacing w:after="120"/>
      </w:pPr>
      <w:r>
        <w:rPr>
          <w:rFonts w:ascii="Nirmala UI" w:hAnsi="Nirmala UI" w:eastAsia="Nirmala UI" w:cs="Nirmala UI"/>
        </w:rPr>
        <w:t>BOT   Residential plot అంటే                        [never finished]</w:t>
      </w:r>
    </w:p>
    <w:p>
      <w:pPr>
        <w:spacing w:after="120"/>
      </w:pPr>
      <w:r>
        <w:rPr>
          <w:rFonts w:ascii="Nirmala UI" w:hAnsi="Nirmala UI" w:eastAsia="Nirmala UI" w:cs="Nirmala UI"/>
        </w:rPr>
        <w:t>The counter-example proves it is content and not protocol. Run 985 —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client's own loan example — was answered </w:t>
      </w:r>
      <w:r>
        <w:rPr>
          <w:rFonts w:ascii="Nirmala UI" w:hAnsi="Nirmala UI" w:eastAsia="Nirmala UI" w:cs="Nirmala UI"/>
          <w:b/>
        </w:rPr>
        <w:t>correctly</w:t>
      </w:r>
      <w:r>
        <w:rPr>
          <w:rFonts w:ascii="Nirmala UI" w:hAnsi="Nirmala UI" w:eastAsia="Nirmala UI" w:cs="Nirmala UI"/>
        </w:rPr>
        <w:t>:</w:t>
      </w:r>
    </w:p>
    <w:p>
      <w:pPr>
        <w:spacing w:after="120"/>
      </w:pPr>
      <w:r>
        <w:rPr>
          <w:rFonts w:ascii="Nirmala UI" w:hAnsi="Nirmala UI" w:eastAsia="Nirmala UI" w:cs="Nirmala UI"/>
        </w:rPr>
        <w:t>USER  మీ దగ్గర ఏమేం లోన్స్ ఉన్నాయి?</w:t>
      </w:r>
    </w:p>
    <w:p>
      <w:pPr>
        <w:spacing w:after="120"/>
      </w:pPr>
      <w:r>
        <w:rPr>
          <w:rFonts w:ascii="Nirmala UI" w:hAnsi="Nirmala UI" w:eastAsia="Nirmala UI" w:cs="Nirmala UI"/>
        </w:rPr>
        <w:t>BOT   Personal loan, business loan, education loan అండి — మీకు ఏది కావాలి?</w:t>
      </w:r>
    </w:p>
    <w:p>
      <w:pPr>
        <w:spacing w:after="120"/>
      </w:pPr>
      <w:r>
        <w:rPr>
          <w:rFonts w:ascii="Nirmala UI" w:hAnsi="Nirmala UI" w:eastAsia="Nirmala UI" w:cs="Nirmala UI"/>
        </w:rPr>
        <w:t>because the loan prompt happens to list the three types in its prose. Where the</w:t>
      </w:r>
    </w:p>
    <w:p>
      <w:pPr>
        <w:spacing w:after="120"/>
      </w:pPr>
      <w:r>
        <w:rPr>
          <w:rFonts w:ascii="Nirmala UI" w:hAnsi="Nirmala UI" w:eastAsia="Nirmala UI" w:cs="Nirmala UI"/>
        </w:rPr>
        <w:t>question is in the text, the agent answers it. Where it is not, it deflects.</w:t>
      </w:r>
    </w:p>
    <w:p>
      <w:pPr>
        <w:spacing w:after="120"/>
      </w:pPr>
      <w:r>
        <w:rPr>
          <w:rFonts w:ascii="Nirmala UI" w:hAnsi="Nirmala UI" w:eastAsia="Nirmala UI" w:cs="Nirmala UI"/>
        </w:rPr>
        <w:t>There was never a "gets confused by a counter-question" bug to fix.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Defect 2 and 3 — one root cause, two symptoms</w:t>
      </w:r>
    </w:p>
    <w:p>
      <w:pPr>
        <w:spacing w:after="120"/>
      </w:pPr>
      <w:r>
        <w:rPr>
          <w:rFonts w:ascii="Nirmala UI" w:hAnsi="Nirmala UI" w:eastAsia="Nirmala UI" w:cs="Nirmala UI"/>
        </w:rPr>
        <w:t>Run 982 would not hang up. The business finished at about 90 seconds —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advisor call agreed, "సరే", "బాయ్" — and the call ran to </w:t>
      </w:r>
      <w:r>
        <w:rPr>
          <w:rFonts w:ascii="Nirmala UI" w:hAnsi="Nirmala UI" w:eastAsia="Nirmala UI" w:cs="Nirmala UI"/>
          <w:b/>
        </w:rPr>
        <w:t>171</w:t>
      </w:r>
      <w:r>
        <w:rPr>
          <w:rFonts w:ascii="Nirmala UI" w:hAnsi="Nirmala UI" w:eastAsia="Nirmala UI" w:cs="Nirmala UI"/>
        </w:rPr>
        <w:t>:</w:t>
      </w:r>
    </w:p>
    <w:p>
      <w:pPr>
        <w:spacing w:after="120"/>
      </w:pPr>
      <w:r>
        <w:rPr>
          <w:rFonts w:ascii="Nirmala UI" w:hAnsi="Nirmala UI" w:eastAsia="Nirmala UI" w:cs="Nirmala UI"/>
        </w:rPr>
        <w:t>USER  అలాగేనండి. బాయ్.</w:t>
      </w:r>
    </w:p>
    <w:p>
      <w:pPr>
        <w:spacing w:after="120"/>
      </w:pPr>
      <w:r>
        <w:rPr>
          <w:rFonts w:ascii="Nirmala UI" w:hAnsi="Nirmala UI" w:eastAsia="Nirmala UI" w:cs="Nirmala UI"/>
        </w:rPr>
        <w:t>USER  హలో? హలో, కాల్‌లో ఉన్నారా ఇంకా?</w:t>
      </w:r>
    </w:p>
    <w:p>
      <w:pPr>
        <w:spacing w:after="120"/>
      </w:pPr>
      <w:r>
        <w:rPr>
          <w:rFonts w:ascii="Nirmala UI" w:hAnsi="Nirmala UI" w:eastAsia="Nirmala UI" w:cs="Nirmala UI"/>
        </w:rPr>
        <w:t>USER  హలో?</w:t>
      </w:r>
    </w:p>
    <w:p>
      <w:pPr>
        <w:spacing w:after="120"/>
      </w:pPr>
      <w:r>
        <w:rPr>
          <w:rFonts w:ascii="Nirmala UI" w:hAnsi="Nirmala UI" w:eastAsia="Nirmala UI" w:cs="Nirmala UI"/>
        </w:rPr>
        <w:t>USER  హలో, అక్కా, కాల్‌లో ఉన్నావా?</w:t>
      </w:r>
    </w:p>
    <w:p>
      <w:pPr>
        <w:spacing w:after="120"/>
      </w:pPr>
      <w:r>
        <w:rPr>
          <w:rFonts w:ascii="Nirmala UI" w:hAnsi="Nirmala UI" w:eastAsia="Nirmala UI" w:cs="Nirmala UI"/>
        </w:rPr>
        <w:t>BOT   వీడ్కోలు సార్.                               [30+ seconds later]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_end_is_earned</w:t>
      </w:r>
      <w:r>
        <w:rPr>
          <w:rFonts w:ascii="Nirmala UI" w:hAnsi="Nirmala UI" w:eastAsia="Nirmala UI" w:cs="Nirmala UI"/>
        </w:rPr>
        <w:t xml:space="preserve"> refuses </w:t>
      </w:r>
      <w:r>
        <w:rPr>
          <w:rFonts w:ascii="Consolas" w:hAnsi="Consolas" w:eastAsia="Consolas" w:cs="Consolas"/>
          <w:color w:val="A31D1D"/>
          <w:sz w:val="18"/>
        </w:rPr>
        <w:t>MODE: END</w:t>
      </w:r>
      <w:r>
        <w:rPr>
          <w:rFonts w:ascii="Nirmala UI" w:hAnsi="Nirmala UI" w:eastAsia="Nirmala UI" w:cs="Nirmala UI"/>
        </w:rPr>
        <w:t xml:space="preserve"> while a question is on the line. That is</w:t>
      </w:r>
    </w:p>
    <w:p>
      <w:pPr>
        <w:spacing w:after="120"/>
      </w:pPr>
      <w:r>
        <w:rPr>
          <w:rFonts w:ascii="Nirmala UI" w:hAnsi="Nirmala UI" w:eastAsia="Nirmala UI" w:cs="Nirmala UI"/>
        </w:rPr>
        <w:t>run 882's fix and it is right — hanging up on an engaged caller is the most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expensive mistake this agent makes. But </w:t>
      </w:r>
      <w:r>
        <w:rPr>
          <w:rFonts w:ascii="Nirmala UI" w:hAnsi="Nirmala UI" w:eastAsia="Nirmala UI" w:cs="Nirmala UI"/>
          <w:i/>
        </w:rPr>
        <w:t>"కాల్‌లో ఉన్నారా ఇంకా?"</w:t>
      </w:r>
      <w:r>
        <w:rPr>
          <w:rFonts w:ascii="Nirmala UI" w:hAnsi="Nirmala UI" w:eastAsia="Nirmala UI" w:cs="Nirmala UI"/>
        </w:rPr>
        <w:t xml:space="preserve"> — **are you</w:t>
      </w:r>
    </w:p>
    <w:p>
      <w:pPr>
        <w:spacing w:after="120"/>
      </w:pPr>
      <w:r>
        <w:rPr>
          <w:rFonts w:ascii="Nirmala UI" w:hAnsi="Nirmala UI" w:eastAsia="Nirmala UI" w:cs="Nirmala UI"/>
        </w:rPr>
        <w:t>still on the call?** — carries the interrogative clitic, so it read as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question, and it is not one. It is a </w:t>
      </w:r>
      <w:r>
        <w:rPr>
          <w:rFonts w:ascii="Nirmala UI" w:hAnsi="Nirmala UI" w:eastAsia="Nirmala UI" w:cs="Nirmala UI"/>
          <w:b/>
        </w:rPr>
        <w:t>presence check</w:t>
      </w:r>
      <w:r>
        <w:rPr>
          <w:rFonts w:ascii="Nirmala UI" w:hAnsi="Nirmala UI" w:eastAsia="Nirmala UI" w:cs="Nirmala UI"/>
        </w:rPr>
        <w:t>: the noise a caller</w:t>
      </w:r>
    </w:p>
    <w:p>
      <w:pPr>
        <w:spacing w:after="120"/>
      </w:pPr>
      <w:r>
        <w:rPr>
          <w:rFonts w:ascii="Nirmala UI" w:hAnsi="Nirmala UI" w:eastAsia="Nirmala UI" w:cs="Nirmala UI"/>
        </w:rPr>
        <w:t>makes because nobody has spoken. It asks for nothing.</w:t>
      </w:r>
    </w:p>
    <w:p>
      <w:pPr>
        <w:spacing w:after="120"/>
      </w:pPr>
      <w:r>
        <w:rPr>
          <w:rFonts w:ascii="Nirmala UI" w:hAnsi="Nirmala UI" w:eastAsia="Nirmala UI" w:cs="Nirmala UI"/>
        </w:rPr>
        <w:t>The direction of the failure is what made it expensive. Every "are you there?"</w:t>
      </w:r>
    </w:p>
    <w:p>
      <w:pPr>
        <w:spacing w:after="120"/>
      </w:pPr>
      <w:r>
        <w:rPr>
          <w:rFonts w:ascii="Nirmala UI" w:hAnsi="Nirmala UI" w:eastAsia="Nirmala UI" w:cs="Nirmala UI"/>
        </w:rPr>
        <w:t>was itself proof the agent had stopped talking, and every one renewed the</w:t>
      </w:r>
    </w:p>
    <w:p>
      <w:pPr>
        <w:spacing w:after="120"/>
      </w:pPr>
      <w:r>
        <w:rPr>
          <w:rFonts w:ascii="Nirmala UI" w:hAnsi="Nirmala UI" w:eastAsia="Nirmala UI" w:cs="Nirmala UI"/>
        </w:rPr>
        <w:t>refusal to hang up. The longer the dead air ran, the more certainly it could not</w:t>
      </w:r>
    </w:p>
    <w:p>
      <w:pPr>
        <w:spacing w:after="120"/>
      </w:pPr>
      <w:r>
        <w:rPr>
          <w:rFonts w:ascii="Nirmala UI" w:hAnsi="Nirmala UI" w:eastAsia="Nirmala UI" w:cs="Nirmala UI"/>
        </w:rPr>
        <w:t>end. He had to put the phone down himself.</w:t>
      </w:r>
    </w:p>
    <w:p>
      <w:pPr>
        <w:spacing w:after="120"/>
      </w:pPr>
      <w:r>
        <w:rPr>
          <w:rFonts w:ascii="Nirmala UI" w:hAnsi="Nirmala UI" w:eastAsia="Nirmala UI" w:cs="Nirmala UI"/>
        </w:rPr>
        <w:t>The same misreading cost a turn earlier in the same call, through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render()</w:t>
      </w:r>
      <w:r>
        <w:rPr>
          <w:rFonts w:ascii="Nirmala UI" w:hAnsi="Nirmala UI" w:eastAsia="Nirmala UI" w:cs="Nirmala UI"/>
        </w:rPr>
        <w:t xml:space="preserve">'s </w:t>
      </w:r>
      <w:r>
        <w:rPr>
          <w:rFonts w:ascii="Consolas" w:hAnsi="Consolas" w:eastAsia="Consolas" w:cs="Consolas"/>
          <w:color w:val="A31D1D"/>
          <w:sz w:val="18"/>
        </w:rPr>
        <w:t>he_asked</w:t>
      </w:r>
      <w:r>
        <w:rPr>
          <w:rFonts w:ascii="Nirmala UI" w:hAnsi="Nirmala UI" w:eastAsia="Nirmala UI" w:cs="Nirmala UI"/>
        </w:rPr>
        <w:t>:</w:t>
      </w:r>
    </w:p>
    <w:p>
      <w:pPr>
        <w:spacing w:after="120"/>
      </w:pPr>
      <w:r>
        <w:rPr>
          <w:rFonts w:ascii="Nirmala UI" w:hAnsi="Nirmala UI" w:eastAsia="Nirmala UI" w:cs="Nirmala UI"/>
        </w:rPr>
        <w:t>BOT   ...మీకు పిల్లలు ఉన్నారా అండి</w:t>
      </w:r>
    </w:p>
    <w:p>
      <w:pPr>
        <w:spacing w:after="120"/>
      </w:pPr>
      <w:r>
        <w:rPr>
          <w:rFonts w:ascii="Nirmala UI" w:hAnsi="Nirmala UI" w:eastAsia="Nirmala UI" w:cs="Nirmala UI"/>
        </w:rPr>
        <w:t>USER  నాకు పిల్లలు లేరు. హలో? నేను ఇంకా కాల్‌లో ఉన్నారా?</w:t>
      </w:r>
    </w:p>
    <w:p>
      <w:pPr>
        <w:spacing w:after="120"/>
      </w:pPr>
      <w:r>
        <w:rPr>
          <w:rFonts w:ascii="Nirmala UI" w:hAnsi="Nirmala UI" w:eastAsia="Nirmala UI" w:cs="Nirmala UI"/>
        </w:rPr>
        <w:t>BOT   అవును సార్, ఇంకా కాల్‌లోనే ఉన్నాం అండి. [then re-asks]</w:t>
      </w:r>
    </w:p>
    <w:p>
      <w:pPr>
        <w:spacing w:after="120"/>
      </w:pPr>
      <w:r>
        <w:rPr>
          <w:rFonts w:ascii="Nirmala UI" w:hAnsi="Nirmala UI" w:eastAsia="Nirmala UI" w:cs="Nirmala UI"/>
        </w:rPr>
        <w:t>USER  నేను చెప్పింది మీకు వినిపించిందా? మాకు పిల్లలు లేరు.</w:t>
      </w:r>
    </w:p>
    <w:p>
      <w:pPr>
        <w:spacing w:after="120"/>
      </w:pPr>
      <w:r>
        <w:rPr>
          <w:rFonts w:ascii="Nirmala UI" w:hAnsi="Nirmala UI" w:eastAsia="Nirmala UI" w:cs="Nirmala UI"/>
        </w:rPr>
        <w:t>"did you HEAR what I said?"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note_user_said</w:t>
      </w:r>
      <w:r>
        <w:rPr>
          <w:rFonts w:ascii="Nirmala UI" w:hAnsi="Nirmala UI" w:eastAsia="Nirmala UI" w:cs="Nirmala UI"/>
        </w:rPr>
        <w:t xml:space="preserve"> accumulates a turn, so </w:t>
      </w:r>
      <w:r>
        <w:rPr>
          <w:rFonts w:ascii="Consolas" w:hAnsi="Consolas" w:eastAsia="Consolas" w:cs="Consolas"/>
          <w:color w:val="A31D1D"/>
          <w:sz w:val="18"/>
        </w:rPr>
        <w:t>last_user_text</w:t>
      </w:r>
      <w:r>
        <w:rPr>
          <w:rFonts w:ascii="Nirmala UI" w:hAnsi="Nirmala UI" w:eastAsia="Nirmala UI" w:cs="Nirmala UI"/>
        </w:rPr>
        <w:t xml:space="preserve"> was the answer </w:t>
      </w:r>
      <w:r>
        <w:rPr>
          <w:rFonts w:ascii="Nirmala UI" w:hAnsi="Nirmala UI" w:eastAsia="Nirmala UI" w:cs="Nirmala UI"/>
          <w:i/>
        </w:rPr>
        <w:t>and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"hello" together. The "hello" made </w:t>
      </w:r>
      <w:r>
        <w:rPr>
          <w:rFonts w:ascii="Consolas" w:hAnsi="Consolas" w:eastAsia="Consolas" w:cs="Consolas"/>
          <w:color w:val="A31D1D"/>
          <w:sz w:val="18"/>
        </w:rPr>
        <w:t>he_asked</w:t>
      </w:r>
      <w:r>
        <w:rPr>
          <w:rFonts w:ascii="Nirmala UI" w:hAnsi="Nirmala UI" w:eastAsia="Nirmala UI" w:cs="Nirmala UI"/>
        </w:rPr>
        <w:t xml:space="preserve"> true, the </w:t>
      </w:r>
      <w:r>
        <w:rPr>
          <w:rFonts w:ascii="Consolas" w:hAnsi="Consolas" w:eastAsia="Consolas" w:cs="Consolas"/>
          <w:color w:val="A31D1D"/>
          <w:sz w:val="18"/>
        </w:rPr>
        <w:t>elif he_asked</w:t>
      </w:r>
    </w:p>
    <w:p>
      <w:pPr>
        <w:spacing w:after="120"/>
      </w:pPr>
      <w:r>
        <w:rPr>
          <w:rFonts w:ascii="Nirmala UI" w:hAnsi="Nirmala UI" w:eastAsia="Nirmala UI" w:cs="Nirmala UI"/>
        </w:rPr>
        <w:t>branch withdrew the checklist, and the agent spent its turn confirming it was</w:t>
      </w:r>
    </w:p>
    <w:p>
      <w:pPr>
        <w:spacing w:after="120"/>
      </w:pPr>
      <w:r>
        <w:rPr>
          <w:rFonts w:ascii="Nirmala UI" w:hAnsi="Nirmala UI" w:eastAsia="Nirmala UI" w:cs="Nirmala UI"/>
        </w:rPr>
        <w:t>still connected while the answer it had just been given went unheard.</w:t>
      </w:r>
    </w:p>
    <w:p>
      <w:pPr>
        <w:spacing w:after="120"/>
      </w:pPr>
      <w:r>
        <w:rPr>
          <w:rFonts w:ascii="Nirmala UI" w:hAnsi="Nirmala UI" w:eastAsia="Nirmala UI" w:cs="Nirmala UI"/>
        </w:rPr>
        <w:t>That is the "it is not listening / it sounds scripted" complaint, and it is one</w:t>
      </w:r>
    </w:p>
    <w:p>
      <w:pPr>
        <w:spacing w:after="120"/>
      </w:pPr>
      <w:r>
        <w:rPr>
          <w:rFonts w:ascii="Nirmala UI" w:hAnsi="Nirmala UI" w:eastAsia="Nirmala UI" w:cs="Nirmala UI"/>
        </w:rPr>
        <w:t>predicate, in two places.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fix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_is_presence_check()</w:t>
      </w:r>
      <w:r>
        <w:rPr>
          <w:rFonts w:ascii="Nirmala UI" w:hAnsi="Nirmala UI" w:eastAsia="Nirmala UI" w:cs="Nirmala UI"/>
        </w:rPr>
        <w:t xml:space="preserve"> in </w:t>
      </w:r>
      <w:r>
        <w:rPr>
          <w:rFonts w:ascii="Consolas" w:hAnsi="Consolas" w:eastAsia="Consolas" w:cs="Consolas"/>
          <w:color w:val="A31D1D"/>
          <w:sz w:val="18"/>
        </w:rPr>
        <w:t>state.py</w:t>
      </w:r>
      <w:r>
        <w:rPr>
          <w:rFonts w:ascii="Nirmala UI" w:hAnsi="Nirmala UI" w:eastAsia="Nirmala UI" w:cs="Nirmala UI"/>
        </w:rPr>
        <w:t>: true when the text carries a presence</w:t>
      </w:r>
    </w:p>
    <w:p>
      <w:pPr>
        <w:spacing w:after="120"/>
      </w:pPr>
      <w:r>
        <w:rPr>
          <w:rFonts w:ascii="Nirmala UI" w:hAnsi="Nirmala UI" w:eastAsia="Nirmala UI" w:cs="Nirmala UI"/>
        </w:rPr>
        <w:t>phrase and nothing surviving its removal is a question. Wired into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_end_is_earned</w:t>
      </w:r>
      <w:r>
        <w:rPr>
          <w:rFonts w:ascii="Nirmala UI" w:hAnsi="Nirmala UI" w:eastAsia="Nirmala UI" w:cs="Nirmala UI"/>
        </w:rPr>
        <w:t xml:space="preserve"> and into </w:t>
      </w:r>
      <w:r>
        <w:rPr>
          <w:rFonts w:ascii="Consolas" w:hAnsi="Consolas" w:eastAsia="Consolas" w:cs="Consolas"/>
          <w:color w:val="A31D1D"/>
          <w:sz w:val="18"/>
        </w:rPr>
        <w:t>he_asked</w:t>
      </w:r>
      <w:r>
        <w:rPr>
          <w:rFonts w:ascii="Nirmala UI" w:hAnsi="Nirmala UI" w:eastAsia="Nirmala UI" w:cs="Nirmala UI"/>
        </w:rPr>
        <w:t xml:space="preserve">. It only ever removes a </w:t>
      </w:r>
      <w:r>
        <w:rPr>
          <w:rFonts w:ascii="Nirmala UI" w:hAnsi="Nirmala UI" w:eastAsia="Nirmala UI" w:cs="Nirmala UI"/>
          <w:i/>
        </w:rPr>
        <w:t>block</w:t>
      </w:r>
      <w:r>
        <w:rPr>
          <w:rFonts w:ascii="Nirmala UI" w:hAnsi="Nirmala UI" w:eastAsia="Nirmala UI" w:cs="Nirmala UI"/>
        </w:rPr>
        <w:t xml:space="preserve"> — it is</w:t>
      </w:r>
    </w:p>
    <w:p>
      <w:pPr>
        <w:spacing w:after="120"/>
      </w:pPr>
      <w:r>
        <w:rPr>
          <w:rFonts w:ascii="Nirmala UI" w:hAnsi="Nirmala UI" w:eastAsia="Nirmala UI" w:cs="Nirmala UI"/>
        </w:rPr>
        <w:t>never itself a reason to end a call.</w:t>
      </w:r>
    </w:p>
    <w:p>
      <w:pPr>
        <w:spacing w:after="120"/>
      </w:pPr>
      <w:r>
        <w:rPr>
          <w:rFonts w:ascii="Nirmala UI" w:hAnsi="Nirmala UI" w:eastAsia="Nirmala UI" w:cs="Nirmala UI"/>
        </w:rPr>
        <w:t>Two details cost a round each and are worth recording. The STT writes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కాల్‌లో</w:t>
      </w:r>
      <w:r>
        <w:rPr>
          <w:rFonts w:ascii="Nirmala UI" w:hAnsi="Nirmala UI" w:eastAsia="Nirmala UI" w:cs="Nirmala UI"/>
        </w:rPr>
        <w:t xml:space="preserve"> with a </w:t>
      </w:r>
      <w:r>
        <w:rPr>
          <w:rFonts w:ascii="Nirmala UI" w:hAnsi="Nirmala UI" w:eastAsia="Nirmala UI" w:cs="Nirmala UI"/>
          <w:b/>
        </w:rPr>
        <w:t>ZWNJ</w:t>
      </w:r>
      <w:r>
        <w:rPr>
          <w:rFonts w:ascii="Nirmala UI" w:hAnsi="Nirmala UI" w:eastAsia="Nirmala UI" w:cs="Nirmala UI"/>
        </w:rPr>
        <w:t xml:space="preserve"> holding the halves together, which is not whitespace,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a </w:t>
      </w:r>
      <w:r>
        <w:rPr>
          <w:rFonts w:ascii="Consolas" w:hAnsi="Consolas" w:eastAsia="Consolas" w:cs="Consolas"/>
          <w:color w:val="A31D1D"/>
          <w:sz w:val="18"/>
        </w:rPr>
        <w:t>\s*</w:t>
      </w:r>
      <w:r>
        <w:rPr>
          <w:rFonts w:ascii="Nirmala UI" w:hAnsi="Nirmala UI" w:eastAsia="Nirmala UI" w:cs="Nirmala UI"/>
        </w:rPr>
        <w:t xml:space="preserve"> matched neither spelling. And the leftovers </w:t>
      </w:r>
      <w:r>
        <w:rPr>
          <w:rFonts w:ascii="Consolas" w:hAnsi="Consolas" w:eastAsia="Consolas" w:cs="Consolas"/>
          <w:color w:val="A31D1D"/>
          <w:sz w:val="18"/>
        </w:rPr>
        <w:t>ఇంకా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Nirmala UI" w:hAnsi="Nirmala UI" w:eastAsia="Nirmala UI" w:cs="Nirmala UI"/>
          <w:i/>
        </w:rPr>
        <w:t>still</w:t>
      </w:r>
      <w:r>
        <w:rPr>
          <w:rFonts w:ascii="Nirmala UI" w:hAnsi="Nirmala UI" w:eastAsia="Nirmala UI" w:cs="Nirmala UI"/>
        </w:rPr>
        <w:t>)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అక్కా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Nirmala UI" w:hAnsi="Nirmala UI" w:eastAsia="Nirmala UI" w:cs="Nirmala UI"/>
          <w:i/>
        </w:rPr>
        <w:t>sister</w:t>
      </w:r>
      <w:r>
        <w:rPr>
          <w:rFonts w:ascii="Nirmala UI" w:hAnsi="Nirmala UI" w:eastAsia="Nirmala UI" w:cs="Nirmala UI"/>
        </w:rPr>
        <w:t xml:space="preserve">) both end on the AA sign, which is </w:t>
      </w:r>
      <w:r>
        <w:rPr>
          <w:rFonts w:ascii="Consolas" w:hAnsi="Consolas" w:eastAsia="Consolas" w:cs="Consolas"/>
          <w:color w:val="A31D1D"/>
          <w:sz w:val="18"/>
        </w:rPr>
        <w:t>_QUESTION_PARTICLE</w:t>
      </w:r>
      <w:r>
        <w:rPr>
          <w:rFonts w:ascii="Nirmala UI" w:hAnsi="Nirmala UI" w:eastAsia="Nirmala UI" w:cs="Nirmala UI"/>
        </w:rPr>
        <w:t>'s</w:t>
      </w:r>
    </w:p>
    <w:p>
      <w:pPr>
        <w:spacing w:after="120"/>
      </w:pPr>
      <w:r>
        <w:rPr>
          <w:rFonts w:ascii="Nirmala UI" w:hAnsi="Nirmala UI" w:eastAsia="Nirmala UI" w:cs="Nirmala UI"/>
        </w:rPr>
        <w:t>entire rule — so the residue read as a question on the strength of one vowel</w:t>
      </w:r>
    </w:p>
    <w:p>
      <w:pPr>
        <w:spacing w:after="120"/>
      </w:pPr>
      <w:r>
        <w:rPr>
          <w:rFonts w:ascii="Nirmala UI" w:hAnsi="Nirmala UI" w:eastAsia="Nirmala UI" w:cs="Nirmala UI"/>
        </w:rPr>
        <w:t>sign, and the check failed on exactly the real sentences it was written for.</w:t>
      </w:r>
    </w:p>
    <w:p>
      <w:pPr>
        <w:spacing w:after="120"/>
      </w:pPr>
      <w:r>
        <w:rPr>
          <w:rFonts w:ascii="Nirmala UI" w:hAnsi="Nirmala UI" w:eastAsia="Nirmala UI" w:cs="Nirmala UI"/>
        </w:rPr>
        <w:t>65 tests, all passing. 765 pass across the conversation suite; the 2 failures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test_endpoint_hold.py</w:t>
      </w:r>
      <w:r>
        <w:rPr>
          <w:rFonts w:ascii="Nirmala UI" w:hAnsi="Nirmala UI" w:eastAsia="Nirmala UI" w:cs="Nirmala UI"/>
        </w:rPr>
        <w:t xml:space="preserve"> pre-date this work and were confirmed by stash.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was written, and what is still owed</w:t>
      </w:r>
    </w:p>
    <w:p>
      <w:pPr>
        <w:spacing w:after="120"/>
      </w:pPr>
      <w:r>
        <w:rPr>
          <w:rFonts w:ascii="Nirmala UI" w:hAnsi="Nirmala UI" w:eastAsia="Nirmala UI" w:cs="Nirmala UI"/>
        </w:rPr>
        <w:t>Answer banks now exist for all four, built from the utterances that actually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failed and verified against them offline by </w:t>
      </w:r>
      <w:r>
        <w:rPr>
          <w:rFonts w:ascii="Consolas" w:hAnsi="Consolas" w:eastAsia="Consolas" w:cs="Consolas"/>
          <w:color w:val="A31D1D"/>
          <w:sz w:val="18"/>
        </w:rPr>
        <w:t>tools/verify_reference.py</w:t>
      </w:r>
      <w:r>
        <w:rPr>
          <w:rFonts w:ascii="Nirmala UI" w:hAnsi="Nirmala UI" w:eastAsia="Nirmala UI" w:cs="Nirmala UI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wf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live rows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fires on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per-turn prompt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 loan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of 5 turns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4,302 → 4,301 chars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 solar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 of 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1,890 → 1,889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investment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 of 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1,959 → 1,958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 property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of 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2,546 → 2,545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per-turn column is the point. Everything added sits </w:t>
      </w:r>
      <w:r>
        <w:rPr>
          <w:rFonts w:ascii="Nirmala UI" w:hAnsi="Nirmala UI" w:eastAsia="Nirmala UI" w:cs="Nirmala UI"/>
          <w:b/>
        </w:rPr>
        <w:t>after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## Reference</w:t>
      </w:r>
    </w:p>
    <w:p>
      <w:pPr>
        <w:spacing w:after="120"/>
      </w:pPr>
      <w:r>
        <w:rPr>
          <w:rFonts w:ascii="Nirmala UI" w:hAnsi="Nirmala UI" w:eastAsia="Nirmala UI" w:cs="Nirmala UI"/>
        </w:rPr>
        <w:t>and is therefore never compiled into the system prompt; only the matched row</w:t>
      </w:r>
    </w:p>
    <w:p>
      <w:pPr>
        <w:spacing w:after="120"/>
      </w:pPr>
      <w:r>
        <w:rPr>
          <w:rFonts w:ascii="Nirmala UI" w:hAnsi="Nirmala UI" w:eastAsia="Nirmala UI" w:cs="Nirmala UI"/>
        </w:rPr>
        <w:t>reaches the model, at most two, capped at 700 characters. The client asked for</w:t>
      </w:r>
    </w:p>
    <w:p>
      <w:pPr>
        <w:spacing w:after="120"/>
      </w:pPr>
      <w:r>
        <w:rPr>
          <w:rFonts w:ascii="Nirmala UI" w:hAnsi="Nirmala UI" w:eastAsia="Nirmala UI" w:cs="Nirmala UI"/>
        </w:rPr>
        <w:t>answers without a bigger bill, and this is the mechanism that gives both.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Nothing fires on a plain answer — not on </w:t>
      </w:r>
      <w:r>
        <w:rPr>
          <w:rFonts w:ascii="Consolas" w:hAnsi="Consolas" w:eastAsia="Consolas" w:cs="Consolas"/>
          <w:color w:val="A31D1D"/>
          <w:sz w:val="18"/>
        </w:rPr>
        <w:t>హైదరాబాద్</w:t>
      </w:r>
      <w:r>
        <w:rPr>
          <w:rFonts w:ascii="Nirmala UI" w:hAnsi="Nirmala UI" w:eastAsia="Nirmala UI" w:cs="Nirmala UI"/>
        </w:rPr>
        <w:t xml:space="preserve">, not on </w:t>
      </w:r>
      <w:r>
        <w:rPr>
          <w:rFonts w:ascii="Consolas" w:hAnsi="Consolas" w:eastAsia="Consolas" w:cs="Consolas"/>
          <w:color w:val="A31D1D"/>
          <w:sz w:val="18"/>
        </w:rPr>
        <w:t>20 లక్షలు</w:t>
      </w:r>
      <w:r>
        <w:rPr>
          <w:rFonts w:ascii="Nirmala UI" w:hAnsi="Nirmala UI" w:eastAsia="Nirmala UI" w:cs="Nirmala UI"/>
        </w:rPr>
        <w:t>, not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 </w:t>
      </w:r>
      <w:r>
        <w:rPr>
          <w:rFonts w:ascii="Consolas" w:hAnsi="Consolas" w:eastAsia="Consolas" w:cs="Consolas"/>
          <w:color w:val="A31D1D"/>
          <w:sz w:val="18"/>
        </w:rPr>
        <w:t>సరే</w:t>
      </w:r>
      <w:r>
        <w:rPr>
          <w:rFonts w:ascii="Nirmala UI" w:hAnsi="Nirmala UI" w:eastAsia="Nirmala UI" w:cs="Nirmala UI"/>
        </w:rPr>
        <w:t xml:space="preserve"> or </w:t>
      </w:r>
      <w:r>
        <w:rPr>
          <w:rFonts w:ascii="Consolas" w:hAnsi="Consolas" w:eastAsia="Consolas" w:cs="Consolas"/>
          <w:color w:val="A31D1D"/>
          <w:sz w:val="18"/>
        </w:rPr>
        <w:t>బై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What is still owed is every number.</w:t>
      </w:r>
      <w:r>
        <w:rPr>
          <w:rFonts w:ascii="Nirmala UI" w:hAnsi="Nirmala UI" w:eastAsia="Nirmala UI" w:cs="Nirmala UI"/>
        </w:rPr>
        <w:t xml:space="preserve"> Subsidy amounts, interest rates,</w:t>
      </w:r>
    </w:p>
    <w:p>
      <w:pPr>
        <w:spacing w:after="120"/>
      </w:pPr>
      <w:r>
        <w:rPr>
          <w:rFonts w:ascii="Nirmala UI" w:hAnsi="Nirmala UI" w:eastAsia="Nirmala UI" w:cs="Nirmala UI"/>
        </w:rPr>
        <w:t>eligibility, returns, minimum premium, brokerage, approval status. Those rows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are written with no </w:t>
      </w:r>
      <w:r>
        <w:rPr>
          <w:rFonts w:ascii="Consolas" w:hAnsi="Consolas" w:eastAsia="Consolas" w:cs="Consolas"/>
          <w:color w:val="A31D1D"/>
          <w:sz w:val="18"/>
        </w:rPr>
        <w:t>TRIGGER:</w:t>
      </w:r>
      <w:r>
        <w:rPr>
          <w:rFonts w:ascii="Nirmala UI" w:hAnsi="Nirmala UI" w:eastAsia="Nirmala UI" w:cs="Nirmala UI"/>
        </w:rPr>
        <w:t xml:space="preserve"> line, which </w:t>
      </w:r>
      <w:r>
        <w:rPr>
          <w:rFonts w:ascii="Consolas" w:hAnsi="Consolas" w:eastAsia="Consolas" w:cs="Consolas"/>
          <w:color w:val="A31D1D"/>
          <w:sz w:val="18"/>
        </w:rPr>
        <w:t>parse()</w:t>
      </w:r>
      <w:r>
        <w:rPr>
          <w:rFonts w:ascii="Nirmala UI" w:hAnsi="Nirmala UI" w:eastAsia="Nirmala UI" w:cs="Nirmala UI"/>
        </w:rPr>
        <w:t xml:space="preserve"> never selects, so the agent</w:t>
      </w:r>
    </w:p>
    <w:p>
      <w:pPr>
        <w:spacing w:after="120"/>
      </w:pPr>
      <w:r>
        <w:rPr>
          <w:rFonts w:ascii="Nirmala UI" w:hAnsi="Nirmala UI" w:eastAsia="Nirmala UI" w:cs="Nirmala UI"/>
        </w:rPr>
        <w:t>cannot say them — and until they are filled the Layer 2 catch-all answers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honestly: </w:t>
      </w:r>
      <w:r>
        <w:rPr>
          <w:rFonts w:ascii="Nirmala UI" w:hAnsi="Nirmala UI" w:eastAsia="Nirmala UI" w:cs="Nirmala UI"/>
          <w:i/>
        </w:rPr>
        <w:t>"I don't know, our team will confirm."</w:t>
      </w:r>
      <w:r>
        <w:rPr>
          <w:rFonts w:ascii="Nirmala UI" w:hAnsi="Nirmala UI" w:eastAsia="Nirmala UI" w:cs="Nirmala UI"/>
        </w:rPr>
        <w:t xml:space="preserve"> Guessing them was never an</w:t>
      </w:r>
    </w:p>
    <w:p>
      <w:pPr>
        <w:spacing w:after="120"/>
      </w:pPr>
      <w:r>
        <w:rPr>
          <w:rFonts w:ascii="Nirmala UI" w:hAnsi="Nirmala UI" w:eastAsia="Nirmala UI" w:cs="Nirmala UI"/>
        </w:rPr>
        <w:t>option: these are a regulated financial-services firm's real customers.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On the 800ms target</w:t>
      </w:r>
    </w:p>
    <w:p>
      <w:pPr>
        <w:spacing w:after="120"/>
      </w:pPr>
      <w:r>
        <w:rPr>
          <w:rFonts w:ascii="Nirmala UI" w:hAnsi="Nirmala UI" w:eastAsia="Nirmala UI" w:cs="Nirmala UI"/>
        </w:rPr>
        <w:t>The client asked for sub-second. The measured budget is 1.20s median:</w:t>
      </w:r>
    </w:p>
    <w:p>
      <w:pPr>
        <w:spacing w:after="120"/>
      </w:pPr>
      <w:r>
        <w:rPr>
          <w:rFonts w:ascii="Nirmala UI" w:hAnsi="Nirmala UI" w:eastAsia="Nirmala UI" w:cs="Nirmala UI"/>
        </w:rPr>
        <w:t>endpoint 0.70 + LLM 0.42 + TTS 0.11. **No amount of prompt work touches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0.70.** It is </w:t>
      </w:r>
      <w:r>
        <w:rPr>
          <w:rFonts w:ascii="Consolas" w:hAnsi="Consolas" w:eastAsia="Consolas" w:cs="Consolas"/>
          <w:color w:val="A31D1D"/>
          <w:sz w:val="18"/>
        </w:rPr>
        <w:t>smart_turn_stop_secs</w:t>
      </w:r>
      <w:r>
        <w:rPr>
          <w:rFonts w:ascii="Nirmala UI" w:hAnsi="Nirmala UI" w:eastAsia="Nirmala UI" w:cs="Nirmala UI"/>
        </w:rPr>
        <w:t xml:space="preserve"> 0.2 plus </w:t>
      </w:r>
      <w:r>
        <w:rPr>
          <w:rFonts w:ascii="Consolas" w:hAnsi="Consolas" w:eastAsia="Consolas" w:cs="Consolas"/>
          <w:color w:val="A31D1D"/>
          <w:sz w:val="18"/>
        </w:rPr>
        <w:t>dograh_speech_timeout_secs</w:t>
      </w:r>
      <w:r>
        <w:rPr>
          <w:rFonts w:ascii="Nirmala UI" w:hAnsi="Nirmala UI" w:eastAsia="Nirmala UI" w:cs="Nirmala UI"/>
        </w:rPr>
        <w:t xml:space="preserve"> 0.45,</w:t>
      </w:r>
    </w:p>
    <w:p>
      <w:pPr>
        <w:spacing w:after="120"/>
      </w:pPr>
      <w:r>
        <w:rPr>
          <w:rFonts w:ascii="Nirmala UI" w:hAnsi="Nirmala UI" w:eastAsia="Nirmala UI" w:cs="Nirmala UI"/>
        </w:rPr>
        <w:t>and lowering the timer is what brought the double replies back on 13 September.</w:t>
      </w:r>
    </w:p>
    <w:p>
      <w:pPr>
        <w:spacing w:after="120"/>
      </w:pPr>
      <w:r>
        <w:rPr>
          <w:rFonts w:ascii="Nirmala UI" w:hAnsi="Nirmala UI" w:eastAsia="Nirmala UI" w:cs="Nirmala UI"/>
        </w:rPr>
        <w:t>The only measured way down is Soniox, at 0.44s — and doc 38, written this</w:t>
      </w:r>
    </w:p>
    <w:p>
      <w:pPr>
        <w:spacing w:after="120"/>
      </w:pPr>
      <w:r>
        <w:rPr>
          <w:rFonts w:ascii="Nirmala UI" w:hAnsi="Nirmala UI" w:eastAsia="Nirmala UI" w:cs="Nirmala UI"/>
        </w:rPr>
        <w:t>morning, rejected it on live evidence for cutting callers off mid-sentence.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87242fec</w:t>
      </w:r>
      <w:r>
        <w:rPr>
          <w:rFonts w:ascii="Nirmala UI" w:hAnsi="Nirmala UI" w:eastAsia="Nirmala UI" w:cs="Nirmala UI"/>
        </w:rPr>
        <w:t xml:space="preserve"> is the written-but-undeployed answer to that, and it has never been</w:t>
      </w:r>
    </w:p>
    <w:p>
      <w:pPr>
        <w:spacing w:after="120"/>
      </w:pPr>
      <w:r>
        <w:rPr>
          <w:rFonts w:ascii="Nirmala UI" w:hAnsi="Nirmala UI" w:eastAsia="Nirmala UI" w:cs="Nirmala UI"/>
        </w:rPr>
        <w:t>measured on a call. Until it is, 800ms is not a number anyone here can promise,</w:t>
      </w:r>
    </w:p>
    <w:p>
      <w:pPr>
        <w:spacing w:after="120"/>
      </w:pPr>
      <w:r>
        <w:rPr>
          <w:rFonts w:ascii="Nirmala UI" w:hAnsi="Nirmala UI" w:eastAsia="Nirmala UI" w:cs="Nirmala UI"/>
        </w:rPr>
        <w:t>and the honest statement is 1.2s today.</w:t>
      </w:r>
    </w:p>
    <w:p>
      <w:pPr>
        <w:spacing w:after="120"/>
      </w:pPr>
      <w:r>
        <w:rPr>
          <w:rFonts w:ascii="Nirmala UI" w:hAnsi="Nirmala UI" w:eastAsia="Nirmala UI" w:cs="Nirmala UI"/>
        </w:rPr>
        <w:t>Quality first, then latency, one change at a time — which is the client's own</w:t>
      </w:r>
    </w:p>
    <w:p>
      <w:pPr>
        <w:spacing w:after="120"/>
      </w:pPr>
      <w:r>
        <w:rPr>
          <w:rFonts w:ascii="Nirmala UI" w:hAnsi="Nirmala UI" w:eastAsia="Nirmala UI" w:cs="Nirmala UI"/>
        </w:rPr>
        <w:t>standing rule, and the reason these two were not shipped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