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2BE7E" w14:textId="5F91330D" w:rsidR="003105B9" w:rsidRPr="00534AF3" w:rsidRDefault="00534AF3" w:rsidP="00534AF3">
      <w:pPr>
        <w:spacing w:after="0"/>
        <w:jc w:val="center"/>
        <w:rPr>
          <w:rFonts w:ascii="Bookman Old Style" w:hAnsi="Bookman Old Style"/>
          <w:b/>
          <w:bCs/>
          <w:u w:val="single"/>
        </w:rPr>
      </w:pPr>
      <w:r w:rsidRPr="00534AF3">
        <w:rPr>
          <w:rFonts w:ascii="Bookman Old Style" w:hAnsi="Bookman Old Style"/>
          <w:b/>
          <w:bCs/>
          <w:u w:val="single"/>
        </w:rPr>
        <w:t>CHAPTER-1: FUNDAMENTALS OF QUANTITATIVE DESIGN AND ANALYSIS</w:t>
      </w:r>
    </w:p>
    <w:p w14:paraId="1869E960" w14:textId="77777777" w:rsidR="00534AF3" w:rsidRDefault="00534AF3" w:rsidP="00534AF3">
      <w:pPr>
        <w:spacing w:after="0"/>
        <w:rPr>
          <w:rFonts w:ascii="Bookman Old Style" w:hAnsi="Bookman Old Style"/>
        </w:rPr>
      </w:pPr>
    </w:p>
    <w:p w14:paraId="56BEF674" w14:textId="43F7E71C" w:rsidR="00534AF3" w:rsidRPr="00534AF3" w:rsidRDefault="00534AF3" w:rsidP="00534AF3">
      <w:pPr>
        <w:spacing w:after="0"/>
        <w:rPr>
          <w:rFonts w:ascii="Bookman Old Style" w:hAnsi="Bookman Old Style"/>
        </w:rPr>
      </w:pPr>
      <w:r w:rsidRPr="00534AF3">
        <w:rPr>
          <w:rFonts w:ascii="Bookman Old Style" w:hAnsi="Bookman Old Style"/>
        </w:rPr>
        <w:t>1.1 Introduction</w:t>
      </w:r>
    </w:p>
    <w:p w14:paraId="6DEFBA61" w14:textId="77777777" w:rsidR="00534AF3" w:rsidRPr="00534AF3" w:rsidRDefault="00534AF3" w:rsidP="00534AF3">
      <w:pPr>
        <w:spacing w:after="0"/>
        <w:rPr>
          <w:rFonts w:ascii="Bookman Old Style" w:hAnsi="Bookman Old Style"/>
        </w:rPr>
      </w:pPr>
      <w:r w:rsidRPr="00534AF3">
        <w:rPr>
          <w:rFonts w:ascii="Bookman Old Style" w:hAnsi="Bookman Old Style"/>
        </w:rPr>
        <w:t>1.2 Classes of Computers</w:t>
      </w:r>
    </w:p>
    <w:p w14:paraId="5D255C84" w14:textId="77777777" w:rsidR="00534AF3" w:rsidRPr="00534AF3" w:rsidRDefault="00534AF3" w:rsidP="00534AF3">
      <w:pPr>
        <w:spacing w:after="0"/>
        <w:rPr>
          <w:rFonts w:ascii="Bookman Old Style" w:hAnsi="Bookman Old Style"/>
        </w:rPr>
      </w:pPr>
      <w:r w:rsidRPr="00534AF3">
        <w:rPr>
          <w:rFonts w:ascii="Bookman Old Style" w:hAnsi="Bookman Old Style"/>
        </w:rPr>
        <w:t>1</w:t>
      </w:r>
      <w:r w:rsidRPr="00534AF3">
        <w:rPr>
          <w:rFonts w:ascii="Bookman Old Style" w:hAnsi="Bookman Old Style"/>
        </w:rPr>
        <w:t>.3 Defining Computer Architecture</w:t>
      </w:r>
    </w:p>
    <w:p w14:paraId="63584366" w14:textId="77777777" w:rsidR="00534AF3" w:rsidRPr="00534AF3" w:rsidRDefault="00534AF3" w:rsidP="00534AF3">
      <w:pPr>
        <w:spacing w:after="0"/>
        <w:rPr>
          <w:rFonts w:ascii="Bookman Old Style" w:hAnsi="Bookman Old Style"/>
        </w:rPr>
      </w:pPr>
      <w:r w:rsidRPr="00534AF3">
        <w:rPr>
          <w:rFonts w:ascii="Bookman Old Style" w:hAnsi="Bookman Old Style"/>
        </w:rPr>
        <w:t>1.4 Trends in Technology</w:t>
      </w:r>
    </w:p>
    <w:p w14:paraId="4C327EAE" w14:textId="77777777" w:rsidR="00534AF3" w:rsidRPr="00534AF3" w:rsidRDefault="00534AF3" w:rsidP="00534AF3">
      <w:pPr>
        <w:spacing w:after="0"/>
        <w:rPr>
          <w:rFonts w:ascii="Bookman Old Style" w:hAnsi="Bookman Old Style"/>
        </w:rPr>
      </w:pPr>
      <w:r w:rsidRPr="00534AF3">
        <w:rPr>
          <w:rFonts w:ascii="Bookman Old Style" w:hAnsi="Bookman Old Style"/>
        </w:rPr>
        <w:t>1.5 Trends in Power and Energy in Integrated Circuits</w:t>
      </w:r>
    </w:p>
    <w:p w14:paraId="36AA7388" w14:textId="77777777" w:rsidR="00534AF3" w:rsidRPr="00534AF3" w:rsidRDefault="00534AF3" w:rsidP="00534AF3">
      <w:pPr>
        <w:spacing w:after="0"/>
        <w:rPr>
          <w:rFonts w:ascii="Bookman Old Style" w:hAnsi="Bookman Old Style"/>
        </w:rPr>
      </w:pPr>
      <w:r w:rsidRPr="00534AF3">
        <w:rPr>
          <w:rFonts w:ascii="Bookman Old Style" w:hAnsi="Bookman Old Style"/>
        </w:rPr>
        <w:t>1</w:t>
      </w:r>
      <w:r w:rsidRPr="00534AF3">
        <w:rPr>
          <w:rFonts w:ascii="Bookman Old Style" w:hAnsi="Bookman Old Style"/>
        </w:rPr>
        <w:t>.6 Trends in Cost</w:t>
      </w:r>
    </w:p>
    <w:p w14:paraId="6D61D42A" w14:textId="77777777" w:rsidR="00534AF3" w:rsidRPr="00534AF3" w:rsidRDefault="00534AF3" w:rsidP="00534AF3">
      <w:pPr>
        <w:spacing w:after="0"/>
        <w:rPr>
          <w:rFonts w:ascii="Bookman Old Style" w:hAnsi="Bookman Old Style"/>
        </w:rPr>
      </w:pPr>
      <w:r w:rsidRPr="00534AF3">
        <w:rPr>
          <w:rFonts w:ascii="Bookman Old Style" w:hAnsi="Bookman Old Style"/>
        </w:rPr>
        <w:t>1.7 Dependability</w:t>
      </w:r>
    </w:p>
    <w:p w14:paraId="5CEB8AA9" w14:textId="77777777" w:rsidR="00534AF3" w:rsidRPr="00534AF3" w:rsidRDefault="00534AF3" w:rsidP="00534AF3">
      <w:pPr>
        <w:spacing w:after="0"/>
        <w:rPr>
          <w:rFonts w:ascii="Bookman Old Style" w:hAnsi="Bookman Old Style"/>
        </w:rPr>
      </w:pPr>
      <w:r w:rsidRPr="00534AF3">
        <w:rPr>
          <w:rFonts w:ascii="Bookman Old Style" w:hAnsi="Bookman Old Style"/>
        </w:rPr>
        <w:t>1.8 Measuring, Reporting, and Summarizing Performance</w:t>
      </w:r>
    </w:p>
    <w:p w14:paraId="48DDECC7" w14:textId="77777777" w:rsidR="00534AF3" w:rsidRPr="00534AF3" w:rsidRDefault="00534AF3" w:rsidP="00534AF3">
      <w:pPr>
        <w:spacing w:after="0"/>
        <w:rPr>
          <w:rFonts w:ascii="Bookman Old Style" w:hAnsi="Bookman Old Style"/>
        </w:rPr>
      </w:pPr>
      <w:r w:rsidRPr="00534AF3">
        <w:rPr>
          <w:rFonts w:ascii="Bookman Old Style" w:hAnsi="Bookman Old Style"/>
        </w:rPr>
        <w:t>1.9 Quantitative Principles of Computer Design</w:t>
      </w:r>
    </w:p>
    <w:p w14:paraId="1BCDDB17" w14:textId="77777777" w:rsidR="00534AF3" w:rsidRPr="00534AF3" w:rsidRDefault="00534AF3" w:rsidP="00534AF3">
      <w:pPr>
        <w:spacing w:after="0"/>
        <w:rPr>
          <w:rFonts w:ascii="Bookman Old Style" w:hAnsi="Bookman Old Style"/>
        </w:rPr>
      </w:pPr>
      <w:r w:rsidRPr="00534AF3">
        <w:rPr>
          <w:rFonts w:ascii="Bookman Old Style" w:hAnsi="Bookman Old Style"/>
        </w:rPr>
        <w:t>1.10 Putting It All Together: Performance, Price, and Power</w:t>
      </w:r>
    </w:p>
    <w:p w14:paraId="34DEC71E" w14:textId="77777777" w:rsidR="00534AF3" w:rsidRPr="00534AF3" w:rsidRDefault="00534AF3" w:rsidP="00534AF3">
      <w:pPr>
        <w:spacing w:after="0"/>
        <w:rPr>
          <w:rFonts w:ascii="Bookman Old Style" w:hAnsi="Bookman Old Style"/>
        </w:rPr>
      </w:pPr>
      <w:r w:rsidRPr="00534AF3">
        <w:rPr>
          <w:rFonts w:ascii="Bookman Old Style" w:hAnsi="Bookman Old Style"/>
        </w:rPr>
        <w:t>1.11 Fallacies and Pitfalls</w:t>
      </w:r>
    </w:p>
    <w:p w14:paraId="7A115AC1" w14:textId="77777777" w:rsidR="00534AF3" w:rsidRPr="00534AF3" w:rsidRDefault="00534AF3" w:rsidP="00534AF3">
      <w:pPr>
        <w:spacing w:after="0"/>
        <w:rPr>
          <w:rFonts w:ascii="Bookman Old Style" w:hAnsi="Bookman Old Style"/>
        </w:rPr>
      </w:pPr>
      <w:r w:rsidRPr="00534AF3">
        <w:rPr>
          <w:rFonts w:ascii="Bookman Old Style" w:hAnsi="Bookman Old Style"/>
        </w:rPr>
        <w:t>1.12 Concluding Remarks</w:t>
      </w:r>
    </w:p>
    <w:p w14:paraId="061CDA76" w14:textId="77777777" w:rsidR="00534AF3" w:rsidRPr="00534AF3" w:rsidRDefault="00534AF3" w:rsidP="00534AF3">
      <w:pPr>
        <w:spacing w:after="0"/>
        <w:rPr>
          <w:rFonts w:ascii="Bookman Old Style" w:hAnsi="Bookman Old Style"/>
        </w:rPr>
      </w:pPr>
      <w:r w:rsidRPr="00534AF3">
        <w:rPr>
          <w:rFonts w:ascii="Bookman Old Style" w:hAnsi="Bookman Old Style"/>
        </w:rPr>
        <w:t>1.13 Historical Perspectives and References</w:t>
      </w:r>
    </w:p>
    <w:p w14:paraId="6AC3095C" w14:textId="54E95FC5" w:rsidR="00534AF3" w:rsidRDefault="00534AF3" w:rsidP="00534AF3">
      <w:pPr>
        <w:spacing w:after="0"/>
        <w:rPr>
          <w:rFonts w:ascii="Bookman Old Style" w:hAnsi="Bookman Old Style"/>
        </w:rPr>
      </w:pPr>
      <w:r w:rsidRPr="00534AF3">
        <w:rPr>
          <w:rFonts w:ascii="Bookman Old Style" w:hAnsi="Bookman Old Style"/>
        </w:rPr>
        <w:t>Case Studies and Exercises by Diana Franklin</w:t>
      </w:r>
    </w:p>
    <w:p w14:paraId="30926D21" w14:textId="77777777" w:rsidR="00534AF3" w:rsidRDefault="00534AF3" w:rsidP="00534AF3">
      <w:pPr>
        <w:spacing w:after="0"/>
        <w:rPr>
          <w:rFonts w:ascii="Bookman Old Style" w:hAnsi="Bookman Old Style"/>
        </w:rPr>
      </w:pPr>
    </w:p>
    <w:p w14:paraId="24C00FFE" w14:textId="628BB1A2" w:rsidR="00534AF3" w:rsidRDefault="00534AF3" w:rsidP="00534AF3">
      <w:pPr>
        <w:spacing w:after="0"/>
        <w:rPr>
          <w:rFonts w:ascii="Bookman Old Style" w:hAnsi="Bookman Old Style"/>
        </w:rPr>
      </w:pPr>
      <w:r>
        <w:rPr>
          <w:rFonts w:ascii="Bookman Old Style" w:hAnsi="Bookman Old Style"/>
        </w:rPr>
        <w:t>------------------------------------------------------------------------------------------------------</w:t>
      </w:r>
    </w:p>
    <w:p w14:paraId="0ABC111B" w14:textId="77777777" w:rsidR="00534AF3" w:rsidRDefault="00534AF3" w:rsidP="00534AF3">
      <w:pPr>
        <w:spacing w:after="0"/>
        <w:rPr>
          <w:rFonts w:ascii="Bookman Old Style" w:hAnsi="Bookman Old Style"/>
        </w:rPr>
      </w:pPr>
    </w:p>
    <w:p w14:paraId="53016F34" w14:textId="480715EF" w:rsidR="0018381B" w:rsidRPr="00C22D3E" w:rsidRDefault="0018381B" w:rsidP="00534AF3">
      <w:pPr>
        <w:spacing w:after="0"/>
        <w:rPr>
          <w:rFonts w:ascii="Bookman Old Style" w:hAnsi="Bookman Old Style"/>
          <w:b/>
          <w:bCs/>
          <w:i/>
          <w:iCs/>
        </w:rPr>
      </w:pPr>
      <w:r w:rsidRPr="00C22D3E">
        <w:rPr>
          <w:rFonts w:ascii="Bookman Old Style" w:hAnsi="Bookman Old Style"/>
          <w:b/>
          <w:bCs/>
          <w:i/>
          <w:iCs/>
        </w:rPr>
        <w:t>1.2 Classes of Computers</w:t>
      </w:r>
    </w:p>
    <w:p w14:paraId="14586CF3" w14:textId="77777777" w:rsidR="00C22D3E" w:rsidRDefault="00C22D3E" w:rsidP="00534AF3">
      <w:pPr>
        <w:spacing w:after="0"/>
        <w:rPr>
          <w:rFonts w:ascii="Bookman Old Style" w:hAnsi="Bookman Old Style"/>
        </w:rPr>
      </w:pPr>
    </w:p>
    <w:p w14:paraId="00B6EB2E" w14:textId="25499EA9" w:rsidR="00C22D3E" w:rsidRDefault="00C22D3E" w:rsidP="00534AF3">
      <w:pPr>
        <w:spacing w:after="0"/>
        <w:rPr>
          <w:rFonts w:ascii="Bookman Old Style" w:hAnsi="Bookman Old Style"/>
        </w:rPr>
      </w:pPr>
      <w:r>
        <w:rPr>
          <w:rFonts w:ascii="Bookman Old Style" w:hAnsi="Bookman Old Style"/>
        </w:rPr>
        <w:t>5 categories of Computers – Personal Mobile Device (PMD), Desktop, Server, Clusters/Warehouse-Scale Computer, Embedded</w:t>
      </w:r>
    </w:p>
    <w:p w14:paraId="1CC74FB5" w14:textId="77777777" w:rsidR="00C22D3E" w:rsidRDefault="00C22D3E" w:rsidP="00534AF3">
      <w:pPr>
        <w:spacing w:after="0"/>
        <w:rPr>
          <w:rFonts w:ascii="Bookman Old Style" w:hAnsi="Bookman Old Style"/>
        </w:rPr>
      </w:pPr>
    </w:p>
    <w:p w14:paraId="1B4A14DB" w14:textId="4029A4AB" w:rsidR="00C22D3E" w:rsidRPr="00E67C38" w:rsidRDefault="00C22D3E" w:rsidP="00534AF3">
      <w:pPr>
        <w:spacing w:after="0"/>
        <w:rPr>
          <w:rFonts w:ascii="Bookman Old Style" w:hAnsi="Bookman Old Style"/>
          <w:u w:val="single"/>
        </w:rPr>
      </w:pPr>
      <w:r w:rsidRPr="00E67C38">
        <w:rPr>
          <w:rFonts w:ascii="Bookman Old Style" w:hAnsi="Bookman Old Style"/>
          <w:u w:val="single"/>
        </w:rPr>
        <w:t>Personal Mobile Devices</w:t>
      </w:r>
    </w:p>
    <w:p w14:paraId="28912BEC" w14:textId="684BF5BA" w:rsidR="00C22D3E" w:rsidRDefault="00C22D3E" w:rsidP="00534AF3">
      <w:pPr>
        <w:spacing w:after="0"/>
        <w:rPr>
          <w:rFonts w:ascii="Bookman Old Style" w:hAnsi="Bookman Old Style"/>
        </w:rPr>
      </w:pPr>
      <w:r>
        <w:rPr>
          <w:rFonts w:ascii="Bookman Old Style" w:hAnsi="Bookman Old Style"/>
        </w:rPr>
        <w:t xml:space="preserve">They include </w:t>
      </w:r>
      <w:r w:rsidR="00E67C38">
        <w:rPr>
          <w:rFonts w:ascii="Bookman Old Style" w:hAnsi="Bookman Old Style"/>
        </w:rPr>
        <w:t>cell phones</w:t>
      </w:r>
      <w:r>
        <w:rPr>
          <w:rFonts w:ascii="Bookman Old Style" w:hAnsi="Bookman Old Style"/>
        </w:rPr>
        <w:t>, tablets, computers, and so on.</w:t>
      </w:r>
    </w:p>
    <w:p w14:paraId="4985A16D" w14:textId="3C9FA4F1" w:rsidR="00E67C38" w:rsidRDefault="00E67C38" w:rsidP="00534AF3">
      <w:pPr>
        <w:spacing w:after="0"/>
        <w:rPr>
          <w:rFonts w:ascii="Bookman Old Style" w:hAnsi="Bookman Old Style"/>
        </w:rPr>
      </w:pPr>
      <w:r>
        <w:rPr>
          <w:rFonts w:ascii="Bookman Old Style" w:hAnsi="Bookman Old Style"/>
          <w:i/>
          <w:iCs/>
        </w:rPr>
        <w:t>Real-Time performance requirement</w:t>
      </w:r>
      <w:r>
        <w:rPr>
          <w:rFonts w:ascii="Bookman Old Style" w:hAnsi="Bookman Old Style"/>
        </w:rPr>
        <w:t>: A segment of the application has maximum execution time.</w:t>
      </w:r>
    </w:p>
    <w:p w14:paraId="13235FAF" w14:textId="1F2FD316" w:rsidR="00E67C38" w:rsidRDefault="00E67C38" w:rsidP="00534AF3">
      <w:pPr>
        <w:spacing w:after="0"/>
        <w:rPr>
          <w:rFonts w:ascii="Bookman Old Style" w:hAnsi="Bookman Old Style"/>
        </w:rPr>
      </w:pPr>
      <w:r>
        <w:rPr>
          <w:rFonts w:ascii="Bookman Old Style" w:hAnsi="Bookman Old Style"/>
          <w:i/>
          <w:iCs/>
        </w:rPr>
        <w:t>Soft Real-Time</w:t>
      </w:r>
      <w:r>
        <w:rPr>
          <w:rFonts w:ascii="Bookman Old Style" w:hAnsi="Bookman Old Style"/>
        </w:rPr>
        <w:t>: The average time for a particular task is constrained as well as the number of instances when some maximum time is exceeded.</w:t>
      </w:r>
    </w:p>
    <w:p w14:paraId="0BB11204" w14:textId="223581D5" w:rsidR="00E67C38" w:rsidRDefault="00E67C38" w:rsidP="00534AF3">
      <w:pPr>
        <w:spacing w:after="0"/>
        <w:rPr>
          <w:rFonts w:ascii="Bookman Old Style" w:hAnsi="Bookman Old Style"/>
        </w:rPr>
      </w:pPr>
      <w:r>
        <w:rPr>
          <w:rFonts w:ascii="Bookman Old Style" w:hAnsi="Bookman Old Style"/>
        </w:rPr>
        <w:t>We need to minimize memory and use energy efficiently.</w:t>
      </w:r>
    </w:p>
    <w:p w14:paraId="351EFD58" w14:textId="77777777" w:rsidR="00E67C38" w:rsidRDefault="00E67C38" w:rsidP="00534AF3">
      <w:pPr>
        <w:spacing w:after="0"/>
        <w:rPr>
          <w:rFonts w:ascii="Bookman Old Style" w:hAnsi="Bookman Old Style"/>
        </w:rPr>
      </w:pPr>
    </w:p>
    <w:p w14:paraId="2A5F7D83" w14:textId="340EBD55" w:rsidR="00E67C38" w:rsidRDefault="00E67C38" w:rsidP="00534AF3">
      <w:pPr>
        <w:spacing w:after="0"/>
        <w:rPr>
          <w:rFonts w:ascii="Bookman Old Style" w:hAnsi="Bookman Old Style"/>
          <w:u w:val="single"/>
        </w:rPr>
      </w:pPr>
      <w:r>
        <w:rPr>
          <w:rFonts w:ascii="Bookman Old Style" w:hAnsi="Bookman Old Style"/>
          <w:u w:val="single"/>
        </w:rPr>
        <w:t>Desktop Computing</w:t>
      </w:r>
    </w:p>
    <w:p w14:paraId="013585A7" w14:textId="157CE90D" w:rsidR="00E67C38" w:rsidRDefault="00E84476" w:rsidP="00534AF3">
      <w:pPr>
        <w:spacing w:after="0"/>
        <w:rPr>
          <w:rFonts w:ascii="Bookman Old Style" w:hAnsi="Bookman Old Style"/>
        </w:rPr>
      </w:pPr>
      <w:r>
        <w:rPr>
          <w:rFonts w:ascii="Bookman Old Style" w:hAnsi="Bookman Old Style"/>
        </w:rPr>
        <w:t>It is the largest market in terms of dollars.</w:t>
      </w:r>
    </w:p>
    <w:p w14:paraId="092B8053" w14:textId="609D6951" w:rsidR="00E84476" w:rsidRDefault="00E84476" w:rsidP="00534AF3">
      <w:pPr>
        <w:spacing w:after="0"/>
        <w:rPr>
          <w:rFonts w:ascii="Bookman Old Style" w:hAnsi="Bookman Old Style"/>
        </w:rPr>
      </w:pPr>
      <w:r>
        <w:rPr>
          <w:rFonts w:ascii="Bookman Old Style" w:hAnsi="Bookman Old Style"/>
        </w:rPr>
        <w:t xml:space="preserve">The main aim is to optimize </w:t>
      </w:r>
      <w:r>
        <w:rPr>
          <w:rFonts w:ascii="Bookman Old Style" w:hAnsi="Bookman Old Style"/>
          <w:i/>
          <w:iCs/>
        </w:rPr>
        <w:t>price-performance</w:t>
      </w:r>
      <w:r>
        <w:rPr>
          <w:rFonts w:ascii="Bookman Old Style" w:hAnsi="Bookman Old Style"/>
        </w:rPr>
        <w:t>.</w:t>
      </w:r>
    </w:p>
    <w:p w14:paraId="14E33934" w14:textId="77777777" w:rsidR="00E84476" w:rsidRDefault="00E84476" w:rsidP="00534AF3">
      <w:pPr>
        <w:spacing w:after="0"/>
        <w:rPr>
          <w:rFonts w:ascii="Bookman Old Style" w:hAnsi="Bookman Old Style"/>
        </w:rPr>
      </w:pPr>
    </w:p>
    <w:p w14:paraId="296A3E15" w14:textId="33762523" w:rsidR="00E84476" w:rsidRDefault="00E84476" w:rsidP="00534AF3">
      <w:pPr>
        <w:spacing w:after="0"/>
        <w:rPr>
          <w:rFonts w:ascii="Bookman Old Style" w:hAnsi="Bookman Old Style"/>
          <w:u w:val="single"/>
        </w:rPr>
      </w:pPr>
      <w:r>
        <w:rPr>
          <w:rFonts w:ascii="Bookman Old Style" w:hAnsi="Bookman Old Style"/>
          <w:u w:val="single"/>
        </w:rPr>
        <w:t>Servers</w:t>
      </w:r>
    </w:p>
    <w:p w14:paraId="5ACF0FF9" w14:textId="7BF67737" w:rsidR="00E84476" w:rsidRDefault="00E84476" w:rsidP="00534AF3">
      <w:pPr>
        <w:spacing w:after="0"/>
        <w:rPr>
          <w:rFonts w:ascii="Bookman Old Style" w:hAnsi="Bookman Old Style"/>
        </w:rPr>
      </w:pPr>
      <w:r>
        <w:rPr>
          <w:rFonts w:ascii="Bookman Old Style" w:hAnsi="Bookman Old Style"/>
        </w:rPr>
        <w:t>Availability is critical. Scalability is also needed. Efficient throughput is also essential – throughput is nothing but the overall performance of the server in terms of transactions per minute or web pages served per second.</w:t>
      </w:r>
      <w:r w:rsidR="005C0F36">
        <w:rPr>
          <w:rFonts w:ascii="Bookman Old Style" w:hAnsi="Bookman Old Style"/>
        </w:rPr>
        <w:t xml:space="preserve"> Also, responsiveness to an individual request remains important.</w:t>
      </w:r>
    </w:p>
    <w:p w14:paraId="2D7A6518" w14:textId="77777777" w:rsidR="005C0F36" w:rsidRDefault="005C0F36" w:rsidP="00534AF3">
      <w:pPr>
        <w:spacing w:after="0"/>
        <w:rPr>
          <w:rFonts w:ascii="Bookman Old Style" w:hAnsi="Bookman Old Style"/>
        </w:rPr>
      </w:pPr>
    </w:p>
    <w:p w14:paraId="4C11295F" w14:textId="721689E6" w:rsidR="005C0F36" w:rsidRDefault="005C0F36" w:rsidP="00534AF3">
      <w:pPr>
        <w:spacing w:after="0"/>
        <w:rPr>
          <w:rFonts w:ascii="Bookman Old Style" w:hAnsi="Bookman Old Style"/>
          <w:u w:val="single"/>
        </w:rPr>
      </w:pPr>
      <w:r>
        <w:rPr>
          <w:rFonts w:ascii="Bookman Old Style" w:hAnsi="Bookman Old Style"/>
          <w:u w:val="single"/>
        </w:rPr>
        <w:t>Clusters / Warehouse-Sale Computers</w:t>
      </w:r>
    </w:p>
    <w:p w14:paraId="728FEB53" w14:textId="7A4C8781" w:rsidR="005C0F36" w:rsidRDefault="005C0F36" w:rsidP="00534AF3">
      <w:pPr>
        <w:spacing w:after="0"/>
        <w:rPr>
          <w:rFonts w:ascii="Bookman Old Style" w:hAnsi="Bookman Old Style"/>
        </w:rPr>
      </w:pPr>
      <w:r>
        <w:rPr>
          <w:rFonts w:ascii="Bookman Old Style" w:hAnsi="Bookman Old Style"/>
        </w:rPr>
        <w:t>Clusters are collections of desktop computers or servers connected by local area networks to act as a single large computer. Each node runs its own operating system, and nodes communicate using a networking protocol.</w:t>
      </w:r>
    </w:p>
    <w:p w14:paraId="29C38408" w14:textId="7C23E647" w:rsidR="00851CBF" w:rsidRDefault="00851CBF" w:rsidP="00534AF3">
      <w:pPr>
        <w:spacing w:after="0"/>
        <w:rPr>
          <w:rFonts w:ascii="Bookman Old Style" w:hAnsi="Bookman Old Style"/>
        </w:rPr>
      </w:pPr>
      <w:r>
        <w:rPr>
          <w:rFonts w:ascii="Bookman Old Style" w:hAnsi="Bookman Old Style"/>
        </w:rPr>
        <w:t xml:space="preserve">The largest of these are called </w:t>
      </w:r>
      <w:r>
        <w:rPr>
          <w:rFonts w:ascii="Bookman Old Style" w:hAnsi="Bookman Old Style"/>
          <w:i/>
          <w:iCs/>
        </w:rPr>
        <w:t>warehouse-sale computers</w:t>
      </w:r>
      <w:r>
        <w:rPr>
          <w:rFonts w:ascii="Bookman Old Style" w:hAnsi="Bookman Old Style"/>
        </w:rPr>
        <w:t xml:space="preserve"> – they are designed such that tens of thousands of </w:t>
      </w:r>
      <w:r w:rsidR="005219F2">
        <w:rPr>
          <w:rFonts w:ascii="Bookman Old Style" w:hAnsi="Bookman Old Style"/>
        </w:rPr>
        <w:t>servers</w:t>
      </w:r>
      <w:r>
        <w:rPr>
          <w:rFonts w:ascii="Bookman Old Style" w:hAnsi="Bookman Old Style"/>
        </w:rPr>
        <w:t xml:space="preserve"> can act as one.</w:t>
      </w:r>
      <w:r w:rsidR="005602DE">
        <w:rPr>
          <w:rFonts w:ascii="Bookman Old Style" w:hAnsi="Bookman Old Style"/>
        </w:rPr>
        <w:t xml:space="preserve"> Due to their large size, </w:t>
      </w:r>
      <w:r w:rsidR="005602DE">
        <w:rPr>
          <w:rFonts w:ascii="Bookman Old Style" w:hAnsi="Bookman Old Style"/>
          <w:i/>
          <w:iCs/>
        </w:rPr>
        <w:t>price-performance</w:t>
      </w:r>
      <w:r w:rsidR="005602DE">
        <w:rPr>
          <w:rFonts w:ascii="Bookman Old Style" w:hAnsi="Bookman Old Style"/>
        </w:rPr>
        <w:t xml:space="preserve"> and </w:t>
      </w:r>
      <w:r w:rsidR="005602DE">
        <w:rPr>
          <w:rFonts w:ascii="Bookman Old Style" w:hAnsi="Bookman Old Style"/>
          <w:i/>
          <w:iCs/>
        </w:rPr>
        <w:t>power</w:t>
      </w:r>
      <w:r w:rsidR="005602DE">
        <w:rPr>
          <w:rFonts w:ascii="Bookman Old Style" w:hAnsi="Bookman Old Style"/>
        </w:rPr>
        <w:t xml:space="preserve"> are critical to WSCs.</w:t>
      </w:r>
    </w:p>
    <w:p w14:paraId="4C2945A5" w14:textId="38015239" w:rsidR="009A148D" w:rsidRDefault="009A148D" w:rsidP="00534AF3">
      <w:pPr>
        <w:spacing w:after="0"/>
        <w:rPr>
          <w:rFonts w:ascii="Bookman Old Style" w:hAnsi="Bookman Old Style"/>
        </w:rPr>
      </w:pPr>
      <w:r>
        <w:rPr>
          <w:rFonts w:ascii="Bookman Old Style" w:hAnsi="Bookman Old Style"/>
          <w:i/>
          <w:iCs/>
        </w:rPr>
        <w:lastRenderedPageBreak/>
        <w:t>Supercomputers</w:t>
      </w:r>
      <w:r>
        <w:rPr>
          <w:rFonts w:ascii="Bookman Old Style" w:hAnsi="Bookman Old Style"/>
        </w:rPr>
        <w:t xml:space="preserve"> are related to WSCs – they are equally expensive, costing hundreds of millions of dollars, but supercomputers differ by emphasizing floating point performance and by running large, communication intensive batch programs that can run for weeks at a time.</w:t>
      </w:r>
    </w:p>
    <w:p w14:paraId="34C22B61" w14:textId="77777777" w:rsidR="009172DC" w:rsidRDefault="009172DC" w:rsidP="00534AF3">
      <w:pPr>
        <w:spacing w:after="0"/>
        <w:rPr>
          <w:rFonts w:ascii="Bookman Old Style" w:hAnsi="Bookman Old Style"/>
        </w:rPr>
      </w:pPr>
    </w:p>
    <w:p w14:paraId="60A82245" w14:textId="358DB46B" w:rsidR="009172DC" w:rsidRDefault="009172DC" w:rsidP="00534AF3">
      <w:pPr>
        <w:spacing w:after="0"/>
        <w:rPr>
          <w:rFonts w:ascii="Bookman Old Style" w:hAnsi="Bookman Old Style"/>
          <w:u w:val="single"/>
        </w:rPr>
      </w:pPr>
      <w:r>
        <w:rPr>
          <w:rFonts w:ascii="Bookman Old Style" w:hAnsi="Bookman Old Style"/>
          <w:u w:val="single"/>
        </w:rPr>
        <w:t>Embedded Computers</w:t>
      </w:r>
    </w:p>
    <w:p w14:paraId="313F297C" w14:textId="44F3B0F1" w:rsidR="009172DC" w:rsidRDefault="009172DC" w:rsidP="00534AF3">
      <w:pPr>
        <w:spacing w:after="0"/>
        <w:rPr>
          <w:rFonts w:ascii="Bookman Old Style" w:hAnsi="Bookman Old Style"/>
        </w:rPr>
      </w:pPr>
      <w:r>
        <w:rPr>
          <w:rFonts w:ascii="Bookman Old Style" w:hAnsi="Bookman Old Style"/>
        </w:rPr>
        <w:t xml:space="preserve">Embedded Computers are found in everyday machines: micro-waves, washing machines, most printers, most networking </w:t>
      </w:r>
      <w:proofErr w:type="gramStart"/>
      <w:r>
        <w:rPr>
          <w:rFonts w:ascii="Bookman Old Style" w:hAnsi="Bookman Old Style"/>
        </w:rPr>
        <w:t>switches</w:t>
      </w:r>
      <w:proofErr w:type="gramEnd"/>
      <w:r>
        <w:rPr>
          <w:rFonts w:ascii="Bookman Old Style" w:hAnsi="Bookman Old Style"/>
        </w:rPr>
        <w:t xml:space="preserve"> and all cars.</w:t>
      </w:r>
    </w:p>
    <w:p w14:paraId="00F38E2C" w14:textId="77777777" w:rsidR="009E684A" w:rsidRDefault="009E684A" w:rsidP="00534AF3">
      <w:pPr>
        <w:spacing w:after="0"/>
        <w:rPr>
          <w:rFonts w:ascii="Bookman Old Style" w:hAnsi="Bookman Old Style"/>
        </w:rPr>
      </w:pPr>
    </w:p>
    <w:p w14:paraId="5197E36A" w14:textId="09C855AA" w:rsidR="009E684A" w:rsidRDefault="009E684A" w:rsidP="00534AF3">
      <w:pPr>
        <w:spacing w:after="0"/>
        <w:rPr>
          <w:rFonts w:ascii="Bookman Old Style" w:hAnsi="Bookman Old Style"/>
        </w:rPr>
      </w:pPr>
      <w:r w:rsidRPr="009E684A">
        <w:rPr>
          <w:rFonts w:ascii="Bookman Old Style" w:hAnsi="Bookman Old Style"/>
        </w:rPr>
        <w:drawing>
          <wp:inline distT="0" distB="0" distL="0" distR="0" wp14:anchorId="658B0278" wp14:editId="6E70FCBF">
            <wp:extent cx="5731510" cy="2035175"/>
            <wp:effectExtent l="0" t="0" r="2540" b="3175"/>
            <wp:docPr id="1525142761"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42761" name="Picture 1" descr="A close-up of a chart&#10;&#10;Description automatically generated"/>
                    <pic:cNvPicPr/>
                  </pic:nvPicPr>
                  <pic:blipFill>
                    <a:blip r:embed="rId4"/>
                    <a:stretch>
                      <a:fillRect/>
                    </a:stretch>
                  </pic:blipFill>
                  <pic:spPr>
                    <a:xfrm>
                      <a:off x="0" y="0"/>
                      <a:ext cx="5731510" cy="2035175"/>
                    </a:xfrm>
                    <a:prstGeom prst="rect">
                      <a:avLst/>
                    </a:prstGeom>
                  </pic:spPr>
                </pic:pic>
              </a:graphicData>
            </a:graphic>
          </wp:inline>
        </w:drawing>
      </w:r>
    </w:p>
    <w:p w14:paraId="4B7013AC" w14:textId="77777777" w:rsidR="009E684A" w:rsidRDefault="009E684A" w:rsidP="00534AF3">
      <w:pPr>
        <w:spacing w:after="0"/>
        <w:rPr>
          <w:rFonts w:ascii="Bookman Old Style" w:hAnsi="Bookman Old Style"/>
        </w:rPr>
      </w:pPr>
    </w:p>
    <w:p w14:paraId="59465411" w14:textId="1C110A7C" w:rsidR="009E684A" w:rsidRDefault="009E684A" w:rsidP="00534AF3">
      <w:pPr>
        <w:spacing w:after="0"/>
        <w:rPr>
          <w:rFonts w:ascii="Bookman Old Style" w:hAnsi="Bookman Old Style"/>
        </w:rPr>
      </w:pPr>
      <w:r>
        <w:rPr>
          <w:rFonts w:ascii="Bookman Old Style" w:hAnsi="Bookman Old Style"/>
          <w:b/>
          <w:bCs/>
        </w:rPr>
        <w:t>Classes of Parallelism</w:t>
      </w:r>
    </w:p>
    <w:p w14:paraId="57A79F13" w14:textId="77777777" w:rsidR="009E684A" w:rsidRDefault="009E684A" w:rsidP="009E684A">
      <w:pPr>
        <w:spacing w:after="0"/>
        <w:rPr>
          <w:rFonts w:ascii="Bookman Old Style" w:hAnsi="Bookman Old Style"/>
        </w:rPr>
      </w:pPr>
      <w:r w:rsidRPr="009E684A">
        <w:rPr>
          <w:rFonts w:ascii="Bookman Old Style" w:hAnsi="Bookman Old Style"/>
        </w:rPr>
        <w:t>There are basically two kinds of parallelism in applications:</w:t>
      </w:r>
    </w:p>
    <w:p w14:paraId="51CBFBBA" w14:textId="3216116D" w:rsidR="009E684A" w:rsidRDefault="009E684A" w:rsidP="009E684A">
      <w:pPr>
        <w:spacing w:after="0"/>
        <w:rPr>
          <w:rFonts w:ascii="Bookman Old Style" w:hAnsi="Bookman Old Style"/>
        </w:rPr>
      </w:pPr>
      <w:r w:rsidRPr="009E684A">
        <w:rPr>
          <w:rFonts w:ascii="Bookman Old Style" w:hAnsi="Bookman Old Style"/>
        </w:rPr>
        <w:t xml:space="preserve">1. </w:t>
      </w:r>
      <w:r w:rsidRPr="005F14D8">
        <w:rPr>
          <w:rFonts w:ascii="Bookman Old Style" w:hAnsi="Bookman Old Style"/>
          <w:i/>
          <w:iCs/>
        </w:rPr>
        <w:t>Data-Level Parallelism (DLP)</w:t>
      </w:r>
      <w:r w:rsidR="005F14D8" w:rsidRPr="005F14D8">
        <w:rPr>
          <w:rFonts w:ascii="Bookman Old Style" w:hAnsi="Bookman Old Style"/>
        </w:rPr>
        <w:t>:</w:t>
      </w:r>
      <w:r w:rsidRPr="009E684A">
        <w:rPr>
          <w:rFonts w:ascii="Bookman Old Style" w:hAnsi="Bookman Old Style"/>
        </w:rPr>
        <w:t xml:space="preserve"> </w:t>
      </w:r>
      <w:r w:rsidR="005F14D8">
        <w:rPr>
          <w:rFonts w:ascii="Bookman Old Style" w:hAnsi="Bookman Old Style"/>
        </w:rPr>
        <w:t>It a</w:t>
      </w:r>
      <w:r w:rsidRPr="009E684A">
        <w:rPr>
          <w:rFonts w:ascii="Bookman Old Style" w:hAnsi="Bookman Old Style"/>
        </w:rPr>
        <w:t>rises because there are many data items that can be operated on at the same time.</w:t>
      </w:r>
    </w:p>
    <w:p w14:paraId="313B2276" w14:textId="760DC914" w:rsidR="009E684A" w:rsidRDefault="009E684A" w:rsidP="009E684A">
      <w:pPr>
        <w:spacing w:after="0"/>
        <w:rPr>
          <w:rFonts w:ascii="Bookman Old Style" w:hAnsi="Bookman Old Style"/>
        </w:rPr>
      </w:pPr>
      <w:r w:rsidRPr="009E684A">
        <w:rPr>
          <w:rFonts w:ascii="Bookman Old Style" w:hAnsi="Bookman Old Style"/>
        </w:rPr>
        <w:t xml:space="preserve">2. </w:t>
      </w:r>
      <w:r w:rsidRPr="00581183">
        <w:rPr>
          <w:rFonts w:ascii="Bookman Old Style" w:hAnsi="Bookman Old Style"/>
          <w:i/>
          <w:iCs/>
        </w:rPr>
        <w:t>Task-Level Parallelism (TLP)</w:t>
      </w:r>
      <w:r w:rsidR="00581183">
        <w:rPr>
          <w:rFonts w:ascii="Bookman Old Style" w:hAnsi="Bookman Old Style"/>
        </w:rPr>
        <w:t>: It a</w:t>
      </w:r>
      <w:r w:rsidRPr="009E684A">
        <w:rPr>
          <w:rFonts w:ascii="Bookman Old Style" w:hAnsi="Bookman Old Style"/>
        </w:rPr>
        <w:t>rises because tasks of work are created that can operate independently and largely in parallel.</w:t>
      </w:r>
    </w:p>
    <w:p w14:paraId="1BCA062D" w14:textId="77777777" w:rsidR="008A320F" w:rsidRDefault="008A320F" w:rsidP="009E684A">
      <w:pPr>
        <w:spacing w:after="0"/>
        <w:rPr>
          <w:rFonts w:ascii="Bookman Old Style" w:hAnsi="Bookman Old Style"/>
        </w:rPr>
      </w:pPr>
    </w:p>
    <w:p w14:paraId="46D86A45" w14:textId="54F698A7" w:rsidR="008A320F" w:rsidRDefault="008A320F" w:rsidP="009E684A">
      <w:pPr>
        <w:spacing w:after="0"/>
        <w:rPr>
          <w:rFonts w:ascii="Bookman Old Style" w:hAnsi="Bookman Old Style"/>
        </w:rPr>
      </w:pPr>
      <w:r>
        <w:rPr>
          <w:rFonts w:ascii="Bookman Old Style" w:hAnsi="Bookman Old Style"/>
        </w:rPr>
        <w:t>All computers fall into one of the following four categories:</w:t>
      </w:r>
    </w:p>
    <w:p w14:paraId="472B1488" w14:textId="79C9F3B6" w:rsidR="008A320F" w:rsidRDefault="008A320F" w:rsidP="009E684A">
      <w:pPr>
        <w:spacing w:after="0"/>
        <w:rPr>
          <w:rFonts w:ascii="Bookman Old Style" w:hAnsi="Bookman Old Style"/>
        </w:rPr>
      </w:pPr>
      <w:r>
        <w:rPr>
          <w:rFonts w:ascii="Bookman Old Style" w:hAnsi="Bookman Old Style"/>
        </w:rPr>
        <w:t xml:space="preserve">1. </w:t>
      </w:r>
      <w:r>
        <w:rPr>
          <w:rFonts w:ascii="Bookman Old Style" w:hAnsi="Bookman Old Style"/>
          <w:i/>
          <w:iCs/>
        </w:rPr>
        <w:t>Single Instruction Stream, Single Data Stream (SISD)</w:t>
      </w:r>
      <w:r>
        <w:rPr>
          <w:rFonts w:ascii="Bookman Old Style" w:hAnsi="Bookman Old Style"/>
        </w:rPr>
        <w:t xml:space="preserve"> – Uniprocessor.</w:t>
      </w:r>
    </w:p>
    <w:p w14:paraId="30EAFD11" w14:textId="7C60839A" w:rsidR="00003FE4" w:rsidRDefault="008A320F" w:rsidP="00003FE4">
      <w:pPr>
        <w:spacing w:after="0"/>
        <w:rPr>
          <w:rFonts w:ascii="Bookman Old Style" w:hAnsi="Bookman Old Style"/>
        </w:rPr>
      </w:pPr>
      <w:r>
        <w:rPr>
          <w:rFonts w:ascii="Bookman Old Style" w:hAnsi="Bookman Old Style"/>
        </w:rPr>
        <w:t xml:space="preserve">2. </w:t>
      </w:r>
      <w:r>
        <w:rPr>
          <w:rFonts w:ascii="Bookman Old Style" w:hAnsi="Bookman Old Style"/>
          <w:i/>
          <w:iCs/>
        </w:rPr>
        <w:t>Single Instruction Stream, Multiple Data Stream (SIMD)</w:t>
      </w:r>
      <w:r w:rsidR="00907719">
        <w:rPr>
          <w:rFonts w:ascii="Bookman Old Style" w:hAnsi="Bookman Old Style"/>
        </w:rPr>
        <w:t xml:space="preserve"> – The same instruction is executed by multiple processes using different data streams.</w:t>
      </w:r>
      <w:r w:rsidR="00003FE4">
        <w:rPr>
          <w:rFonts w:ascii="Bookman Old Style" w:hAnsi="Bookman Old Style"/>
        </w:rPr>
        <w:t xml:space="preserve"> SIMD computers exploit data level parallelism.</w:t>
      </w:r>
    </w:p>
    <w:p w14:paraId="778403E5" w14:textId="5ABCF5D8" w:rsidR="00003FE4" w:rsidRDefault="00003FE4" w:rsidP="00003FE4">
      <w:pPr>
        <w:spacing w:after="0"/>
        <w:rPr>
          <w:rFonts w:ascii="Bookman Old Style" w:hAnsi="Bookman Old Style"/>
        </w:rPr>
      </w:pPr>
      <w:r>
        <w:rPr>
          <w:rFonts w:ascii="Bookman Old Style" w:hAnsi="Bookman Old Style"/>
        </w:rPr>
        <w:t xml:space="preserve">3. </w:t>
      </w:r>
      <w:r>
        <w:rPr>
          <w:rFonts w:ascii="Bookman Old Style" w:hAnsi="Bookman Old Style"/>
          <w:i/>
          <w:iCs/>
        </w:rPr>
        <w:t>Multiple Instruction Stream, Single Data Stream (MISD)</w:t>
      </w:r>
      <w:r>
        <w:rPr>
          <w:rFonts w:ascii="Bookman Old Style" w:hAnsi="Bookman Old Style"/>
        </w:rPr>
        <w:t xml:space="preserve"> – No commercial multiprocessor of this type has been built till date.</w:t>
      </w:r>
    </w:p>
    <w:p w14:paraId="3D4C83C4" w14:textId="305DADE3" w:rsidR="00003FE4" w:rsidRDefault="00003FE4" w:rsidP="00003FE4">
      <w:pPr>
        <w:spacing w:after="0"/>
        <w:rPr>
          <w:rFonts w:ascii="Bookman Old Style" w:hAnsi="Bookman Old Style"/>
        </w:rPr>
      </w:pPr>
      <w:r>
        <w:rPr>
          <w:rFonts w:ascii="Bookman Old Style" w:hAnsi="Bookman Old Style"/>
        </w:rPr>
        <w:t xml:space="preserve">4. </w:t>
      </w:r>
      <w:r>
        <w:rPr>
          <w:rFonts w:ascii="Bookman Old Style" w:hAnsi="Bookman Old Style"/>
          <w:i/>
          <w:iCs/>
        </w:rPr>
        <w:t>Multiple Instruction Stream, Multiple Data Stream (MIMD)</w:t>
      </w:r>
      <w:r>
        <w:rPr>
          <w:rFonts w:ascii="Bookman Old Style" w:hAnsi="Bookman Old Style"/>
        </w:rPr>
        <w:t xml:space="preserve"> – </w:t>
      </w:r>
      <w:r w:rsidRPr="00003FE4">
        <w:rPr>
          <w:rFonts w:ascii="Bookman Old Style" w:hAnsi="Bookman Old Style"/>
        </w:rPr>
        <w:t>Each processor fetches its own instructions and operates on its own data</w:t>
      </w:r>
      <w:r w:rsidR="00C21710">
        <w:rPr>
          <w:rFonts w:ascii="Bookman Old Style" w:hAnsi="Bookman Old Style"/>
        </w:rPr>
        <w:t>.</w:t>
      </w:r>
    </w:p>
    <w:p w14:paraId="4004995F" w14:textId="77777777" w:rsidR="005F14D8" w:rsidRDefault="005F14D8" w:rsidP="00003FE4">
      <w:pPr>
        <w:spacing w:after="0"/>
        <w:rPr>
          <w:rFonts w:ascii="Bookman Old Style" w:hAnsi="Bookman Old Style"/>
        </w:rPr>
      </w:pPr>
    </w:p>
    <w:p w14:paraId="4A58DB43" w14:textId="7A6254F3" w:rsidR="005F14D8" w:rsidRDefault="005F14D8" w:rsidP="00003FE4">
      <w:pPr>
        <w:spacing w:after="0"/>
        <w:rPr>
          <w:rFonts w:ascii="Bookman Old Style" w:hAnsi="Bookman Old Style"/>
        </w:rPr>
      </w:pPr>
      <w:r>
        <w:rPr>
          <w:rFonts w:ascii="Bookman Old Style" w:hAnsi="Bookman Old Style"/>
        </w:rPr>
        <w:t>------------------------------------------------------------------------------------------------------</w:t>
      </w:r>
    </w:p>
    <w:p w14:paraId="7FF1A74C" w14:textId="77777777" w:rsidR="00874D2E" w:rsidRDefault="00874D2E" w:rsidP="00003FE4">
      <w:pPr>
        <w:spacing w:after="0"/>
        <w:rPr>
          <w:rFonts w:ascii="Bookman Old Style" w:hAnsi="Bookman Old Style"/>
        </w:rPr>
      </w:pPr>
    </w:p>
    <w:p w14:paraId="09731FDC" w14:textId="1A6B8A3F" w:rsidR="00874D2E" w:rsidRDefault="00874D2E" w:rsidP="00003FE4">
      <w:pPr>
        <w:spacing w:after="0"/>
        <w:rPr>
          <w:rFonts w:ascii="Bookman Old Style" w:hAnsi="Bookman Old Style"/>
          <w:b/>
          <w:bCs/>
        </w:rPr>
      </w:pPr>
      <w:r>
        <w:rPr>
          <w:rFonts w:ascii="Bookman Old Style" w:hAnsi="Bookman Old Style"/>
          <w:b/>
          <w:bCs/>
        </w:rPr>
        <w:t>1.3 Defining Computer Architecture</w:t>
      </w:r>
    </w:p>
    <w:p w14:paraId="5855C6D9" w14:textId="77777777" w:rsidR="00874D2E" w:rsidRDefault="00874D2E" w:rsidP="00003FE4">
      <w:pPr>
        <w:spacing w:after="0"/>
        <w:rPr>
          <w:rFonts w:ascii="Bookman Old Style" w:hAnsi="Bookman Old Style"/>
        </w:rPr>
      </w:pPr>
    </w:p>
    <w:p w14:paraId="2097A316" w14:textId="0C47F54D" w:rsidR="00874D2E" w:rsidRDefault="00874D2E" w:rsidP="00874D2E">
      <w:pPr>
        <w:spacing w:after="0"/>
        <w:rPr>
          <w:rFonts w:ascii="Bookman Old Style" w:hAnsi="Bookman Old Style"/>
        </w:rPr>
      </w:pPr>
      <w:r>
        <w:rPr>
          <w:rFonts w:ascii="Bookman Old Style" w:hAnsi="Bookman Old Style"/>
          <w:i/>
          <w:iCs/>
        </w:rPr>
        <w:t>Instruction Set Architecture</w:t>
      </w:r>
      <w:r>
        <w:rPr>
          <w:rFonts w:ascii="Bookman Old Style" w:hAnsi="Bookman Old Style"/>
        </w:rPr>
        <w:t>: T</w:t>
      </w:r>
      <w:r w:rsidRPr="00874D2E">
        <w:rPr>
          <w:rFonts w:ascii="Bookman Old Style" w:hAnsi="Bookman Old Style"/>
        </w:rPr>
        <w:t xml:space="preserve">he term instruction set architecture (ISA) </w:t>
      </w:r>
      <w:r>
        <w:rPr>
          <w:rFonts w:ascii="Bookman Old Style" w:hAnsi="Bookman Old Style"/>
        </w:rPr>
        <w:t xml:space="preserve">is used </w:t>
      </w:r>
      <w:r w:rsidRPr="00874D2E">
        <w:rPr>
          <w:rFonts w:ascii="Bookman Old Style" w:hAnsi="Bookman Old Style"/>
        </w:rPr>
        <w:t>to refer to the actual programmer</w:t>
      </w:r>
      <w:r>
        <w:rPr>
          <w:rFonts w:ascii="Bookman Old Style" w:hAnsi="Bookman Old Style"/>
        </w:rPr>
        <w:t>-</w:t>
      </w:r>
      <w:r w:rsidRPr="00874D2E">
        <w:rPr>
          <w:rFonts w:ascii="Bookman Old Style" w:hAnsi="Bookman Old Style"/>
        </w:rPr>
        <w:t>visible instruction set</w:t>
      </w:r>
      <w:r>
        <w:rPr>
          <w:rFonts w:ascii="Bookman Old Style" w:hAnsi="Bookman Old Style"/>
        </w:rPr>
        <w:t>.</w:t>
      </w:r>
      <w:r w:rsidRPr="00874D2E">
        <w:rPr>
          <w:rFonts w:ascii="Bookman Old Style" w:hAnsi="Bookman Old Style"/>
        </w:rPr>
        <w:t xml:space="preserve"> The ISA serves as the boundary between the software and hardware.</w:t>
      </w:r>
    </w:p>
    <w:p w14:paraId="232116BB" w14:textId="77777777" w:rsidR="00E54D9D" w:rsidRDefault="00E54D9D" w:rsidP="00874D2E">
      <w:pPr>
        <w:spacing w:after="0"/>
        <w:rPr>
          <w:rFonts w:ascii="Bookman Old Style" w:hAnsi="Bookman Old Style"/>
        </w:rPr>
      </w:pPr>
    </w:p>
    <w:p w14:paraId="720E97DF" w14:textId="5E6852F7" w:rsidR="00E54D9D" w:rsidRDefault="00E54D9D" w:rsidP="00874D2E">
      <w:pPr>
        <w:spacing w:after="0"/>
        <w:rPr>
          <w:rFonts w:ascii="Bookman Old Style" w:hAnsi="Bookman Old Style"/>
        </w:rPr>
      </w:pPr>
      <w:r>
        <w:rPr>
          <w:rFonts w:ascii="Bookman Old Style" w:hAnsi="Bookman Old Style"/>
        </w:rPr>
        <w:t>------------------------------------------------------------------------------------------------------</w:t>
      </w:r>
    </w:p>
    <w:p w14:paraId="3820FF73" w14:textId="77777777" w:rsidR="00E54D9D" w:rsidRDefault="00E54D9D" w:rsidP="00874D2E">
      <w:pPr>
        <w:spacing w:after="0"/>
        <w:rPr>
          <w:rFonts w:ascii="Bookman Old Style" w:hAnsi="Bookman Old Style"/>
        </w:rPr>
      </w:pPr>
    </w:p>
    <w:p w14:paraId="0AA7BB81" w14:textId="7E480433" w:rsidR="00E54D9D" w:rsidRPr="007F1540" w:rsidRDefault="00E54D9D" w:rsidP="007F1540">
      <w:pPr>
        <w:spacing w:after="0"/>
        <w:rPr>
          <w:rFonts w:ascii="Bookman Old Style" w:hAnsi="Bookman Old Style"/>
          <w:b/>
          <w:bCs/>
        </w:rPr>
      </w:pPr>
      <w:r>
        <w:rPr>
          <w:rFonts w:ascii="Bookman Old Style" w:hAnsi="Bookman Old Style"/>
          <w:b/>
          <w:bCs/>
        </w:rPr>
        <w:t>1.4 Trends in Technology</w:t>
      </w:r>
    </w:p>
    <w:sectPr w:rsidR="00E54D9D" w:rsidRPr="007F1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24"/>
    <w:rsid w:val="00003FE4"/>
    <w:rsid w:val="0018381B"/>
    <w:rsid w:val="001C4F24"/>
    <w:rsid w:val="003105B9"/>
    <w:rsid w:val="005219F2"/>
    <w:rsid w:val="00534AF3"/>
    <w:rsid w:val="005602DE"/>
    <w:rsid w:val="00581183"/>
    <w:rsid w:val="005828FE"/>
    <w:rsid w:val="005C0F36"/>
    <w:rsid w:val="005F14D8"/>
    <w:rsid w:val="007F1540"/>
    <w:rsid w:val="00851CBF"/>
    <w:rsid w:val="00874D2E"/>
    <w:rsid w:val="008A320F"/>
    <w:rsid w:val="00907719"/>
    <w:rsid w:val="009172DC"/>
    <w:rsid w:val="009A148D"/>
    <w:rsid w:val="009E684A"/>
    <w:rsid w:val="00B0216C"/>
    <w:rsid w:val="00C21710"/>
    <w:rsid w:val="00C22D3E"/>
    <w:rsid w:val="00CB2D9B"/>
    <w:rsid w:val="00CB6E42"/>
    <w:rsid w:val="00D414F5"/>
    <w:rsid w:val="00DF7DDB"/>
    <w:rsid w:val="00E54D9D"/>
    <w:rsid w:val="00E67C38"/>
    <w:rsid w:val="00E8447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6691"/>
  <w15:chartTrackingRefBased/>
  <w15:docId w15:val="{6F1EAB71-D497-40C7-A9FB-AFC4E5FA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Sundar</dc:creator>
  <cp:keywords/>
  <dc:description/>
  <cp:lastModifiedBy>Prajwal Sundar</cp:lastModifiedBy>
  <cp:revision>22</cp:revision>
  <dcterms:created xsi:type="dcterms:W3CDTF">2023-08-12T08:56:00Z</dcterms:created>
  <dcterms:modified xsi:type="dcterms:W3CDTF">2023-09-08T06:56:00Z</dcterms:modified>
</cp:coreProperties>
</file>