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B3B9D" w14:textId="77777777" w:rsidR="004D5411" w:rsidRPr="004D5411" w:rsidRDefault="004D5411" w:rsidP="004D5411">
      <w:pPr>
        <w:keepNext/>
        <w:keepLines/>
        <w:ind w:firstLine="0"/>
        <w:contextualSpacing/>
        <w:jc w:val="center"/>
        <w:rPr>
          <w:rFonts w:eastAsia="Times New Roman"/>
          <w:b/>
          <w:color w:val="2F5496"/>
          <w:sz w:val="32"/>
          <w:szCs w:val="28"/>
          <w:u w:color="2F5496"/>
        </w:rPr>
      </w:pPr>
      <w:r w:rsidRPr="004D5411">
        <w:rPr>
          <w:rFonts w:eastAsia="Times New Roman"/>
          <w:b/>
          <w:sz w:val="32"/>
          <w:szCs w:val="28"/>
          <w:u w:color="2F5496"/>
        </w:rPr>
        <w:t>СОДЕРЖАНИЕ</w:t>
      </w:r>
    </w:p>
    <w:p w14:paraId="2D2ACD2E" w14:textId="77777777" w:rsidR="004D5411" w:rsidRPr="004D5411" w:rsidRDefault="004D5411" w:rsidP="004D5411">
      <w:pPr>
        <w:pBdr>
          <w:top w:val="nil"/>
          <w:left w:val="nil"/>
          <w:bottom w:val="nil"/>
          <w:right w:val="nil"/>
          <w:between w:val="nil"/>
          <w:bar w:val="nil"/>
        </w:pBdr>
        <w:spacing w:after="160"/>
        <w:ind w:firstLine="0"/>
        <w:jc w:val="left"/>
        <w:rPr>
          <w:rFonts w:eastAsia="Calibri"/>
          <w:color w:val="000000"/>
          <w:szCs w:val="28"/>
          <w:u w:color="000000"/>
          <w:bdr w:val="nil"/>
        </w:rPr>
      </w:pPr>
    </w:p>
    <w:p w14:paraId="5E0E1AB3" w14:textId="77777777"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Введение</w:t>
      </w:r>
      <w:r w:rsidRPr="004D5411">
        <w:rPr>
          <w:rFonts w:eastAsia="Calibri"/>
          <w:color w:val="000000"/>
          <w:szCs w:val="28"/>
          <w:u w:color="000000"/>
          <w:bdr w:val="nil"/>
        </w:rPr>
        <w:ptab w:relativeTo="margin" w:alignment="right" w:leader="dot"/>
      </w:r>
      <w:r w:rsidRPr="004D5411">
        <w:rPr>
          <w:rFonts w:eastAsia="Calibri"/>
          <w:color w:val="000000"/>
          <w:szCs w:val="28"/>
          <w:u w:color="000000"/>
          <w:bdr w:val="nil"/>
        </w:rPr>
        <w:t>5</w:t>
      </w:r>
    </w:p>
    <w:p w14:paraId="094F03AE" w14:textId="00EC6270"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 xml:space="preserve">1 </w:t>
      </w:r>
      <w:r w:rsidR="003835C6">
        <w:rPr>
          <w:rFonts w:eastAsia="Calibri"/>
          <w:color w:val="000000"/>
          <w:szCs w:val="28"/>
          <w:u w:color="000000"/>
          <w:bdr w:val="nil"/>
        </w:rPr>
        <w:t>И</w:t>
      </w:r>
      <w:r w:rsidR="003835C6" w:rsidRPr="00DF6566">
        <w:t>нформационные системы мониторинга действий пользователей</w:t>
      </w:r>
      <w:r w:rsidRPr="004D5411">
        <w:rPr>
          <w:rFonts w:eastAsia="Calibri"/>
          <w:color w:val="000000"/>
          <w:szCs w:val="28"/>
          <w:u w:color="000000"/>
          <w:bdr w:val="nil"/>
        </w:rPr>
        <w:ptab w:relativeTo="margin" w:alignment="right" w:leader="dot"/>
      </w:r>
      <w:r w:rsidRPr="004D5411">
        <w:rPr>
          <w:rFonts w:eastAsia="Calibri"/>
          <w:color w:val="000000"/>
          <w:szCs w:val="28"/>
          <w:u w:color="000000"/>
          <w:bdr w:val="nil"/>
        </w:rPr>
        <w:t>6</w:t>
      </w:r>
    </w:p>
    <w:p w14:paraId="374CDB4A" w14:textId="705368E0"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 xml:space="preserve">2 </w:t>
      </w:r>
      <w:r w:rsidR="00E01C24">
        <w:rPr>
          <w:rFonts w:eastAsia="Calibri"/>
          <w:color w:val="000000"/>
          <w:szCs w:val="28"/>
          <w:u w:color="000000"/>
          <w:bdr w:val="nil"/>
        </w:rPr>
        <w:t>Э</w:t>
      </w:r>
      <w:r w:rsidR="00E01C24" w:rsidRPr="004760B8">
        <w:t>ргономическое проектирование программного комплекса</w:t>
      </w:r>
      <w:r w:rsidRPr="004D5411">
        <w:rPr>
          <w:rFonts w:eastAsia="Calibri"/>
          <w:color w:val="000000"/>
          <w:szCs w:val="28"/>
          <w:u w:color="000000"/>
          <w:bdr w:val="nil"/>
        </w:rPr>
        <w:ptab w:relativeTo="margin" w:alignment="right" w:leader="dot"/>
      </w:r>
      <w:r w:rsidR="00E01C24" w:rsidRPr="004D5411">
        <w:rPr>
          <w:rFonts w:eastAsia="Calibri"/>
          <w:color w:val="000000"/>
          <w:szCs w:val="28"/>
          <w:u w:color="000000"/>
          <w:bdr w:val="nil"/>
        </w:rPr>
        <w:t>7</w:t>
      </w:r>
    </w:p>
    <w:p w14:paraId="1A857EC0" w14:textId="77777777"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 xml:space="preserve">2.1 Разработка алгоритмов работы пользователя </w:t>
      </w:r>
      <w:r w:rsidRPr="004D5411">
        <w:rPr>
          <w:rFonts w:eastAsia="Calibri"/>
          <w:color w:val="000000"/>
          <w:szCs w:val="28"/>
          <w:u w:color="000000"/>
          <w:bdr w:val="nil"/>
        </w:rPr>
        <w:ptab w:relativeTo="margin" w:alignment="right" w:leader="dot"/>
      </w:r>
      <w:r w:rsidRPr="004D5411">
        <w:rPr>
          <w:rFonts w:eastAsia="Calibri"/>
          <w:color w:val="000000"/>
          <w:szCs w:val="28"/>
          <w:u w:color="000000"/>
          <w:bdr w:val="nil"/>
        </w:rPr>
        <w:t>7</w:t>
      </w:r>
    </w:p>
    <w:p w14:paraId="0E5C4F90" w14:textId="77777777"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2.2 Разработка эргономических требований и сценария информационного взаимодействия</w:t>
      </w:r>
      <w:r w:rsidRPr="004D5411">
        <w:rPr>
          <w:rFonts w:eastAsia="Calibri"/>
          <w:color w:val="000000"/>
          <w:szCs w:val="28"/>
          <w:u w:color="000000"/>
          <w:bdr w:val="nil"/>
        </w:rPr>
        <w:ptab w:relativeTo="margin" w:alignment="right" w:leader="dot"/>
      </w:r>
      <w:r w:rsidRPr="004D5411">
        <w:rPr>
          <w:rFonts w:eastAsia="Calibri"/>
          <w:color w:val="000000"/>
          <w:szCs w:val="28"/>
          <w:u w:color="000000"/>
          <w:bdr w:val="nil"/>
        </w:rPr>
        <w:t>7</w:t>
      </w:r>
    </w:p>
    <w:p w14:paraId="0665098E" w14:textId="4F338B40"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2.3 </w:t>
      </w:r>
      <w:r w:rsidR="00E01C24" w:rsidRPr="004760B8">
        <w:rPr>
          <w:shd w:val="clear" w:color="auto" w:fill="FFFFFF"/>
        </w:rPr>
        <w:t>Эргономическая оценка проектируемой системы и выводы</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11</w:t>
      </w:r>
    </w:p>
    <w:p w14:paraId="6D2C2F93" w14:textId="226D1805"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 xml:space="preserve">3 </w:t>
      </w:r>
      <w:r w:rsidR="00E01C24">
        <w:rPr>
          <w:rFonts w:eastAsia="Calibri"/>
          <w:color w:val="000000"/>
          <w:szCs w:val="28"/>
          <w:u w:color="000000"/>
          <w:bdr w:val="nil"/>
        </w:rPr>
        <w:t>Р</w:t>
      </w:r>
      <w:r w:rsidR="00E01C24" w:rsidRPr="00E84131">
        <w:t>аз</w:t>
      </w:r>
      <w:r w:rsidR="00E01C24">
        <w:t xml:space="preserve">работка программного комплекса </w:t>
      </w:r>
      <w:r w:rsidR="00E01C24" w:rsidRPr="00E84131">
        <w:t>для отслеживания и визуализации действий пользователей в играбельной рекламе</w:t>
      </w:r>
      <w:r w:rsidRPr="004D5411">
        <w:rPr>
          <w:rFonts w:eastAsia="Calibri"/>
          <w:color w:val="000000"/>
          <w:szCs w:val="28"/>
          <w:u w:color="000000"/>
          <w:bdr w:val="nil"/>
        </w:rPr>
        <w:ptab w:relativeTo="margin" w:alignment="right" w:leader="dot"/>
      </w:r>
      <w:r w:rsidRPr="004D5411">
        <w:rPr>
          <w:rFonts w:eastAsia="Calibri"/>
          <w:color w:val="000000"/>
          <w:szCs w:val="28"/>
          <w:u w:color="000000"/>
          <w:bdr w:val="nil"/>
        </w:rPr>
        <w:t>1</w:t>
      </w:r>
      <w:r w:rsidR="003835C6">
        <w:rPr>
          <w:rFonts w:eastAsia="Calibri"/>
          <w:color w:val="000000"/>
          <w:szCs w:val="28"/>
          <w:u w:color="000000"/>
          <w:bdr w:val="nil"/>
        </w:rPr>
        <w:t>7</w:t>
      </w:r>
    </w:p>
    <w:p w14:paraId="532A13EF" w14:textId="5BD7E493"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 xml:space="preserve">3.1 Структура программного средства </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1</w:t>
      </w:r>
      <w:r w:rsidRPr="004D5411">
        <w:rPr>
          <w:rFonts w:eastAsia="Calibri"/>
          <w:color w:val="000000"/>
          <w:szCs w:val="28"/>
          <w:u w:color="000000"/>
          <w:bdr w:val="nil"/>
        </w:rPr>
        <w:t>7</w:t>
      </w:r>
    </w:p>
    <w:p w14:paraId="104BA9A5" w14:textId="3B800464"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 xml:space="preserve">3.2 Алгоритм работы программы </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18</w:t>
      </w:r>
    </w:p>
    <w:p w14:paraId="41B7CF0C" w14:textId="32258713"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3.3 Структура базы данных программного средства</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20</w:t>
      </w:r>
    </w:p>
    <w:p w14:paraId="438ECA5D" w14:textId="048FD6A4"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3.4. Выводы и оценка результатов разработки</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22</w:t>
      </w:r>
    </w:p>
    <w:p w14:paraId="57F624CE" w14:textId="06A061C7"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 xml:space="preserve">4 </w:t>
      </w:r>
      <w:r w:rsidRPr="004D5411">
        <w:rPr>
          <w:rFonts w:eastAsia="Calibri"/>
          <w:color w:val="000000"/>
          <w:u w:color="000000"/>
          <w:bdr w:val="nil"/>
        </w:rPr>
        <w:t xml:space="preserve">Тестирование программного средства </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24</w:t>
      </w:r>
    </w:p>
    <w:p w14:paraId="18EED691" w14:textId="322E4A25"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 xml:space="preserve">5 Технико-экономическое обоснование себестоимости и цены </w:t>
      </w:r>
      <w:r w:rsidR="003835C6">
        <w:t xml:space="preserve">программного комплекса </w:t>
      </w:r>
      <w:r w:rsidR="003835C6" w:rsidRPr="00E84131">
        <w:t>для отслеживания и визуализации действий пользователей в играбельной рекламе</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41</w:t>
      </w:r>
    </w:p>
    <w:p w14:paraId="1DAA4973" w14:textId="2B451257"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5.1 Характеристика программного средства</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41</w:t>
      </w:r>
    </w:p>
    <w:p w14:paraId="28D09346" w14:textId="0EC6299B"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5.2 Расчет сметы затрат и отпускной цены программного средства</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42</w:t>
      </w:r>
    </w:p>
    <w:p w14:paraId="2213B5EB" w14:textId="77777777" w:rsidR="003835C6"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 xml:space="preserve">5.3 Расчет экономического эффекта от реализации программного </w:t>
      </w:r>
    </w:p>
    <w:p w14:paraId="64AEBDBE" w14:textId="25BB6B65" w:rsidR="004D5411" w:rsidRPr="004D5411" w:rsidRDefault="004D5411" w:rsidP="004D5411">
      <w:pPr>
        <w:pBdr>
          <w:top w:val="nil"/>
          <w:left w:val="nil"/>
          <w:bottom w:val="nil"/>
          <w:right w:val="nil"/>
          <w:between w:val="nil"/>
          <w:bar w:val="nil"/>
        </w:pBdr>
        <w:spacing w:after="160"/>
        <w:ind w:left="227" w:firstLine="0"/>
        <w:contextualSpacing/>
        <w:jc w:val="left"/>
        <w:rPr>
          <w:rFonts w:eastAsia="Calibri"/>
          <w:color w:val="000000"/>
          <w:szCs w:val="28"/>
          <w:u w:color="000000"/>
          <w:bdr w:val="nil"/>
        </w:rPr>
      </w:pPr>
      <w:r w:rsidRPr="004D5411">
        <w:rPr>
          <w:rFonts w:eastAsia="Calibri"/>
          <w:color w:val="000000"/>
          <w:szCs w:val="28"/>
          <w:u w:color="000000"/>
          <w:bdr w:val="nil"/>
        </w:rPr>
        <w:t>средства</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44</w:t>
      </w:r>
    </w:p>
    <w:p w14:paraId="300EFCD1" w14:textId="12112879"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6 Охрана труда. Обоснование выбора системы освещения в производственном помещении.</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50</w:t>
      </w:r>
    </w:p>
    <w:p w14:paraId="4A05A987" w14:textId="037512B7"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 w:val="26"/>
          <w:szCs w:val="26"/>
          <w:u w:color="000000"/>
          <w:bdr w:val="nil"/>
        </w:rPr>
      </w:pPr>
      <w:r w:rsidRPr="004D5411">
        <w:rPr>
          <w:rFonts w:eastAsia="Calibri"/>
          <w:color w:val="000000"/>
          <w:szCs w:val="28"/>
          <w:u w:color="000000"/>
          <w:bdr w:val="nil"/>
        </w:rPr>
        <w:t>Заключение</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56</w:t>
      </w:r>
    </w:p>
    <w:p w14:paraId="56458472" w14:textId="50C7E65C"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Cs w:val="28"/>
          <w:u w:color="000000"/>
          <w:bdr w:val="nil"/>
        </w:rPr>
      </w:pPr>
      <w:r w:rsidRPr="004D5411">
        <w:rPr>
          <w:rFonts w:eastAsia="Calibri"/>
          <w:color w:val="000000"/>
          <w:szCs w:val="28"/>
          <w:u w:color="000000"/>
          <w:bdr w:val="nil"/>
        </w:rPr>
        <w:t>Список используемых источников</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58</w:t>
      </w:r>
    </w:p>
    <w:p w14:paraId="43F6F28A" w14:textId="1F72FF5A" w:rsidR="004D5411" w:rsidRPr="004D5411" w:rsidRDefault="004D5411" w:rsidP="004D5411">
      <w:pPr>
        <w:pBdr>
          <w:top w:val="nil"/>
          <w:left w:val="nil"/>
          <w:bottom w:val="nil"/>
          <w:right w:val="nil"/>
          <w:between w:val="nil"/>
          <w:bar w:val="nil"/>
        </w:pBdr>
        <w:spacing w:after="160"/>
        <w:ind w:firstLine="0"/>
        <w:contextualSpacing/>
        <w:jc w:val="left"/>
        <w:rPr>
          <w:rFonts w:eastAsia="Calibri"/>
          <w:color w:val="000000"/>
          <w:sz w:val="26"/>
          <w:szCs w:val="26"/>
          <w:u w:color="000000"/>
          <w:bdr w:val="nil"/>
        </w:rPr>
      </w:pPr>
      <w:r w:rsidRPr="004D5411">
        <w:rPr>
          <w:rFonts w:eastAsia="Calibri"/>
          <w:color w:val="000000"/>
          <w:szCs w:val="28"/>
          <w:u w:color="000000"/>
          <w:bdr w:val="nil"/>
        </w:rPr>
        <w:t>Приложение</w:t>
      </w:r>
      <w:r w:rsidRPr="004D5411">
        <w:rPr>
          <w:rFonts w:eastAsia="Calibri"/>
          <w:color w:val="000000"/>
          <w:szCs w:val="28"/>
          <w:u w:color="000000"/>
          <w:bdr w:val="nil"/>
        </w:rPr>
        <w:ptab w:relativeTo="margin" w:alignment="right" w:leader="dot"/>
      </w:r>
      <w:r w:rsidR="003835C6">
        <w:rPr>
          <w:rFonts w:eastAsia="Calibri"/>
          <w:color w:val="000000"/>
          <w:szCs w:val="28"/>
          <w:u w:color="000000"/>
          <w:bdr w:val="nil"/>
        </w:rPr>
        <w:t>59</w:t>
      </w:r>
    </w:p>
    <w:p w14:paraId="350B62AF" w14:textId="72E17216" w:rsidR="003B776C" w:rsidRPr="0051055E" w:rsidRDefault="0041609F" w:rsidP="00935659">
      <w:pPr>
        <w:pStyle w:val="10"/>
        <w:numPr>
          <w:ilvl w:val="0"/>
          <w:numId w:val="0"/>
        </w:numPr>
        <w:spacing w:line="340" w:lineRule="exact"/>
        <w:jc w:val="center"/>
        <w:rPr>
          <w:lang w:val="ru-RU"/>
        </w:rPr>
      </w:pPr>
      <w:r w:rsidRPr="0051055E">
        <w:rPr>
          <w:lang w:val="ru-RU"/>
        </w:rPr>
        <w:br w:type="page"/>
      </w:r>
      <w:bookmarkStart w:id="0" w:name="_Toc176171321"/>
      <w:r w:rsidR="003B776C" w:rsidRPr="0051055E">
        <w:rPr>
          <w:lang w:val="ru-RU"/>
        </w:rPr>
        <w:lastRenderedPageBreak/>
        <w:t>ВВЕДЕНИЕ</w:t>
      </w:r>
      <w:bookmarkEnd w:id="0"/>
    </w:p>
    <w:p w14:paraId="63583A22" w14:textId="1AD049D7" w:rsidR="003B776C" w:rsidRDefault="003B776C" w:rsidP="00935659">
      <w:pPr>
        <w:spacing w:line="340" w:lineRule="exact"/>
        <w:rPr>
          <w:szCs w:val="28"/>
        </w:rPr>
      </w:pPr>
    </w:p>
    <w:p w14:paraId="12A6680D" w14:textId="2A4AE3C3" w:rsidR="0092126B" w:rsidRPr="0092126B" w:rsidRDefault="0092126B" w:rsidP="0092126B">
      <w:pPr>
        <w:rPr>
          <w:szCs w:val="28"/>
        </w:rPr>
      </w:pPr>
      <w:r w:rsidRPr="0092126B">
        <w:rPr>
          <w:szCs w:val="28"/>
        </w:rPr>
        <w:t xml:space="preserve">Развитие цифровой рекламы привело к появлению </w:t>
      </w:r>
      <w:r>
        <w:rPr>
          <w:szCs w:val="28"/>
        </w:rPr>
        <w:t xml:space="preserve">такого формата, как </w:t>
      </w:r>
      <w:proofErr w:type="spellStart"/>
      <w:r w:rsidRPr="0092126B">
        <w:rPr>
          <w:szCs w:val="28"/>
        </w:rPr>
        <w:t>играбельная</w:t>
      </w:r>
      <w:proofErr w:type="spellEnd"/>
      <w:r w:rsidRPr="0092126B">
        <w:rPr>
          <w:szCs w:val="28"/>
        </w:rPr>
        <w:t xml:space="preserve"> реклама (</w:t>
      </w:r>
      <w:proofErr w:type="spellStart"/>
      <w:r w:rsidRPr="0092126B">
        <w:rPr>
          <w:i/>
          <w:szCs w:val="28"/>
        </w:rPr>
        <w:t>Playable</w:t>
      </w:r>
      <w:proofErr w:type="spellEnd"/>
      <w:r w:rsidRPr="0092126B">
        <w:rPr>
          <w:i/>
          <w:szCs w:val="28"/>
        </w:rPr>
        <w:t xml:space="preserve"> </w:t>
      </w:r>
      <w:proofErr w:type="spellStart"/>
      <w:r w:rsidRPr="0092126B">
        <w:rPr>
          <w:i/>
          <w:szCs w:val="28"/>
        </w:rPr>
        <w:t>Ads</w:t>
      </w:r>
      <w:proofErr w:type="spellEnd"/>
      <w:r w:rsidRPr="0092126B">
        <w:rPr>
          <w:szCs w:val="28"/>
        </w:rPr>
        <w:t xml:space="preserve">), который активно используется для привлечения внимания аудитории благодаря её интерактивности. </w:t>
      </w:r>
      <w:r>
        <w:rPr>
          <w:szCs w:val="28"/>
        </w:rPr>
        <w:t>Очень важной</w:t>
      </w:r>
      <w:r w:rsidRPr="0092126B">
        <w:rPr>
          <w:szCs w:val="28"/>
        </w:rPr>
        <w:t xml:space="preserve"> </w:t>
      </w:r>
      <w:r>
        <w:rPr>
          <w:szCs w:val="28"/>
        </w:rPr>
        <w:t xml:space="preserve">для такой рекламы </w:t>
      </w:r>
      <w:r w:rsidRPr="0092126B">
        <w:rPr>
          <w:szCs w:val="28"/>
        </w:rPr>
        <w:t>становится возможность точного отслеживания действий пользователей: это обеспечивает понимание поведенческих паттернов, что необходимо для повышения эффективности кампаний и оптим</w:t>
      </w:r>
      <w:r>
        <w:rPr>
          <w:szCs w:val="28"/>
        </w:rPr>
        <w:t>изации пользовательского опыта.</w:t>
      </w:r>
    </w:p>
    <w:p w14:paraId="339CEAA6" w14:textId="76EC451A" w:rsidR="0092126B" w:rsidRPr="0092126B" w:rsidRDefault="0092126B" w:rsidP="0092126B">
      <w:pPr>
        <w:rPr>
          <w:szCs w:val="28"/>
        </w:rPr>
      </w:pPr>
      <w:r w:rsidRPr="0092126B">
        <w:rPr>
          <w:szCs w:val="28"/>
        </w:rPr>
        <w:t xml:space="preserve">В рамках данного дипломного проекта разрабатывается специализированный программный комплекс для эффективной визуализации и аналитики взаимодействия с играбельной рекламой. Этот </w:t>
      </w:r>
      <w:r>
        <w:rPr>
          <w:szCs w:val="28"/>
        </w:rPr>
        <w:t>комплекс</w:t>
      </w:r>
      <w:r w:rsidRPr="0092126B">
        <w:rPr>
          <w:szCs w:val="28"/>
        </w:rPr>
        <w:t xml:space="preserve"> будет </w:t>
      </w:r>
      <w:proofErr w:type="spellStart"/>
      <w:r w:rsidRPr="0092126B">
        <w:rPr>
          <w:szCs w:val="28"/>
        </w:rPr>
        <w:t>бесшовно</w:t>
      </w:r>
      <w:proofErr w:type="spellEnd"/>
      <w:r w:rsidRPr="0092126B">
        <w:rPr>
          <w:szCs w:val="28"/>
        </w:rPr>
        <w:t xml:space="preserve"> интегрирован в </w:t>
      </w:r>
      <w:proofErr w:type="spellStart"/>
      <w:r w:rsidRPr="0092126B">
        <w:rPr>
          <w:szCs w:val="28"/>
        </w:rPr>
        <w:t>дашборд</w:t>
      </w:r>
      <w:proofErr w:type="spellEnd"/>
      <w:r w:rsidRPr="0092126B">
        <w:rPr>
          <w:szCs w:val="28"/>
        </w:rPr>
        <w:t xml:space="preserve"> – единую платформу управления </w:t>
      </w:r>
      <w:r>
        <w:rPr>
          <w:szCs w:val="28"/>
        </w:rPr>
        <w:t xml:space="preserve">рекламой, включающую такой функционал, как сборка </w:t>
      </w:r>
      <w:proofErr w:type="spellStart"/>
      <w:r>
        <w:rPr>
          <w:szCs w:val="28"/>
        </w:rPr>
        <w:t>билдов</w:t>
      </w:r>
      <w:proofErr w:type="spellEnd"/>
      <w:r>
        <w:rPr>
          <w:szCs w:val="28"/>
        </w:rPr>
        <w:t>, замена</w:t>
      </w:r>
      <w:r w:rsidRPr="0092126B">
        <w:rPr>
          <w:szCs w:val="28"/>
        </w:rPr>
        <w:t xml:space="preserve"> </w:t>
      </w:r>
      <w:proofErr w:type="spellStart"/>
      <w:r w:rsidRPr="0092126B">
        <w:rPr>
          <w:szCs w:val="28"/>
        </w:rPr>
        <w:t>ассетов</w:t>
      </w:r>
      <w:proofErr w:type="spellEnd"/>
      <w:r w:rsidRPr="0092126B">
        <w:rPr>
          <w:szCs w:val="28"/>
        </w:rPr>
        <w:t>, создание локализаций</w:t>
      </w:r>
      <w:r>
        <w:rPr>
          <w:szCs w:val="28"/>
        </w:rPr>
        <w:t xml:space="preserve">, изменение настроек </w:t>
      </w:r>
      <w:proofErr w:type="spellStart"/>
      <w:r>
        <w:rPr>
          <w:szCs w:val="28"/>
        </w:rPr>
        <w:t>геймплея</w:t>
      </w:r>
      <w:proofErr w:type="spellEnd"/>
      <w:r>
        <w:rPr>
          <w:szCs w:val="28"/>
        </w:rPr>
        <w:t>.</w:t>
      </w:r>
    </w:p>
    <w:p w14:paraId="049DFD09" w14:textId="644A2342" w:rsidR="0092126B" w:rsidRPr="0092126B" w:rsidRDefault="0092126B" w:rsidP="0092126B">
      <w:pPr>
        <w:rPr>
          <w:szCs w:val="28"/>
        </w:rPr>
      </w:pPr>
      <w:r w:rsidRPr="0092126B">
        <w:rPr>
          <w:szCs w:val="28"/>
        </w:rPr>
        <w:t xml:space="preserve">В отличие от многих существующих инструментов, наш проект ориентирован исключительно на специфические потребности </w:t>
      </w:r>
      <w:proofErr w:type="spellStart"/>
      <w:r w:rsidRPr="0092126B">
        <w:rPr>
          <w:szCs w:val="28"/>
        </w:rPr>
        <w:t>играбельных</w:t>
      </w:r>
      <w:proofErr w:type="spellEnd"/>
      <w:r w:rsidRPr="0092126B">
        <w:rPr>
          <w:szCs w:val="28"/>
        </w:rPr>
        <w:t xml:space="preserve"> рекламных кампаний, что позволяет сосредоточиться на высоком качестве функциональности под данную узкую сферу. Особое внимание уделяется эргономике: интерфейс разработан для упрощения анализа пользовательских данных и оптимизац</w:t>
      </w:r>
      <w:r>
        <w:rPr>
          <w:szCs w:val="28"/>
        </w:rPr>
        <w:t>ии рабочего процесса аналитики.</w:t>
      </w:r>
    </w:p>
    <w:p w14:paraId="092E911A" w14:textId="0CB3F513" w:rsidR="0092126B" w:rsidRPr="0092126B" w:rsidRDefault="0092126B" w:rsidP="0092126B">
      <w:pPr>
        <w:rPr>
          <w:szCs w:val="28"/>
        </w:rPr>
      </w:pPr>
      <w:r w:rsidRPr="0092126B">
        <w:rPr>
          <w:szCs w:val="28"/>
        </w:rPr>
        <w:t>Комплекс</w:t>
      </w:r>
      <w:r w:rsidR="00992BED">
        <w:rPr>
          <w:szCs w:val="28"/>
        </w:rPr>
        <w:t xml:space="preserve"> будет включать в себя</w:t>
      </w:r>
      <w:r w:rsidRPr="0092126B">
        <w:rPr>
          <w:szCs w:val="28"/>
        </w:rPr>
        <w:t xml:space="preserve"> продвинутые аналитические инструменты с применением современных методик обработки больших данных и машинного обучения для точной визуализации ключевых показателей взаимодействия пользователей со рекламой. Это обеспечивает не только глубокое понимание поведенческих паттернов, но также быстрое реагирование на нужды целевой аудитории при управл</w:t>
      </w:r>
      <w:r>
        <w:rPr>
          <w:szCs w:val="28"/>
        </w:rPr>
        <w:t>ении маркетинговыми кампаниями.</w:t>
      </w:r>
    </w:p>
    <w:p w14:paraId="2B110FAB" w14:textId="734E23C7" w:rsidR="0092126B" w:rsidRPr="0092126B" w:rsidRDefault="0092126B" w:rsidP="0092126B">
      <w:pPr>
        <w:rPr>
          <w:szCs w:val="28"/>
        </w:rPr>
      </w:pPr>
      <w:r w:rsidRPr="0092126B">
        <w:rPr>
          <w:szCs w:val="28"/>
        </w:rPr>
        <w:t xml:space="preserve">Целевая аудитория проекта – разработчики рекламы, маркетологи и </w:t>
      </w:r>
      <w:r w:rsidRPr="00992BED">
        <w:rPr>
          <w:i/>
          <w:szCs w:val="28"/>
        </w:rPr>
        <w:t>UX/UI</w:t>
      </w:r>
      <w:r w:rsidRPr="0092126B">
        <w:rPr>
          <w:szCs w:val="28"/>
        </w:rPr>
        <w:t xml:space="preserve"> дизайнеры, нуждающиеся в продвинутых аналитических инструментах для отслеживания вовлеченности </w:t>
      </w:r>
      <w:r w:rsidR="00992BED">
        <w:rPr>
          <w:szCs w:val="28"/>
        </w:rPr>
        <w:t>пользователей.</w:t>
      </w:r>
    </w:p>
    <w:p w14:paraId="3C8C365C" w14:textId="5CF3F749" w:rsidR="003B776C" w:rsidRDefault="0092126B" w:rsidP="0092126B">
      <w:r w:rsidRPr="0092126B">
        <w:rPr>
          <w:szCs w:val="28"/>
        </w:rPr>
        <w:t>В контексте современ</w:t>
      </w:r>
      <w:r w:rsidR="00992BED">
        <w:rPr>
          <w:szCs w:val="28"/>
        </w:rPr>
        <w:t>ного интерактивного маркетинга</w:t>
      </w:r>
      <w:r w:rsidRPr="0092126B">
        <w:rPr>
          <w:szCs w:val="28"/>
        </w:rPr>
        <w:t xml:space="preserve"> предлагаемый комплекс</w:t>
      </w:r>
      <w:r w:rsidR="00992BED">
        <w:rPr>
          <w:szCs w:val="28"/>
        </w:rPr>
        <w:t>ный инструмент не только улучши</w:t>
      </w:r>
      <w:r w:rsidRPr="0092126B">
        <w:rPr>
          <w:szCs w:val="28"/>
        </w:rPr>
        <w:t xml:space="preserve">т понимание аудитории, но также </w:t>
      </w:r>
      <w:r w:rsidR="00992BED">
        <w:rPr>
          <w:szCs w:val="28"/>
        </w:rPr>
        <w:t>по</w:t>
      </w:r>
      <w:r w:rsidRPr="0092126B">
        <w:rPr>
          <w:szCs w:val="28"/>
        </w:rPr>
        <w:t>служит фундаментом для будущих инноваций в сфере эргономики рекламных технологий. Его специализация на играбельной рекламе обеспечивает высокую функциональность и качество пользовательского опыта – критически важный фактор с</w:t>
      </w:r>
      <w:r w:rsidR="00992BED">
        <w:rPr>
          <w:szCs w:val="28"/>
        </w:rPr>
        <w:t xml:space="preserve">овременных рекламных стратегий, а </w:t>
      </w:r>
      <w:proofErr w:type="spellStart"/>
      <w:r w:rsidR="00992BED">
        <w:rPr>
          <w:szCs w:val="28"/>
        </w:rPr>
        <w:t>бесшовность</w:t>
      </w:r>
      <w:proofErr w:type="spellEnd"/>
      <w:r w:rsidR="00992BED">
        <w:rPr>
          <w:szCs w:val="28"/>
        </w:rPr>
        <w:t xml:space="preserve"> интеграции в </w:t>
      </w:r>
      <w:proofErr w:type="spellStart"/>
      <w:r w:rsidR="00992BED">
        <w:rPr>
          <w:szCs w:val="28"/>
        </w:rPr>
        <w:t>дашборд</w:t>
      </w:r>
      <w:proofErr w:type="spellEnd"/>
      <w:r w:rsidR="00992BED">
        <w:rPr>
          <w:szCs w:val="28"/>
        </w:rPr>
        <w:t xml:space="preserve"> – простоту и удобство настройки.</w:t>
      </w:r>
    </w:p>
    <w:p w14:paraId="6A1BCE6E" w14:textId="65D5695F" w:rsidR="00435315" w:rsidRPr="003835C6" w:rsidRDefault="003B776C" w:rsidP="00435315">
      <w:pPr>
        <w:pStyle w:val="10"/>
        <w:numPr>
          <w:ilvl w:val="0"/>
          <w:numId w:val="0"/>
        </w:numPr>
        <w:spacing w:line="340" w:lineRule="exact"/>
        <w:ind w:firstLine="709"/>
        <w:rPr>
          <w:lang w:val="ru-RU"/>
        </w:rPr>
      </w:pPr>
      <w:r w:rsidRPr="0051055E">
        <w:rPr>
          <w:lang w:val="ru-RU"/>
        </w:rPr>
        <w:br w:type="page"/>
      </w:r>
    </w:p>
    <w:p w14:paraId="60A44209" w14:textId="0CC8D7B0" w:rsidR="00435315" w:rsidRPr="003835C6" w:rsidRDefault="00435315" w:rsidP="00E01C24">
      <w:pPr>
        <w:pStyle w:val="10"/>
        <w:numPr>
          <w:ilvl w:val="0"/>
          <w:numId w:val="0"/>
        </w:numPr>
        <w:ind w:left="851"/>
        <w:rPr>
          <w:u w:color="000000"/>
          <w:bdr w:val="nil"/>
          <w:lang w:val="ru-RU"/>
        </w:rPr>
      </w:pPr>
      <w:r w:rsidRPr="003835C6">
        <w:rPr>
          <w:u w:color="000000"/>
          <w:bdr w:val="nil"/>
          <w:lang w:val="ru-RU"/>
        </w:rPr>
        <w:lastRenderedPageBreak/>
        <w:t>1 ОБЗОР ЛИТЕРАТУРЫ</w:t>
      </w:r>
    </w:p>
    <w:p w14:paraId="4A61858F" w14:textId="4BA85696" w:rsidR="008A4743" w:rsidRDefault="008A4743" w:rsidP="00A90D33"/>
    <w:p w14:paraId="0CD1D5AB" w14:textId="08F81954" w:rsidR="00B07572" w:rsidRDefault="00B07572" w:rsidP="00B07572">
      <w:r>
        <w:t xml:space="preserve">Обзор литературы в области разработки программных комплексов для отслеживания и визуализации взаимодействий пользователей с играбельной рекламой показывает многообразный спектр исследований и практических рекомендаций. В работе [1] анализируются современные инструменты визуализации данных, подчеркивающие важность использования продвинутых веб-приложений со сложными </w:t>
      </w:r>
      <w:proofErr w:type="spellStart"/>
      <w:r>
        <w:t>визуализационными</w:t>
      </w:r>
      <w:proofErr w:type="spellEnd"/>
      <w:r>
        <w:t xml:space="preserve"> средствами для более точного понимания поведенческих шаблонов пользователей в режиме реального времени.</w:t>
      </w:r>
    </w:p>
    <w:p w14:paraId="0ED8FDF4" w14:textId="4221EA5D" w:rsidR="00B07572" w:rsidRDefault="00B07572" w:rsidP="00B07572">
      <w:proofErr w:type="spellStart"/>
      <w:r>
        <w:t>Дашборды</w:t>
      </w:r>
      <w:proofErr w:type="spellEnd"/>
      <w:r>
        <w:t xml:space="preserve"> как эффективные инструменты управления данными освещены в материале [2]. Здесь акцент делается на том, насколько важно обеспечить удобство интерпретации данных так, чтобы маркетологи могли оперативно и эффективно использовать информацию при принятии ключевых решений. Это особенно актуально для играбельной рекламы, где быстрые реакции на пользовательские действия могут значительно влиять на успешность кампании.</w:t>
      </w:r>
    </w:p>
    <w:p w14:paraId="6D9222E6" w14:textId="2A006082" w:rsidR="00B07572" w:rsidRDefault="00B07572" w:rsidP="00B07572">
      <w:r>
        <w:t>В работах по визуализации данных [3] подчеркивается важность не просто сбора информации, но также корректного её представления в виде легко читаемых отчетов и динамичных визуализаций, что позволяет маркетологам более глубоко понимать динамику взаимодействий. Это особенно важно при разработке специализированных программных компонентов для играбельной рекламы.</w:t>
      </w:r>
    </w:p>
    <w:p w14:paraId="4F2839D0" w14:textId="5E3D3356" w:rsidR="00B07572" w:rsidRDefault="00B07572" w:rsidP="00B07572">
      <w:r>
        <w:t xml:space="preserve">Мониторинговые исследования [4] показывают, как данные о рекламе в СМИ могут быть адаптированы к новым формам взаимодействия – таким как </w:t>
      </w:r>
      <w:proofErr w:type="spellStart"/>
      <w:r>
        <w:t>минигруппы</w:t>
      </w:r>
      <w:proofErr w:type="spellEnd"/>
      <w:r>
        <w:t xml:space="preserve"> и интерактивные элементы внутри рекламных кампаний. Эти работы подчеркивают необходимость продвинутых аналитических подходов при отслеживании пользовательских действий для более точного прогнозирования успешности маркетинговых стратегий.</w:t>
      </w:r>
    </w:p>
    <w:p w14:paraId="6392E6CD" w14:textId="7ED3F5E9" w:rsidR="00B07572" w:rsidRDefault="00B07572" w:rsidP="00B07572">
      <w:r>
        <w:t>Специализированные исследования по играбельной рекламе [5] подробно рассматривают особенности данных, собираемых в результате взаимодействия с мини-играми и интерактивными элементами. Они указывают на особую потребность в разработке инструментов аналитики, способных обрабатывать и интерпретировать уникальные типы пользовательских взаимодействий для оптимизации рекламных кампаний.</w:t>
      </w:r>
    </w:p>
    <w:p w14:paraId="323E1AE0" w14:textId="2A5EED14" w:rsidR="00B07572" w:rsidRDefault="00B07572" w:rsidP="00B07572">
      <w:r>
        <w:t xml:space="preserve">Эволюционные аспекты </w:t>
      </w:r>
      <w:proofErr w:type="spellStart"/>
      <w:r>
        <w:t>Playable</w:t>
      </w:r>
      <w:proofErr w:type="spellEnd"/>
      <w:r>
        <w:t xml:space="preserve"> </w:t>
      </w:r>
      <w:proofErr w:type="spellStart"/>
      <w:r>
        <w:t>Ads</w:t>
      </w:r>
      <w:proofErr w:type="spellEnd"/>
      <w:r>
        <w:t xml:space="preserve"> обсуждаются в работе [6], где рассматривается влияние таких форматов рекламы на вовлеченность пользователей и конверсию. Эти материалы демонстрируют растущую роль </w:t>
      </w:r>
      <w:r>
        <w:lastRenderedPageBreak/>
        <w:t xml:space="preserve">интерактивности, требуя от программных комплексов высокого уровня интеграции с современными подходами маркетинга брендов через </w:t>
      </w:r>
      <w:proofErr w:type="spellStart"/>
      <w:r>
        <w:t>минигруппы</w:t>
      </w:r>
      <w:proofErr w:type="spellEnd"/>
      <w:r>
        <w:t xml:space="preserve"> и интерактивные элементы.</w:t>
      </w:r>
    </w:p>
    <w:p w14:paraId="1046FE7A" w14:textId="07715783" w:rsidR="00B07572" w:rsidRDefault="00B07572" w:rsidP="00B07572">
      <w:r>
        <w:t xml:space="preserve">С учетом этих исследований становится ясно, что разработка специализированного программного комплекса для отслеживания действий в играбельной рекламе не ограничивается технической стороной – она включает глубокое понимание пользовательских паттернов поведения и взаимодействия. Комплексный подход должен </w:t>
      </w:r>
      <w:proofErr w:type="gramStart"/>
      <w:r>
        <w:t>учитывать</w:t>
      </w:r>
      <w:proofErr w:type="gramEnd"/>
      <w:r>
        <w:t xml:space="preserve"> как точную обработку данных с помощью легковесных сервисов, так и удобство использования таких инструментов визуализацией среди маркетологов.</w:t>
      </w:r>
    </w:p>
    <w:p w14:paraId="40EC6C8D" w14:textId="7AC5BD0B" w:rsidR="00B07572" w:rsidRDefault="00B07572" w:rsidP="00B07572">
      <w:r>
        <w:t xml:space="preserve">Важно также подчеркнуть значимость интеграции передовых аналитических возможностей в единый комплекс для простоты восприятия информации на всех уровнях – от сбора </w:t>
      </w:r>
      <w:proofErr w:type="spellStart"/>
      <w:r>
        <w:t>трекинговых</w:t>
      </w:r>
      <w:proofErr w:type="spellEnd"/>
      <w:r>
        <w:t xml:space="preserve"> запросов до создания отчетов со скачиваемыми данными. Все эти аспекты должны быть гармонично скоординированы для достижения максимального потенциала при разработке и использовании таких программных комплексов, чтобы они становились не только инструментом </w:t>
      </w:r>
      <w:proofErr w:type="gramStart"/>
      <w:r>
        <w:t>мониторинга</w:t>
      </w:r>
      <w:proofErr w:type="gramEnd"/>
      <w:r>
        <w:t xml:space="preserve"> но еще и мощным средством для принятия маркетинговых решений, основанными на конкретных пользовательских действиях в реальном времени.</w:t>
      </w:r>
    </w:p>
    <w:p w14:paraId="140E957B" w14:textId="4772EC86" w:rsidR="00435315" w:rsidRPr="008A4743" w:rsidRDefault="00B07572" w:rsidP="00B07572">
      <w:r>
        <w:t>Такой комплексный подход к разработке и интеграции программного комплекса подчеркивает необходимость непрерывной адаптации передовым технологическим и аналитическим тенденциям в области цифровых маркетинга.</w:t>
      </w:r>
    </w:p>
    <w:p w14:paraId="18320E2F" w14:textId="38135F0B" w:rsidR="003B776C" w:rsidRPr="002C7593" w:rsidRDefault="0051055E" w:rsidP="00935659">
      <w:pPr>
        <w:pStyle w:val="afc"/>
        <w:spacing w:line="340" w:lineRule="exact"/>
      </w:pPr>
      <w:r>
        <w:br w:type="page"/>
      </w:r>
    </w:p>
    <w:p w14:paraId="7F5C0CAE" w14:textId="12CFF937" w:rsidR="0091082D" w:rsidRDefault="003B776C" w:rsidP="004760B8">
      <w:pPr>
        <w:pStyle w:val="10"/>
        <w:numPr>
          <w:ilvl w:val="0"/>
          <w:numId w:val="0"/>
        </w:numPr>
        <w:spacing w:line="340" w:lineRule="exact"/>
        <w:ind w:firstLine="709"/>
        <w:jc w:val="left"/>
        <w:rPr>
          <w:lang w:val="ru-RU"/>
        </w:rPr>
      </w:pPr>
      <w:bookmarkStart w:id="1" w:name="_Toc176041014"/>
      <w:bookmarkStart w:id="2" w:name="_Toc176041670"/>
      <w:bookmarkStart w:id="3" w:name="_Toc176171324"/>
      <w:bookmarkStart w:id="4" w:name="_Toc128756701"/>
      <w:r>
        <w:rPr>
          <w:lang w:val="ru-RU"/>
        </w:rPr>
        <w:lastRenderedPageBreak/>
        <w:t xml:space="preserve">2 </w:t>
      </w:r>
      <w:bookmarkEnd w:id="1"/>
      <w:bookmarkEnd w:id="2"/>
      <w:bookmarkEnd w:id="3"/>
      <w:r w:rsidR="004760B8" w:rsidRPr="004760B8">
        <w:rPr>
          <w:lang w:val="ru-RU"/>
        </w:rPr>
        <w:t>ЭРГОНОМИЧЕСКОЕ ПРОЕКТИРОВАНИЕ ПРОГРАММНОГО КОМПЛЕКСА</w:t>
      </w:r>
    </w:p>
    <w:p w14:paraId="4F9867A8" w14:textId="77777777" w:rsidR="004760B8" w:rsidRPr="004760B8" w:rsidRDefault="004760B8" w:rsidP="004760B8"/>
    <w:p w14:paraId="425B9CDF" w14:textId="6A46DA86" w:rsidR="004760B8" w:rsidRDefault="004760B8" w:rsidP="004760B8">
      <w:pPr>
        <w:pStyle w:val="10"/>
        <w:numPr>
          <w:ilvl w:val="0"/>
          <w:numId w:val="0"/>
        </w:numPr>
        <w:spacing w:line="340" w:lineRule="exact"/>
        <w:ind w:left="709"/>
        <w:rPr>
          <w:sz w:val="28"/>
          <w:shd w:val="clear" w:color="auto" w:fill="FFFFFF"/>
          <w:lang w:val="ru-RU"/>
        </w:rPr>
      </w:pPr>
      <w:r w:rsidRPr="004760B8">
        <w:rPr>
          <w:sz w:val="28"/>
          <w:shd w:val="clear" w:color="auto" w:fill="FFFFFF"/>
          <w:lang w:val="ru-RU"/>
        </w:rPr>
        <w:t xml:space="preserve">2.1 Разработка алгоритмов работы пользователя </w:t>
      </w:r>
    </w:p>
    <w:p w14:paraId="3B3A2B29" w14:textId="6E464D4F" w:rsidR="004760B8" w:rsidRDefault="004760B8" w:rsidP="004760B8">
      <w:pPr>
        <w:ind w:left="709" w:firstLine="0"/>
      </w:pPr>
    </w:p>
    <w:p w14:paraId="786E0C5B" w14:textId="77777777" w:rsidR="004760B8" w:rsidRDefault="004760B8" w:rsidP="004760B8">
      <w:pPr>
        <w:spacing w:line="240" w:lineRule="auto"/>
      </w:pPr>
      <w:r w:rsidRPr="00AB4385">
        <w:t>В данном разделе описаны алгоритмы работы человека для подсистем «пользователь – ПК – среда».</w:t>
      </w:r>
    </w:p>
    <w:p w14:paraId="30DD003C" w14:textId="77777777" w:rsidR="004760B8" w:rsidRDefault="004760B8" w:rsidP="004760B8">
      <w:pPr>
        <w:spacing w:line="240" w:lineRule="auto"/>
      </w:pPr>
      <w:r w:rsidRPr="00281E6A">
        <w:t>Алгоритм работы пользователя является важным элементом проектирования системы, поскольку он позволяет определить последовательность действий, необходимых для достижения целей взаимодействия с системой. Это особенно важно в случае комплексных приложений, где пользователю предоставляется доступ к широкому спектру функций</w:t>
      </w:r>
      <w:r w:rsidRPr="00334811">
        <w:t xml:space="preserve"> [7]</w:t>
      </w:r>
      <w:r w:rsidRPr="00281E6A">
        <w:t>.</w:t>
      </w:r>
    </w:p>
    <w:p w14:paraId="295EDD55" w14:textId="77777777" w:rsidR="004760B8" w:rsidRDefault="004760B8" w:rsidP="004760B8">
      <w:pPr>
        <w:spacing w:line="240" w:lineRule="auto"/>
      </w:pPr>
      <w:r>
        <w:t>Общий алгоритм действий выглядит так: пользователь авторизуется, выбирает интересующую его версию определенного проекта, меняет при необходимости настройки трекинга для этой версии, просматривает визуализированные данные в виде диаграмм и скачивает отчет в виде файла для дальнейшей работы с ним вне проектируемого программного обеспечения, например, анализа сырых данных или отправка клиенту суммированных данных по дням.</w:t>
      </w:r>
    </w:p>
    <w:p w14:paraId="375DD00F" w14:textId="60F01CAA" w:rsidR="004760B8" w:rsidRPr="00AB4385" w:rsidRDefault="004760B8" w:rsidP="004760B8">
      <w:pPr>
        <w:spacing w:line="240" w:lineRule="auto"/>
      </w:pPr>
      <w:r w:rsidRPr="00AB4385">
        <w:t xml:space="preserve">В таблице </w:t>
      </w:r>
      <w:r w:rsidR="00760731">
        <w:t>2</w:t>
      </w:r>
      <w:r w:rsidRPr="00AB4385">
        <w:t xml:space="preserve">.1 представлен алгоритм </w:t>
      </w:r>
      <w:r>
        <w:t>работы пользователя проектируемого приложения в виде последовательности операций с описанием обращений к системе обработки информации и органам управления</w:t>
      </w:r>
      <w:r w:rsidRPr="00AB4385">
        <w:t>.</w:t>
      </w:r>
    </w:p>
    <w:p w14:paraId="2503A28C" w14:textId="77777777" w:rsidR="004760B8" w:rsidRPr="00AB4385" w:rsidRDefault="004760B8" w:rsidP="004760B8">
      <w:pPr>
        <w:spacing w:line="240" w:lineRule="auto"/>
      </w:pPr>
    </w:p>
    <w:p w14:paraId="177F9932" w14:textId="624D1514" w:rsidR="004760B8" w:rsidRPr="00AB4385" w:rsidRDefault="004760B8" w:rsidP="004760B8">
      <w:pPr>
        <w:spacing w:line="240" w:lineRule="auto"/>
      </w:pPr>
      <w:r w:rsidRPr="00AB4385">
        <w:t xml:space="preserve">Таблица </w:t>
      </w:r>
      <w:r w:rsidR="00760731">
        <w:t>2</w:t>
      </w:r>
      <w:r w:rsidRPr="00AB4385">
        <w:t xml:space="preserve">.1 – Алгоритм работы человека в процессе взаимодействия с </w:t>
      </w:r>
      <w:r>
        <w:t>программным комплексом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3402"/>
        <w:gridCol w:w="3130"/>
      </w:tblGrid>
      <w:tr w:rsidR="004760B8" w:rsidRPr="004760B8" w14:paraId="6CC1DDAB" w14:textId="77777777" w:rsidTr="004760B8">
        <w:trPr>
          <w:trHeight w:val="495"/>
        </w:trPr>
        <w:tc>
          <w:tcPr>
            <w:tcW w:w="2689" w:type="dxa"/>
            <w:shd w:val="clear" w:color="auto" w:fill="auto"/>
          </w:tcPr>
          <w:p w14:paraId="1769F532" w14:textId="77777777" w:rsidR="004760B8" w:rsidRPr="004760B8" w:rsidRDefault="004760B8" w:rsidP="004760B8">
            <w:pPr>
              <w:spacing w:line="240" w:lineRule="auto"/>
              <w:ind w:firstLine="0"/>
              <w:jc w:val="center"/>
              <w:rPr>
                <w:rFonts w:eastAsia="Calibri" w:cs="Calibri"/>
                <w:lang w:val="en-US"/>
              </w:rPr>
            </w:pPr>
            <w:proofErr w:type="spellStart"/>
            <w:r w:rsidRPr="004760B8">
              <w:rPr>
                <w:rFonts w:eastAsia="Calibri" w:cs="Calibri"/>
                <w:color w:val="000000"/>
                <w:szCs w:val="28"/>
                <w:lang w:val="en-US"/>
              </w:rPr>
              <w:t>Содержание</w:t>
            </w:r>
            <w:proofErr w:type="spellEnd"/>
            <w:r w:rsidRPr="004760B8">
              <w:rPr>
                <w:rFonts w:eastAsia="Calibri" w:cs="Calibri"/>
                <w:color w:val="000000"/>
                <w:szCs w:val="28"/>
                <w:lang w:val="en-US"/>
              </w:rPr>
              <w:t xml:space="preserve"> </w:t>
            </w:r>
            <w:proofErr w:type="spellStart"/>
            <w:r w:rsidRPr="004760B8">
              <w:rPr>
                <w:rFonts w:eastAsia="Calibri" w:cs="Calibri"/>
                <w:color w:val="000000"/>
                <w:szCs w:val="28"/>
                <w:lang w:val="en-US"/>
              </w:rPr>
              <w:t>операции</w:t>
            </w:r>
            <w:proofErr w:type="spellEnd"/>
          </w:p>
        </w:tc>
        <w:tc>
          <w:tcPr>
            <w:tcW w:w="3402" w:type="dxa"/>
            <w:shd w:val="clear" w:color="auto" w:fill="auto"/>
          </w:tcPr>
          <w:p w14:paraId="56F03470" w14:textId="77777777" w:rsidR="004760B8" w:rsidRPr="004760B8" w:rsidRDefault="004760B8" w:rsidP="004760B8">
            <w:pPr>
              <w:spacing w:line="240" w:lineRule="auto"/>
              <w:ind w:firstLine="0"/>
              <w:jc w:val="center"/>
              <w:rPr>
                <w:rFonts w:eastAsia="Calibri" w:cs="Calibri"/>
                <w:color w:val="000000"/>
                <w:szCs w:val="28"/>
              </w:rPr>
            </w:pPr>
            <w:r w:rsidRPr="004760B8">
              <w:rPr>
                <w:rFonts w:eastAsia="Calibri" w:cs="Calibri"/>
                <w:color w:val="000000"/>
                <w:szCs w:val="28"/>
              </w:rPr>
              <w:t>Обращение к системе</w:t>
            </w:r>
          </w:p>
          <w:p w14:paraId="58188C25" w14:textId="77777777" w:rsidR="004760B8" w:rsidRPr="004760B8" w:rsidRDefault="004760B8" w:rsidP="004760B8">
            <w:pPr>
              <w:spacing w:line="240" w:lineRule="auto"/>
              <w:ind w:firstLine="0"/>
              <w:jc w:val="center"/>
              <w:rPr>
                <w:rFonts w:eastAsia="Calibri" w:cs="Calibri"/>
              </w:rPr>
            </w:pPr>
            <w:r w:rsidRPr="004760B8">
              <w:rPr>
                <w:rFonts w:eastAsia="Calibri" w:cs="Calibri"/>
                <w:color w:val="000000"/>
                <w:szCs w:val="28"/>
              </w:rPr>
              <w:t>обработки информации</w:t>
            </w:r>
          </w:p>
        </w:tc>
        <w:tc>
          <w:tcPr>
            <w:tcW w:w="3130" w:type="dxa"/>
            <w:shd w:val="clear" w:color="auto" w:fill="auto"/>
          </w:tcPr>
          <w:p w14:paraId="40C55104" w14:textId="77777777" w:rsidR="004760B8" w:rsidRPr="004760B8" w:rsidRDefault="004760B8" w:rsidP="004760B8">
            <w:pPr>
              <w:spacing w:line="240" w:lineRule="auto"/>
              <w:ind w:firstLine="0"/>
              <w:jc w:val="center"/>
              <w:rPr>
                <w:rFonts w:eastAsia="Calibri" w:cs="Calibri"/>
              </w:rPr>
            </w:pPr>
            <w:proofErr w:type="spellStart"/>
            <w:r w:rsidRPr="004760B8">
              <w:rPr>
                <w:rFonts w:eastAsia="Calibri" w:cs="Calibri"/>
                <w:lang w:val="en-US"/>
              </w:rPr>
              <w:t>Обращение</w:t>
            </w:r>
            <w:proofErr w:type="spellEnd"/>
            <w:r w:rsidRPr="004760B8">
              <w:rPr>
                <w:rFonts w:eastAsia="Calibri" w:cs="Calibri"/>
                <w:lang w:val="en-US"/>
              </w:rPr>
              <w:t xml:space="preserve"> к </w:t>
            </w:r>
            <w:r w:rsidRPr="004760B8">
              <w:rPr>
                <w:rFonts w:eastAsia="Calibri" w:cs="Calibri"/>
              </w:rPr>
              <w:t>органам управления</w:t>
            </w:r>
          </w:p>
        </w:tc>
      </w:tr>
      <w:tr w:rsidR="004760B8" w:rsidRPr="004760B8" w14:paraId="290390E8" w14:textId="77777777" w:rsidTr="004760B8">
        <w:tc>
          <w:tcPr>
            <w:tcW w:w="2689" w:type="dxa"/>
            <w:shd w:val="clear" w:color="auto" w:fill="auto"/>
          </w:tcPr>
          <w:p w14:paraId="6461D371" w14:textId="77777777" w:rsidR="004760B8" w:rsidRPr="004760B8" w:rsidRDefault="004760B8" w:rsidP="004760B8">
            <w:pPr>
              <w:spacing w:line="240" w:lineRule="auto"/>
              <w:ind w:firstLine="0"/>
              <w:jc w:val="left"/>
              <w:rPr>
                <w:rFonts w:eastAsia="Calibri" w:cs="Calibri"/>
                <w:lang w:val="en-US"/>
              </w:rPr>
            </w:pPr>
            <w:r w:rsidRPr="004760B8">
              <w:rPr>
                <w:rFonts w:eastAsia="Calibri" w:cs="Calibri"/>
                <w:lang w:val="en-US"/>
              </w:rPr>
              <w:t xml:space="preserve">1 </w:t>
            </w:r>
            <w:r w:rsidRPr="004760B8">
              <w:rPr>
                <w:rFonts w:eastAsia="Calibri" w:cs="Calibri"/>
              </w:rPr>
              <w:t>Перейти</w:t>
            </w:r>
            <w:r w:rsidRPr="004760B8">
              <w:rPr>
                <w:rFonts w:eastAsia="Calibri" w:cs="Calibri"/>
                <w:lang w:val="en-US"/>
              </w:rPr>
              <w:t xml:space="preserve"> </w:t>
            </w:r>
            <w:proofErr w:type="spellStart"/>
            <w:r w:rsidRPr="004760B8">
              <w:rPr>
                <w:rFonts w:eastAsia="Calibri" w:cs="Calibri"/>
                <w:lang w:val="en-US"/>
              </w:rPr>
              <w:t>на</w:t>
            </w:r>
            <w:proofErr w:type="spellEnd"/>
            <w:r w:rsidRPr="004760B8">
              <w:rPr>
                <w:rFonts w:eastAsia="Calibri" w:cs="Calibri"/>
                <w:lang w:val="en-US"/>
              </w:rPr>
              <w:t xml:space="preserve"> </w:t>
            </w:r>
            <w:proofErr w:type="spellStart"/>
            <w:r w:rsidRPr="004760B8">
              <w:rPr>
                <w:rFonts w:eastAsia="Calibri" w:cs="Calibri"/>
                <w:lang w:val="en-US"/>
              </w:rPr>
              <w:t>сайт</w:t>
            </w:r>
            <w:proofErr w:type="spellEnd"/>
            <w:r w:rsidRPr="004760B8">
              <w:rPr>
                <w:rFonts w:eastAsia="Calibri" w:cs="Calibri"/>
                <w:lang w:val="en-US"/>
              </w:rPr>
              <w:t xml:space="preserve"> </w:t>
            </w:r>
            <w:proofErr w:type="spellStart"/>
            <w:r w:rsidRPr="004760B8">
              <w:rPr>
                <w:rFonts w:eastAsia="Calibri" w:cs="Calibri"/>
                <w:lang w:val="en-US"/>
              </w:rPr>
              <w:t>сервиса</w:t>
            </w:r>
            <w:proofErr w:type="spellEnd"/>
          </w:p>
        </w:tc>
        <w:tc>
          <w:tcPr>
            <w:tcW w:w="3402" w:type="dxa"/>
            <w:shd w:val="clear" w:color="auto" w:fill="auto"/>
          </w:tcPr>
          <w:p w14:paraId="17F98CAA" w14:textId="77777777" w:rsidR="004760B8" w:rsidRPr="004760B8" w:rsidRDefault="004760B8" w:rsidP="004760B8">
            <w:pPr>
              <w:spacing w:line="240" w:lineRule="auto"/>
              <w:ind w:firstLine="0"/>
              <w:jc w:val="left"/>
              <w:rPr>
                <w:rFonts w:eastAsia="Calibri" w:cs="Calibri"/>
              </w:rPr>
            </w:pPr>
            <w:r w:rsidRPr="004760B8">
              <w:rPr>
                <w:rFonts w:eastAsia="Calibri" w:cs="Calibri"/>
              </w:rPr>
              <w:t>Ссылка в браузере на экране</w:t>
            </w:r>
          </w:p>
        </w:tc>
        <w:tc>
          <w:tcPr>
            <w:tcW w:w="3130" w:type="dxa"/>
            <w:shd w:val="clear" w:color="auto" w:fill="auto"/>
          </w:tcPr>
          <w:p w14:paraId="5B961DD6" w14:textId="77777777" w:rsidR="004760B8" w:rsidRPr="004760B8" w:rsidRDefault="004760B8" w:rsidP="004760B8">
            <w:pPr>
              <w:spacing w:line="240" w:lineRule="auto"/>
              <w:ind w:firstLine="0"/>
              <w:jc w:val="left"/>
              <w:rPr>
                <w:rFonts w:eastAsia="Calibri" w:cs="Calibri"/>
                <w:lang w:val="en-US"/>
              </w:rPr>
            </w:pPr>
            <w:r w:rsidRPr="004760B8">
              <w:rPr>
                <w:rFonts w:eastAsia="Calibri" w:cs="Calibri"/>
                <w:szCs w:val="28"/>
              </w:rPr>
              <w:t>Манипуляции</w:t>
            </w:r>
            <w:r w:rsidRPr="004760B8">
              <w:rPr>
                <w:rFonts w:eastAsia="Calibri" w:cs="Calibri"/>
                <w:szCs w:val="28"/>
                <w:lang w:val="en-US"/>
              </w:rPr>
              <w:t xml:space="preserve"> с </w:t>
            </w:r>
            <w:proofErr w:type="spellStart"/>
            <w:r w:rsidRPr="004760B8">
              <w:rPr>
                <w:rFonts w:eastAsia="Calibri" w:cs="Calibri"/>
                <w:szCs w:val="28"/>
                <w:lang w:val="en-US"/>
              </w:rPr>
              <w:t>мышью</w:t>
            </w:r>
            <w:proofErr w:type="spellEnd"/>
          </w:p>
        </w:tc>
      </w:tr>
      <w:tr w:rsidR="004760B8" w:rsidRPr="004760B8" w14:paraId="1EAC70D3" w14:textId="77777777" w:rsidTr="004760B8">
        <w:tc>
          <w:tcPr>
            <w:tcW w:w="2689" w:type="dxa"/>
            <w:shd w:val="clear" w:color="auto" w:fill="auto"/>
          </w:tcPr>
          <w:p w14:paraId="08DAD8EB" w14:textId="77777777" w:rsidR="004760B8" w:rsidRPr="004760B8" w:rsidRDefault="004760B8" w:rsidP="004760B8">
            <w:pPr>
              <w:spacing w:line="240" w:lineRule="auto"/>
              <w:ind w:firstLine="0"/>
              <w:jc w:val="left"/>
              <w:rPr>
                <w:rFonts w:eastAsia="Calibri" w:cs="Calibri"/>
              </w:rPr>
            </w:pPr>
            <w:r w:rsidRPr="004760B8">
              <w:rPr>
                <w:rFonts w:eastAsia="Calibri" w:cs="Calibri"/>
              </w:rPr>
              <w:t>2 Ввести</w:t>
            </w:r>
            <w:r w:rsidRPr="004760B8">
              <w:rPr>
                <w:rFonts w:eastAsia="Calibri" w:cs="Calibri"/>
                <w:szCs w:val="28"/>
              </w:rPr>
              <w:t xml:space="preserve"> логин и пароль для входа в учетную запись</w:t>
            </w:r>
          </w:p>
        </w:tc>
        <w:tc>
          <w:tcPr>
            <w:tcW w:w="3402" w:type="dxa"/>
            <w:shd w:val="clear" w:color="auto" w:fill="auto"/>
          </w:tcPr>
          <w:p w14:paraId="4EC07188" w14:textId="77777777" w:rsidR="004760B8" w:rsidRPr="004760B8" w:rsidRDefault="004760B8" w:rsidP="004760B8">
            <w:pPr>
              <w:spacing w:line="240" w:lineRule="auto"/>
              <w:ind w:firstLine="0"/>
              <w:jc w:val="left"/>
              <w:rPr>
                <w:rFonts w:eastAsia="Calibri" w:cs="Calibri"/>
              </w:rPr>
            </w:pPr>
            <w:r w:rsidRPr="004760B8">
              <w:rPr>
                <w:rFonts w:eastAsia="Calibri" w:cs="Calibri"/>
              </w:rPr>
              <w:t>Поле «Логин» и поле «Пароль» на экране</w:t>
            </w:r>
          </w:p>
        </w:tc>
        <w:tc>
          <w:tcPr>
            <w:tcW w:w="3130" w:type="dxa"/>
            <w:shd w:val="clear" w:color="auto" w:fill="auto"/>
          </w:tcPr>
          <w:p w14:paraId="47D05728" w14:textId="77777777" w:rsidR="004760B8" w:rsidRPr="004760B8" w:rsidRDefault="004760B8" w:rsidP="004760B8">
            <w:pPr>
              <w:spacing w:line="240" w:lineRule="auto"/>
              <w:ind w:firstLine="0"/>
              <w:jc w:val="left"/>
              <w:rPr>
                <w:rFonts w:eastAsia="Calibri" w:cs="Calibri"/>
              </w:rPr>
            </w:pPr>
            <w:r w:rsidRPr="004760B8">
              <w:rPr>
                <w:rFonts w:eastAsia="Calibri" w:cs="Calibri"/>
                <w:szCs w:val="28"/>
              </w:rPr>
              <w:t>Манипуляции с мышью и клавиатурой</w:t>
            </w:r>
          </w:p>
        </w:tc>
      </w:tr>
      <w:tr w:rsidR="004760B8" w:rsidRPr="004760B8" w14:paraId="2F8D1DB6" w14:textId="77777777" w:rsidTr="004760B8">
        <w:tc>
          <w:tcPr>
            <w:tcW w:w="2689" w:type="dxa"/>
            <w:shd w:val="clear" w:color="auto" w:fill="auto"/>
          </w:tcPr>
          <w:p w14:paraId="58711994" w14:textId="77777777" w:rsidR="004760B8" w:rsidRPr="004760B8" w:rsidRDefault="004760B8" w:rsidP="004760B8">
            <w:pPr>
              <w:spacing w:line="240" w:lineRule="auto"/>
              <w:ind w:firstLine="0"/>
              <w:jc w:val="left"/>
              <w:rPr>
                <w:rFonts w:eastAsia="Calibri" w:cs="Calibri"/>
                <w:lang w:val="en-US"/>
              </w:rPr>
            </w:pPr>
            <w:r w:rsidRPr="004760B8">
              <w:rPr>
                <w:rFonts w:eastAsia="Calibri" w:cs="Calibri"/>
              </w:rPr>
              <w:t>3</w:t>
            </w:r>
            <w:r w:rsidRPr="004760B8">
              <w:rPr>
                <w:rFonts w:eastAsia="Calibri" w:cs="Calibri"/>
                <w:lang w:val="en-US"/>
              </w:rPr>
              <w:t xml:space="preserve"> </w:t>
            </w:r>
            <w:r w:rsidRPr="004760B8">
              <w:rPr>
                <w:rFonts w:eastAsia="Calibri" w:cs="Calibri"/>
              </w:rPr>
              <w:t xml:space="preserve">Войти </w:t>
            </w:r>
            <w:r w:rsidRPr="004760B8">
              <w:rPr>
                <w:rFonts w:eastAsia="Calibri" w:cs="Calibri"/>
                <w:lang w:val="en-US"/>
              </w:rPr>
              <w:t xml:space="preserve">в </w:t>
            </w:r>
            <w:proofErr w:type="spellStart"/>
            <w:r w:rsidRPr="004760B8">
              <w:rPr>
                <w:rFonts w:eastAsia="Calibri" w:cs="Calibri"/>
                <w:lang w:val="en-US"/>
              </w:rPr>
              <w:t>учетную</w:t>
            </w:r>
            <w:proofErr w:type="spellEnd"/>
            <w:r w:rsidRPr="004760B8">
              <w:rPr>
                <w:rFonts w:eastAsia="Calibri" w:cs="Calibri"/>
                <w:lang w:val="en-US"/>
              </w:rPr>
              <w:t xml:space="preserve"> </w:t>
            </w:r>
            <w:proofErr w:type="spellStart"/>
            <w:r w:rsidRPr="004760B8">
              <w:rPr>
                <w:rFonts w:eastAsia="Calibri" w:cs="Calibri"/>
                <w:lang w:val="en-US"/>
              </w:rPr>
              <w:t>запись</w:t>
            </w:r>
            <w:proofErr w:type="spellEnd"/>
          </w:p>
        </w:tc>
        <w:tc>
          <w:tcPr>
            <w:tcW w:w="3402" w:type="dxa"/>
            <w:shd w:val="clear" w:color="auto" w:fill="auto"/>
          </w:tcPr>
          <w:p w14:paraId="05EF352F" w14:textId="77777777" w:rsidR="004760B8" w:rsidRPr="004760B8" w:rsidRDefault="004760B8" w:rsidP="004760B8">
            <w:pPr>
              <w:spacing w:line="240" w:lineRule="auto"/>
              <w:ind w:firstLine="0"/>
              <w:jc w:val="left"/>
              <w:rPr>
                <w:rFonts w:eastAsia="Calibri" w:cs="Calibri"/>
              </w:rPr>
            </w:pPr>
            <w:r w:rsidRPr="004760B8">
              <w:rPr>
                <w:rFonts w:eastAsia="Calibri" w:cs="Calibri"/>
              </w:rPr>
              <w:t>Кнопка «Войти» на экране</w:t>
            </w:r>
          </w:p>
        </w:tc>
        <w:tc>
          <w:tcPr>
            <w:tcW w:w="3130" w:type="dxa"/>
            <w:shd w:val="clear" w:color="auto" w:fill="auto"/>
          </w:tcPr>
          <w:p w14:paraId="44D80D90" w14:textId="77777777" w:rsidR="004760B8" w:rsidRPr="004760B8" w:rsidRDefault="004760B8" w:rsidP="004760B8">
            <w:pPr>
              <w:spacing w:line="240" w:lineRule="auto"/>
              <w:ind w:firstLine="0"/>
              <w:jc w:val="left"/>
              <w:rPr>
                <w:rFonts w:eastAsia="Calibri" w:cs="Calibri"/>
              </w:rPr>
            </w:pPr>
            <w:r w:rsidRPr="004760B8">
              <w:rPr>
                <w:rFonts w:eastAsia="Calibri" w:cs="Calibri"/>
              </w:rPr>
              <w:t>Наведение курсора на кнопку и нажатие левой кнопки мыши</w:t>
            </w:r>
          </w:p>
        </w:tc>
      </w:tr>
      <w:tr w:rsidR="004760B8" w:rsidRPr="004760B8" w14:paraId="1A87F60C" w14:textId="77777777" w:rsidTr="004760B8">
        <w:tc>
          <w:tcPr>
            <w:tcW w:w="2689" w:type="dxa"/>
            <w:shd w:val="clear" w:color="auto" w:fill="auto"/>
          </w:tcPr>
          <w:p w14:paraId="53B9A522" w14:textId="77777777" w:rsidR="004760B8" w:rsidRPr="004760B8" w:rsidRDefault="004760B8" w:rsidP="004760B8">
            <w:pPr>
              <w:spacing w:line="240" w:lineRule="auto"/>
              <w:ind w:firstLine="0"/>
              <w:jc w:val="left"/>
              <w:rPr>
                <w:rFonts w:eastAsia="Calibri" w:cs="Calibri"/>
              </w:rPr>
            </w:pPr>
            <w:r w:rsidRPr="004760B8">
              <w:rPr>
                <w:rFonts w:eastAsia="Calibri" w:cs="Calibri"/>
              </w:rPr>
              <w:t>4 Выбрать проект</w:t>
            </w:r>
          </w:p>
        </w:tc>
        <w:tc>
          <w:tcPr>
            <w:tcW w:w="3402" w:type="dxa"/>
            <w:shd w:val="clear" w:color="auto" w:fill="auto"/>
          </w:tcPr>
          <w:p w14:paraId="1400F746" w14:textId="77777777" w:rsidR="004760B8" w:rsidRPr="004760B8" w:rsidRDefault="004760B8" w:rsidP="004760B8">
            <w:pPr>
              <w:spacing w:line="240" w:lineRule="auto"/>
              <w:ind w:firstLine="0"/>
              <w:jc w:val="left"/>
              <w:rPr>
                <w:rFonts w:eastAsia="Calibri" w:cs="Calibri"/>
              </w:rPr>
            </w:pPr>
            <w:r w:rsidRPr="004760B8">
              <w:rPr>
                <w:rFonts w:eastAsia="Calibri" w:cs="Calibri"/>
              </w:rPr>
              <w:t>Иконки проектов в меню</w:t>
            </w:r>
          </w:p>
        </w:tc>
        <w:tc>
          <w:tcPr>
            <w:tcW w:w="3130" w:type="dxa"/>
            <w:shd w:val="clear" w:color="auto" w:fill="auto"/>
          </w:tcPr>
          <w:p w14:paraId="041AFDD1" w14:textId="77777777" w:rsidR="004760B8" w:rsidRPr="004760B8" w:rsidRDefault="004760B8" w:rsidP="004760B8">
            <w:pPr>
              <w:spacing w:line="240" w:lineRule="auto"/>
              <w:ind w:firstLine="0"/>
              <w:jc w:val="left"/>
              <w:rPr>
                <w:rFonts w:eastAsia="Calibri" w:cs="Calibri"/>
              </w:rPr>
            </w:pPr>
            <w:r w:rsidRPr="004760B8">
              <w:rPr>
                <w:rFonts w:eastAsia="Calibri" w:cs="Calibri"/>
              </w:rPr>
              <w:t>Наведение курсора на иконку и нажатие левой кнопки мыши</w:t>
            </w:r>
          </w:p>
        </w:tc>
      </w:tr>
      <w:tr w:rsidR="004760B8" w:rsidRPr="004760B8" w14:paraId="46B2114C" w14:textId="77777777" w:rsidTr="004760B8">
        <w:tc>
          <w:tcPr>
            <w:tcW w:w="2689" w:type="dxa"/>
            <w:shd w:val="clear" w:color="auto" w:fill="auto"/>
          </w:tcPr>
          <w:p w14:paraId="6CF6E9E5" w14:textId="77777777" w:rsidR="004760B8" w:rsidRPr="004760B8" w:rsidRDefault="004760B8" w:rsidP="004760B8">
            <w:pPr>
              <w:spacing w:line="240" w:lineRule="auto"/>
              <w:ind w:firstLine="0"/>
              <w:jc w:val="left"/>
              <w:rPr>
                <w:rFonts w:eastAsia="Calibri" w:cs="Calibri"/>
              </w:rPr>
            </w:pPr>
            <w:r w:rsidRPr="004760B8">
              <w:rPr>
                <w:rFonts w:eastAsia="Calibri" w:cs="Calibri"/>
              </w:rPr>
              <w:t>5 Выбрать версию</w:t>
            </w:r>
          </w:p>
        </w:tc>
        <w:tc>
          <w:tcPr>
            <w:tcW w:w="3402" w:type="dxa"/>
            <w:shd w:val="clear" w:color="auto" w:fill="auto"/>
          </w:tcPr>
          <w:p w14:paraId="5777F797" w14:textId="77777777" w:rsidR="004760B8" w:rsidRPr="004760B8" w:rsidRDefault="004760B8" w:rsidP="004760B8">
            <w:pPr>
              <w:spacing w:line="240" w:lineRule="auto"/>
              <w:ind w:firstLine="0"/>
              <w:jc w:val="left"/>
              <w:rPr>
                <w:rFonts w:eastAsia="Calibri" w:cs="Calibri"/>
              </w:rPr>
            </w:pPr>
            <w:r w:rsidRPr="004760B8">
              <w:rPr>
                <w:rFonts w:eastAsia="Calibri" w:cs="Calibri"/>
              </w:rPr>
              <w:t>Названия версий в меню</w:t>
            </w:r>
          </w:p>
        </w:tc>
        <w:tc>
          <w:tcPr>
            <w:tcW w:w="3130" w:type="dxa"/>
            <w:shd w:val="clear" w:color="auto" w:fill="auto"/>
          </w:tcPr>
          <w:p w14:paraId="3062505F" w14:textId="77777777" w:rsidR="004760B8" w:rsidRPr="004760B8" w:rsidRDefault="004760B8" w:rsidP="004760B8">
            <w:pPr>
              <w:spacing w:line="240" w:lineRule="auto"/>
              <w:ind w:firstLine="0"/>
              <w:jc w:val="left"/>
              <w:rPr>
                <w:rFonts w:eastAsia="Calibri" w:cs="Calibri"/>
              </w:rPr>
            </w:pPr>
            <w:r w:rsidRPr="004760B8">
              <w:rPr>
                <w:rFonts w:eastAsia="Calibri" w:cs="Calibri"/>
              </w:rPr>
              <w:t xml:space="preserve">Наведение курсора на название версии и </w:t>
            </w:r>
            <w:r w:rsidRPr="004760B8">
              <w:rPr>
                <w:rFonts w:eastAsia="Calibri" w:cs="Calibri"/>
              </w:rPr>
              <w:lastRenderedPageBreak/>
              <w:t>нажатие левой кнопки мыши</w:t>
            </w:r>
          </w:p>
        </w:tc>
      </w:tr>
      <w:tr w:rsidR="004760B8" w:rsidRPr="004760B8" w14:paraId="26E76D7D" w14:textId="77777777" w:rsidTr="004760B8">
        <w:tc>
          <w:tcPr>
            <w:tcW w:w="2689" w:type="dxa"/>
            <w:shd w:val="clear" w:color="auto" w:fill="auto"/>
          </w:tcPr>
          <w:p w14:paraId="384E60B5" w14:textId="77777777" w:rsidR="004760B8" w:rsidRPr="004760B8" w:rsidRDefault="004760B8" w:rsidP="004760B8">
            <w:pPr>
              <w:spacing w:line="240" w:lineRule="auto"/>
              <w:ind w:firstLine="0"/>
              <w:jc w:val="left"/>
              <w:rPr>
                <w:rFonts w:eastAsia="Calibri" w:cs="Calibri"/>
              </w:rPr>
            </w:pPr>
            <w:r w:rsidRPr="004760B8">
              <w:rPr>
                <w:rFonts w:eastAsia="Calibri" w:cs="Calibri"/>
              </w:rPr>
              <w:lastRenderedPageBreak/>
              <w:t>6 Открыть настройки версии</w:t>
            </w:r>
          </w:p>
        </w:tc>
        <w:tc>
          <w:tcPr>
            <w:tcW w:w="3402" w:type="dxa"/>
            <w:shd w:val="clear" w:color="auto" w:fill="auto"/>
          </w:tcPr>
          <w:p w14:paraId="31E0E043" w14:textId="77777777" w:rsidR="004760B8" w:rsidRPr="004760B8" w:rsidRDefault="004760B8" w:rsidP="004760B8">
            <w:pPr>
              <w:spacing w:line="240" w:lineRule="auto"/>
              <w:ind w:firstLine="0"/>
              <w:jc w:val="left"/>
              <w:rPr>
                <w:rFonts w:eastAsia="Calibri" w:cs="Calibri"/>
              </w:rPr>
            </w:pPr>
            <w:r w:rsidRPr="004760B8">
              <w:rPr>
                <w:rFonts w:eastAsia="Calibri" w:cs="Calibri"/>
              </w:rPr>
              <w:t>Иконка меню настроек</w:t>
            </w:r>
          </w:p>
        </w:tc>
        <w:tc>
          <w:tcPr>
            <w:tcW w:w="3130" w:type="dxa"/>
            <w:shd w:val="clear" w:color="auto" w:fill="auto"/>
          </w:tcPr>
          <w:p w14:paraId="1B084262" w14:textId="77777777" w:rsidR="004760B8" w:rsidRPr="004760B8" w:rsidRDefault="004760B8" w:rsidP="004760B8">
            <w:pPr>
              <w:spacing w:line="240" w:lineRule="auto"/>
              <w:ind w:firstLine="0"/>
              <w:jc w:val="left"/>
              <w:rPr>
                <w:rFonts w:eastAsia="Calibri" w:cs="Calibri"/>
              </w:rPr>
            </w:pPr>
            <w:r w:rsidRPr="004760B8">
              <w:rPr>
                <w:rFonts w:eastAsia="Calibri" w:cs="Calibri"/>
              </w:rPr>
              <w:t>Наведение курсора на иконку и нажатие левой кнопки мыши</w:t>
            </w:r>
          </w:p>
        </w:tc>
      </w:tr>
      <w:tr w:rsidR="004760B8" w:rsidRPr="004760B8" w14:paraId="31C295D6" w14:textId="77777777" w:rsidTr="004760B8">
        <w:tc>
          <w:tcPr>
            <w:tcW w:w="2689" w:type="dxa"/>
            <w:shd w:val="clear" w:color="auto" w:fill="auto"/>
          </w:tcPr>
          <w:p w14:paraId="17601D9E" w14:textId="77777777" w:rsidR="004760B8" w:rsidRPr="004760B8" w:rsidRDefault="004760B8" w:rsidP="004760B8">
            <w:pPr>
              <w:spacing w:line="240" w:lineRule="auto"/>
              <w:ind w:firstLine="0"/>
              <w:jc w:val="left"/>
              <w:rPr>
                <w:rFonts w:eastAsia="Calibri" w:cs="Calibri"/>
              </w:rPr>
            </w:pPr>
            <w:r w:rsidRPr="004760B8">
              <w:rPr>
                <w:rFonts w:eastAsia="Calibri" w:cs="Calibri"/>
              </w:rPr>
              <w:t>7 Настроить трекинг</w:t>
            </w:r>
          </w:p>
        </w:tc>
        <w:tc>
          <w:tcPr>
            <w:tcW w:w="3402" w:type="dxa"/>
            <w:shd w:val="clear" w:color="auto" w:fill="auto"/>
          </w:tcPr>
          <w:p w14:paraId="5D5CFBA1" w14:textId="77777777" w:rsidR="004760B8" w:rsidRPr="004760B8" w:rsidRDefault="004760B8" w:rsidP="004760B8">
            <w:pPr>
              <w:spacing w:line="240" w:lineRule="auto"/>
              <w:ind w:firstLine="0"/>
              <w:jc w:val="left"/>
              <w:rPr>
                <w:rFonts w:eastAsia="Calibri" w:cs="Calibri"/>
              </w:rPr>
            </w:pPr>
            <w:r w:rsidRPr="004760B8">
              <w:rPr>
                <w:rFonts w:eastAsia="Calibri" w:cs="Calibri"/>
              </w:rPr>
              <w:t>Поля ввода и переключатели в меню настроек</w:t>
            </w:r>
          </w:p>
        </w:tc>
        <w:tc>
          <w:tcPr>
            <w:tcW w:w="3130" w:type="dxa"/>
            <w:shd w:val="clear" w:color="auto" w:fill="auto"/>
          </w:tcPr>
          <w:p w14:paraId="532E4965" w14:textId="77777777" w:rsidR="004760B8" w:rsidRPr="004760B8" w:rsidRDefault="004760B8" w:rsidP="004760B8">
            <w:pPr>
              <w:spacing w:line="240" w:lineRule="auto"/>
              <w:ind w:firstLine="0"/>
              <w:jc w:val="left"/>
              <w:rPr>
                <w:rFonts w:eastAsia="Calibri" w:cs="Calibri"/>
              </w:rPr>
            </w:pPr>
            <w:r w:rsidRPr="004760B8">
              <w:rPr>
                <w:rFonts w:eastAsia="Calibri" w:cs="Calibri"/>
                <w:szCs w:val="28"/>
              </w:rPr>
              <w:t>Манипуляции с мышью и клавиатурой</w:t>
            </w:r>
          </w:p>
        </w:tc>
      </w:tr>
      <w:tr w:rsidR="004760B8" w:rsidRPr="004760B8" w14:paraId="62B53969" w14:textId="77777777" w:rsidTr="004760B8">
        <w:tc>
          <w:tcPr>
            <w:tcW w:w="2689" w:type="dxa"/>
            <w:shd w:val="clear" w:color="auto" w:fill="auto"/>
          </w:tcPr>
          <w:p w14:paraId="2338D68F" w14:textId="57B2455A" w:rsidR="004760B8" w:rsidRPr="004760B8" w:rsidRDefault="004760B8" w:rsidP="004760B8">
            <w:pPr>
              <w:spacing w:line="240" w:lineRule="auto"/>
              <w:ind w:firstLine="0"/>
              <w:jc w:val="left"/>
              <w:rPr>
                <w:rFonts w:eastAsia="Calibri" w:cs="Calibri"/>
              </w:rPr>
            </w:pPr>
            <w:r w:rsidRPr="00AB4385">
              <w:t>8 Выбрать фильтры</w:t>
            </w:r>
          </w:p>
        </w:tc>
        <w:tc>
          <w:tcPr>
            <w:tcW w:w="3402" w:type="dxa"/>
            <w:shd w:val="clear" w:color="auto" w:fill="auto"/>
          </w:tcPr>
          <w:p w14:paraId="568BE6FE" w14:textId="6D1B6A74" w:rsidR="004760B8" w:rsidRPr="004760B8" w:rsidRDefault="004760B8" w:rsidP="004760B8">
            <w:pPr>
              <w:spacing w:line="240" w:lineRule="auto"/>
              <w:ind w:firstLine="0"/>
              <w:jc w:val="left"/>
              <w:rPr>
                <w:rFonts w:eastAsia="Calibri" w:cs="Calibri"/>
              </w:rPr>
            </w:pPr>
            <w:r w:rsidRPr="00AB4385">
              <w:t xml:space="preserve">Списки отслеживаемых значений и их варианты (например, операционная система: </w:t>
            </w:r>
            <w:r w:rsidRPr="00AB4385">
              <w:rPr>
                <w:lang w:val="en-US"/>
              </w:rPr>
              <w:t>Android</w:t>
            </w:r>
            <w:r w:rsidRPr="00AB4385">
              <w:t xml:space="preserve">, </w:t>
            </w:r>
            <w:r w:rsidRPr="00AB4385">
              <w:rPr>
                <w:lang w:val="en-US"/>
              </w:rPr>
              <w:t>IOS</w:t>
            </w:r>
            <w:r w:rsidRPr="00AB4385">
              <w:t xml:space="preserve">, </w:t>
            </w:r>
            <w:r w:rsidRPr="00AB4385">
              <w:rPr>
                <w:lang w:val="en-US"/>
              </w:rPr>
              <w:t>Windows</w:t>
            </w:r>
            <w:r w:rsidRPr="00AB4385">
              <w:t xml:space="preserve">, </w:t>
            </w:r>
            <w:r w:rsidRPr="00AB4385">
              <w:rPr>
                <w:lang w:val="en-US"/>
              </w:rPr>
              <w:t>Linux</w:t>
            </w:r>
            <w:r w:rsidRPr="00AB4385">
              <w:t xml:space="preserve">, </w:t>
            </w:r>
            <w:proofErr w:type="spellStart"/>
            <w:r w:rsidRPr="00AB4385">
              <w:rPr>
                <w:lang w:val="en-US"/>
              </w:rPr>
              <w:t>MacOS</w:t>
            </w:r>
            <w:proofErr w:type="spellEnd"/>
            <w:r w:rsidRPr="00AB4385">
              <w:t>)</w:t>
            </w:r>
          </w:p>
        </w:tc>
        <w:tc>
          <w:tcPr>
            <w:tcW w:w="3130" w:type="dxa"/>
            <w:shd w:val="clear" w:color="auto" w:fill="auto"/>
          </w:tcPr>
          <w:p w14:paraId="50297D35" w14:textId="4FCFDF66" w:rsidR="004760B8" w:rsidRPr="004760B8" w:rsidRDefault="004760B8" w:rsidP="004760B8">
            <w:pPr>
              <w:spacing w:line="240" w:lineRule="auto"/>
              <w:ind w:firstLine="0"/>
              <w:jc w:val="left"/>
              <w:rPr>
                <w:rFonts w:eastAsia="Calibri" w:cs="Calibri"/>
                <w:szCs w:val="28"/>
              </w:rPr>
            </w:pPr>
            <w:r w:rsidRPr="00AB4385">
              <w:rPr>
                <w:szCs w:val="28"/>
              </w:rPr>
              <w:t>Манипуляции</w:t>
            </w:r>
            <w:r w:rsidRPr="00AB4385">
              <w:rPr>
                <w:szCs w:val="28"/>
                <w:lang w:val="en-US"/>
              </w:rPr>
              <w:t xml:space="preserve"> с </w:t>
            </w:r>
            <w:proofErr w:type="spellStart"/>
            <w:r w:rsidRPr="00AB4385">
              <w:rPr>
                <w:szCs w:val="28"/>
                <w:lang w:val="en-US"/>
              </w:rPr>
              <w:t>мышью</w:t>
            </w:r>
            <w:proofErr w:type="spellEnd"/>
          </w:p>
        </w:tc>
      </w:tr>
      <w:tr w:rsidR="004760B8" w:rsidRPr="004760B8" w14:paraId="727F3BDA" w14:textId="77777777" w:rsidTr="004760B8">
        <w:tc>
          <w:tcPr>
            <w:tcW w:w="2689" w:type="dxa"/>
            <w:shd w:val="clear" w:color="auto" w:fill="auto"/>
          </w:tcPr>
          <w:p w14:paraId="32C1EC64" w14:textId="16280E0A" w:rsidR="004760B8" w:rsidRPr="00AB4385" w:rsidRDefault="004760B8" w:rsidP="004760B8">
            <w:pPr>
              <w:spacing w:line="240" w:lineRule="auto"/>
              <w:ind w:firstLine="0"/>
              <w:jc w:val="left"/>
            </w:pPr>
            <w:r w:rsidRPr="00AB4385">
              <w:t>9 Просмотр визуализаций данных</w:t>
            </w:r>
          </w:p>
        </w:tc>
        <w:tc>
          <w:tcPr>
            <w:tcW w:w="3402" w:type="dxa"/>
            <w:shd w:val="clear" w:color="auto" w:fill="auto"/>
          </w:tcPr>
          <w:p w14:paraId="54969204" w14:textId="19AF4238" w:rsidR="004760B8" w:rsidRPr="00AB4385" w:rsidRDefault="004760B8" w:rsidP="004760B8">
            <w:pPr>
              <w:spacing w:line="240" w:lineRule="auto"/>
              <w:ind w:firstLine="0"/>
              <w:jc w:val="left"/>
            </w:pPr>
            <w:r w:rsidRPr="00AB4385">
              <w:t>Диаграммы</w:t>
            </w:r>
          </w:p>
        </w:tc>
        <w:tc>
          <w:tcPr>
            <w:tcW w:w="3130" w:type="dxa"/>
            <w:shd w:val="clear" w:color="auto" w:fill="auto"/>
          </w:tcPr>
          <w:p w14:paraId="2F6C8D8E" w14:textId="738C14BD" w:rsidR="004760B8" w:rsidRPr="00AB4385" w:rsidRDefault="004760B8" w:rsidP="004760B8">
            <w:pPr>
              <w:spacing w:line="240" w:lineRule="auto"/>
              <w:ind w:firstLine="0"/>
              <w:jc w:val="left"/>
              <w:rPr>
                <w:szCs w:val="28"/>
              </w:rPr>
            </w:pPr>
            <w:r w:rsidRPr="00AB4385">
              <w:rPr>
                <w:szCs w:val="28"/>
              </w:rPr>
              <w:t>Манипуляции</w:t>
            </w:r>
            <w:r w:rsidRPr="00AB4385">
              <w:rPr>
                <w:szCs w:val="28"/>
                <w:lang w:val="en-US"/>
              </w:rPr>
              <w:t xml:space="preserve"> с </w:t>
            </w:r>
            <w:proofErr w:type="spellStart"/>
            <w:r w:rsidRPr="00AB4385">
              <w:rPr>
                <w:szCs w:val="28"/>
                <w:lang w:val="en-US"/>
              </w:rPr>
              <w:t>мышью</w:t>
            </w:r>
            <w:proofErr w:type="spellEnd"/>
            <w:r w:rsidRPr="00AB4385">
              <w:rPr>
                <w:szCs w:val="28"/>
              </w:rPr>
              <w:t xml:space="preserve"> (скроллинг)</w:t>
            </w:r>
          </w:p>
        </w:tc>
      </w:tr>
      <w:tr w:rsidR="004760B8" w:rsidRPr="004760B8" w14:paraId="50B70C8A" w14:textId="77777777" w:rsidTr="004760B8">
        <w:tc>
          <w:tcPr>
            <w:tcW w:w="2689" w:type="dxa"/>
            <w:shd w:val="clear" w:color="auto" w:fill="auto"/>
          </w:tcPr>
          <w:p w14:paraId="14E1926D" w14:textId="1968EBC4" w:rsidR="004760B8" w:rsidRPr="00AB4385" w:rsidRDefault="004760B8" w:rsidP="004760B8">
            <w:pPr>
              <w:spacing w:line="240" w:lineRule="auto"/>
              <w:ind w:firstLine="0"/>
              <w:jc w:val="left"/>
            </w:pPr>
            <w:r w:rsidRPr="00AB4385">
              <w:t>10 Скачать отчёт</w:t>
            </w:r>
          </w:p>
        </w:tc>
        <w:tc>
          <w:tcPr>
            <w:tcW w:w="3402" w:type="dxa"/>
            <w:shd w:val="clear" w:color="auto" w:fill="auto"/>
          </w:tcPr>
          <w:p w14:paraId="2CBB2DF9" w14:textId="69298BAD" w:rsidR="004760B8" w:rsidRPr="00AB4385" w:rsidRDefault="004760B8" w:rsidP="004760B8">
            <w:pPr>
              <w:spacing w:line="240" w:lineRule="auto"/>
              <w:ind w:firstLine="0"/>
              <w:jc w:val="left"/>
            </w:pPr>
            <w:r w:rsidRPr="00AB4385">
              <w:t>Иконка скачивания отчёта</w:t>
            </w:r>
          </w:p>
        </w:tc>
        <w:tc>
          <w:tcPr>
            <w:tcW w:w="3130" w:type="dxa"/>
            <w:shd w:val="clear" w:color="auto" w:fill="auto"/>
          </w:tcPr>
          <w:p w14:paraId="23DF8326" w14:textId="79E06501" w:rsidR="004760B8" w:rsidRPr="00AB4385" w:rsidRDefault="004760B8" w:rsidP="004760B8">
            <w:pPr>
              <w:spacing w:line="240" w:lineRule="auto"/>
              <w:ind w:firstLine="0"/>
              <w:jc w:val="left"/>
              <w:rPr>
                <w:szCs w:val="28"/>
              </w:rPr>
            </w:pPr>
            <w:r w:rsidRPr="00AB4385">
              <w:rPr>
                <w:szCs w:val="28"/>
              </w:rPr>
              <w:t>Манипуляции</w:t>
            </w:r>
            <w:r w:rsidRPr="00AB4385">
              <w:rPr>
                <w:szCs w:val="28"/>
                <w:lang w:val="en-US"/>
              </w:rPr>
              <w:t xml:space="preserve"> с </w:t>
            </w:r>
            <w:proofErr w:type="spellStart"/>
            <w:r w:rsidRPr="00AB4385">
              <w:rPr>
                <w:szCs w:val="28"/>
                <w:lang w:val="en-US"/>
              </w:rPr>
              <w:t>мышью</w:t>
            </w:r>
            <w:proofErr w:type="spellEnd"/>
          </w:p>
        </w:tc>
      </w:tr>
    </w:tbl>
    <w:p w14:paraId="6D197956" w14:textId="77777777" w:rsidR="004760B8" w:rsidRDefault="004760B8" w:rsidP="004760B8">
      <w:pPr>
        <w:spacing w:line="240" w:lineRule="auto"/>
      </w:pPr>
    </w:p>
    <w:p w14:paraId="0550D0A8" w14:textId="77777777" w:rsidR="004760B8" w:rsidRPr="00281E6A" w:rsidRDefault="004760B8" w:rsidP="004760B8">
      <w:pPr>
        <w:spacing w:line="240" w:lineRule="auto"/>
      </w:pPr>
      <w:r>
        <w:t xml:space="preserve">Данный алгоритм </w:t>
      </w:r>
      <w:r w:rsidRPr="00281E6A">
        <w:t xml:space="preserve">является </w:t>
      </w:r>
      <w:r>
        <w:t>важным</w:t>
      </w:r>
      <w:r w:rsidRPr="00281E6A">
        <w:t xml:space="preserve"> элементом проектирования системы, так как он определяет порядок действий, необходимых для достижения целей. Его разработка обеспечивает четкую структуру взаимодействия, что особенно важно для сложных приложений с</w:t>
      </w:r>
      <w:r>
        <w:t xml:space="preserve"> большим количеством функций.  </w:t>
      </w:r>
    </w:p>
    <w:p w14:paraId="08616C9D" w14:textId="77777777" w:rsidR="004760B8" w:rsidRPr="00281E6A" w:rsidRDefault="004760B8" w:rsidP="004760B8">
      <w:pPr>
        <w:spacing w:line="240" w:lineRule="auto"/>
      </w:pPr>
      <w:r w:rsidRPr="00281E6A">
        <w:t xml:space="preserve">Основное назначение алгоритма – оптимизация пользовательского опыта. Четко выстроенная последовательность шагов позволяет минимизировать ошибки, сократить время на освоение системы и снизить когнитивную нагрузку на пользователя. Это способствует комфортной и быстрой работе, даже для новых пользователей, впервые </w:t>
      </w:r>
      <w:r>
        <w:t xml:space="preserve">взаимодействующих с системой.  </w:t>
      </w:r>
    </w:p>
    <w:p w14:paraId="1C9083A0" w14:textId="77777777" w:rsidR="004760B8" w:rsidRPr="00281E6A" w:rsidRDefault="004760B8" w:rsidP="004760B8">
      <w:pPr>
        <w:spacing w:line="240" w:lineRule="auto"/>
      </w:pPr>
      <w:r w:rsidRPr="00281E6A">
        <w:t>Кроме того, алгоритм играет важную роль в обеспечении эргономики интерфейса. На его основе создается удобная навигация, интуитивно понятный дизайн и логическая структура интерфейса. Такой подход делает взаимодействие пользователя с системой простым и эффективным, помогая сосредоточиться на выполнении задач, а</w:t>
      </w:r>
      <w:r>
        <w:t xml:space="preserve"> не на поиске нужных функций.  </w:t>
      </w:r>
    </w:p>
    <w:p w14:paraId="6F165AA1" w14:textId="77777777" w:rsidR="004760B8" w:rsidRPr="00281E6A" w:rsidRDefault="004760B8" w:rsidP="004760B8">
      <w:pPr>
        <w:spacing w:line="240" w:lineRule="auto"/>
      </w:pPr>
      <w:r w:rsidRPr="00281E6A">
        <w:t>Алгоритм также ускоряет процесс работы, так как направлен на минимизацию лишних шагов. Определенная последовательность действий позволяет пользователю быстрее достигать своих целей, будь то настройка трекинга, анализ дан</w:t>
      </w:r>
      <w:r>
        <w:t>ных или формирование отчетов.</w:t>
      </w:r>
    </w:p>
    <w:p w14:paraId="479FB398" w14:textId="77777777" w:rsidR="004760B8" w:rsidRPr="00AB4385" w:rsidRDefault="004760B8" w:rsidP="004760B8">
      <w:pPr>
        <w:spacing w:line="240" w:lineRule="auto"/>
      </w:pPr>
      <w:r w:rsidRPr="00281E6A">
        <w:t>Еще одним важным аспектом алгоритма является унификация работы системы. Он задает единые правила взаимодействия, что особенно актуально для командного использования приложения. Унифицированные процессы помогают избежать путаницы и обеспечивают согласованность работы различных пользоват</w:t>
      </w:r>
      <w:r>
        <w:t>елей в рамках одного проекта.</w:t>
      </w:r>
    </w:p>
    <w:p w14:paraId="1A10C44A" w14:textId="29A8A6AD" w:rsidR="004760B8" w:rsidRDefault="004760B8" w:rsidP="00760731">
      <w:pPr>
        <w:tabs>
          <w:tab w:val="left" w:pos="1200"/>
        </w:tabs>
      </w:pPr>
      <w:r w:rsidRPr="00AB4385">
        <w:rPr>
          <w:szCs w:val="28"/>
        </w:rPr>
        <w:lastRenderedPageBreak/>
        <w:t xml:space="preserve">Алгоритм работы пользователя </w:t>
      </w:r>
      <w:r w:rsidRPr="00AB4385">
        <w:t xml:space="preserve">в виде диаграммы </w:t>
      </w:r>
      <w:r w:rsidRPr="00AB4385">
        <w:rPr>
          <w:szCs w:val="28"/>
        </w:rPr>
        <w:t xml:space="preserve">представлен в приложении </w:t>
      </w:r>
      <w:r w:rsidR="00760731">
        <w:rPr>
          <w:szCs w:val="28"/>
        </w:rPr>
        <w:t>А</w:t>
      </w:r>
      <w:r w:rsidRPr="00AB4385">
        <w:rPr>
          <w:szCs w:val="28"/>
        </w:rPr>
        <w:t>.</w:t>
      </w:r>
    </w:p>
    <w:p w14:paraId="60DF982A" w14:textId="77777777" w:rsidR="004760B8" w:rsidRPr="004760B8" w:rsidRDefault="004760B8" w:rsidP="004760B8">
      <w:pPr>
        <w:ind w:left="709" w:firstLine="0"/>
      </w:pPr>
    </w:p>
    <w:p w14:paraId="4F9DE982" w14:textId="23C987B3" w:rsidR="004760B8" w:rsidRDefault="004760B8" w:rsidP="004760B8">
      <w:pPr>
        <w:pStyle w:val="10"/>
        <w:numPr>
          <w:ilvl w:val="0"/>
          <w:numId w:val="0"/>
        </w:numPr>
        <w:spacing w:line="340" w:lineRule="exact"/>
        <w:ind w:left="709"/>
        <w:rPr>
          <w:sz w:val="28"/>
          <w:shd w:val="clear" w:color="auto" w:fill="FFFFFF"/>
          <w:lang w:val="ru-RU"/>
        </w:rPr>
      </w:pPr>
      <w:r w:rsidRPr="004760B8">
        <w:rPr>
          <w:sz w:val="28"/>
          <w:shd w:val="clear" w:color="auto" w:fill="FFFFFF"/>
          <w:lang w:val="ru-RU"/>
        </w:rPr>
        <w:t>2.2 Разработка эргономических требований и сценария информационного взаимодействия</w:t>
      </w:r>
    </w:p>
    <w:p w14:paraId="0567A0CB" w14:textId="3CB5C216" w:rsidR="004760B8" w:rsidRDefault="004760B8" w:rsidP="004760B8">
      <w:pPr>
        <w:ind w:left="709" w:firstLine="0"/>
      </w:pPr>
    </w:p>
    <w:p w14:paraId="6DDB1CAA" w14:textId="77777777" w:rsidR="004760B8" w:rsidRPr="0026361C" w:rsidRDefault="004760B8" w:rsidP="004760B8">
      <w:pPr>
        <w:spacing w:line="360" w:lineRule="exact"/>
        <w:rPr>
          <w:rFonts w:eastAsia="Times New Roman"/>
          <w:szCs w:val="28"/>
        </w:rPr>
      </w:pPr>
      <w:r w:rsidRPr="0026361C">
        <w:rPr>
          <w:rFonts w:eastAsia="Times New Roman"/>
          <w:szCs w:val="28"/>
        </w:rPr>
        <w:t>Эргономические требования к системе человеко-машинного взаимодействия (СЧКС) включают стандарты для системы в целом, ее отдельных компонентов, оборудования и рабочей среды. Эти требования учитывают характеристики человека и направлены на обеспечение его эффективной и безопасной работы.</w:t>
      </w:r>
    </w:p>
    <w:p w14:paraId="09E79D7F" w14:textId="77777777" w:rsidR="004760B8" w:rsidRPr="0026361C" w:rsidRDefault="004760B8" w:rsidP="004760B8">
      <w:pPr>
        <w:spacing w:line="360" w:lineRule="exact"/>
        <w:rPr>
          <w:rFonts w:eastAsia="Times New Roman"/>
          <w:szCs w:val="28"/>
        </w:rPr>
      </w:pPr>
      <w:r w:rsidRPr="0026361C">
        <w:rPr>
          <w:rFonts w:eastAsia="Times New Roman"/>
          <w:szCs w:val="28"/>
        </w:rPr>
        <w:t>Для повышения эффективности работы оператора и улучшения эргономических качеств системы необходимо сформулировать конкретные эргономические требования. Они определяются характеристиками оператора и подразделяются на следующие группы:</w:t>
      </w:r>
    </w:p>
    <w:p w14:paraId="1591CECE"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3749A7">
        <w:rPr>
          <w:rFonts w:eastAsia="Times New Roman"/>
          <w:szCs w:val="28"/>
          <w:lang w:val="ru-RU"/>
        </w:rPr>
        <w:t xml:space="preserve"> </w:t>
      </w:r>
      <w:r w:rsidRPr="004760B8">
        <w:rPr>
          <w:rFonts w:eastAsia="Times New Roman"/>
          <w:szCs w:val="28"/>
          <w:lang w:val="ru-RU"/>
        </w:rPr>
        <w:t>антропометрические требования – основаны на анатомических, морфологических и биомеханических особенностях человека;</w:t>
      </w:r>
    </w:p>
    <w:p w14:paraId="15B77B1F"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3749A7">
        <w:rPr>
          <w:rFonts w:eastAsia="Times New Roman"/>
          <w:szCs w:val="28"/>
          <w:lang w:val="ru-RU"/>
        </w:rPr>
        <w:t xml:space="preserve"> </w:t>
      </w:r>
      <w:r w:rsidRPr="004760B8">
        <w:rPr>
          <w:rFonts w:eastAsia="Times New Roman"/>
          <w:szCs w:val="28"/>
          <w:lang w:val="ru-RU"/>
        </w:rPr>
        <w:t>физиологические требования – учитывают энергетические и скоростные возможности организма;</w:t>
      </w:r>
    </w:p>
    <w:p w14:paraId="3AFB1646"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3749A7">
        <w:rPr>
          <w:rFonts w:eastAsia="Times New Roman"/>
          <w:szCs w:val="28"/>
          <w:lang w:val="ru-RU"/>
        </w:rPr>
        <w:t xml:space="preserve"> </w:t>
      </w:r>
      <w:r w:rsidRPr="004760B8">
        <w:rPr>
          <w:rFonts w:eastAsia="Times New Roman"/>
          <w:szCs w:val="28"/>
          <w:lang w:val="ru-RU"/>
        </w:rPr>
        <w:t>психофизиологические требования – обусловлены возможностями и особенностями сенсорных систем;</w:t>
      </w:r>
    </w:p>
    <w:p w14:paraId="4D92563E"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3749A7">
        <w:rPr>
          <w:rFonts w:eastAsia="Times New Roman"/>
          <w:szCs w:val="28"/>
          <w:lang w:val="ru-RU"/>
        </w:rPr>
        <w:t xml:space="preserve"> </w:t>
      </w:r>
      <w:r w:rsidRPr="004760B8">
        <w:rPr>
          <w:rFonts w:eastAsia="Times New Roman"/>
          <w:szCs w:val="28"/>
          <w:lang w:val="ru-RU"/>
        </w:rPr>
        <w:t>психологические требования – обеспечивают соответствие системы психологическим особенностям человека;</w:t>
      </w:r>
    </w:p>
    <w:p w14:paraId="02036810"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3749A7">
        <w:rPr>
          <w:rFonts w:eastAsia="Times New Roman"/>
          <w:szCs w:val="28"/>
          <w:lang w:val="ru-RU"/>
        </w:rPr>
        <w:t xml:space="preserve"> </w:t>
      </w:r>
      <w:r w:rsidRPr="004760B8">
        <w:rPr>
          <w:rFonts w:eastAsia="Times New Roman"/>
          <w:szCs w:val="28"/>
          <w:lang w:val="ru-RU"/>
        </w:rPr>
        <w:t>гигиенические требования – задают безопасные условия для выполнения работы;</w:t>
      </w:r>
    </w:p>
    <w:p w14:paraId="57BBD1A1" w14:textId="77777777" w:rsidR="004760B8" w:rsidRPr="004760B8" w:rsidRDefault="004760B8" w:rsidP="004E3808">
      <w:pPr>
        <w:pStyle w:val="aa"/>
        <w:numPr>
          <w:ilvl w:val="0"/>
          <w:numId w:val="3"/>
        </w:numPr>
        <w:suppressAutoHyphens/>
        <w:spacing w:line="360" w:lineRule="exact"/>
        <w:ind w:left="0" w:firstLine="709"/>
        <w:rPr>
          <w:rFonts w:eastAsia="Times New Roman"/>
          <w:szCs w:val="28"/>
          <w:lang w:val="ru-RU"/>
        </w:rPr>
      </w:pPr>
      <w:r w:rsidRPr="004572EB">
        <w:rPr>
          <w:rFonts w:eastAsia="Times New Roman"/>
          <w:szCs w:val="28"/>
          <w:lang w:val="ru-RU"/>
        </w:rPr>
        <w:t xml:space="preserve"> </w:t>
      </w:r>
      <w:r w:rsidRPr="004760B8">
        <w:rPr>
          <w:rFonts w:eastAsia="Times New Roman"/>
          <w:szCs w:val="28"/>
          <w:lang w:val="ru-RU"/>
        </w:rPr>
        <w:t>социально-психологические требования – регулируют соответствие конструкции оборудования и организации рабочих мест характеру группового взаимодействия</w:t>
      </w:r>
      <w:r>
        <w:rPr>
          <w:rFonts w:eastAsia="Times New Roman"/>
          <w:szCs w:val="28"/>
          <w:lang w:val="ru-RU"/>
        </w:rPr>
        <w:t xml:space="preserve"> </w:t>
      </w:r>
      <w:r w:rsidRPr="00334811">
        <w:rPr>
          <w:rFonts w:eastAsia="Times New Roman"/>
          <w:szCs w:val="28"/>
          <w:lang w:val="ru-RU"/>
        </w:rPr>
        <w:t>[8]</w:t>
      </w:r>
      <w:r w:rsidRPr="004760B8">
        <w:rPr>
          <w:rFonts w:eastAsia="Times New Roman"/>
          <w:szCs w:val="28"/>
          <w:lang w:val="ru-RU"/>
        </w:rPr>
        <w:t>.</w:t>
      </w:r>
    </w:p>
    <w:p w14:paraId="5B65E096" w14:textId="3D390874" w:rsidR="004760B8" w:rsidRPr="0026361C" w:rsidRDefault="004760B8" w:rsidP="004760B8">
      <w:pPr>
        <w:spacing w:line="360" w:lineRule="exact"/>
        <w:rPr>
          <w:rFonts w:eastAsia="Times New Roman"/>
          <w:szCs w:val="28"/>
        </w:rPr>
      </w:pPr>
      <w:r w:rsidRPr="0026361C">
        <w:rPr>
          <w:rFonts w:eastAsia="Times New Roman"/>
          <w:szCs w:val="28"/>
        </w:rPr>
        <w:t xml:space="preserve">Дальнейший анализ представляет собой выявление конкретных эргономических требований, составляющих каждую из названных групп показателей. Эргономические требования проектируемой системы представлены в таблице </w:t>
      </w:r>
      <w:r w:rsidR="00760731">
        <w:rPr>
          <w:rFonts w:eastAsia="Times New Roman"/>
          <w:szCs w:val="28"/>
        </w:rPr>
        <w:t>2</w:t>
      </w:r>
      <w:r w:rsidRPr="0026361C">
        <w:rPr>
          <w:rFonts w:eastAsia="Times New Roman"/>
          <w:szCs w:val="28"/>
        </w:rPr>
        <w:t>.1.</w:t>
      </w:r>
    </w:p>
    <w:p w14:paraId="6E65B5D4" w14:textId="77777777" w:rsidR="004760B8" w:rsidRPr="0026361C" w:rsidRDefault="004760B8" w:rsidP="004760B8">
      <w:pPr>
        <w:spacing w:line="360" w:lineRule="exact"/>
        <w:rPr>
          <w:rFonts w:eastAsia="Times New Roman"/>
          <w:szCs w:val="28"/>
        </w:rPr>
      </w:pPr>
    </w:p>
    <w:p w14:paraId="4EFD6FF7" w14:textId="42953B0E" w:rsidR="004760B8" w:rsidRPr="0026361C" w:rsidRDefault="004760B8" w:rsidP="004760B8">
      <w:pPr>
        <w:spacing w:line="360" w:lineRule="exact"/>
        <w:rPr>
          <w:rFonts w:eastAsia="Times New Roman"/>
          <w:szCs w:val="28"/>
        </w:rPr>
      </w:pPr>
      <w:r w:rsidRPr="0026361C">
        <w:rPr>
          <w:rFonts w:eastAsia="Times New Roman"/>
          <w:szCs w:val="28"/>
        </w:rPr>
        <w:t xml:space="preserve">Таблица </w:t>
      </w:r>
      <w:r w:rsidR="00760731">
        <w:rPr>
          <w:rFonts w:eastAsia="Times New Roman"/>
          <w:szCs w:val="28"/>
        </w:rPr>
        <w:t>2</w:t>
      </w:r>
      <w:r w:rsidRPr="0026361C">
        <w:rPr>
          <w:rFonts w:eastAsia="Times New Roman"/>
          <w:szCs w:val="28"/>
        </w:rPr>
        <w:t>.</w:t>
      </w:r>
      <w:r w:rsidR="00760731">
        <w:rPr>
          <w:rFonts w:eastAsia="Times New Roman"/>
          <w:szCs w:val="28"/>
        </w:rPr>
        <w:t>2</w:t>
      </w:r>
      <w:r w:rsidRPr="0026361C">
        <w:rPr>
          <w:rFonts w:eastAsia="Times New Roman"/>
          <w:szCs w:val="28"/>
        </w:rPr>
        <w:t xml:space="preserve"> – Эргономические требования проектируемой СЧКС</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2"/>
        <w:gridCol w:w="3119"/>
      </w:tblGrid>
      <w:tr w:rsidR="004760B8" w:rsidRPr="004572EB" w14:paraId="3B286267" w14:textId="77777777" w:rsidTr="004760B8">
        <w:tc>
          <w:tcPr>
            <w:tcW w:w="6232" w:type="dxa"/>
            <w:shd w:val="clear" w:color="auto" w:fill="auto"/>
          </w:tcPr>
          <w:p w14:paraId="6BBD2A93" w14:textId="77777777" w:rsidR="004760B8" w:rsidRPr="004572EB" w:rsidRDefault="004760B8" w:rsidP="004760B8">
            <w:pPr>
              <w:spacing w:line="240" w:lineRule="auto"/>
              <w:ind w:firstLine="0"/>
              <w:jc w:val="center"/>
              <w:rPr>
                <w:szCs w:val="28"/>
              </w:rPr>
            </w:pPr>
            <w:r w:rsidRPr="004572EB">
              <w:rPr>
                <w:szCs w:val="28"/>
              </w:rPr>
              <w:t>Требования</w:t>
            </w:r>
          </w:p>
        </w:tc>
        <w:tc>
          <w:tcPr>
            <w:tcW w:w="3119" w:type="dxa"/>
            <w:shd w:val="clear" w:color="auto" w:fill="auto"/>
          </w:tcPr>
          <w:p w14:paraId="53172D0E" w14:textId="77777777" w:rsidR="004760B8" w:rsidRPr="004572EB" w:rsidRDefault="004760B8" w:rsidP="004760B8">
            <w:pPr>
              <w:ind w:firstLine="0"/>
              <w:jc w:val="center"/>
              <w:rPr>
                <w:szCs w:val="28"/>
              </w:rPr>
            </w:pPr>
            <w:proofErr w:type="spellStart"/>
            <w:r w:rsidRPr="004572EB">
              <w:rPr>
                <w:szCs w:val="28"/>
                <w:lang w:val="en-US"/>
              </w:rPr>
              <w:t>Групп</w:t>
            </w:r>
            <w:proofErr w:type="spellEnd"/>
            <w:r w:rsidRPr="004572EB">
              <w:rPr>
                <w:szCs w:val="28"/>
              </w:rPr>
              <w:t>а требований</w:t>
            </w:r>
          </w:p>
        </w:tc>
      </w:tr>
      <w:tr w:rsidR="004760B8" w:rsidRPr="004572EB" w14:paraId="09DD3A29" w14:textId="77777777" w:rsidTr="004760B8">
        <w:trPr>
          <w:trHeight w:val="194"/>
        </w:trPr>
        <w:tc>
          <w:tcPr>
            <w:tcW w:w="9351" w:type="dxa"/>
            <w:gridSpan w:val="2"/>
            <w:shd w:val="clear" w:color="auto" w:fill="auto"/>
          </w:tcPr>
          <w:p w14:paraId="1753EDF9" w14:textId="77777777" w:rsidR="004760B8" w:rsidRPr="004572EB" w:rsidRDefault="004760B8" w:rsidP="004760B8">
            <w:pPr>
              <w:ind w:firstLine="0"/>
              <w:jc w:val="center"/>
              <w:rPr>
                <w:szCs w:val="28"/>
              </w:rPr>
            </w:pPr>
            <w:r w:rsidRPr="004572EB">
              <w:rPr>
                <w:szCs w:val="28"/>
              </w:rPr>
              <w:t>Управляемость</w:t>
            </w:r>
          </w:p>
        </w:tc>
      </w:tr>
      <w:tr w:rsidR="004760B8" w:rsidRPr="004572EB" w14:paraId="5958B359" w14:textId="77777777" w:rsidTr="004760B8">
        <w:tc>
          <w:tcPr>
            <w:tcW w:w="6232" w:type="dxa"/>
            <w:shd w:val="clear" w:color="auto" w:fill="auto"/>
          </w:tcPr>
          <w:p w14:paraId="070CDC10" w14:textId="77777777" w:rsidR="004760B8" w:rsidRPr="004572EB" w:rsidRDefault="004760B8" w:rsidP="004760B8">
            <w:pPr>
              <w:spacing w:line="240" w:lineRule="auto"/>
              <w:ind w:firstLine="0"/>
              <w:rPr>
                <w:szCs w:val="28"/>
              </w:rPr>
            </w:pPr>
            <w:r w:rsidRPr="004572EB">
              <w:rPr>
                <w:szCs w:val="28"/>
              </w:rPr>
              <w:t>Элементы интерфейса (кнопки, поля ввода, графики) должны быть достаточно крупными для точного взаимодействия (в том числе на сенсорном экране)</w:t>
            </w:r>
          </w:p>
        </w:tc>
        <w:tc>
          <w:tcPr>
            <w:tcW w:w="3119" w:type="dxa"/>
            <w:vMerge w:val="restart"/>
            <w:shd w:val="clear" w:color="auto" w:fill="auto"/>
          </w:tcPr>
          <w:p w14:paraId="136308E3" w14:textId="77777777" w:rsidR="004760B8" w:rsidRPr="004572EB" w:rsidRDefault="004760B8" w:rsidP="004760B8">
            <w:pPr>
              <w:ind w:firstLine="0"/>
              <w:rPr>
                <w:szCs w:val="28"/>
              </w:rPr>
            </w:pPr>
            <w:r w:rsidRPr="004572EB">
              <w:rPr>
                <w:szCs w:val="28"/>
              </w:rPr>
              <w:t>Антропометрический</w:t>
            </w:r>
          </w:p>
        </w:tc>
      </w:tr>
      <w:tr w:rsidR="004760B8" w:rsidRPr="004572EB" w14:paraId="47B4C7D3" w14:textId="77777777" w:rsidTr="004760B8">
        <w:tc>
          <w:tcPr>
            <w:tcW w:w="6232" w:type="dxa"/>
            <w:shd w:val="clear" w:color="auto" w:fill="auto"/>
          </w:tcPr>
          <w:p w14:paraId="3AE530BA" w14:textId="77777777" w:rsidR="004760B8" w:rsidRPr="004572EB" w:rsidRDefault="004760B8" w:rsidP="004760B8">
            <w:pPr>
              <w:spacing w:line="240" w:lineRule="auto"/>
              <w:ind w:firstLine="0"/>
              <w:rPr>
                <w:szCs w:val="28"/>
              </w:rPr>
            </w:pPr>
            <w:r w:rsidRPr="004572EB">
              <w:rPr>
                <w:szCs w:val="28"/>
              </w:rPr>
              <w:lastRenderedPageBreak/>
              <w:t>Пользователь должен иметь возможность настраивать масштаб отображаемой информации</w:t>
            </w:r>
          </w:p>
        </w:tc>
        <w:tc>
          <w:tcPr>
            <w:tcW w:w="3119" w:type="dxa"/>
            <w:vMerge/>
            <w:shd w:val="clear" w:color="auto" w:fill="auto"/>
          </w:tcPr>
          <w:p w14:paraId="058B2FC8" w14:textId="77777777" w:rsidR="004760B8" w:rsidRPr="004572EB" w:rsidRDefault="004760B8" w:rsidP="004760B8">
            <w:pPr>
              <w:ind w:firstLine="0"/>
              <w:rPr>
                <w:szCs w:val="28"/>
              </w:rPr>
            </w:pPr>
          </w:p>
        </w:tc>
      </w:tr>
      <w:tr w:rsidR="004760B8" w:rsidRPr="004572EB" w14:paraId="43C69A85" w14:textId="77777777" w:rsidTr="004760B8">
        <w:tc>
          <w:tcPr>
            <w:tcW w:w="6232" w:type="dxa"/>
            <w:shd w:val="clear" w:color="auto" w:fill="auto"/>
          </w:tcPr>
          <w:p w14:paraId="11A1DEDD" w14:textId="744FB2FC" w:rsidR="004760B8" w:rsidRPr="004572EB" w:rsidRDefault="004760B8" w:rsidP="004760B8">
            <w:pPr>
              <w:spacing w:line="240" w:lineRule="auto"/>
              <w:ind w:firstLine="0"/>
              <w:rPr>
                <w:szCs w:val="28"/>
              </w:rPr>
            </w:pPr>
            <w:r w:rsidRPr="00236C97">
              <w:rPr>
                <w:szCs w:val="28"/>
              </w:rPr>
              <w:lastRenderedPageBreak/>
              <w:t>Цветовая схема и шрифты должны минимизировать нагрузку на зрение пользователя</w:t>
            </w:r>
          </w:p>
        </w:tc>
        <w:tc>
          <w:tcPr>
            <w:tcW w:w="3119" w:type="dxa"/>
            <w:shd w:val="clear" w:color="auto" w:fill="auto"/>
          </w:tcPr>
          <w:p w14:paraId="09EF7E22" w14:textId="785EC066" w:rsidR="004760B8" w:rsidRPr="004572EB" w:rsidRDefault="004760B8" w:rsidP="004760B8">
            <w:pPr>
              <w:ind w:firstLine="0"/>
              <w:jc w:val="center"/>
              <w:rPr>
                <w:szCs w:val="28"/>
              </w:rPr>
            </w:pPr>
            <w:r w:rsidRPr="00236C97">
              <w:rPr>
                <w:szCs w:val="28"/>
              </w:rPr>
              <w:t>Физиологический</w:t>
            </w:r>
          </w:p>
        </w:tc>
      </w:tr>
      <w:tr w:rsidR="004760B8" w:rsidRPr="00236C97" w14:paraId="6B4C0C42" w14:textId="77777777" w:rsidTr="004760B8">
        <w:tc>
          <w:tcPr>
            <w:tcW w:w="6232" w:type="dxa"/>
            <w:shd w:val="clear" w:color="auto" w:fill="auto"/>
          </w:tcPr>
          <w:p w14:paraId="3522B4B0" w14:textId="5C6F2546" w:rsidR="004760B8" w:rsidRPr="00236C97" w:rsidRDefault="004760B8" w:rsidP="004760B8">
            <w:pPr>
              <w:spacing w:line="240" w:lineRule="auto"/>
              <w:ind w:firstLine="0"/>
              <w:rPr>
                <w:szCs w:val="28"/>
              </w:rPr>
            </w:pPr>
            <w:r w:rsidRPr="00236C97">
              <w:rPr>
                <w:szCs w:val="28"/>
              </w:rPr>
              <w:t>Элементы управления должны подходить под тип вводимых данных (например, для чисел – слайдеры вместо текстового поля; для выбора из небольшого количества вариантов – радиокнопки, а для выбора из большого – выпадающий список)</w:t>
            </w:r>
          </w:p>
        </w:tc>
        <w:tc>
          <w:tcPr>
            <w:tcW w:w="3119" w:type="dxa"/>
            <w:shd w:val="clear" w:color="auto" w:fill="auto"/>
          </w:tcPr>
          <w:p w14:paraId="0F7A8BA6" w14:textId="265E6D40" w:rsidR="004760B8" w:rsidRPr="00236C97" w:rsidRDefault="004760B8" w:rsidP="004760B8">
            <w:pPr>
              <w:ind w:firstLine="0"/>
              <w:rPr>
                <w:szCs w:val="28"/>
              </w:rPr>
            </w:pPr>
            <w:r w:rsidRPr="00236C97">
              <w:rPr>
                <w:szCs w:val="28"/>
              </w:rPr>
              <w:t>Психофизиологический</w:t>
            </w:r>
          </w:p>
        </w:tc>
      </w:tr>
      <w:tr w:rsidR="004760B8" w:rsidRPr="00236C97" w14:paraId="194177BD" w14:textId="77777777" w:rsidTr="004760B8">
        <w:tc>
          <w:tcPr>
            <w:tcW w:w="6232" w:type="dxa"/>
            <w:shd w:val="clear" w:color="auto" w:fill="auto"/>
          </w:tcPr>
          <w:p w14:paraId="5F7F3F94" w14:textId="6B5B826C" w:rsidR="004760B8" w:rsidRPr="00236C97" w:rsidRDefault="004760B8" w:rsidP="004760B8">
            <w:pPr>
              <w:spacing w:line="240" w:lineRule="auto"/>
              <w:ind w:firstLine="0"/>
              <w:rPr>
                <w:szCs w:val="28"/>
              </w:rPr>
            </w:pPr>
            <w:r w:rsidRPr="00236C97">
              <w:rPr>
                <w:szCs w:val="28"/>
              </w:rPr>
              <w:t>Цветовая схема приложения должна учитывать восприятие пользователем контрастности и избегать цветовых сочетаний, вызывающих дискомфорт</w:t>
            </w:r>
          </w:p>
        </w:tc>
        <w:tc>
          <w:tcPr>
            <w:tcW w:w="3119" w:type="dxa"/>
            <w:vMerge w:val="restart"/>
            <w:shd w:val="clear" w:color="auto" w:fill="auto"/>
          </w:tcPr>
          <w:p w14:paraId="6AF9CCD7" w14:textId="77777777" w:rsidR="004760B8" w:rsidRPr="00236C97" w:rsidRDefault="004760B8" w:rsidP="004760B8">
            <w:pPr>
              <w:ind w:firstLine="0"/>
              <w:rPr>
                <w:szCs w:val="28"/>
              </w:rPr>
            </w:pPr>
            <w:r w:rsidRPr="00236C97">
              <w:rPr>
                <w:szCs w:val="28"/>
              </w:rPr>
              <w:t>Психофизиологический</w:t>
            </w:r>
          </w:p>
          <w:p w14:paraId="2FB6F77E" w14:textId="0C3435D1" w:rsidR="004760B8" w:rsidRPr="00236C97" w:rsidRDefault="004760B8" w:rsidP="004760B8">
            <w:pPr>
              <w:ind w:firstLine="0"/>
              <w:rPr>
                <w:szCs w:val="28"/>
              </w:rPr>
            </w:pPr>
            <w:r w:rsidRPr="00236C97">
              <w:rPr>
                <w:szCs w:val="28"/>
              </w:rPr>
              <w:t>Психологический</w:t>
            </w:r>
          </w:p>
        </w:tc>
      </w:tr>
      <w:tr w:rsidR="004760B8" w:rsidRPr="00236C97" w14:paraId="49FEE7B5" w14:textId="77777777" w:rsidTr="004760B8">
        <w:tc>
          <w:tcPr>
            <w:tcW w:w="6232" w:type="dxa"/>
            <w:shd w:val="clear" w:color="auto" w:fill="auto"/>
          </w:tcPr>
          <w:p w14:paraId="1CA81783" w14:textId="77777777" w:rsidR="004760B8" w:rsidRPr="00236C97" w:rsidRDefault="004760B8" w:rsidP="004760B8">
            <w:pPr>
              <w:spacing w:line="240" w:lineRule="auto"/>
              <w:ind w:firstLine="0"/>
              <w:rPr>
                <w:szCs w:val="28"/>
              </w:rPr>
            </w:pPr>
            <w:r w:rsidRPr="00236C97">
              <w:rPr>
                <w:szCs w:val="28"/>
              </w:rPr>
              <w:t>Соответствие сложности инструкций времени,</w:t>
            </w:r>
          </w:p>
          <w:p w14:paraId="7F9B54C3" w14:textId="779AAAE4" w:rsidR="004760B8" w:rsidRPr="00236C97" w:rsidRDefault="004760B8" w:rsidP="004760B8">
            <w:pPr>
              <w:spacing w:line="240" w:lineRule="auto"/>
              <w:ind w:firstLine="0"/>
              <w:rPr>
                <w:szCs w:val="28"/>
              </w:rPr>
            </w:pPr>
            <w:r w:rsidRPr="00236C97">
              <w:rPr>
                <w:szCs w:val="28"/>
              </w:rPr>
              <w:t>отводимому на их усвоение</w:t>
            </w:r>
          </w:p>
        </w:tc>
        <w:tc>
          <w:tcPr>
            <w:tcW w:w="3119" w:type="dxa"/>
            <w:vMerge/>
            <w:shd w:val="clear" w:color="auto" w:fill="auto"/>
          </w:tcPr>
          <w:p w14:paraId="050FCB82" w14:textId="77777777" w:rsidR="004760B8" w:rsidRPr="00236C97" w:rsidRDefault="004760B8" w:rsidP="004760B8">
            <w:pPr>
              <w:ind w:firstLine="0"/>
              <w:rPr>
                <w:szCs w:val="28"/>
              </w:rPr>
            </w:pPr>
          </w:p>
        </w:tc>
      </w:tr>
      <w:tr w:rsidR="004760B8" w:rsidRPr="00236C97" w14:paraId="79547D21" w14:textId="77777777" w:rsidTr="004760B8">
        <w:trPr>
          <w:trHeight w:val="40"/>
        </w:trPr>
        <w:tc>
          <w:tcPr>
            <w:tcW w:w="6232" w:type="dxa"/>
            <w:shd w:val="clear" w:color="auto" w:fill="auto"/>
          </w:tcPr>
          <w:p w14:paraId="0BC5FBF4" w14:textId="2D27B867" w:rsidR="004760B8" w:rsidRPr="00236C97" w:rsidRDefault="004760B8" w:rsidP="004760B8">
            <w:pPr>
              <w:spacing w:line="240" w:lineRule="auto"/>
              <w:ind w:firstLine="0"/>
              <w:rPr>
                <w:szCs w:val="28"/>
              </w:rPr>
            </w:pPr>
            <w:r w:rsidRPr="00236C97">
              <w:rPr>
                <w:szCs w:val="28"/>
              </w:rPr>
              <w:t>Соответствие объемов информации, требующей запоминания, возможностям памяти человека</w:t>
            </w:r>
          </w:p>
        </w:tc>
        <w:tc>
          <w:tcPr>
            <w:tcW w:w="3119" w:type="dxa"/>
            <w:vMerge w:val="restart"/>
            <w:shd w:val="clear" w:color="auto" w:fill="auto"/>
          </w:tcPr>
          <w:p w14:paraId="455F6FE5" w14:textId="77777777" w:rsidR="004760B8" w:rsidRPr="00236C97" w:rsidRDefault="004760B8" w:rsidP="004760B8">
            <w:pPr>
              <w:ind w:firstLine="0"/>
              <w:rPr>
                <w:szCs w:val="28"/>
                <w:lang w:val="en-US"/>
              </w:rPr>
            </w:pPr>
            <w:r w:rsidRPr="00236C97">
              <w:rPr>
                <w:szCs w:val="28"/>
              </w:rPr>
              <w:t>Психологический</w:t>
            </w:r>
          </w:p>
        </w:tc>
      </w:tr>
      <w:tr w:rsidR="004760B8" w:rsidRPr="00236C97" w14:paraId="5053EF10" w14:textId="77777777" w:rsidTr="004760B8">
        <w:trPr>
          <w:trHeight w:val="107"/>
        </w:trPr>
        <w:tc>
          <w:tcPr>
            <w:tcW w:w="6232" w:type="dxa"/>
            <w:shd w:val="clear" w:color="auto" w:fill="auto"/>
          </w:tcPr>
          <w:p w14:paraId="39514C21" w14:textId="34A28504" w:rsidR="004760B8" w:rsidRPr="00236C97" w:rsidRDefault="004760B8" w:rsidP="004760B8">
            <w:pPr>
              <w:spacing w:line="240" w:lineRule="auto"/>
              <w:ind w:firstLine="0"/>
              <w:rPr>
                <w:szCs w:val="28"/>
              </w:rPr>
            </w:pPr>
            <w:r w:rsidRPr="00236C97">
              <w:rPr>
                <w:szCs w:val="28"/>
              </w:rPr>
              <w:t>Минимальное количество шагов для доступа к основной информации</w:t>
            </w:r>
          </w:p>
        </w:tc>
        <w:tc>
          <w:tcPr>
            <w:tcW w:w="3119" w:type="dxa"/>
            <w:vMerge/>
            <w:shd w:val="clear" w:color="auto" w:fill="auto"/>
          </w:tcPr>
          <w:p w14:paraId="7EE2729D" w14:textId="77777777" w:rsidR="004760B8" w:rsidRPr="00236C97" w:rsidRDefault="004760B8" w:rsidP="004760B8">
            <w:pPr>
              <w:ind w:firstLine="0"/>
              <w:rPr>
                <w:szCs w:val="28"/>
              </w:rPr>
            </w:pPr>
          </w:p>
        </w:tc>
      </w:tr>
      <w:tr w:rsidR="004760B8" w:rsidRPr="00236C97" w14:paraId="2A7757B2" w14:textId="77777777" w:rsidTr="004760B8">
        <w:trPr>
          <w:trHeight w:val="107"/>
        </w:trPr>
        <w:tc>
          <w:tcPr>
            <w:tcW w:w="6232" w:type="dxa"/>
            <w:shd w:val="clear" w:color="auto" w:fill="auto"/>
          </w:tcPr>
          <w:p w14:paraId="3F0726BC" w14:textId="747CF518" w:rsidR="004760B8" w:rsidRPr="00236C97" w:rsidRDefault="004760B8" w:rsidP="004760B8">
            <w:pPr>
              <w:spacing w:line="240" w:lineRule="auto"/>
              <w:ind w:firstLine="0"/>
              <w:rPr>
                <w:szCs w:val="28"/>
              </w:rPr>
            </w:pPr>
            <w:r w:rsidRPr="00236C97">
              <w:rPr>
                <w:szCs w:val="28"/>
              </w:rPr>
              <w:t>Соответствие компоновки органов управления и средств отображения информации стереотипам восприятия</w:t>
            </w:r>
          </w:p>
        </w:tc>
        <w:tc>
          <w:tcPr>
            <w:tcW w:w="3119" w:type="dxa"/>
            <w:vMerge/>
            <w:shd w:val="clear" w:color="auto" w:fill="auto"/>
          </w:tcPr>
          <w:p w14:paraId="1065BFAF" w14:textId="77777777" w:rsidR="004760B8" w:rsidRPr="00236C97" w:rsidRDefault="004760B8" w:rsidP="004760B8">
            <w:pPr>
              <w:ind w:firstLine="0"/>
              <w:rPr>
                <w:szCs w:val="28"/>
              </w:rPr>
            </w:pPr>
          </w:p>
        </w:tc>
      </w:tr>
      <w:tr w:rsidR="004760B8" w:rsidRPr="00236C97" w14:paraId="482AE889" w14:textId="77777777" w:rsidTr="004760B8">
        <w:trPr>
          <w:trHeight w:val="107"/>
        </w:trPr>
        <w:tc>
          <w:tcPr>
            <w:tcW w:w="6232" w:type="dxa"/>
            <w:shd w:val="clear" w:color="auto" w:fill="auto"/>
          </w:tcPr>
          <w:p w14:paraId="3F6C0734" w14:textId="66DC1A77" w:rsidR="004760B8" w:rsidRPr="00236C97" w:rsidRDefault="004760B8" w:rsidP="004760B8">
            <w:pPr>
              <w:spacing w:line="240" w:lineRule="auto"/>
              <w:ind w:firstLine="0"/>
              <w:rPr>
                <w:szCs w:val="28"/>
              </w:rPr>
            </w:pPr>
            <w:r w:rsidRPr="00236C97">
              <w:rPr>
                <w:szCs w:val="28"/>
              </w:rPr>
              <w:t>Соответствие индикации срабатывания ОУ сформированным навыкам, наличие индикации хода выполнения функции</w:t>
            </w:r>
          </w:p>
        </w:tc>
        <w:tc>
          <w:tcPr>
            <w:tcW w:w="3119" w:type="dxa"/>
            <w:vMerge/>
            <w:shd w:val="clear" w:color="auto" w:fill="auto"/>
          </w:tcPr>
          <w:p w14:paraId="2E5D30EE" w14:textId="77777777" w:rsidR="004760B8" w:rsidRPr="00236C97" w:rsidRDefault="004760B8" w:rsidP="004760B8">
            <w:pPr>
              <w:ind w:firstLine="0"/>
              <w:rPr>
                <w:szCs w:val="28"/>
              </w:rPr>
            </w:pPr>
          </w:p>
        </w:tc>
      </w:tr>
      <w:tr w:rsidR="004760B8" w:rsidRPr="00236C97" w14:paraId="3F89F945" w14:textId="77777777" w:rsidTr="004760B8">
        <w:trPr>
          <w:trHeight w:val="107"/>
        </w:trPr>
        <w:tc>
          <w:tcPr>
            <w:tcW w:w="6232" w:type="dxa"/>
            <w:shd w:val="clear" w:color="auto" w:fill="auto"/>
          </w:tcPr>
          <w:p w14:paraId="2DAFA481" w14:textId="77777777" w:rsidR="004760B8" w:rsidRPr="00236C97" w:rsidRDefault="004760B8" w:rsidP="004760B8">
            <w:pPr>
              <w:spacing w:line="240" w:lineRule="auto"/>
              <w:ind w:firstLine="0"/>
              <w:rPr>
                <w:szCs w:val="28"/>
              </w:rPr>
            </w:pPr>
            <w:r w:rsidRPr="00236C97">
              <w:rPr>
                <w:szCs w:val="28"/>
              </w:rPr>
              <w:t>Наличие подсказок о следующих шагах работы в</w:t>
            </w:r>
          </w:p>
          <w:p w14:paraId="3127B3F3" w14:textId="4646A1BC" w:rsidR="004760B8" w:rsidRPr="00236C97" w:rsidRDefault="004760B8" w:rsidP="004760B8">
            <w:pPr>
              <w:spacing w:line="240" w:lineRule="auto"/>
              <w:ind w:firstLine="0"/>
              <w:rPr>
                <w:szCs w:val="28"/>
              </w:rPr>
            </w:pPr>
            <w:r w:rsidRPr="00236C97">
              <w:rPr>
                <w:szCs w:val="28"/>
              </w:rPr>
              <w:t>системе</w:t>
            </w:r>
          </w:p>
        </w:tc>
        <w:tc>
          <w:tcPr>
            <w:tcW w:w="3119" w:type="dxa"/>
            <w:vMerge/>
            <w:shd w:val="clear" w:color="auto" w:fill="auto"/>
          </w:tcPr>
          <w:p w14:paraId="5B2F457F" w14:textId="77777777" w:rsidR="004760B8" w:rsidRPr="00236C97" w:rsidRDefault="004760B8" w:rsidP="004760B8">
            <w:pPr>
              <w:ind w:firstLine="0"/>
              <w:rPr>
                <w:szCs w:val="28"/>
              </w:rPr>
            </w:pPr>
          </w:p>
        </w:tc>
      </w:tr>
      <w:tr w:rsidR="004760B8" w:rsidRPr="00236C97" w14:paraId="79BCEDCB" w14:textId="77777777" w:rsidTr="004760B8">
        <w:trPr>
          <w:trHeight w:val="107"/>
        </w:trPr>
        <w:tc>
          <w:tcPr>
            <w:tcW w:w="6232" w:type="dxa"/>
            <w:shd w:val="clear" w:color="auto" w:fill="auto"/>
          </w:tcPr>
          <w:p w14:paraId="6B27A3FA" w14:textId="00685050" w:rsidR="004760B8" w:rsidRPr="00236C97" w:rsidRDefault="004760B8" w:rsidP="004760B8">
            <w:pPr>
              <w:spacing w:line="240" w:lineRule="auto"/>
              <w:ind w:firstLine="0"/>
              <w:rPr>
                <w:szCs w:val="28"/>
              </w:rPr>
            </w:pPr>
            <w:r w:rsidRPr="00236C97">
              <w:rPr>
                <w:szCs w:val="28"/>
              </w:rPr>
              <w:t>Информация должна быть представлена в легко воспринимаемой форме (например, графики и диаграммы вместо сырых чисел)</w:t>
            </w:r>
          </w:p>
        </w:tc>
        <w:tc>
          <w:tcPr>
            <w:tcW w:w="3119" w:type="dxa"/>
            <w:vMerge/>
            <w:shd w:val="clear" w:color="auto" w:fill="auto"/>
          </w:tcPr>
          <w:p w14:paraId="6ACA9B83" w14:textId="77777777" w:rsidR="004760B8" w:rsidRPr="00236C97" w:rsidRDefault="004760B8" w:rsidP="004760B8">
            <w:pPr>
              <w:ind w:firstLine="0"/>
              <w:rPr>
                <w:szCs w:val="28"/>
              </w:rPr>
            </w:pPr>
          </w:p>
        </w:tc>
      </w:tr>
      <w:tr w:rsidR="004760B8" w:rsidRPr="00236C97" w14:paraId="38AA4937" w14:textId="77777777" w:rsidTr="004760B8">
        <w:trPr>
          <w:trHeight w:val="107"/>
        </w:trPr>
        <w:tc>
          <w:tcPr>
            <w:tcW w:w="6232" w:type="dxa"/>
            <w:shd w:val="clear" w:color="auto" w:fill="auto"/>
          </w:tcPr>
          <w:p w14:paraId="5FFB72AA" w14:textId="247D854C" w:rsidR="004760B8" w:rsidRPr="00236C97" w:rsidRDefault="004760B8" w:rsidP="004760B8">
            <w:pPr>
              <w:spacing w:line="240" w:lineRule="auto"/>
              <w:ind w:firstLine="0"/>
              <w:rPr>
                <w:szCs w:val="28"/>
              </w:rPr>
            </w:pPr>
            <w:r w:rsidRPr="00236C97">
              <w:rPr>
                <w:szCs w:val="28"/>
              </w:rPr>
              <w:t>Соответствие количества одновременно предъявляемых сигналов возможностям внимания человека</w:t>
            </w:r>
          </w:p>
        </w:tc>
        <w:tc>
          <w:tcPr>
            <w:tcW w:w="3119" w:type="dxa"/>
            <w:vMerge/>
            <w:shd w:val="clear" w:color="auto" w:fill="auto"/>
          </w:tcPr>
          <w:p w14:paraId="4C6ACF94" w14:textId="77777777" w:rsidR="004760B8" w:rsidRPr="00236C97" w:rsidRDefault="004760B8" w:rsidP="004760B8">
            <w:pPr>
              <w:ind w:firstLine="0"/>
              <w:rPr>
                <w:szCs w:val="28"/>
              </w:rPr>
            </w:pPr>
          </w:p>
        </w:tc>
      </w:tr>
      <w:tr w:rsidR="004760B8" w:rsidRPr="00236C97" w14:paraId="042B902C" w14:textId="77777777" w:rsidTr="004760B8">
        <w:trPr>
          <w:trHeight w:val="107"/>
        </w:trPr>
        <w:tc>
          <w:tcPr>
            <w:tcW w:w="6232" w:type="dxa"/>
            <w:shd w:val="clear" w:color="auto" w:fill="auto"/>
          </w:tcPr>
          <w:p w14:paraId="77C7A4C2" w14:textId="14EFEF09" w:rsidR="004760B8" w:rsidRPr="00236C97" w:rsidRDefault="004760B8" w:rsidP="004760B8">
            <w:pPr>
              <w:spacing w:line="240" w:lineRule="auto"/>
              <w:ind w:firstLine="0"/>
              <w:rPr>
                <w:szCs w:val="28"/>
              </w:rPr>
            </w:pPr>
            <w:r w:rsidRPr="00236C97">
              <w:rPr>
                <w:szCs w:val="28"/>
              </w:rPr>
              <w:t>Наличие указаний на проблемы, возникающие в процессе обслуживания системы</w:t>
            </w:r>
          </w:p>
        </w:tc>
        <w:tc>
          <w:tcPr>
            <w:tcW w:w="3119" w:type="dxa"/>
            <w:vMerge/>
            <w:shd w:val="clear" w:color="auto" w:fill="auto"/>
          </w:tcPr>
          <w:p w14:paraId="4108A841" w14:textId="77777777" w:rsidR="004760B8" w:rsidRPr="00236C97" w:rsidRDefault="004760B8" w:rsidP="004760B8">
            <w:pPr>
              <w:ind w:firstLine="0"/>
              <w:rPr>
                <w:szCs w:val="28"/>
              </w:rPr>
            </w:pPr>
          </w:p>
        </w:tc>
      </w:tr>
      <w:tr w:rsidR="004760B8" w:rsidRPr="00236C97" w14:paraId="3B660F81" w14:textId="77777777" w:rsidTr="004760B8">
        <w:trPr>
          <w:trHeight w:val="107"/>
        </w:trPr>
        <w:tc>
          <w:tcPr>
            <w:tcW w:w="6232" w:type="dxa"/>
            <w:shd w:val="clear" w:color="auto" w:fill="auto"/>
          </w:tcPr>
          <w:p w14:paraId="16469133" w14:textId="6AFB2762" w:rsidR="004760B8" w:rsidRPr="00236C97" w:rsidRDefault="004760B8" w:rsidP="004760B8">
            <w:pPr>
              <w:spacing w:line="240" w:lineRule="auto"/>
              <w:ind w:firstLine="0"/>
              <w:rPr>
                <w:szCs w:val="28"/>
              </w:rPr>
            </w:pPr>
            <w:r w:rsidRPr="00236C97">
              <w:rPr>
                <w:szCs w:val="28"/>
              </w:rPr>
              <w:t>Наличие предупреждений о нежелательных последствиях некоторых действий соответствие сложности инструкций, времени, отводимому на их усвоение</w:t>
            </w:r>
          </w:p>
        </w:tc>
        <w:tc>
          <w:tcPr>
            <w:tcW w:w="3119" w:type="dxa"/>
            <w:vMerge/>
            <w:shd w:val="clear" w:color="auto" w:fill="auto"/>
          </w:tcPr>
          <w:p w14:paraId="2C3D0142" w14:textId="77777777" w:rsidR="004760B8" w:rsidRPr="00236C97" w:rsidRDefault="004760B8" w:rsidP="004760B8">
            <w:pPr>
              <w:ind w:firstLine="0"/>
              <w:rPr>
                <w:szCs w:val="28"/>
              </w:rPr>
            </w:pPr>
          </w:p>
        </w:tc>
      </w:tr>
      <w:tr w:rsidR="004760B8" w:rsidRPr="00236C97" w14:paraId="385EBB11" w14:textId="77777777" w:rsidTr="004760B8">
        <w:trPr>
          <w:trHeight w:val="107"/>
        </w:trPr>
        <w:tc>
          <w:tcPr>
            <w:tcW w:w="6232" w:type="dxa"/>
            <w:shd w:val="clear" w:color="auto" w:fill="auto"/>
          </w:tcPr>
          <w:p w14:paraId="556D8920" w14:textId="11178648" w:rsidR="004760B8" w:rsidRPr="00236C97" w:rsidRDefault="004760B8" w:rsidP="004760B8">
            <w:pPr>
              <w:spacing w:line="240" w:lineRule="auto"/>
              <w:ind w:firstLine="0"/>
              <w:rPr>
                <w:szCs w:val="28"/>
              </w:rPr>
            </w:pPr>
            <w:r w:rsidRPr="00236C97">
              <w:rPr>
                <w:szCs w:val="28"/>
              </w:rPr>
              <w:t>Отсутствие неоднозначного толкования требований, инструкций и команд</w:t>
            </w:r>
          </w:p>
        </w:tc>
        <w:tc>
          <w:tcPr>
            <w:tcW w:w="3119" w:type="dxa"/>
            <w:vMerge/>
            <w:shd w:val="clear" w:color="auto" w:fill="auto"/>
          </w:tcPr>
          <w:p w14:paraId="6632727B" w14:textId="77777777" w:rsidR="004760B8" w:rsidRPr="00236C97" w:rsidRDefault="004760B8" w:rsidP="004760B8">
            <w:pPr>
              <w:ind w:firstLine="0"/>
              <w:rPr>
                <w:szCs w:val="28"/>
              </w:rPr>
            </w:pPr>
          </w:p>
        </w:tc>
      </w:tr>
      <w:tr w:rsidR="004760B8" w:rsidRPr="00236C97" w14:paraId="60F1C322" w14:textId="77777777" w:rsidTr="004760B8">
        <w:tc>
          <w:tcPr>
            <w:tcW w:w="6232" w:type="dxa"/>
            <w:shd w:val="clear" w:color="auto" w:fill="auto"/>
          </w:tcPr>
          <w:p w14:paraId="1386D8F6" w14:textId="77777777" w:rsidR="004760B8" w:rsidRPr="00236C97" w:rsidRDefault="004760B8" w:rsidP="004760B8">
            <w:pPr>
              <w:spacing w:line="240" w:lineRule="auto"/>
              <w:ind w:firstLine="0"/>
              <w:rPr>
                <w:szCs w:val="28"/>
              </w:rPr>
            </w:pPr>
            <w:r w:rsidRPr="00236C97">
              <w:rPr>
                <w:szCs w:val="28"/>
              </w:rPr>
              <w:t xml:space="preserve">Имеется возможность работы над одним проектом в команде, например, изменения версий проекта, </w:t>
            </w:r>
            <w:r w:rsidRPr="00236C97">
              <w:rPr>
                <w:szCs w:val="28"/>
              </w:rPr>
              <w:lastRenderedPageBreak/>
              <w:t>внесенные одним участником отображаются у других</w:t>
            </w:r>
          </w:p>
        </w:tc>
        <w:tc>
          <w:tcPr>
            <w:tcW w:w="3119" w:type="dxa"/>
            <w:shd w:val="clear" w:color="auto" w:fill="auto"/>
          </w:tcPr>
          <w:p w14:paraId="373E027A" w14:textId="77777777" w:rsidR="004760B8" w:rsidRPr="00236C97" w:rsidRDefault="004760B8" w:rsidP="004760B8">
            <w:pPr>
              <w:ind w:firstLine="22"/>
              <w:rPr>
                <w:szCs w:val="28"/>
                <w:lang w:val="en-US"/>
              </w:rPr>
            </w:pPr>
            <w:r w:rsidRPr="00236C97">
              <w:rPr>
                <w:szCs w:val="28"/>
              </w:rPr>
              <w:lastRenderedPageBreak/>
              <w:t>Социально-психологический</w:t>
            </w:r>
          </w:p>
        </w:tc>
      </w:tr>
      <w:tr w:rsidR="004760B8" w:rsidRPr="00236C97" w14:paraId="32FD8696" w14:textId="77777777" w:rsidTr="004760B8">
        <w:tc>
          <w:tcPr>
            <w:tcW w:w="9351" w:type="dxa"/>
            <w:gridSpan w:val="2"/>
            <w:shd w:val="clear" w:color="auto" w:fill="auto"/>
          </w:tcPr>
          <w:p w14:paraId="35D7CDC3" w14:textId="77777777" w:rsidR="004760B8" w:rsidRPr="00236C97" w:rsidRDefault="004760B8" w:rsidP="004760B8">
            <w:pPr>
              <w:ind w:firstLine="22"/>
              <w:jc w:val="center"/>
              <w:rPr>
                <w:szCs w:val="28"/>
              </w:rPr>
            </w:pPr>
            <w:proofErr w:type="spellStart"/>
            <w:r w:rsidRPr="00236C97">
              <w:rPr>
                <w:szCs w:val="28"/>
              </w:rPr>
              <w:lastRenderedPageBreak/>
              <w:t>Освояемость</w:t>
            </w:r>
            <w:proofErr w:type="spellEnd"/>
          </w:p>
        </w:tc>
      </w:tr>
      <w:tr w:rsidR="004760B8" w:rsidRPr="00236C97" w14:paraId="52659836" w14:textId="77777777" w:rsidTr="004760B8">
        <w:tc>
          <w:tcPr>
            <w:tcW w:w="6232" w:type="dxa"/>
            <w:shd w:val="clear" w:color="auto" w:fill="auto"/>
          </w:tcPr>
          <w:p w14:paraId="4320ECAD" w14:textId="77777777" w:rsidR="004760B8" w:rsidRPr="00236C97" w:rsidRDefault="004760B8" w:rsidP="004760B8">
            <w:pPr>
              <w:spacing w:line="240" w:lineRule="auto"/>
              <w:ind w:firstLine="22"/>
              <w:rPr>
                <w:szCs w:val="28"/>
              </w:rPr>
            </w:pPr>
            <w:r w:rsidRPr="00236C97">
              <w:rPr>
                <w:szCs w:val="28"/>
              </w:rPr>
              <w:t>Отсутствие нестандартных сложных для освоения элементов управления</w:t>
            </w:r>
          </w:p>
        </w:tc>
        <w:tc>
          <w:tcPr>
            <w:tcW w:w="3119" w:type="dxa"/>
            <w:vMerge w:val="restart"/>
            <w:shd w:val="clear" w:color="auto" w:fill="auto"/>
          </w:tcPr>
          <w:p w14:paraId="61248DED" w14:textId="77777777" w:rsidR="004760B8" w:rsidRPr="00236C97" w:rsidRDefault="004760B8" w:rsidP="004760B8">
            <w:pPr>
              <w:ind w:firstLine="22"/>
              <w:rPr>
                <w:szCs w:val="28"/>
              </w:rPr>
            </w:pPr>
            <w:r w:rsidRPr="00236C97">
              <w:rPr>
                <w:szCs w:val="28"/>
              </w:rPr>
              <w:t>Психологический</w:t>
            </w:r>
          </w:p>
        </w:tc>
      </w:tr>
      <w:tr w:rsidR="004760B8" w:rsidRPr="00236C97" w14:paraId="2FF601BC" w14:textId="77777777" w:rsidTr="004760B8">
        <w:tc>
          <w:tcPr>
            <w:tcW w:w="6232" w:type="dxa"/>
            <w:shd w:val="clear" w:color="auto" w:fill="auto"/>
          </w:tcPr>
          <w:p w14:paraId="1E8D24AA" w14:textId="77777777" w:rsidR="004760B8" w:rsidRPr="00236C97" w:rsidRDefault="004760B8" w:rsidP="004760B8">
            <w:pPr>
              <w:spacing w:line="240" w:lineRule="auto"/>
              <w:ind w:firstLine="22"/>
              <w:rPr>
                <w:szCs w:val="28"/>
              </w:rPr>
            </w:pPr>
            <w:r w:rsidRPr="00236C97">
              <w:rPr>
                <w:szCs w:val="28"/>
              </w:rPr>
              <w:t>Иконки соответствуют сформированным у пользователя ассоциациями, например, шестерня открывает настройки</w:t>
            </w:r>
          </w:p>
        </w:tc>
        <w:tc>
          <w:tcPr>
            <w:tcW w:w="3119" w:type="dxa"/>
            <w:vMerge/>
            <w:shd w:val="clear" w:color="auto" w:fill="auto"/>
          </w:tcPr>
          <w:p w14:paraId="27C44774" w14:textId="77777777" w:rsidR="004760B8" w:rsidRPr="00236C97" w:rsidRDefault="004760B8" w:rsidP="004760B8">
            <w:pPr>
              <w:ind w:firstLine="22"/>
              <w:rPr>
                <w:szCs w:val="28"/>
              </w:rPr>
            </w:pPr>
          </w:p>
        </w:tc>
      </w:tr>
      <w:tr w:rsidR="004760B8" w:rsidRPr="00236C97" w14:paraId="19728850" w14:textId="77777777" w:rsidTr="004760B8">
        <w:tc>
          <w:tcPr>
            <w:tcW w:w="6232" w:type="dxa"/>
            <w:shd w:val="clear" w:color="auto" w:fill="auto"/>
          </w:tcPr>
          <w:p w14:paraId="0BAD65E9" w14:textId="77777777" w:rsidR="004760B8" w:rsidRPr="00236C97" w:rsidRDefault="004760B8" w:rsidP="004760B8">
            <w:pPr>
              <w:spacing w:line="240" w:lineRule="auto"/>
              <w:ind w:firstLine="22"/>
              <w:rPr>
                <w:szCs w:val="28"/>
              </w:rPr>
            </w:pPr>
            <w:r w:rsidRPr="00236C97">
              <w:rPr>
                <w:szCs w:val="28"/>
              </w:rPr>
              <w:t>Цвета соответствуют сформированным у пользователя ассоциациям, например, зеленый обозначает успех</w:t>
            </w:r>
          </w:p>
        </w:tc>
        <w:tc>
          <w:tcPr>
            <w:tcW w:w="3119" w:type="dxa"/>
            <w:vMerge/>
            <w:shd w:val="clear" w:color="auto" w:fill="auto"/>
          </w:tcPr>
          <w:p w14:paraId="162B629B" w14:textId="77777777" w:rsidR="004760B8" w:rsidRPr="00236C97" w:rsidRDefault="004760B8" w:rsidP="004760B8">
            <w:pPr>
              <w:ind w:firstLine="22"/>
              <w:rPr>
                <w:szCs w:val="28"/>
              </w:rPr>
            </w:pPr>
          </w:p>
        </w:tc>
      </w:tr>
      <w:tr w:rsidR="004760B8" w:rsidRPr="00236C97" w14:paraId="3D401BF2" w14:textId="77777777" w:rsidTr="004760B8">
        <w:tc>
          <w:tcPr>
            <w:tcW w:w="6232" w:type="dxa"/>
            <w:shd w:val="clear" w:color="auto" w:fill="auto"/>
          </w:tcPr>
          <w:p w14:paraId="59E41AC9" w14:textId="77777777" w:rsidR="004760B8" w:rsidRPr="00236C97" w:rsidRDefault="004760B8" w:rsidP="004760B8">
            <w:pPr>
              <w:spacing w:line="240" w:lineRule="auto"/>
              <w:ind w:firstLine="22"/>
              <w:rPr>
                <w:szCs w:val="28"/>
              </w:rPr>
            </w:pPr>
            <w:r w:rsidRPr="00236C97">
              <w:rPr>
                <w:szCs w:val="28"/>
              </w:rPr>
              <w:t>Возможность быстрого обучения работе с приложением без необходимости изучения инструкции</w:t>
            </w:r>
          </w:p>
        </w:tc>
        <w:tc>
          <w:tcPr>
            <w:tcW w:w="3119" w:type="dxa"/>
            <w:vMerge/>
            <w:shd w:val="clear" w:color="auto" w:fill="auto"/>
          </w:tcPr>
          <w:p w14:paraId="1EE473ED" w14:textId="77777777" w:rsidR="004760B8" w:rsidRPr="00236C97" w:rsidRDefault="004760B8" w:rsidP="004760B8">
            <w:pPr>
              <w:ind w:firstLine="22"/>
              <w:rPr>
                <w:szCs w:val="28"/>
              </w:rPr>
            </w:pPr>
          </w:p>
        </w:tc>
      </w:tr>
      <w:tr w:rsidR="004760B8" w:rsidRPr="00236C97" w14:paraId="4B53DBF5" w14:textId="77777777" w:rsidTr="004760B8">
        <w:tc>
          <w:tcPr>
            <w:tcW w:w="6232" w:type="dxa"/>
            <w:shd w:val="clear" w:color="auto" w:fill="auto"/>
          </w:tcPr>
          <w:p w14:paraId="5F7CEC60" w14:textId="77777777" w:rsidR="004760B8" w:rsidRPr="00236C97" w:rsidRDefault="004760B8" w:rsidP="004760B8">
            <w:pPr>
              <w:spacing w:line="240" w:lineRule="auto"/>
              <w:ind w:firstLine="22"/>
              <w:rPr>
                <w:szCs w:val="28"/>
              </w:rPr>
            </w:pPr>
            <w:r w:rsidRPr="00236C97">
              <w:rPr>
                <w:szCs w:val="28"/>
              </w:rPr>
              <w:t>Умеренное количество информации на экране, соответствующее возможностям восприятия пользователя</w:t>
            </w:r>
          </w:p>
        </w:tc>
        <w:tc>
          <w:tcPr>
            <w:tcW w:w="3119" w:type="dxa"/>
            <w:vMerge w:val="restart"/>
            <w:shd w:val="clear" w:color="auto" w:fill="auto"/>
          </w:tcPr>
          <w:p w14:paraId="56851A6E" w14:textId="77777777" w:rsidR="004760B8" w:rsidRPr="00236C97" w:rsidRDefault="004760B8" w:rsidP="004760B8">
            <w:pPr>
              <w:ind w:firstLine="22"/>
              <w:rPr>
                <w:szCs w:val="28"/>
              </w:rPr>
            </w:pPr>
            <w:r w:rsidRPr="00236C97">
              <w:rPr>
                <w:szCs w:val="28"/>
              </w:rPr>
              <w:t>Психофизиологический</w:t>
            </w:r>
          </w:p>
        </w:tc>
      </w:tr>
      <w:tr w:rsidR="004760B8" w:rsidRPr="00236C97" w14:paraId="040F914D" w14:textId="77777777" w:rsidTr="004760B8">
        <w:tc>
          <w:tcPr>
            <w:tcW w:w="6232" w:type="dxa"/>
            <w:shd w:val="clear" w:color="auto" w:fill="auto"/>
          </w:tcPr>
          <w:p w14:paraId="6B2A125B" w14:textId="77777777" w:rsidR="004760B8" w:rsidRPr="00236C97" w:rsidRDefault="004760B8" w:rsidP="004760B8">
            <w:pPr>
              <w:spacing w:line="240" w:lineRule="auto"/>
              <w:ind w:firstLine="22"/>
              <w:rPr>
                <w:szCs w:val="28"/>
              </w:rPr>
            </w:pPr>
            <w:r w:rsidRPr="00236C97">
              <w:rPr>
                <w:szCs w:val="28"/>
              </w:rPr>
              <w:t>Отображение информации в течение промежутка времени достаточного для восприятия человеком</w:t>
            </w:r>
          </w:p>
        </w:tc>
        <w:tc>
          <w:tcPr>
            <w:tcW w:w="3119" w:type="dxa"/>
            <w:vMerge/>
            <w:shd w:val="clear" w:color="auto" w:fill="auto"/>
          </w:tcPr>
          <w:p w14:paraId="480F0A6B" w14:textId="77777777" w:rsidR="004760B8" w:rsidRPr="00236C97" w:rsidRDefault="004760B8" w:rsidP="004760B8">
            <w:pPr>
              <w:ind w:firstLine="22"/>
              <w:rPr>
                <w:szCs w:val="28"/>
              </w:rPr>
            </w:pPr>
          </w:p>
        </w:tc>
      </w:tr>
    </w:tbl>
    <w:p w14:paraId="6445F60F" w14:textId="77777777" w:rsidR="004760B8" w:rsidRPr="00236C97" w:rsidRDefault="004760B8" w:rsidP="004760B8">
      <w:pPr>
        <w:spacing w:line="360" w:lineRule="exact"/>
        <w:rPr>
          <w:rFonts w:eastAsia="Times New Roman"/>
          <w:szCs w:val="28"/>
        </w:rPr>
      </w:pPr>
    </w:p>
    <w:p w14:paraId="6AFD9B67" w14:textId="77777777" w:rsidR="004760B8" w:rsidRPr="0026361C" w:rsidRDefault="004760B8" w:rsidP="004760B8">
      <w:pPr>
        <w:spacing w:line="360" w:lineRule="exact"/>
        <w:rPr>
          <w:rFonts w:eastAsia="Times New Roman"/>
          <w:szCs w:val="28"/>
        </w:rPr>
      </w:pPr>
      <w:r w:rsidRPr="0026361C">
        <w:rPr>
          <w:rFonts w:eastAsia="Times New Roman"/>
          <w:szCs w:val="28"/>
        </w:rPr>
        <w:t>Опишем конкретные значения для тех требований, которые в них нуждаются:</w:t>
      </w:r>
    </w:p>
    <w:p w14:paraId="1E3FA539" w14:textId="77777777" w:rsidR="004760B8" w:rsidRPr="0026361C" w:rsidRDefault="004760B8" w:rsidP="004760B8">
      <w:pPr>
        <w:spacing w:line="360" w:lineRule="exact"/>
        <w:rPr>
          <w:rFonts w:eastAsia="Times New Roman"/>
          <w:szCs w:val="28"/>
        </w:rPr>
      </w:pPr>
      <w:r w:rsidRPr="0026361C">
        <w:rPr>
          <w:rFonts w:eastAsia="Times New Roman"/>
          <w:szCs w:val="28"/>
        </w:rPr>
        <w:t>Элементы интерфейса должны быть достаточно крупными для точного взаимодействия: минимальный размер интерактивного элемента (например, кнопки) — 44x44 пикселя для мобильных устройств, чтобы обеспечить удобное нажатие пальцем.</w:t>
      </w:r>
    </w:p>
    <w:p w14:paraId="0AB23747" w14:textId="77777777" w:rsidR="004760B8" w:rsidRPr="0026361C" w:rsidRDefault="004760B8" w:rsidP="004760B8">
      <w:pPr>
        <w:spacing w:line="360" w:lineRule="exact"/>
        <w:rPr>
          <w:rFonts w:eastAsia="Times New Roman"/>
          <w:szCs w:val="28"/>
        </w:rPr>
      </w:pPr>
    </w:p>
    <w:p w14:paraId="71FF61C7" w14:textId="77777777" w:rsidR="004760B8" w:rsidRPr="0026361C" w:rsidRDefault="004760B8" w:rsidP="004760B8">
      <w:pPr>
        <w:spacing w:line="360" w:lineRule="exact"/>
        <w:rPr>
          <w:rFonts w:eastAsia="Times New Roman"/>
          <w:szCs w:val="28"/>
        </w:rPr>
      </w:pPr>
      <w:r w:rsidRPr="0026361C">
        <w:rPr>
          <w:rFonts w:eastAsia="Times New Roman"/>
          <w:szCs w:val="28"/>
        </w:rPr>
        <w:t>Пользователь должен иметь возможность настраивать масштаб отображаемой информации: возможность увеличения/уменьшения масштаба интерфейса в диапазоне от 50% до 200% без потери читаемости.</w:t>
      </w:r>
    </w:p>
    <w:p w14:paraId="6D56F7F7" w14:textId="77777777" w:rsidR="004760B8" w:rsidRPr="0026361C" w:rsidRDefault="004760B8" w:rsidP="004760B8">
      <w:pPr>
        <w:spacing w:line="360" w:lineRule="exact"/>
        <w:rPr>
          <w:rFonts w:eastAsia="Times New Roman"/>
          <w:szCs w:val="28"/>
        </w:rPr>
      </w:pPr>
      <w:r w:rsidRPr="0026361C">
        <w:rPr>
          <w:rFonts w:eastAsia="Times New Roman"/>
          <w:szCs w:val="28"/>
        </w:rPr>
        <w:t xml:space="preserve">Цветовая схема и шрифты должны минимизировать нагрузку на зрение пользователя: минимальный контраст между текстом и фоном — коэффициент 4,5:1 для обычного текста и 3:1 для крупного. Используемый шрифт должен быть не менее 12 </w:t>
      </w:r>
      <w:proofErr w:type="spellStart"/>
      <w:r w:rsidRPr="0026361C">
        <w:rPr>
          <w:rFonts w:eastAsia="Times New Roman"/>
          <w:szCs w:val="28"/>
        </w:rPr>
        <w:t>pt</w:t>
      </w:r>
      <w:proofErr w:type="spellEnd"/>
      <w:r w:rsidRPr="0026361C">
        <w:rPr>
          <w:rFonts w:eastAsia="Times New Roman"/>
          <w:szCs w:val="28"/>
        </w:rPr>
        <w:t xml:space="preserve"> (желательно масштабируемый).</w:t>
      </w:r>
    </w:p>
    <w:p w14:paraId="3C73B57E" w14:textId="77777777" w:rsidR="004760B8" w:rsidRPr="0026361C" w:rsidRDefault="004760B8" w:rsidP="004760B8">
      <w:pPr>
        <w:spacing w:line="360" w:lineRule="exact"/>
        <w:rPr>
          <w:rFonts w:eastAsia="Times New Roman"/>
          <w:szCs w:val="28"/>
        </w:rPr>
      </w:pPr>
      <w:r w:rsidRPr="0026361C">
        <w:rPr>
          <w:rFonts w:eastAsia="Times New Roman"/>
          <w:szCs w:val="28"/>
        </w:rPr>
        <w:t xml:space="preserve">Высокая скорость отклика системы: время отклика на любое пользовательское действие (например, фильтрация данных) должно быть не более 300 </w:t>
      </w:r>
      <w:proofErr w:type="spellStart"/>
      <w:r w:rsidRPr="0026361C">
        <w:rPr>
          <w:rFonts w:eastAsia="Times New Roman"/>
          <w:szCs w:val="28"/>
        </w:rPr>
        <w:t>мс</w:t>
      </w:r>
      <w:proofErr w:type="spellEnd"/>
      <w:r w:rsidRPr="0026361C">
        <w:rPr>
          <w:rFonts w:eastAsia="Times New Roman"/>
          <w:szCs w:val="28"/>
        </w:rPr>
        <w:t xml:space="preserve"> для предотвращения ощущения "задержки".</w:t>
      </w:r>
    </w:p>
    <w:p w14:paraId="3E0678DE" w14:textId="77777777" w:rsidR="004760B8" w:rsidRPr="0026361C" w:rsidRDefault="004760B8" w:rsidP="004760B8">
      <w:pPr>
        <w:spacing w:line="360" w:lineRule="exact"/>
        <w:rPr>
          <w:rFonts w:eastAsia="Times New Roman"/>
          <w:szCs w:val="28"/>
        </w:rPr>
      </w:pPr>
      <w:r w:rsidRPr="0026361C">
        <w:rPr>
          <w:rFonts w:eastAsia="Times New Roman"/>
          <w:szCs w:val="28"/>
        </w:rPr>
        <w:t>Минимальное количество шагов для доступа к основной информации: не более 4 кликов (или касаний) от главного экрана до ключевой статистики или нужных данных.</w:t>
      </w:r>
    </w:p>
    <w:p w14:paraId="23E38CCD" w14:textId="1957AB2D" w:rsidR="004760B8" w:rsidRDefault="004760B8" w:rsidP="004760B8">
      <w:pPr>
        <w:ind w:left="709" w:firstLine="0"/>
      </w:pPr>
      <w:r w:rsidRPr="0026361C">
        <w:rPr>
          <w:rFonts w:eastAsia="Times New Roman"/>
          <w:szCs w:val="28"/>
        </w:rPr>
        <w:lastRenderedPageBreak/>
        <w:t>Информация должна быть представлена в легко воспринимаемой форме: графики должны содержать не более 4-5 цветов, четко обозначенные легенды, а текстовые данные сопровождаться иконками или визуальными маркерами для акцента.</w:t>
      </w:r>
    </w:p>
    <w:p w14:paraId="4AB46DD3" w14:textId="77777777" w:rsidR="004760B8" w:rsidRPr="004760B8" w:rsidRDefault="004760B8" w:rsidP="004760B8">
      <w:pPr>
        <w:ind w:left="709" w:firstLine="0"/>
      </w:pPr>
    </w:p>
    <w:p w14:paraId="2A84194F" w14:textId="5213D6FF" w:rsidR="004760B8" w:rsidRDefault="004760B8" w:rsidP="00B07572">
      <w:pPr>
        <w:pStyle w:val="10"/>
        <w:numPr>
          <w:ilvl w:val="0"/>
          <w:numId w:val="0"/>
        </w:numPr>
        <w:spacing w:line="340" w:lineRule="exact"/>
        <w:ind w:left="709"/>
        <w:rPr>
          <w:sz w:val="28"/>
          <w:shd w:val="clear" w:color="auto" w:fill="FFFFFF"/>
          <w:lang w:val="ru-RU"/>
        </w:rPr>
      </w:pPr>
      <w:r w:rsidRPr="004760B8">
        <w:rPr>
          <w:sz w:val="28"/>
          <w:shd w:val="clear" w:color="auto" w:fill="FFFFFF"/>
          <w:lang w:val="ru-RU"/>
        </w:rPr>
        <w:t>2.3 Эргономическая оценка проектируемой системы и выводы</w:t>
      </w:r>
    </w:p>
    <w:p w14:paraId="5E2BE57A" w14:textId="77777777" w:rsidR="00B07572" w:rsidRPr="00B07572" w:rsidRDefault="00B07572" w:rsidP="00B07572"/>
    <w:p w14:paraId="1CAA9EF9" w14:textId="77777777" w:rsidR="004760B8" w:rsidRPr="004760B8" w:rsidRDefault="004760B8" w:rsidP="004760B8">
      <w:pPr>
        <w:suppressAutoHyphens/>
        <w:spacing w:line="360" w:lineRule="exact"/>
        <w:rPr>
          <w:rFonts w:eastAsia="Calibri"/>
          <w:szCs w:val="28"/>
        </w:rPr>
      </w:pPr>
      <w:r w:rsidRPr="004760B8">
        <w:rPr>
          <w:rFonts w:eastAsia="Calibri"/>
          <w:szCs w:val="28"/>
        </w:rPr>
        <w:t>Разработка системы требует учета множества факторов, среди которых одним из ключевых является соответствие эргономическим требованиям. Это необходимо для обеспечения комфортного и эффективного взаимодействия пользователя с приложением. Учет эргономики позволяет создать систему, которая минимизирует нагрузку на пользователя, делает интерфейс интуитивно понятным, а также снижает вероятность ошибок при работе.</w:t>
      </w:r>
    </w:p>
    <w:p w14:paraId="58A17E9D" w14:textId="77777777" w:rsidR="004760B8" w:rsidRPr="004760B8" w:rsidRDefault="004760B8" w:rsidP="004760B8">
      <w:pPr>
        <w:suppressAutoHyphens/>
        <w:spacing w:line="360" w:lineRule="exact"/>
        <w:rPr>
          <w:rFonts w:eastAsia="Calibri"/>
          <w:szCs w:val="28"/>
        </w:rPr>
      </w:pPr>
      <w:r w:rsidRPr="004760B8">
        <w:rPr>
          <w:rFonts w:eastAsia="Calibri"/>
          <w:szCs w:val="28"/>
        </w:rPr>
        <w:t>Для достижения этой цели важно не только определить базовые эргономические требования, но и разработать конкретные показатели, которые позволят оценить степень их выполнения. Это обеспечивает возможность количественного анализа и последующего улучшения системы. Каждый из показателей отражает ключевые аспекты удобства использования, такие как простота управления, визуальная доступность информации, быстрота освоения функционала и соответствие системы когнитивным особенностям пользователей [9].</w:t>
      </w:r>
    </w:p>
    <w:p w14:paraId="468323CD" w14:textId="77777777" w:rsidR="004760B8" w:rsidRPr="004760B8" w:rsidRDefault="004760B8" w:rsidP="004760B8">
      <w:pPr>
        <w:suppressAutoHyphens/>
        <w:spacing w:line="360" w:lineRule="exact"/>
        <w:rPr>
          <w:rFonts w:eastAsia="Calibri"/>
          <w:szCs w:val="28"/>
        </w:rPr>
      </w:pPr>
      <w:r w:rsidRPr="004760B8">
        <w:rPr>
          <w:rFonts w:eastAsia="Calibri"/>
          <w:szCs w:val="28"/>
        </w:rPr>
        <w:t>В таблице 7.1 представлена спецификация, в которой каждая группа эргономических требований соотнесена с единичными показателями, характеризующими её выполнение. Такой подход позволяет формализовать процесс оценки эргономики и использовать его как инструмент для совершенствования системы.</w:t>
      </w:r>
    </w:p>
    <w:p w14:paraId="3001565A" w14:textId="77777777" w:rsidR="004760B8" w:rsidRPr="004760B8" w:rsidRDefault="004760B8" w:rsidP="004760B8">
      <w:pPr>
        <w:suppressAutoHyphens/>
        <w:spacing w:line="360" w:lineRule="exact"/>
        <w:ind w:firstLine="0"/>
        <w:rPr>
          <w:rFonts w:eastAsia="Calibri"/>
          <w:szCs w:val="28"/>
        </w:rPr>
      </w:pPr>
    </w:p>
    <w:p w14:paraId="3E5A7D3B" w14:textId="321D199C" w:rsidR="004760B8" w:rsidRPr="004760B8" w:rsidRDefault="004760B8" w:rsidP="004760B8">
      <w:pPr>
        <w:suppressAutoHyphens/>
        <w:spacing w:line="360" w:lineRule="exact"/>
        <w:ind w:firstLine="0"/>
        <w:jc w:val="left"/>
        <w:rPr>
          <w:rFonts w:eastAsia="Calibri"/>
          <w:szCs w:val="28"/>
        </w:rPr>
      </w:pPr>
      <w:r w:rsidRPr="004760B8">
        <w:rPr>
          <w:rFonts w:eastAsia="Calibri"/>
          <w:szCs w:val="28"/>
        </w:rPr>
        <w:t xml:space="preserve">Таблица </w:t>
      </w:r>
      <w:r w:rsidR="00760731">
        <w:rPr>
          <w:rFonts w:eastAsia="Calibri"/>
          <w:szCs w:val="28"/>
        </w:rPr>
        <w:t>2</w:t>
      </w:r>
      <w:r w:rsidRPr="004760B8">
        <w:rPr>
          <w:rFonts w:eastAsia="Calibri"/>
          <w:szCs w:val="28"/>
        </w:rPr>
        <w:t>.</w:t>
      </w:r>
      <w:r w:rsidR="00760731">
        <w:rPr>
          <w:rFonts w:eastAsia="Calibri"/>
          <w:szCs w:val="28"/>
        </w:rPr>
        <w:t>3</w:t>
      </w:r>
      <w:r w:rsidRPr="004760B8">
        <w:rPr>
          <w:rFonts w:eastAsia="Calibri"/>
          <w:szCs w:val="28"/>
        </w:rPr>
        <w:t xml:space="preserve"> – Эргономические требования к проектируемой системе</w:t>
      </w:r>
    </w:p>
    <w:p w14:paraId="308325AA" w14:textId="77777777" w:rsidR="004760B8" w:rsidRPr="004760B8" w:rsidRDefault="004760B8" w:rsidP="004760B8">
      <w:pPr>
        <w:suppressAutoHyphens/>
        <w:spacing w:line="360" w:lineRule="exact"/>
        <w:ind w:left="1701" w:firstLine="0"/>
        <w:jc w:val="left"/>
        <w:rPr>
          <w:rFonts w:eastAsia="Calibri"/>
          <w:szCs w:val="28"/>
        </w:rPr>
      </w:pPr>
      <w:r w:rsidRPr="004760B8">
        <w:rPr>
          <w:rFonts w:eastAsia="Calibri"/>
          <w:szCs w:val="28"/>
        </w:rPr>
        <w:t>и соответствующие им единичные эргономические показатели</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425"/>
        <w:gridCol w:w="141"/>
        <w:gridCol w:w="3120"/>
        <w:gridCol w:w="425"/>
        <w:gridCol w:w="141"/>
        <w:gridCol w:w="1986"/>
        <w:gridCol w:w="284"/>
      </w:tblGrid>
      <w:tr w:rsidR="004760B8" w:rsidRPr="004760B8" w14:paraId="662ECBEE" w14:textId="77777777" w:rsidTr="004760B8">
        <w:tc>
          <w:tcPr>
            <w:tcW w:w="3396" w:type="dxa"/>
            <w:gridSpan w:val="3"/>
            <w:shd w:val="clear" w:color="auto" w:fill="auto"/>
          </w:tcPr>
          <w:p w14:paraId="3248AD72" w14:textId="77777777" w:rsidR="004760B8" w:rsidRPr="004760B8" w:rsidRDefault="004760B8" w:rsidP="004760B8">
            <w:pPr>
              <w:suppressAutoHyphens/>
              <w:spacing w:line="240" w:lineRule="auto"/>
              <w:ind w:firstLine="0"/>
              <w:jc w:val="center"/>
              <w:rPr>
                <w:rFonts w:eastAsia="Calibri"/>
                <w:szCs w:val="28"/>
              </w:rPr>
            </w:pPr>
            <w:r w:rsidRPr="004760B8">
              <w:rPr>
                <w:rFonts w:eastAsia="Calibri"/>
                <w:szCs w:val="28"/>
              </w:rPr>
              <w:t>Эргономические требования</w:t>
            </w:r>
          </w:p>
        </w:tc>
        <w:tc>
          <w:tcPr>
            <w:tcW w:w="3686" w:type="dxa"/>
            <w:gridSpan w:val="3"/>
          </w:tcPr>
          <w:p w14:paraId="2932BB38" w14:textId="77777777" w:rsidR="004760B8" w:rsidRPr="004760B8" w:rsidRDefault="004760B8" w:rsidP="004760B8">
            <w:pPr>
              <w:suppressAutoHyphens/>
              <w:spacing w:line="259" w:lineRule="auto"/>
              <w:ind w:firstLine="0"/>
              <w:jc w:val="center"/>
              <w:rPr>
                <w:rFonts w:eastAsia="Calibri"/>
                <w:szCs w:val="28"/>
              </w:rPr>
            </w:pPr>
            <w:r w:rsidRPr="004760B8">
              <w:rPr>
                <w:rFonts w:eastAsia="Calibri"/>
                <w:szCs w:val="28"/>
              </w:rPr>
              <w:t>Единичный эргономический показатель</w:t>
            </w:r>
          </w:p>
        </w:tc>
        <w:tc>
          <w:tcPr>
            <w:tcW w:w="2269" w:type="dxa"/>
            <w:gridSpan w:val="2"/>
            <w:shd w:val="clear" w:color="auto" w:fill="auto"/>
          </w:tcPr>
          <w:p w14:paraId="1A450DCA" w14:textId="77777777" w:rsidR="004760B8" w:rsidRPr="004760B8" w:rsidRDefault="004760B8" w:rsidP="004760B8">
            <w:pPr>
              <w:suppressAutoHyphens/>
              <w:spacing w:after="160" w:line="259" w:lineRule="auto"/>
              <w:ind w:firstLine="0"/>
              <w:jc w:val="center"/>
              <w:rPr>
                <w:rFonts w:eastAsia="Calibri"/>
                <w:szCs w:val="28"/>
              </w:rPr>
            </w:pPr>
            <w:r w:rsidRPr="004760B8">
              <w:rPr>
                <w:rFonts w:eastAsia="Calibri"/>
                <w:szCs w:val="28"/>
              </w:rPr>
              <w:t>Группа ЭТ</w:t>
            </w:r>
          </w:p>
        </w:tc>
      </w:tr>
      <w:tr w:rsidR="004760B8" w:rsidRPr="004760B8" w14:paraId="70A9908E" w14:textId="77777777" w:rsidTr="004760B8">
        <w:trPr>
          <w:trHeight w:val="194"/>
        </w:trPr>
        <w:tc>
          <w:tcPr>
            <w:tcW w:w="9351" w:type="dxa"/>
            <w:gridSpan w:val="8"/>
          </w:tcPr>
          <w:p w14:paraId="2C526997" w14:textId="77777777" w:rsidR="004760B8" w:rsidRPr="004760B8" w:rsidRDefault="004760B8" w:rsidP="004760B8">
            <w:pPr>
              <w:suppressAutoHyphens/>
              <w:spacing w:line="259" w:lineRule="auto"/>
              <w:ind w:firstLine="0"/>
              <w:jc w:val="center"/>
              <w:rPr>
                <w:rFonts w:eastAsia="Calibri"/>
                <w:szCs w:val="28"/>
              </w:rPr>
            </w:pPr>
            <w:r w:rsidRPr="004760B8">
              <w:rPr>
                <w:rFonts w:eastAsia="Calibri"/>
                <w:szCs w:val="28"/>
              </w:rPr>
              <w:t>Управляемость</w:t>
            </w:r>
          </w:p>
        </w:tc>
      </w:tr>
      <w:tr w:rsidR="004760B8" w:rsidRPr="004760B8" w14:paraId="1E665C7C" w14:textId="77777777" w:rsidTr="004760B8">
        <w:tc>
          <w:tcPr>
            <w:tcW w:w="3396" w:type="dxa"/>
            <w:gridSpan w:val="3"/>
            <w:shd w:val="clear" w:color="auto" w:fill="auto"/>
          </w:tcPr>
          <w:p w14:paraId="341B9B76"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А-1 Элементы интерфейса должны быть достаточно крупными для точного взаимодействия (в том числе на сенсорном экране)</w:t>
            </w:r>
          </w:p>
        </w:tc>
        <w:tc>
          <w:tcPr>
            <w:tcW w:w="3686" w:type="dxa"/>
            <w:gridSpan w:val="3"/>
          </w:tcPr>
          <w:p w14:paraId="2227CBB8"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Размер элементов интерфейса достаточен для однозначного попадания по ним на любых целевых устройствах</w:t>
            </w:r>
          </w:p>
        </w:tc>
        <w:tc>
          <w:tcPr>
            <w:tcW w:w="2269" w:type="dxa"/>
            <w:gridSpan w:val="2"/>
            <w:vMerge w:val="restart"/>
            <w:shd w:val="clear" w:color="auto" w:fill="auto"/>
          </w:tcPr>
          <w:p w14:paraId="6BBF211E" w14:textId="77777777" w:rsidR="004760B8" w:rsidRPr="004760B8" w:rsidRDefault="004760B8" w:rsidP="004760B8">
            <w:pPr>
              <w:suppressAutoHyphens/>
              <w:spacing w:after="160" w:line="259" w:lineRule="auto"/>
              <w:ind w:firstLine="0"/>
              <w:jc w:val="left"/>
              <w:rPr>
                <w:rFonts w:eastAsia="Calibri"/>
                <w:szCs w:val="28"/>
              </w:rPr>
            </w:pPr>
            <w:proofErr w:type="spellStart"/>
            <w:r w:rsidRPr="004760B8">
              <w:rPr>
                <w:rFonts w:eastAsia="Calibri"/>
                <w:szCs w:val="28"/>
              </w:rPr>
              <w:t>Антропометри-ческий</w:t>
            </w:r>
            <w:proofErr w:type="spellEnd"/>
          </w:p>
        </w:tc>
      </w:tr>
      <w:tr w:rsidR="004760B8" w:rsidRPr="004760B8" w14:paraId="44576069" w14:textId="77777777" w:rsidTr="004760B8">
        <w:tc>
          <w:tcPr>
            <w:tcW w:w="3396" w:type="dxa"/>
            <w:gridSpan w:val="3"/>
            <w:shd w:val="clear" w:color="auto" w:fill="auto"/>
          </w:tcPr>
          <w:p w14:paraId="57F6B9C4"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 xml:space="preserve">А-2 Пользователь должен иметь возможность </w:t>
            </w:r>
            <w:r w:rsidRPr="004760B8">
              <w:rPr>
                <w:rFonts w:eastAsia="Calibri"/>
                <w:szCs w:val="28"/>
              </w:rPr>
              <w:lastRenderedPageBreak/>
              <w:t>настраивать масштаб отображаемой информации</w:t>
            </w:r>
          </w:p>
        </w:tc>
        <w:tc>
          <w:tcPr>
            <w:tcW w:w="3686" w:type="dxa"/>
            <w:gridSpan w:val="3"/>
          </w:tcPr>
          <w:p w14:paraId="2F41814D"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lastRenderedPageBreak/>
              <w:t xml:space="preserve">При изменении масштаба в браузере </w:t>
            </w:r>
            <w:proofErr w:type="spellStart"/>
            <w:r w:rsidRPr="004760B8">
              <w:rPr>
                <w:rFonts w:eastAsia="Calibri"/>
                <w:szCs w:val="28"/>
              </w:rPr>
              <w:t>скейлинг</w:t>
            </w:r>
            <w:proofErr w:type="spellEnd"/>
            <w:r w:rsidRPr="004760B8">
              <w:rPr>
                <w:rFonts w:eastAsia="Calibri"/>
                <w:szCs w:val="28"/>
              </w:rPr>
              <w:t xml:space="preserve"> </w:t>
            </w:r>
            <w:r w:rsidRPr="004760B8">
              <w:rPr>
                <w:rFonts w:eastAsia="Calibri"/>
                <w:szCs w:val="28"/>
              </w:rPr>
              <w:lastRenderedPageBreak/>
              <w:t>происходит корректно, элементы не перекрывают друг друга</w:t>
            </w:r>
          </w:p>
        </w:tc>
        <w:tc>
          <w:tcPr>
            <w:tcW w:w="2269" w:type="dxa"/>
            <w:gridSpan w:val="2"/>
            <w:vMerge/>
            <w:shd w:val="clear" w:color="auto" w:fill="auto"/>
          </w:tcPr>
          <w:p w14:paraId="7F0A2C6D"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6632E316" w14:textId="77777777" w:rsidTr="004760B8">
        <w:tc>
          <w:tcPr>
            <w:tcW w:w="3255" w:type="dxa"/>
            <w:gridSpan w:val="2"/>
            <w:shd w:val="clear" w:color="auto" w:fill="auto"/>
          </w:tcPr>
          <w:p w14:paraId="4B6EE7ED" w14:textId="611E7868" w:rsidR="004760B8" w:rsidRPr="004760B8" w:rsidRDefault="004760B8" w:rsidP="004760B8">
            <w:pPr>
              <w:suppressAutoHyphens/>
              <w:spacing w:line="240" w:lineRule="auto"/>
              <w:ind w:firstLine="0"/>
              <w:rPr>
                <w:rFonts w:eastAsia="Calibri"/>
                <w:szCs w:val="28"/>
              </w:rPr>
            </w:pPr>
            <w:r w:rsidRPr="004760B8">
              <w:rPr>
                <w:rFonts w:eastAsia="Calibri"/>
                <w:szCs w:val="28"/>
              </w:rPr>
              <w:lastRenderedPageBreak/>
              <w:t>Ф-1 Цветовая схема и шрифты должны минимизировать нагрузку на зрение пользователя</w:t>
            </w:r>
          </w:p>
        </w:tc>
        <w:tc>
          <w:tcPr>
            <w:tcW w:w="3686" w:type="dxa"/>
            <w:gridSpan w:val="3"/>
          </w:tcPr>
          <w:p w14:paraId="78C43F7E" w14:textId="79CF8082" w:rsidR="004760B8" w:rsidRPr="004760B8" w:rsidRDefault="004760B8" w:rsidP="004760B8">
            <w:pPr>
              <w:suppressAutoHyphens/>
              <w:spacing w:after="160" w:line="259" w:lineRule="auto"/>
              <w:ind w:firstLine="0"/>
              <w:jc w:val="center"/>
              <w:rPr>
                <w:rFonts w:eastAsia="Calibri"/>
                <w:szCs w:val="28"/>
              </w:rPr>
            </w:pPr>
            <w:r w:rsidRPr="004760B8">
              <w:rPr>
                <w:rFonts w:eastAsia="Calibri"/>
                <w:szCs w:val="28"/>
              </w:rPr>
              <w:t>Используется простой для восприятия шрифт без засечек (гротеск), текст и элементы управления различимы</w:t>
            </w:r>
          </w:p>
        </w:tc>
        <w:tc>
          <w:tcPr>
            <w:tcW w:w="2410" w:type="dxa"/>
            <w:gridSpan w:val="3"/>
            <w:shd w:val="clear" w:color="auto" w:fill="auto"/>
          </w:tcPr>
          <w:p w14:paraId="1BC4C128" w14:textId="1D190267" w:rsidR="004760B8" w:rsidRPr="004760B8" w:rsidRDefault="004760B8" w:rsidP="004760B8">
            <w:pPr>
              <w:suppressAutoHyphens/>
              <w:spacing w:after="160" w:line="259" w:lineRule="auto"/>
              <w:ind w:firstLine="0"/>
              <w:jc w:val="center"/>
              <w:rPr>
                <w:rFonts w:eastAsia="Calibri"/>
                <w:szCs w:val="28"/>
              </w:rPr>
            </w:pPr>
            <w:r w:rsidRPr="004760B8">
              <w:rPr>
                <w:rFonts w:eastAsia="Calibri"/>
                <w:szCs w:val="28"/>
              </w:rPr>
              <w:t>Физиологический</w:t>
            </w:r>
          </w:p>
        </w:tc>
      </w:tr>
      <w:tr w:rsidR="004760B8" w:rsidRPr="004760B8" w14:paraId="02BA943A" w14:textId="77777777" w:rsidTr="004760B8">
        <w:tc>
          <w:tcPr>
            <w:tcW w:w="3255" w:type="dxa"/>
            <w:gridSpan w:val="2"/>
            <w:shd w:val="clear" w:color="auto" w:fill="auto"/>
          </w:tcPr>
          <w:p w14:paraId="493EAEBD" w14:textId="6DF7B5B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ПФ-1 Элементы управления должны подходить под тип вводимых данных</w:t>
            </w:r>
          </w:p>
        </w:tc>
        <w:tc>
          <w:tcPr>
            <w:tcW w:w="3686" w:type="dxa"/>
            <w:gridSpan w:val="3"/>
          </w:tcPr>
          <w:p w14:paraId="04C26A25" w14:textId="3A27D954"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Для чисел используются слайдеры вместо текстового поля; для выбора из небольшого количества вариантов – радиокнопки, а для выбора из большого – выпадающий список</w:t>
            </w:r>
          </w:p>
        </w:tc>
        <w:tc>
          <w:tcPr>
            <w:tcW w:w="2410" w:type="dxa"/>
            <w:gridSpan w:val="3"/>
            <w:shd w:val="clear" w:color="auto" w:fill="auto"/>
          </w:tcPr>
          <w:p w14:paraId="316ECCFB" w14:textId="3293C6F8" w:rsidR="004760B8" w:rsidRPr="004760B8" w:rsidRDefault="004760B8" w:rsidP="004760B8">
            <w:pPr>
              <w:suppressAutoHyphens/>
              <w:spacing w:after="160" w:line="259" w:lineRule="auto"/>
              <w:ind w:firstLine="0"/>
              <w:jc w:val="left"/>
              <w:rPr>
                <w:rFonts w:eastAsia="Calibri"/>
                <w:szCs w:val="28"/>
              </w:rPr>
            </w:pPr>
            <w:proofErr w:type="spellStart"/>
            <w:r w:rsidRPr="004760B8">
              <w:rPr>
                <w:rFonts w:eastAsia="Calibri"/>
                <w:szCs w:val="28"/>
              </w:rPr>
              <w:t>Психофизиологи-ческий</w:t>
            </w:r>
            <w:proofErr w:type="spellEnd"/>
          </w:p>
        </w:tc>
      </w:tr>
      <w:tr w:rsidR="004760B8" w:rsidRPr="004760B8" w14:paraId="4D0DAEDF" w14:textId="77777777" w:rsidTr="004760B8">
        <w:tc>
          <w:tcPr>
            <w:tcW w:w="3255" w:type="dxa"/>
            <w:gridSpan w:val="2"/>
            <w:shd w:val="clear" w:color="auto" w:fill="auto"/>
          </w:tcPr>
          <w:p w14:paraId="4AD51CC8" w14:textId="6FAF2A44"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ПФ-2 Цветовая схема приложения должна учитывать восприятие пользователем контрастности и избегать цветовых сочетаний, вызывающих дискомфорт</w:t>
            </w:r>
          </w:p>
        </w:tc>
        <w:tc>
          <w:tcPr>
            <w:tcW w:w="3686" w:type="dxa"/>
            <w:gridSpan w:val="3"/>
          </w:tcPr>
          <w:p w14:paraId="6CBE08D6" w14:textId="37D0D372"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Цветовая схема приложения обеспечивает достаточный контраст и исключает использование цветовых сочетаний, вызывающих дискомфорт у пользователей</w:t>
            </w:r>
          </w:p>
        </w:tc>
        <w:tc>
          <w:tcPr>
            <w:tcW w:w="2410" w:type="dxa"/>
            <w:gridSpan w:val="3"/>
            <w:vMerge w:val="restart"/>
            <w:shd w:val="clear" w:color="auto" w:fill="auto"/>
          </w:tcPr>
          <w:p w14:paraId="0862886D" w14:textId="77777777" w:rsidR="004760B8" w:rsidRPr="004760B8" w:rsidRDefault="004760B8" w:rsidP="004760B8">
            <w:pPr>
              <w:suppressAutoHyphens/>
              <w:spacing w:after="160" w:line="259" w:lineRule="auto"/>
              <w:ind w:firstLine="0"/>
              <w:jc w:val="left"/>
              <w:rPr>
                <w:rFonts w:eastAsia="Calibri"/>
                <w:szCs w:val="28"/>
              </w:rPr>
            </w:pPr>
            <w:proofErr w:type="spellStart"/>
            <w:proofErr w:type="gramStart"/>
            <w:r w:rsidRPr="004760B8">
              <w:rPr>
                <w:rFonts w:eastAsia="Calibri"/>
                <w:szCs w:val="28"/>
              </w:rPr>
              <w:t>Психофизиологи-ческий</w:t>
            </w:r>
            <w:proofErr w:type="spellEnd"/>
            <w:proofErr w:type="gramEnd"/>
          </w:p>
          <w:p w14:paraId="5165E4F7" w14:textId="4718842E"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Психологический</w:t>
            </w:r>
          </w:p>
        </w:tc>
      </w:tr>
      <w:tr w:rsidR="004760B8" w:rsidRPr="004760B8" w14:paraId="4795BB9C" w14:textId="77777777" w:rsidTr="004760B8">
        <w:tc>
          <w:tcPr>
            <w:tcW w:w="3255" w:type="dxa"/>
            <w:gridSpan w:val="2"/>
            <w:shd w:val="clear" w:color="auto" w:fill="auto"/>
          </w:tcPr>
          <w:p w14:paraId="20FA845E" w14:textId="522A2D6A"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П-1 Соответствие объемов информации, требующей запоминания, возможностям памяти человека</w:t>
            </w:r>
          </w:p>
        </w:tc>
        <w:tc>
          <w:tcPr>
            <w:tcW w:w="3686" w:type="dxa"/>
            <w:gridSpan w:val="3"/>
          </w:tcPr>
          <w:p w14:paraId="45B4DE71" w14:textId="7255A2AA"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Объем информации для запоминания ограничен до 5-7 элементов в одной функции, что соответствует средним возможностям памяти человека</w:t>
            </w:r>
          </w:p>
        </w:tc>
        <w:tc>
          <w:tcPr>
            <w:tcW w:w="2410" w:type="dxa"/>
            <w:gridSpan w:val="3"/>
            <w:vMerge/>
            <w:shd w:val="clear" w:color="auto" w:fill="auto"/>
          </w:tcPr>
          <w:p w14:paraId="46C67C27"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6E2C5085" w14:textId="77777777" w:rsidTr="004760B8">
        <w:trPr>
          <w:trHeight w:val="40"/>
        </w:trPr>
        <w:tc>
          <w:tcPr>
            <w:tcW w:w="3255" w:type="dxa"/>
            <w:gridSpan w:val="2"/>
            <w:shd w:val="clear" w:color="auto" w:fill="auto"/>
          </w:tcPr>
          <w:p w14:paraId="564B2889" w14:textId="47D0D5E9"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П-2 Минимальное количество шагов для доступа к основной информации</w:t>
            </w:r>
          </w:p>
        </w:tc>
        <w:tc>
          <w:tcPr>
            <w:tcW w:w="3686" w:type="dxa"/>
            <w:gridSpan w:val="3"/>
          </w:tcPr>
          <w:p w14:paraId="1C5EF9F2" w14:textId="0EDDCB4F"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Доступ к основной информации осуществляется за 4 шага или меньше</w:t>
            </w:r>
          </w:p>
        </w:tc>
        <w:tc>
          <w:tcPr>
            <w:tcW w:w="2410" w:type="dxa"/>
            <w:gridSpan w:val="3"/>
            <w:vMerge w:val="restart"/>
            <w:shd w:val="clear" w:color="auto" w:fill="auto"/>
          </w:tcPr>
          <w:p w14:paraId="02A77B28"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Психологический</w:t>
            </w:r>
          </w:p>
        </w:tc>
      </w:tr>
      <w:tr w:rsidR="004760B8" w:rsidRPr="004760B8" w14:paraId="3955A07A" w14:textId="77777777" w:rsidTr="004760B8">
        <w:trPr>
          <w:trHeight w:val="107"/>
        </w:trPr>
        <w:tc>
          <w:tcPr>
            <w:tcW w:w="3255" w:type="dxa"/>
            <w:gridSpan w:val="2"/>
            <w:shd w:val="clear" w:color="auto" w:fill="auto"/>
          </w:tcPr>
          <w:p w14:paraId="3519F7DA" w14:textId="759FEA7C"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П-3 Соответствие компоновки органов управления и средств отображения информации стереотипам восприятия</w:t>
            </w:r>
          </w:p>
        </w:tc>
        <w:tc>
          <w:tcPr>
            <w:tcW w:w="3686" w:type="dxa"/>
            <w:gridSpan w:val="3"/>
          </w:tcPr>
          <w:p w14:paraId="40464894" w14:textId="24F5CFE6"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Органы управления скомпонованы по принципу схожего назначения, например – все настройки трекинга вместе</w:t>
            </w:r>
          </w:p>
        </w:tc>
        <w:tc>
          <w:tcPr>
            <w:tcW w:w="2410" w:type="dxa"/>
            <w:gridSpan w:val="3"/>
            <w:vMerge/>
            <w:shd w:val="clear" w:color="auto" w:fill="auto"/>
          </w:tcPr>
          <w:p w14:paraId="635B1C32"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5D6F9D06" w14:textId="77777777" w:rsidTr="004760B8">
        <w:trPr>
          <w:gridAfter w:val="1"/>
          <w:wAfter w:w="284" w:type="dxa"/>
          <w:trHeight w:val="107"/>
        </w:trPr>
        <w:tc>
          <w:tcPr>
            <w:tcW w:w="2829" w:type="dxa"/>
            <w:shd w:val="clear" w:color="auto" w:fill="auto"/>
          </w:tcPr>
          <w:p w14:paraId="239ADB56"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lastRenderedPageBreak/>
              <w:t>П-4 Соответствие индикации срабатывания органов управления сформированным навыкам, наличие индикации хода выполнения функции</w:t>
            </w:r>
          </w:p>
        </w:tc>
        <w:tc>
          <w:tcPr>
            <w:tcW w:w="3686" w:type="dxa"/>
            <w:gridSpan w:val="3"/>
          </w:tcPr>
          <w:p w14:paraId="06DD3DEC"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При взаимодействии с элементами управления визуально понятно, что изменение требуемого значения учтено</w:t>
            </w:r>
          </w:p>
        </w:tc>
        <w:tc>
          <w:tcPr>
            <w:tcW w:w="2552" w:type="dxa"/>
            <w:gridSpan w:val="3"/>
            <w:vMerge w:val="restart"/>
            <w:shd w:val="clear" w:color="auto" w:fill="auto"/>
          </w:tcPr>
          <w:p w14:paraId="709D4BBE"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Психологический</w:t>
            </w:r>
          </w:p>
        </w:tc>
      </w:tr>
      <w:tr w:rsidR="004760B8" w:rsidRPr="004760B8" w14:paraId="09D7A91C" w14:textId="77777777" w:rsidTr="004760B8">
        <w:trPr>
          <w:gridAfter w:val="1"/>
          <w:wAfter w:w="284" w:type="dxa"/>
          <w:trHeight w:val="107"/>
        </w:trPr>
        <w:tc>
          <w:tcPr>
            <w:tcW w:w="2829" w:type="dxa"/>
            <w:shd w:val="clear" w:color="auto" w:fill="auto"/>
          </w:tcPr>
          <w:p w14:paraId="1DE7E9B1"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П-5 Информация должна быть представлена в легко воспринимаемой форме (например, графики и диаграммы вместо сырых чисел)</w:t>
            </w:r>
          </w:p>
        </w:tc>
        <w:tc>
          <w:tcPr>
            <w:tcW w:w="3686" w:type="dxa"/>
            <w:gridSpan w:val="3"/>
          </w:tcPr>
          <w:p w14:paraId="64FCDE1A"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Статистика изображена в виде диаграмм</w:t>
            </w:r>
          </w:p>
        </w:tc>
        <w:tc>
          <w:tcPr>
            <w:tcW w:w="2552" w:type="dxa"/>
            <w:gridSpan w:val="3"/>
            <w:vMerge/>
            <w:shd w:val="clear" w:color="auto" w:fill="auto"/>
          </w:tcPr>
          <w:p w14:paraId="53E16B21"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7B2EB85C" w14:textId="77777777" w:rsidTr="004760B8">
        <w:trPr>
          <w:gridAfter w:val="1"/>
          <w:wAfter w:w="284" w:type="dxa"/>
          <w:trHeight w:val="107"/>
        </w:trPr>
        <w:tc>
          <w:tcPr>
            <w:tcW w:w="2829" w:type="dxa"/>
            <w:shd w:val="clear" w:color="auto" w:fill="auto"/>
          </w:tcPr>
          <w:p w14:paraId="317F3BAA"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П-6 Соответствие количества одновременно предъявляемых сигналов возможностям внимания человека</w:t>
            </w:r>
          </w:p>
        </w:tc>
        <w:tc>
          <w:tcPr>
            <w:tcW w:w="3686" w:type="dxa"/>
            <w:gridSpan w:val="3"/>
          </w:tcPr>
          <w:p w14:paraId="7920ADD7"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Отсутствие таких ситуаций, как, например, несколько всплывающих окон</w:t>
            </w:r>
          </w:p>
        </w:tc>
        <w:tc>
          <w:tcPr>
            <w:tcW w:w="2552" w:type="dxa"/>
            <w:gridSpan w:val="3"/>
            <w:vMerge/>
            <w:shd w:val="clear" w:color="auto" w:fill="auto"/>
          </w:tcPr>
          <w:p w14:paraId="75B9FD13"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6E5EFFDD" w14:textId="77777777" w:rsidTr="004760B8">
        <w:trPr>
          <w:gridAfter w:val="1"/>
          <w:wAfter w:w="284" w:type="dxa"/>
          <w:trHeight w:val="107"/>
        </w:trPr>
        <w:tc>
          <w:tcPr>
            <w:tcW w:w="2829" w:type="dxa"/>
            <w:shd w:val="clear" w:color="auto" w:fill="auto"/>
          </w:tcPr>
          <w:p w14:paraId="4A63A85E"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П-7 Наличие указаний на проблемы, возникающие в процессе обслуживания системы</w:t>
            </w:r>
          </w:p>
        </w:tc>
        <w:tc>
          <w:tcPr>
            <w:tcW w:w="3686" w:type="dxa"/>
            <w:gridSpan w:val="3"/>
          </w:tcPr>
          <w:p w14:paraId="6C3EFD3B"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Отображение ошибок в понятном для пользователя виде</w:t>
            </w:r>
          </w:p>
        </w:tc>
        <w:tc>
          <w:tcPr>
            <w:tcW w:w="2552" w:type="dxa"/>
            <w:gridSpan w:val="3"/>
            <w:vMerge/>
            <w:shd w:val="clear" w:color="auto" w:fill="auto"/>
          </w:tcPr>
          <w:p w14:paraId="4785AD87"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5E212E8B" w14:textId="77777777" w:rsidTr="004760B8">
        <w:trPr>
          <w:gridAfter w:val="1"/>
          <w:wAfter w:w="284" w:type="dxa"/>
          <w:trHeight w:val="107"/>
        </w:trPr>
        <w:tc>
          <w:tcPr>
            <w:tcW w:w="2829" w:type="dxa"/>
            <w:shd w:val="clear" w:color="auto" w:fill="auto"/>
          </w:tcPr>
          <w:p w14:paraId="4D8AA9BC"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П-8 Наличие предупреждений о нежелательных последствиях некоторых действий соответствие сложности инструкций, времени, отводимому на их усвоение</w:t>
            </w:r>
          </w:p>
        </w:tc>
        <w:tc>
          <w:tcPr>
            <w:tcW w:w="3686" w:type="dxa"/>
            <w:gridSpan w:val="3"/>
          </w:tcPr>
          <w:p w14:paraId="5B9E733A"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Предупреждение о неотвратимости, например, удаления проекта из приложения</w:t>
            </w:r>
          </w:p>
        </w:tc>
        <w:tc>
          <w:tcPr>
            <w:tcW w:w="2552" w:type="dxa"/>
            <w:gridSpan w:val="3"/>
            <w:vMerge/>
            <w:shd w:val="clear" w:color="auto" w:fill="auto"/>
          </w:tcPr>
          <w:p w14:paraId="68B7616B"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05A6B9A3" w14:textId="77777777" w:rsidTr="004760B8">
        <w:trPr>
          <w:gridAfter w:val="1"/>
          <w:wAfter w:w="284" w:type="dxa"/>
          <w:trHeight w:val="107"/>
        </w:trPr>
        <w:tc>
          <w:tcPr>
            <w:tcW w:w="2829" w:type="dxa"/>
            <w:shd w:val="clear" w:color="auto" w:fill="auto"/>
          </w:tcPr>
          <w:p w14:paraId="5A90B01C" w14:textId="62C117C8"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 xml:space="preserve">П-9 Отсутствие неоднозначного толкования </w:t>
            </w:r>
            <w:r w:rsidRPr="004760B8">
              <w:rPr>
                <w:rFonts w:eastAsia="Calibri"/>
                <w:szCs w:val="28"/>
              </w:rPr>
              <w:lastRenderedPageBreak/>
              <w:t>требований, инструкций и команд</w:t>
            </w:r>
          </w:p>
        </w:tc>
        <w:tc>
          <w:tcPr>
            <w:tcW w:w="3686" w:type="dxa"/>
            <w:gridSpan w:val="3"/>
          </w:tcPr>
          <w:p w14:paraId="7BC10200"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lastRenderedPageBreak/>
              <w:t xml:space="preserve">Отсутствие нечетких формулировок в интерфейсе, </w:t>
            </w:r>
            <w:r w:rsidRPr="004760B8">
              <w:rPr>
                <w:rFonts w:eastAsia="Calibri"/>
                <w:szCs w:val="28"/>
              </w:rPr>
              <w:lastRenderedPageBreak/>
              <w:t>дополнительные пояснения в случае необходимости</w:t>
            </w:r>
          </w:p>
        </w:tc>
        <w:tc>
          <w:tcPr>
            <w:tcW w:w="2552" w:type="dxa"/>
            <w:gridSpan w:val="3"/>
            <w:shd w:val="clear" w:color="auto" w:fill="auto"/>
          </w:tcPr>
          <w:p w14:paraId="3676C66B"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63BACFA2" w14:textId="77777777" w:rsidTr="004760B8">
        <w:trPr>
          <w:gridAfter w:val="1"/>
          <w:wAfter w:w="284" w:type="dxa"/>
        </w:trPr>
        <w:tc>
          <w:tcPr>
            <w:tcW w:w="2829" w:type="dxa"/>
            <w:shd w:val="clear" w:color="auto" w:fill="auto"/>
          </w:tcPr>
          <w:p w14:paraId="682C4F9F"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lastRenderedPageBreak/>
              <w:t>СП-1 Имеется возможность работы над одним проектом в команде</w:t>
            </w:r>
          </w:p>
        </w:tc>
        <w:tc>
          <w:tcPr>
            <w:tcW w:w="3686" w:type="dxa"/>
            <w:gridSpan w:val="3"/>
          </w:tcPr>
          <w:p w14:paraId="06F76374" w14:textId="77777777" w:rsidR="004760B8" w:rsidRPr="004760B8" w:rsidRDefault="004760B8" w:rsidP="004760B8">
            <w:pPr>
              <w:suppressAutoHyphens/>
              <w:spacing w:after="160" w:line="259" w:lineRule="auto"/>
              <w:ind w:firstLine="0"/>
              <w:jc w:val="left"/>
              <w:rPr>
                <w:rFonts w:eastAsia="Calibri"/>
                <w:szCs w:val="28"/>
              </w:rPr>
            </w:pPr>
            <w:proofErr w:type="spellStart"/>
            <w:r w:rsidRPr="004760B8">
              <w:rPr>
                <w:rFonts w:eastAsia="Calibri"/>
                <w:szCs w:val="28"/>
              </w:rPr>
              <w:t>Иизменения</w:t>
            </w:r>
            <w:proofErr w:type="spellEnd"/>
            <w:r w:rsidRPr="004760B8">
              <w:rPr>
                <w:rFonts w:eastAsia="Calibri"/>
                <w:szCs w:val="28"/>
              </w:rPr>
              <w:t xml:space="preserve"> версий проекта, внесенные одним участником отображаются у других</w:t>
            </w:r>
          </w:p>
        </w:tc>
        <w:tc>
          <w:tcPr>
            <w:tcW w:w="2552" w:type="dxa"/>
            <w:gridSpan w:val="3"/>
            <w:shd w:val="clear" w:color="auto" w:fill="auto"/>
          </w:tcPr>
          <w:p w14:paraId="5BAF00B4"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Социально-психологический</w:t>
            </w:r>
          </w:p>
        </w:tc>
      </w:tr>
      <w:tr w:rsidR="004760B8" w:rsidRPr="004760B8" w14:paraId="24481A73" w14:textId="77777777" w:rsidTr="004760B8">
        <w:trPr>
          <w:gridAfter w:val="1"/>
          <w:wAfter w:w="284" w:type="dxa"/>
        </w:trPr>
        <w:tc>
          <w:tcPr>
            <w:tcW w:w="9067" w:type="dxa"/>
            <w:gridSpan w:val="7"/>
          </w:tcPr>
          <w:p w14:paraId="10BC5651" w14:textId="77777777" w:rsidR="004760B8" w:rsidRPr="004760B8" w:rsidRDefault="004760B8" w:rsidP="004760B8">
            <w:pPr>
              <w:suppressAutoHyphens/>
              <w:spacing w:line="259" w:lineRule="auto"/>
              <w:ind w:firstLine="0"/>
              <w:jc w:val="center"/>
              <w:rPr>
                <w:rFonts w:eastAsia="Calibri"/>
                <w:szCs w:val="28"/>
              </w:rPr>
            </w:pPr>
            <w:proofErr w:type="spellStart"/>
            <w:r w:rsidRPr="004760B8">
              <w:rPr>
                <w:rFonts w:eastAsia="Calibri"/>
                <w:szCs w:val="28"/>
              </w:rPr>
              <w:t>Освояемость</w:t>
            </w:r>
            <w:proofErr w:type="spellEnd"/>
          </w:p>
        </w:tc>
      </w:tr>
      <w:tr w:rsidR="004760B8" w:rsidRPr="004760B8" w14:paraId="62777176" w14:textId="77777777" w:rsidTr="004760B8">
        <w:trPr>
          <w:gridAfter w:val="1"/>
          <w:wAfter w:w="284" w:type="dxa"/>
        </w:trPr>
        <w:tc>
          <w:tcPr>
            <w:tcW w:w="2829" w:type="dxa"/>
            <w:shd w:val="clear" w:color="auto" w:fill="auto"/>
          </w:tcPr>
          <w:p w14:paraId="7D2B6A04"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П-10 Отсутствие нестандартных сложных для освоения элементов управления</w:t>
            </w:r>
          </w:p>
        </w:tc>
        <w:tc>
          <w:tcPr>
            <w:tcW w:w="3686" w:type="dxa"/>
            <w:gridSpan w:val="3"/>
          </w:tcPr>
          <w:p w14:paraId="058F1D28"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В интерфейсе имеют место только знакомые пользователю элементы управления, такие, как текстовые поля, слайдеры, выпадающие списки и тому подобные</w:t>
            </w:r>
          </w:p>
        </w:tc>
        <w:tc>
          <w:tcPr>
            <w:tcW w:w="2552" w:type="dxa"/>
            <w:gridSpan w:val="3"/>
            <w:vMerge w:val="restart"/>
            <w:shd w:val="clear" w:color="auto" w:fill="auto"/>
          </w:tcPr>
          <w:p w14:paraId="5E5E4B31"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Психологический</w:t>
            </w:r>
          </w:p>
        </w:tc>
      </w:tr>
      <w:tr w:rsidR="004760B8" w:rsidRPr="004760B8" w14:paraId="219281A6" w14:textId="77777777" w:rsidTr="004760B8">
        <w:trPr>
          <w:gridAfter w:val="1"/>
          <w:wAfter w:w="284" w:type="dxa"/>
        </w:trPr>
        <w:tc>
          <w:tcPr>
            <w:tcW w:w="2829" w:type="dxa"/>
            <w:shd w:val="clear" w:color="auto" w:fill="auto"/>
          </w:tcPr>
          <w:p w14:paraId="1B48B3D4"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П-11 Иконки соответствуют сформированным у пользователя ассоциациями</w:t>
            </w:r>
          </w:p>
        </w:tc>
        <w:tc>
          <w:tcPr>
            <w:tcW w:w="3686" w:type="dxa"/>
            <w:gridSpan w:val="3"/>
          </w:tcPr>
          <w:p w14:paraId="4F279E70"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Подбор подходящих иконок, например, шестерня соответствует настройкам, а схематичное изображение диаграммы – статистике</w:t>
            </w:r>
          </w:p>
        </w:tc>
        <w:tc>
          <w:tcPr>
            <w:tcW w:w="2552" w:type="dxa"/>
            <w:gridSpan w:val="3"/>
            <w:vMerge/>
            <w:shd w:val="clear" w:color="auto" w:fill="auto"/>
          </w:tcPr>
          <w:p w14:paraId="3DF60109"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3334DB58" w14:textId="77777777" w:rsidTr="004760B8">
        <w:trPr>
          <w:gridAfter w:val="1"/>
          <w:wAfter w:w="284" w:type="dxa"/>
        </w:trPr>
        <w:tc>
          <w:tcPr>
            <w:tcW w:w="2829" w:type="dxa"/>
            <w:shd w:val="clear" w:color="auto" w:fill="auto"/>
          </w:tcPr>
          <w:p w14:paraId="0C848CCF"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П-12 Цвета соответствуют сформированным у пользователя ассоциациям</w:t>
            </w:r>
          </w:p>
        </w:tc>
        <w:tc>
          <w:tcPr>
            <w:tcW w:w="3686" w:type="dxa"/>
            <w:gridSpan w:val="3"/>
          </w:tcPr>
          <w:p w14:paraId="541A89F6"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Правильный подбор цветов, например, красный сообщает о неудаче</w:t>
            </w:r>
          </w:p>
        </w:tc>
        <w:tc>
          <w:tcPr>
            <w:tcW w:w="2552" w:type="dxa"/>
            <w:gridSpan w:val="3"/>
            <w:vMerge/>
            <w:shd w:val="clear" w:color="auto" w:fill="auto"/>
          </w:tcPr>
          <w:p w14:paraId="192B7504"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5481C720" w14:textId="77777777" w:rsidTr="004760B8">
        <w:trPr>
          <w:gridAfter w:val="1"/>
          <w:wAfter w:w="284" w:type="dxa"/>
        </w:trPr>
        <w:tc>
          <w:tcPr>
            <w:tcW w:w="2829" w:type="dxa"/>
            <w:shd w:val="clear" w:color="auto" w:fill="auto"/>
          </w:tcPr>
          <w:p w14:paraId="0DCF7DFD"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П-13 Возможность быстрого обучения работе с приложением без необходимости изучения инструкции</w:t>
            </w:r>
          </w:p>
        </w:tc>
        <w:tc>
          <w:tcPr>
            <w:tcW w:w="3686" w:type="dxa"/>
            <w:gridSpan w:val="3"/>
          </w:tcPr>
          <w:p w14:paraId="6C20FD2B"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Интерфейс приложения сам содержит в себе все необходимые объяснения по работе с ним</w:t>
            </w:r>
          </w:p>
        </w:tc>
        <w:tc>
          <w:tcPr>
            <w:tcW w:w="2552" w:type="dxa"/>
            <w:gridSpan w:val="3"/>
            <w:vMerge/>
            <w:shd w:val="clear" w:color="auto" w:fill="auto"/>
          </w:tcPr>
          <w:p w14:paraId="489D458B" w14:textId="77777777" w:rsidR="004760B8" w:rsidRPr="004760B8" w:rsidRDefault="004760B8" w:rsidP="004760B8">
            <w:pPr>
              <w:suppressAutoHyphens/>
              <w:spacing w:after="160" w:line="259" w:lineRule="auto"/>
              <w:ind w:firstLine="0"/>
              <w:jc w:val="left"/>
              <w:rPr>
                <w:rFonts w:eastAsia="Calibri"/>
                <w:szCs w:val="28"/>
              </w:rPr>
            </w:pPr>
          </w:p>
        </w:tc>
      </w:tr>
      <w:tr w:rsidR="004760B8" w:rsidRPr="004760B8" w14:paraId="78CBD2A7" w14:textId="77777777" w:rsidTr="004760B8">
        <w:trPr>
          <w:gridAfter w:val="1"/>
          <w:wAfter w:w="284" w:type="dxa"/>
        </w:trPr>
        <w:tc>
          <w:tcPr>
            <w:tcW w:w="2830" w:type="dxa"/>
            <w:shd w:val="clear" w:color="auto" w:fill="auto"/>
          </w:tcPr>
          <w:p w14:paraId="3045135B" w14:textId="72607CB8"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br w:type="page"/>
              <w:t>ПФ-3 Умеренное количество информации на экране, соответствующее возможностям восприятия пользователя</w:t>
            </w:r>
          </w:p>
        </w:tc>
        <w:tc>
          <w:tcPr>
            <w:tcW w:w="3686" w:type="dxa"/>
            <w:gridSpan w:val="3"/>
          </w:tcPr>
          <w:p w14:paraId="650454AF"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t>Отсутствие таких ситуаций, как появление нескольких диалоговых окон или предупреждений</w:t>
            </w:r>
          </w:p>
        </w:tc>
        <w:tc>
          <w:tcPr>
            <w:tcW w:w="2551" w:type="dxa"/>
            <w:gridSpan w:val="3"/>
            <w:vMerge w:val="restart"/>
            <w:shd w:val="clear" w:color="auto" w:fill="auto"/>
          </w:tcPr>
          <w:p w14:paraId="7231BA7A" w14:textId="77777777" w:rsidR="004760B8" w:rsidRPr="004760B8" w:rsidRDefault="004760B8" w:rsidP="004760B8">
            <w:pPr>
              <w:suppressAutoHyphens/>
              <w:spacing w:after="160" w:line="259" w:lineRule="auto"/>
              <w:ind w:firstLine="0"/>
              <w:jc w:val="left"/>
              <w:rPr>
                <w:rFonts w:eastAsia="Calibri"/>
                <w:szCs w:val="28"/>
              </w:rPr>
            </w:pPr>
            <w:proofErr w:type="spellStart"/>
            <w:r w:rsidRPr="004760B8">
              <w:rPr>
                <w:rFonts w:eastAsia="Calibri"/>
                <w:szCs w:val="28"/>
              </w:rPr>
              <w:t>Психофизиологи-ческий</w:t>
            </w:r>
            <w:proofErr w:type="spellEnd"/>
          </w:p>
        </w:tc>
      </w:tr>
      <w:tr w:rsidR="004760B8" w:rsidRPr="004760B8" w14:paraId="245454A6" w14:textId="77777777" w:rsidTr="004760B8">
        <w:trPr>
          <w:gridAfter w:val="1"/>
          <w:wAfter w:w="284" w:type="dxa"/>
        </w:trPr>
        <w:tc>
          <w:tcPr>
            <w:tcW w:w="2830" w:type="dxa"/>
            <w:shd w:val="clear" w:color="auto" w:fill="auto"/>
          </w:tcPr>
          <w:p w14:paraId="3E5D4615" w14:textId="77777777" w:rsidR="004760B8" w:rsidRPr="004760B8" w:rsidRDefault="004760B8" w:rsidP="004760B8">
            <w:pPr>
              <w:suppressAutoHyphens/>
              <w:spacing w:line="240" w:lineRule="auto"/>
              <w:ind w:firstLine="0"/>
              <w:jc w:val="left"/>
              <w:rPr>
                <w:rFonts w:eastAsia="Calibri"/>
                <w:szCs w:val="28"/>
              </w:rPr>
            </w:pPr>
            <w:r w:rsidRPr="004760B8">
              <w:rPr>
                <w:rFonts w:eastAsia="Calibri"/>
                <w:szCs w:val="28"/>
              </w:rPr>
              <w:t xml:space="preserve">ПФ-4 Отображение информации в </w:t>
            </w:r>
            <w:r w:rsidRPr="004760B8">
              <w:rPr>
                <w:rFonts w:eastAsia="Calibri"/>
                <w:szCs w:val="28"/>
              </w:rPr>
              <w:lastRenderedPageBreak/>
              <w:t>течение промежутка времени достаточного для восприятия человеком</w:t>
            </w:r>
          </w:p>
        </w:tc>
        <w:tc>
          <w:tcPr>
            <w:tcW w:w="3686" w:type="dxa"/>
            <w:gridSpan w:val="3"/>
          </w:tcPr>
          <w:p w14:paraId="1B565F62" w14:textId="77777777" w:rsidR="004760B8" w:rsidRPr="004760B8" w:rsidRDefault="004760B8" w:rsidP="004760B8">
            <w:pPr>
              <w:suppressAutoHyphens/>
              <w:spacing w:after="160" w:line="259" w:lineRule="auto"/>
              <w:ind w:firstLine="0"/>
              <w:jc w:val="left"/>
              <w:rPr>
                <w:rFonts w:eastAsia="Calibri"/>
                <w:szCs w:val="28"/>
              </w:rPr>
            </w:pPr>
            <w:r w:rsidRPr="004760B8">
              <w:rPr>
                <w:rFonts w:eastAsia="Calibri"/>
                <w:szCs w:val="28"/>
              </w:rPr>
              <w:lastRenderedPageBreak/>
              <w:t xml:space="preserve">Информация, которая отображается в течение </w:t>
            </w:r>
            <w:r w:rsidRPr="004760B8">
              <w:rPr>
                <w:rFonts w:eastAsia="Calibri"/>
                <w:szCs w:val="28"/>
              </w:rPr>
              <w:lastRenderedPageBreak/>
              <w:t>ограниченного времени может быть прочтена пользователем за это время</w:t>
            </w:r>
          </w:p>
        </w:tc>
        <w:tc>
          <w:tcPr>
            <w:tcW w:w="2551" w:type="dxa"/>
            <w:gridSpan w:val="3"/>
            <w:vMerge/>
            <w:shd w:val="clear" w:color="auto" w:fill="auto"/>
          </w:tcPr>
          <w:p w14:paraId="5B95FE94" w14:textId="77777777" w:rsidR="004760B8" w:rsidRPr="004760B8" w:rsidRDefault="004760B8" w:rsidP="004760B8">
            <w:pPr>
              <w:suppressAutoHyphens/>
              <w:spacing w:after="160" w:line="259" w:lineRule="auto"/>
              <w:ind w:firstLine="0"/>
              <w:jc w:val="left"/>
              <w:rPr>
                <w:rFonts w:eastAsia="Calibri"/>
                <w:szCs w:val="28"/>
              </w:rPr>
            </w:pPr>
          </w:p>
        </w:tc>
      </w:tr>
    </w:tbl>
    <w:p w14:paraId="524038D3" w14:textId="77777777" w:rsidR="004760B8" w:rsidRPr="004760B8" w:rsidRDefault="004760B8" w:rsidP="004760B8">
      <w:pPr>
        <w:suppressAutoHyphens/>
        <w:spacing w:line="360" w:lineRule="exact"/>
        <w:ind w:firstLine="0"/>
        <w:rPr>
          <w:rFonts w:eastAsia="Calibri"/>
          <w:szCs w:val="28"/>
        </w:rPr>
      </w:pPr>
    </w:p>
    <w:p w14:paraId="04D0CC4D" w14:textId="77777777" w:rsidR="004760B8" w:rsidRPr="004760B8" w:rsidRDefault="004760B8" w:rsidP="004760B8">
      <w:pPr>
        <w:suppressAutoHyphens/>
        <w:spacing w:line="360" w:lineRule="exact"/>
        <w:rPr>
          <w:rFonts w:eastAsia="Calibri"/>
          <w:szCs w:val="28"/>
        </w:rPr>
      </w:pPr>
      <w:r w:rsidRPr="004760B8">
        <w:rPr>
          <w:rFonts w:eastAsia="Calibri"/>
          <w:szCs w:val="28"/>
        </w:rPr>
        <w:t>Оценим единичные эргономические показатели.</w:t>
      </w:r>
    </w:p>
    <w:p w14:paraId="593A4AB0" w14:textId="77777777" w:rsidR="004760B8" w:rsidRPr="004760B8" w:rsidRDefault="004760B8" w:rsidP="004760B8">
      <w:pPr>
        <w:suppressAutoHyphens/>
        <w:spacing w:line="360" w:lineRule="exact"/>
        <w:rPr>
          <w:rFonts w:eastAsia="Calibri"/>
          <w:szCs w:val="28"/>
        </w:rPr>
      </w:pPr>
      <w:r w:rsidRPr="004760B8">
        <w:rPr>
          <w:rFonts w:eastAsia="Calibri"/>
          <w:szCs w:val="28"/>
        </w:rPr>
        <w:t>Единичные эргономические показатели оцениваются по бинарной шкале: 1, если значение соответствует рекомендациям, и 0, если нет.</w:t>
      </w:r>
    </w:p>
    <w:p w14:paraId="2C501BEE" w14:textId="77777777" w:rsidR="004760B8" w:rsidRPr="004760B8" w:rsidRDefault="004760B8" w:rsidP="004760B8">
      <w:pPr>
        <w:suppressAutoHyphens/>
        <w:spacing w:line="360" w:lineRule="exact"/>
        <w:rPr>
          <w:rFonts w:eastAsia="Calibri"/>
          <w:szCs w:val="28"/>
        </w:rPr>
      </w:pPr>
      <w:r w:rsidRPr="004760B8">
        <w:rPr>
          <w:rFonts w:eastAsia="Calibri"/>
          <w:szCs w:val="28"/>
        </w:rPr>
        <w:t>Оценка значений единичных и групповых эргономических показателей приведена в таблице 7.2.</w:t>
      </w:r>
    </w:p>
    <w:p w14:paraId="184C32B5" w14:textId="77777777" w:rsidR="004760B8" w:rsidRPr="004760B8" w:rsidRDefault="004760B8" w:rsidP="004760B8">
      <w:pPr>
        <w:suppressAutoHyphens/>
        <w:spacing w:line="360" w:lineRule="exact"/>
        <w:ind w:firstLine="0"/>
        <w:jc w:val="left"/>
        <w:rPr>
          <w:rFonts w:eastAsia="Calibri"/>
          <w:szCs w:val="28"/>
        </w:rPr>
      </w:pPr>
    </w:p>
    <w:p w14:paraId="3E421AE7" w14:textId="77777777" w:rsidR="004760B8" w:rsidRPr="004760B8" w:rsidRDefault="004760B8" w:rsidP="004760B8">
      <w:pPr>
        <w:suppressAutoHyphens/>
        <w:spacing w:line="360" w:lineRule="exact"/>
        <w:ind w:left="1701" w:hanging="1701"/>
        <w:jc w:val="left"/>
        <w:rPr>
          <w:rFonts w:eastAsia="Calibri"/>
          <w:szCs w:val="28"/>
        </w:rPr>
      </w:pPr>
      <w:r w:rsidRPr="004760B8">
        <w:rPr>
          <w:rFonts w:eastAsia="Calibri"/>
          <w:szCs w:val="28"/>
        </w:rPr>
        <w:t>Таблица 7.2 – Оценка значений единичных и групповых эргономических показателей</w:t>
      </w:r>
    </w:p>
    <w:tbl>
      <w:tblPr>
        <w:tblStyle w:val="13"/>
        <w:tblW w:w="0" w:type="auto"/>
        <w:tblLook w:val="04A0" w:firstRow="1" w:lastRow="0" w:firstColumn="1" w:lastColumn="0" w:noHBand="0" w:noVBand="1"/>
      </w:tblPr>
      <w:tblGrid>
        <w:gridCol w:w="3115"/>
        <w:gridCol w:w="3115"/>
        <w:gridCol w:w="3115"/>
      </w:tblGrid>
      <w:tr w:rsidR="004760B8" w:rsidRPr="004760B8" w14:paraId="0EC3EEFE" w14:textId="77777777" w:rsidTr="004760B8">
        <w:tc>
          <w:tcPr>
            <w:tcW w:w="3115" w:type="dxa"/>
          </w:tcPr>
          <w:p w14:paraId="090EDEE5"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Группа</w:t>
            </w:r>
            <w:proofErr w:type="spellEnd"/>
            <w:r w:rsidRPr="004760B8">
              <w:rPr>
                <w:rFonts w:eastAsia="Calibri"/>
                <w:szCs w:val="28"/>
              </w:rPr>
              <w:t xml:space="preserve"> ЭП</w:t>
            </w:r>
          </w:p>
        </w:tc>
        <w:tc>
          <w:tcPr>
            <w:tcW w:w="3115" w:type="dxa"/>
          </w:tcPr>
          <w:p w14:paraId="1A89BBE7"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Значение</w:t>
            </w:r>
            <w:proofErr w:type="spellEnd"/>
            <w:r w:rsidRPr="004760B8">
              <w:rPr>
                <w:rFonts w:eastAsia="Calibri"/>
                <w:szCs w:val="28"/>
              </w:rPr>
              <w:t xml:space="preserve"> </w:t>
            </w:r>
            <w:proofErr w:type="spellStart"/>
            <w:r w:rsidRPr="004760B8">
              <w:rPr>
                <w:rFonts w:eastAsia="Calibri"/>
                <w:szCs w:val="28"/>
              </w:rPr>
              <w:t>единичных</w:t>
            </w:r>
            <w:proofErr w:type="spellEnd"/>
            <w:r w:rsidRPr="004760B8">
              <w:rPr>
                <w:rFonts w:eastAsia="Calibri"/>
                <w:szCs w:val="28"/>
              </w:rPr>
              <w:t xml:space="preserve"> ЭП</w:t>
            </w:r>
          </w:p>
        </w:tc>
        <w:tc>
          <w:tcPr>
            <w:tcW w:w="3115" w:type="dxa"/>
          </w:tcPr>
          <w:p w14:paraId="30FA560D"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Значение</w:t>
            </w:r>
            <w:proofErr w:type="spellEnd"/>
            <w:r w:rsidRPr="004760B8">
              <w:rPr>
                <w:rFonts w:eastAsia="Calibri"/>
                <w:szCs w:val="28"/>
              </w:rPr>
              <w:t xml:space="preserve"> </w:t>
            </w:r>
            <w:proofErr w:type="spellStart"/>
            <w:r w:rsidRPr="004760B8">
              <w:rPr>
                <w:rFonts w:eastAsia="Calibri"/>
                <w:szCs w:val="28"/>
              </w:rPr>
              <w:t>групповых</w:t>
            </w:r>
            <w:proofErr w:type="spellEnd"/>
            <w:r w:rsidRPr="004760B8">
              <w:rPr>
                <w:rFonts w:eastAsia="Calibri"/>
                <w:szCs w:val="28"/>
              </w:rPr>
              <w:t xml:space="preserve"> ЭП</w:t>
            </w:r>
          </w:p>
        </w:tc>
      </w:tr>
      <w:tr w:rsidR="004760B8" w:rsidRPr="004760B8" w14:paraId="55C4F02C" w14:textId="77777777" w:rsidTr="004760B8">
        <w:tc>
          <w:tcPr>
            <w:tcW w:w="9345" w:type="dxa"/>
            <w:gridSpan w:val="3"/>
          </w:tcPr>
          <w:p w14:paraId="0DB43794"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Управляемость</w:t>
            </w:r>
            <w:proofErr w:type="spellEnd"/>
          </w:p>
        </w:tc>
      </w:tr>
      <w:tr w:rsidR="004760B8" w:rsidRPr="004760B8" w14:paraId="6F055168" w14:textId="77777777" w:rsidTr="004760B8">
        <w:tc>
          <w:tcPr>
            <w:tcW w:w="3115" w:type="dxa"/>
          </w:tcPr>
          <w:p w14:paraId="7F3EA5CB" w14:textId="77777777" w:rsidR="004760B8" w:rsidRPr="004760B8" w:rsidRDefault="004760B8" w:rsidP="004760B8">
            <w:pPr>
              <w:spacing w:line="360" w:lineRule="exact"/>
              <w:ind w:firstLine="0"/>
              <w:jc w:val="left"/>
              <w:rPr>
                <w:rFonts w:eastAsia="Calibri"/>
                <w:szCs w:val="28"/>
              </w:rPr>
            </w:pPr>
            <w:proofErr w:type="spellStart"/>
            <w:r w:rsidRPr="004760B8">
              <w:rPr>
                <w:rFonts w:eastAsia="Calibri"/>
                <w:szCs w:val="28"/>
              </w:rPr>
              <w:t>Антропометрический</w:t>
            </w:r>
            <w:proofErr w:type="spellEnd"/>
          </w:p>
        </w:tc>
        <w:tc>
          <w:tcPr>
            <w:tcW w:w="3115" w:type="dxa"/>
          </w:tcPr>
          <w:p w14:paraId="216B4679"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А-1 = 1</w:t>
            </w:r>
          </w:p>
          <w:p w14:paraId="2B7B4ED3"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А-2 = 0</w:t>
            </w:r>
          </w:p>
        </w:tc>
        <w:tc>
          <w:tcPr>
            <w:tcW w:w="3115" w:type="dxa"/>
          </w:tcPr>
          <w:p w14:paraId="348BB757" w14:textId="77777777" w:rsidR="004760B8" w:rsidRPr="004760B8" w:rsidRDefault="004760B8" w:rsidP="004760B8">
            <w:pPr>
              <w:spacing w:line="360" w:lineRule="exact"/>
              <w:ind w:firstLine="0"/>
              <w:jc w:val="left"/>
              <w:rPr>
                <w:rFonts w:eastAsia="Calibri"/>
                <w:szCs w:val="28"/>
              </w:rPr>
            </w:pPr>
            <w:r w:rsidRPr="004760B8">
              <w:rPr>
                <w:rFonts w:eastAsia="Calibri"/>
                <w:szCs w:val="28"/>
              </w:rPr>
              <w:t>1 • 1 / 2 = 0,5</w:t>
            </w:r>
          </w:p>
        </w:tc>
      </w:tr>
      <w:tr w:rsidR="004760B8" w:rsidRPr="004760B8" w14:paraId="22A3E591" w14:textId="77777777" w:rsidTr="004760B8">
        <w:tc>
          <w:tcPr>
            <w:tcW w:w="3115" w:type="dxa"/>
          </w:tcPr>
          <w:p w14:paraId="3A10E397" w14:textId="77777777" w:rsidR="004760B8" w:rsidRPr="004760B8" w:rsidRDefault="004760B8" w:rsidP="004760B8">
            <w:pPr>
              <w:spacing w:line="360" w:lineRule="exact"/>
              <w:ind w:firstLine="0"/>
              <w:jc w:val="left"/>
              <w:rPr>
                <w:rFonts w:eastAsia="Calibri" w:cs="Calibri"/>
                <w:szCs w:val="28"/>
              </w:rPr>
            </w:pPr>
            <w:proofErr w:type="spellStart"/>
            <w:r w:rsidRPr="004760B8">
              <w:rPr>
                <w:rFonts w:eastAsia="Calibri" w:cs="Calibri"/>
                <w:szCs w:val="28"/>
              </w:rPr>
              <w:t>Физиологический</w:t>
            </w:r>
            <w:proofErr w:type="spellEnd"/>
          </w:p>
        </w:tc>
        <w:tc>
          <w:tcPr>
            <w:tcW w:w="3115" w:type="dxa"/>
          </w:tcPr>
          <w:p w14:paraId="34F7E568" w14:textId="77777777" w:rsidR="004760B8" w:rsidRPr="004760B8" w:rsidRDefault="004760B8" w:rsidP="004760B8">
            <w:pPr>
              <w:spacing w:line="360" w:lineRule="exact"/>
              <w:ind w:firstLine="0"/>
              <w:jc w:val="left"/>
              <w:rPr>
                <w:rFonts w:eastAsia="Calibri"/>
                <w:szCs w:val="28"/>
              </w:rPr>
            </w:pPr>
            <w:r w:rsidRPr="004760B8">
              <w:rPr>
                <w:rFonts w:eastAsia="Calibri"/>
                <w:szCs w:val="28"/>
              </w:rPr>
              <w:t>Ф-1 = 1</w:t>
            </w:r>
          </w:p>
        </w:tc>
        <w:tc>
          <w:tcPr>
            <w:tcW w:w="3115" w:type="dxa"/>
          </w:tcPr>
          <w:p w14:paraId="2528A08C" w14:textId="77777777" w:rsidR="004760B8" w:rsidRPr="004760B8" w:rsidRDefault="004760B8" w:rsidP="004760B8">
            <w:pPr>
              <w:spacing w:line="360" w:lineRule="exact"/>
              <w:ind w:firstLine="0"/>
              <w:jc w:val="left"/>
              <w:rPr>
                <w:rFonts w:eastAsia="Calibri"/>
                <w:szCs w:val="28"/>
              </w:rPr>
            </w:pPr>
            <w:r w:rsidRPr="004760B8">
              <w:rPr>
                <w:rFonts w:eastAsia="Calibri"/>
                <w:szCs w:val="28"/>
              </w:rPr>
              <w:t>1 • 1 / 1 = 1</w:t>
            </w:r>
          </w:p>
        </w:tc>
      </w:tr>
      <w:tr w:rsidR="004760B8" w:rsidRPr="004760B8" w14:paraId="5C99294C" w14:textId="77777777" w:rsidTr="004760B8">
        <w:tc>
          <w:tcPr>
            <w:tcW w:w="3115" w:type="dxa"/>
          </w:tcPr>
          <w:p w14:paraId="04AAA2D4" w14:textId="77777777" w:rsidR="004760B8" w:rsidRPr="004760B8" w:rsidRDefault="004760B8" w:rsidP="004760B8">
            <w:pPr>
              <w:spacing w:line="360" w:lineRule="exact"/>
              <w:ind w:firstLine="0"/>
              <w:jc w:val="left"/>
              <w:rPr>
                <w:rFonts w:eastAsia="Calibri"/>
                <w:szCs w:val="28"/>
              </w:rPr>
            </w:pPr>
            <w:proofErr w:type="spellStart"/>
            <w:r w:rsidRPr="004760B8">
              <w:rPr>
                <w:rFonts w:eastAsia="Calibri" w:cs="Calibri"/>
                <w:szCs w:val="28"/>
              </w:rPr>
              <w:t>Психофизиологический</w:t>
            </w:r>
            <w:proofErr w:type="spellEnd"/>
          </w:p>
        </w:tc>
        <w:tc>
          <w:tcPr>
            <w:tcW w:w="3115" w:type="dxa"/>
          </w:tcPr>
          <w:p w14:paraId="21354681"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ПФ-1, ПФ-2 = 1</w:t>
            </w:r>
          </w:p>
        </w:tc>
        <w:tc>
          <w:tcPr>
            <w:tcW w:w="3115" w:type="dxa"/>
          </w:tcPr>
          <w:p w14:paraId="13DE9224" w14:textId="77777777" w:rsidR="004760B8" w:rsidRPr="004760B8" w:rsidRDefault="004760B8" w:rsidP="004760B8">
            <w:pPr>
              <w:spacing w:line="360" w:lineRule="exact"/>
              <w:ind w:firstLine="0"/>
              <w:jc w:val="left"/>
              <w:rPr>
                <w:rFonts w:eastAsia="Calibri"/>
                <w:szCs w:val="28"/>
              </w:rPr>
            </w:pPr>
            <w:r w:rsidRPr="004760B8">
              <w:rPr>
                <w:rFonts w:eastAsia="Calibri"/>
                <w:szCs w:val="28"/>
              </w:rPr>
              <w:t>2 • 1 / 2 = 1</w:t>
            </w:r>
          </w:p>
        </w:tc>
      </w:tr>
      <w:tr w:rsidR="004760B8" w:rsidRPr="004760B8" w14:paraId="138F3DC9" w14:textId="77777777" w:rsidTr="004760B8">
        <w:tc>
          <w:tcPr>
            <w:tcW w:w="3115" w:type="dxa"/>
          </w:tcPr>
          <w:p w14:paraId="7AD2279D" w14:textId="77777777" w:rsidR="004760B8" w:rsidRPr="004760B8" w:rsidRDefault="004760B8" w:rsidP="004760B8">
            <w:pPr>
              <w:spacing w:line="360" w:lineRule="exact"/>
              <w:ind w:firstLine="0"/>
              <w:jc w:val="left"/>
              <w:rPr>
                <w:rFonts w:eastAsia="Calibri" w:cs="Calibri"/>
                <w:szCs w:val="28"/>
              </w:rPr>
            </w:pPr>
            <w:proofErr w:type="spellStart"/>
            <w:r w:rsidRPr="004760B8">
              <w:rPr>
                <w:rFonts w:eastAsia="Calibri"/>
                <w:szCs w:val="28"/>
              </w:rPr>
              <w:t>Психологические</w:t>
            </w:r>
            <w:proofErr w:type="spellEnd"/>
          </w:p>
        </w:tc>
        <w:tc>
          <w:tcPr>
            <w:tcW w:w="3115" w:type="dxa"/>
          </w:tcPr>
          <w:p w14:paraId="6B46BE86"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П-1, П-2, …, П-9 = 1</w:t>
            </w:r>
          </w:p>
        </w:tc>
        <w:tc>
          <w:tcPr>
            <w:tcW w:w="3115" w:type="dxa"/>
          </w:tcPr>
          <w:p w14:paraId="14080AB3" w14:textId="77777777" w:rsidR="004760B8" w:rsidRPr="004760B8" w:rsidRDefault="004760B8" w:rsidP="004760B8">
            <w:pPr>
              <w:spacing w:line="360" w:lineRule="exact"/>
              <w:ind w:firstLine="0"/>
              <w:jc w:val="left"/>
              <w:rPr>
                <w:rFonts w:eastAsia="Calibri"/>
                <w:szCs w:val="28"/>
              </w:rPr>
            </w:pPr>
            <w:r w:rsidRPr="004760B8">
              <w:rPr>
                <w:rFonts w:eastAsia="Calibri"/>
                <w:szCs w:val="28"/>
              </w:rPr>
              <w:t>9 • 1 / 9 = 1</w:t>
            </w:r>
          </w:p>
        </w:tc>
      </w:tr>
      <w:tr w:rsidR="004760B8" w:rsidRPr="004760B8" w14:paraId="749213C0" w14:textId="77777777" w:rsidTr="004760B8">
        <w:tc>
          <w:tcPr>
            <w:tcW w:w="3115" w:type="dxa"/>
          </w:tcPr>
          <w:p w14:paraId="794209CE" w14:textId="77777777" w:rsidR="004760B8" w:rsidRPr="004760B8" w:rsidRDefault="004760B8" w:rsidP="004760B8">
            <w:pPr>
              <w:spacing w:line="360" w:lineRule="exact"/>
              <w:ind w:firstLine="0"/>
              <w:jc w:val="left"/>
              <w:rPr>
                <w:rFonts w:eastAsia="Calibri"/>
                <w:szCs w:val="28"/>
              </w:rPr>
            </w:pPr>
            <w:proofErr w:type="spellStart"/>
            <w:r w:rsidRPr="004760B8">
              <w:rPr>
                <w:rFonts w:eastAsia="Calibri"/>
                <w:szCs w:val="28"/>
              </w:rPr>
              <w:t>Социально-психологические</w:t>
            </w:r>
            <w:proofErr w:type="spellEnd"/>
          </w:p>
        </w:tc>
        <w:tc>
          <w:tcPr>
            <w:tcW w:w="3115" w:type="dxa"/>
          </w:tcPr>
          <w:p w14:paraId="757F101B" w14:textId="77777777" w:rsidR="004760B8" w:rsidRPr="004760B8" w:rsidRDefault="004760B8" w:rsidP="004760B8">
            <w:pPr>
              <w:spacing w:line="360" w:lineRule="exact"/>
              <w:ind w:firstLine="0"/>
              <w:jc w:val="left"/>
              <w:rPr>
                <w:rFonts w:eastAsia="Calibri"/>
                <w:szCs w:val="28"/>
              </w:rPr>
            </w:pPr>
            <w:r w:rsidRPr="004760B8">
              <w:rPr>
                <w:rFonts w:eastAsia="Calibri"/>
                <w:szCs w:val="28"/>
              </w:rPr>
              <w:t>СП-1= 1</w:t>
            </w:r>
          </w:p>
        </w:tc>
        <w:tc>
          <w:tcPr>
            <w:tcW w:w="3115" w:type="dxa"/>
          </w:tcPr>
          <w:p w14:paraId="2699C7C8" w14:textId="77777777" w:rsidR="004760B8" w:rsidRPr="004760B8" w:rsidRDefault="004760B8" w:rsidP="004760B8">
            <w:pPr>
              <w:spacing w:line="360" w:lineRule="exact"/>
              <w:ind w:firstLine="0"/>
              <w:jc w:val="left"/>
              <w:rPr>
                <w:rFonts w:eastAsia="Calibri"/>
                <w:szCs w:val="28"/>
              </w:rPr>
            </w:pPr>
            <w:r w:rsidRPr="004760B8">
              <w:rPr>
                <w:rFonts w:eastAsia="Calibri"/>
                <w:szCs w:val="28"/>
              </w:rPr>
              <w:t>1 • 1 / 1 = 1</w:t>
            </w:r>
          </w:p>
        </w:tc>
      </w:tr>
      <w:tr w:rsidR="004760B8" w:rsidRPr="004760B8" w14:paraId="3953B2CE" w14:textId="77777777" w:rsidTr="004760B8">
        <w:tc>
          <w:tcPr>
            <w:tcW w:w="9345" w:type="dxa"/>
            <w:gridSpan w:val="3"/>
          </w:tcPr>
          <w:p w14:paraId="230CB39F"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Освояемость</w:t>
            </w:r>
            <w:proofErr w:type="spellEnd"/>
          </w:p>
        </w:tc>
      </w:tr>
      <w:tr w:rsidR="004760B8" w:rsidRPr="004760B8" w14:paraId="7990F9D1" w14:textId="77777777" w:rsidTr="004760B8">
        <w:tc>
          <w:tcPr>
            <w:tcW w:w="3115" w:type="dxa"/>
          </w:tcPr>
          <w:p w14:paraId="5AFF4CB8" w14:textId="77777777" w:rsidR="004760B8" w:rsidRPr="004760B8" w:rsidRDefault="004760B8" w:rsidP="004760B8">
            <w:pPr>
              <w:spacing w:line="360" w:lineRule="exact"/>
              <w:ind w:firstLine="0"/>
              <w:jc w:val="left"/>
              <w:rPr>
                <w:rFonts w:eastAsia="Calibri"/>
                <w:szCs w:val="28"/>
              </w:rPr>
            </w:pPr>
            <w:proofErr w:type="spellStart"/>
            <w:r w:rsidRPr="004760B8">
              <w:rPr>
                <w:rFonts w:eastAsia="Calibri"/>
                <w:szCs w:val="28"/>
              </w:rPr>
              <w:t>Психологические</w:t>
            </w:r>
            <w:proofErr w:type="spellEnd"/>
          </w:p>
        </w:tc>
        <w:tc>
          <w:tcPr>
            <w:tcW w:w="3115" w:type="dxa"/>
          </w:tcPr>
          <w:p w14:paraId="0F2F1E6A"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П-10, П-11, П-13 = 1</w:t>
            </w:r>
          </w:p>
          <w:p w14:paraId="1DAE8DBE"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П-12 = 0</w:t>
            </w:r>
          </w:p>
        </w:tc>
        <w:tc>
          <w:tcPr>
            <w:tcW w:w="3115" w:type="dxa"/>
          </w:tcPr>
          <w:p w14:paraId="4C808591" w14:textId="77777777" w:rsidR="004760B8" w:rsidRPr="004760B8" w:rsidRDefault="004760B8" w:rsidP="004760B8">
            <w:pPr>
              <w:spacing w:line="360" w:lineRule="exact"/>
              <w:ind w:firstLine="0"/>
              <w:jc w:val="left"/>
              <w:rPr>
                <w:rFonts w:eastAsia="Calibri"/>
                <w:szCs w:val="28"/>
              </w:rPr>
            </w:pPr>
            <w:r w:rsidRPr="004760B8">
              <w:rPr>
                <w:rFonts w:eastAsia="Calibri"/>
                <w:szCs w:val="28"/>
              </w:rPr>
              <w:t>3 • 1 / 4 = 0,75</w:t>
            </w:r>
          </w:p>
        </w:tc>
      </w:tr>
      <w:tr w:rsidR="004760B8" w:rsidRPr="004760B8" w14:paraId="71023259" w14:textId="77777777" w:rsidTr="004760B8">
        <w:tc>
          <w:tcPr>
            <w:tcW w:w="3115" w:type="dxa"/>
          </w:tcPr>
          <w:p w14:paraId="49CCC794" w14:textId="77777777" w:rsidR="004760B8" w:rsidRPr="004760B8" w:rsidRDefault="004760B8" w:rsidP="004760B8">
            <w:pPr>
              <w:spacing w:line="360" w:lineRule="exact"/>
              <w:ind w:firstLine="0"/>
              <w:jc w:val="left"/>
              <w:rPr>
                <w:rFonts w:eastAsia="Calibri"/>
                <w:szCs w:val="28"/>
              </w:rPr>
            </w:pPr>
            <w:proofErr w:type="spellStart"/>
            <w:r w:rsidRPr="004760B8">
              <w:rPr>
                <w:rFonts w:eastAsia="Calibri" w:cs="Calibri"/>
                <w:szCs w:val="28"/>
              </w:rPr>
              <w:t>Психофизиологический</w:t>
            </w:r>
            <w:proofErr w:type="spellEnd"/>
          </w:p>
        </w:tc>
        <w:tc>
          <w:tcPr>
            <w:tcW w:w="3115" w:type="dxa"/>
          </w:tcPr>
          <w:p w14:paraId="50114DF5" w14:textId="77777777" w:rsidR="004760B8" w:rsidRPr="004760B8" w:rsidRDefault="004760B8" w:rsidP="004760B8">
            <w:pPr>
              <w:spacing w:line="360" w:lineRule="exact"/>
              <w:ind w:firstLine="0"/>
              <w:jc w:val="left"/>
              <w:rPr>
                <w:rFonts w:eastAsia="Calibri"/>
                <w:szCs w:val="28"/>
              </w:rPr>
            </w:pPr>
            <w:r w:rsidRPr="004760B8">
              <w:rPr>
                <w:rFonts w:eastAsia="Calibri"/>
                <w:szCs w:val="28"/>
              </w:rPr>
              <w:t>ПФ-3, ПФ-4 = 1</w:t>
            </w:r>
          </w:p>
        </w:tc>
        <w:tc>
          <w:tcPr>
            <w:tcW w:w="3115" w:type="dxa"/>
          </w:tcPr>
          <w:p w14:paraId="42E89E00" w14:textId="77777777" w:rsidR="004760B8" w:rsidRPr="004760B8" w:rsidRDefault="004760B8" w:rsidP="004760B8">
            <w:pPr>
              <w:spacing w:line="360" w:lineRule="exact"/>
              <w:ind w:firstLine="0"/>
              <w:jc w:val="left"/>
              <w:rPr>
                <w:rFonts w:eastAsia="Calibri"/>
                <w:szCs w:val="28"/>
              </w:rPr>
            </w:pPr>
            <w:r w:rsidRPr="004760B8">
              <w:rPr>
                <w:rFonts w:eastAsia="Calibri"/>
                <w:szCs w:val="28"/>
              </w:rPr>
              <w:t>2 • 1 / 2 = 1</w:t>
            </w:r>
          </w:p>
        </w:tc>
      </w:tr>
    </w:tbl>
    <w:p w14:paraId="7C52840D" w14:textId="77777777" w:rsidR="004760B8" w:rsidRPr="004760B8" w:rsidRDefault="004760B8" w:rsidP="004760B8">
      <w:pPr>
        <w:suppressAutoHyphens/>
        <w:spacing w:line="360" w:lineRule="exact"/>
        <w:jc w:val="left"/>
        <w:rPr>
          <w:rFonts w:eastAsia="Calibri"/>
          <w:szCs w:val="28"/>
        </w:rPr>
      </w:pPr>
    </w:p>
    <w:p w14:paraId="04A0F384" w14:textId="77777777" w:rsidR="004760B8" w:rsidRPr="004760B8" w:rsidRDefault="004760B8" w:rsidP="004760B8">
      <w:pPr>
        <w:suppressAutoHyphens/>
        <w:spacing w:line="360" w:lineRule="exact"/>
        <w:rPr>
          <w:rFonts w:eastAsia="Calibri"/>
          <w:szCs w:val="28"/>
        </w:rPr>
      </w:pPr>
      <w:r w:rsidRPr="004760B8">
        <w:rPr>
          <w:rFonts w:eastAsia="Calibri"/>
          <w:szCs w:val="28"/>
        </w:rPr>
        <w:t>Оценим эргономические свойства, важные для проектируемой системы, так как они будут определять её общую эргономичность.</w:t>
      </w:r>
    </w:p>
    <w:p w14:paraId="2DAACE1E" w14:textId="77777777" w:rsidR="004760B8" w:rsidRPr="004760B8" w:rsidRDefault="004760B8" w:rsidP="004760B8">
      <w:pPr>
        <w:suppressAutoHyphens/>
        <w:spacing w:line="360" w:lineRule="exact"/>
        <w:rPr>
          <w:rFonts w:eastAsia="Calibri"/>
          <w:szCs w:val="28"/>
        </w:rPr>
      </w:pPr>
      <w:r w:rsidRPr="004760B8">
        <w:rPr>
          <w:rFonts w:eastAsia="Calibri"/>
          <w:szCs w:val="28"/>
        </w:rPr>
        <w:t>Эргономические свойства СЧМ представляют собой совокупность групповых эргономических показателей. Каждому групповому показателю присваивается весовой коэффициент, поскольку разные показатели играют различную роль в реализации конкретного эргономического свойства. Сумма весовых коэффициентов для каждого эргономического свойства должна равняться единице.</w:t>
      </w:r>
    </w:p>
    <w:p w14:paraId="0CB23376" w14:textId="77777777" w:rsidR="004760B8" w:rsidRPr="004760B8" w:rsidRDefault="004760B8" w:rsidP="004760B8">
      <w:pPr>
        <w:suppressAutoHyphens/>
        <w:spacing w:line="360" w:lineRule="exact"/>
        <w:rPr>
          <w:rFonts w:eastAsia="Calibri"/>
          <w:szCs w:val="28"/>
        </w:rPr>
      </w:pPr>
      <w:r w:rsidRPr="004760B8">
        <w:rPr>
          <w:rFonts w:eastAsia="Calibri"/>
          <w:szCs w:val="28"/>
        </w:rPr>
        <w:t>Распределение значений весовых коэффициентов групповых эргономических показателей представлен в таблице 7.3.</w:t>
      </w:r>
    </w:p>
    <w:p w14:paraId="2B6CF230" w14:textId="77777777" w:rsidR="004760B8" w:rsidRPr="004760B8" w:rsidRDefault="004760B8" w:rsidP="004760B8">
      <w:pPr>
        <w:suppressAutoHyphens/>
        <w:spacing w:line="360" w:lineRule="exact"/>
        <w:rPr>
          <w:rFonts w:eastAsia="Calibri"/>
          <w:szCs w:val="28"/>
        </w:rPr>
      </w:pPr>
    </w:p>
    <w:p w14:paraId="0D93D762" w14:textId="43B4C1D9" w:rsidR="004760B8" w:rsidRPr="004760B8" w:rsidRDefault="004760B8" w:rsidP="004760B8">
      <w:pPr>
        <w:suppressAutoHyphens/>
        <w:spacing w:line="360" w:lineRule="exact"/>
        <w:ind w:left="1701" w:hanging="1701"/>
        <w:jc w:val="left"/>
        <w:rPr>
          <w:rFonts w:eastAsia="Calibri"/>
          <w:szCs w:val="28"/>
        </w:rPr>
      </w:pPr>
      <w:r w:rsidRPr="004760B8">
        <w:rPr>
          <w:rFonts w:eastAsia="Calibri"/>
          <w:szCs w:val="28"/>
        </w:rPr>
        <w:lastRenderedPageBreak/>
        <w:t xml:space="preserve">Таблица </w:t>
      </w:r>
      <w:r w:rsidR="00760731">
        <w:rPr>
          <w:rFonts w:eastAsia="Calibri"/>
          <w:szCs w:val="28"/>
        </w:rPr>
        <w:t>2</w:t>
      </w:r>
      <w:r w:rsidRPr="004760B8">
        <w:rPr>
          <w:rFonts w:eastAsia="Calibri"/>
          <w:szCs w:val="28"/>
        </w:rPr>
        <w:t>.</w:t>
      </w:r>
      <w:r w:rsidR="00760731">
        <w:rPr>
          <w:rFonts w:eastAsia="Calibri"/>
          <w:szCs w:val="28"/>
        </w:rPr>
        <w:t>4</w:t>
      </w:r>
      <w:r w:rsidRPr="004760B8">
        <w:rPr>
          <w:rFonts w:eastAsia="Calibri"/>
          <w:szCs w:val="28"/>
        </w:rPr>
        <w:t xml:space="preserve"> – Распределение значений весовых коэффициентов групповых эргономических показателей</w:t>
      </w:r>
    </w:p>
    <w:tbl>
      <w:tblPr>
        <w:tblStyle w:val="13"/>
        <w:tblW w:w="0" w:type="auto"/>
        <w:tblLook w:val="04A0" w:firstRow="1" w:lastRow="0" w:firstColumn="1" w:lastColumn="0" w:noHBand="0" w:noVBand="1"/>
      </w:tblPr>
      <w:tblGrid>
        <w:gridCol w:w="4672"/>
        <w:gridCol w:w="4673"/>
      </w:tblGrid>
      <w:tr w:rsidR="004760B8" w:rsidRPr="004760B8" w14:paraId="0B447D3D" w14:textId="77777777" w:rsidTr="004760B8">
        <w:tc>
          <w:tcPr>
            <w:tcW w:w="4672" w:type="dxa"/>
          </w:tcPr>
          <w:p w14:paraId="7BBA8A10"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Групповой</w:t>
            </w:r>
            <w:proofErr w:type="spellEnd"/>
            <w:r w:rsidRPr="004760B8">
              <w:rPr>
                <w:rFonts w:eastAsia="Calibri"/>
                <w:szCs w:val="28"/>
              </w:rPr>
              <w:t xml:space="preserve"> ЭП</w:t>
            </w:r>
          </w:p>
        </w:tc>
        <w:tc>
          <w:tcPr>
            <w:tcW w:w="4673" w:type="dxa"/>
          </w:tcPr>
          <w:p w14:paraId="3E4F823F"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Значение</w:t>
            </w:r>
            <w:proofErr w:type="spellEnd"/>
            <w:r w:rsidRPr="004760B8">
              <w:rPr>
                <w:rFonts w:eastAsia="Calibri"/>
                <w:szCs w:val="28"/>
              </w:rPr>
              <w:t xml:space="preserve"> </w:t>
            </w:r>
            <w:proofErr w:type="spellStart"/>
            <w:r w:rsidRPr="004760B8">
              <w:rPr>
                <w:rFonts w:eastAsia="Calibri"/>
                <w:szCs w:val="28"/>
              </w:rPr>
              <w:t>весового</w:t>
            </w:r>
            <w:proofErr w:type="spellEnd"/>
            <w:r w:rsidRPr="004760B8">
              <w:rPr>
                <w:rFonts w:eastAsia="Calibri"/>
                <w:szCs w:val="28"/>
              </w:rPr>
              <w:t xml:space="preserve"> </w:t>
            </w:r>
            <w:proofErr w:type="spellStart"/>
            <w:r w:rsidRPr="004760B8">
              <w:rPr>
                <w:rFonts w:eastAsia="Calibri"/>
                <w:szCs w:val="28"/>
              </w:rPr>
              <w:t>коэффициента</w:t>
            </w:r>
            <w:proofErr w:type="spellEnd"/>
          </w:p>
        </w:tc>
      </w:tr>
      <w:tr w:rsidR="004760B8" w:rsidRPr="004760B8" w14:paraId="59E2B7D8" w14:textId="77777777" w:rsidTr="004760B8">
        <w:tc>
          <w:tcPr>
            <w:tcW w:w="9345" w:type="dxa"/>
            <w:gridSpan w:val="2"/>
          </w:tcPr>
          <w:p w14:paraId="5D85322C"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Эргономическое</w:t>
            </w:r>
            <w:proofErr w:type="spellEnd"/>
            <w:r w:rsidRPr="004760B8">
              <w:rPr>
                <w:rFonts w:eastAsia="Calibri"/>
                <w:szCs w:val="28"/>
              </w:rPr>
              <w:t xml:space="preserve"> </w:t>
            </w:r>
            <w:proofErr w:type="spellStart"/>
            <w:r w:rsidRPr="004760B8">
              <w:rPr>
                <w:rFonts w:eastAsia="Calibri"/>
                <w:szCs w:val="28"/>
              </w:rPr>
              <w:t>свойство</w:t>
            </w:r>
            <w:proofErr w:type="spellEnd"/>
            <w:r w:rsidRPr="004760B8">
              <w:rPr>
                <w:rFonts w:eastAsia="Calibri"/>
                <w:szCs w:val="28"/>
              </w:rPr>
              <w:t xml:space="preserve"> «</w:t>
            </w:r>
            <w:proofErr w:type="spellStart"/>
            <w:r w:rsidRPr="004760B8">
              <w:rPr>
                <w:rFonts w:eastAsia="Calibri"/>
                <w:szCs w:val="28"/>
              </w:rPr>
              <w:t>Управляемость</w:t>
            </w:r>
            <w:proofErr w:type="spellEnd"/>
            <w:r w:rsidRPr="004760B8">
              <w:rPr>
                <w:rFonts w:eastAsia="Calibri"/>
                <w:szCs w:val="28"/>
              </w:rPr>
              <w:t>»</w:t>
            </w:r>
          </w:p>
        </w:tc>
      </w:tr>
      <w:tr w:rsidR="004760B8" w:rsidRPr="004760B8" w14:paraId="45BD4A8E" w14:textId="77777777" w:rsidTr="004760B8">
        <w:tc>
          <w:tcPr>
            <w:tcW w:w="4672" w:type="dxa"/>
          </w:tcPr>
          <w:p w14:paraId="69B3CEF4" w14:textId="77777777" w:rsidR="004760B8" w:rsidRPr="004760B8" w:rsidRDefault="004760B8" w:rsidP="004760B8">
            <w:pPr>
              <w:spacing w:line="360" w:lineRule="exact"/>
              <w:ind w:firstLine="0"/>
              <w:rPr>
                <w:rFonts w:eastAsia="Calibri"/>
                <w:szCs w:val="28"/>
              </w:rPr>
            </w:pPr>
            <w:proofErr w:type="spellStart"/>
            <w:r w:rsidRPr="004760B8">
              <w:rPr>
                <w:rFonts w:eastAsia="Calibri"/>
                <w:szCs w:val="28"/>
              </w:rPr>
              <w:t>Антропометрический</w:t>
            </w:r>
            <w:proofErr w:type="spellEnd"/>
          </w:p>
        </w:tc>
        <w:tc>
          <w:tcPr>
            <w:tcW w:w="4673" w:type="dxa"/>
          </w:tcPr>
          <w:p w14:paraId="32175FA7"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0,15</w:t>
            </w:r>
          </w:p>
        </w:tc>
      </w:tr>
      <w:tr w:rsidR="004760B8" w:rsidRPr="004760B8" w14:paraId="7A7F699D" w14:textId="77777777" w:rsidTr="004760B8">
        <w:tc>
          <w:tcPr>
            <w:tcW w:w="4672" w:type="dxa"/>
          </w:tcPr>
          <w:p w14:paraId="09E20EF8" w14:textId="77777777" w:rsidR="004760B8" w:rsidRPr="004760B8" w:rsidRDefault="004760B8" w:rsidP="004760B8">
            <w:pPr>
              <w:spacing w:line="360" w:lineRule="exact"/>
              <w:ind w:firstLine="0"/>
              <w:rPr>
                <w:rFonts w:eastAsia="Calibri"/>
                <w:szCs w:val="28"/>
              </w:rPr>
            </w:pPr>
            <w:proofErr w:type="spellStart"/>
            <w:r w:rsidRPr="004760B8">
              <w:rPr>
                <w:rFonts w:eastAsia="Calibri" w:cs="Calibri"/>
                <w:szCs w:val="28"/>
              </w:rPr>
              <w:t>Физиологический</w:t>
            </w:r>
            <w:proofErr w:type="spellEnd"/>
          </w:p>
        </w:tc>
        <w:tc>
          <w:tcPr>
            <w:tcW w:w="4673" w:type="dxa"/>
          </w:tcPr>
          <w:p w14:paraId="4064EA5B"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0,15</w:t>
            </w:r>
          </w:p>
        </w:tc>
      </w:tr>
      <w:tr w:rsidR="004760B8" w:rsidRPr="004760B8" w14:paraId="0CBD2C40" w14:textId="77777777" w:rsidTr="004760B8">
        <w:tc>
          <w:tcPr>
            <w:tcW w:w="4672" w:type="dxa"/>
          </w:tcPr>
          <w:p w14:paraId="0503B3F6" w14:textId="77777777" w:rsidR="004760B8" w:rsidRPr="004760B8" w:rsidRDefault="004760B8" w:rsidP="004760B8">
            <w:pPr>
              <w:spacing w:line="360" w:lineRule="exact"/>
              <w:ind w:firstLine="0"/>
              <w:rPr>
                <w:rFonts w:eastAsia="Calibri"/>
                <w:szCs w:val="28"/>
              </w:rPr>
            </w:pPr>
            <w:proofErr w:type="spellStart"/>
            <w:r w:rsidRPr="004760B8">
              <w:rPr>
                <w:rFonts w:eastAsia="Calibri" w:cs="Calibri"/>
                <w:szCs w:val="28"/>
              </w:rPr>
              <w:t>Психофизиологический</w:t>
            </w:r>
            <w:proofErr w:type="spellEnd"/>
          </w:p>
        </w:tc>
        <w:tc>
          <w:tcPr>
            <w:tcW w:w="4673" w:type="dxa"/>
          </w:tcPr>
          <w:p w14:paraId="7A1B84A8"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0,15</w:t>
            </w:r>
          </w:p>
        </w:tc>
      </w:tr>
      <w:tr w:rsidR="004760B8" w:rsidRPr="004760B8" w14:paraId="4DA8A35C" w14:textId="77777777" w:rsidTr="004760B8">
        <w:tc>
          <w:tcPr>
            <w:tcW w:w="4672" w:type="dxa"/>
          </w:tcPr>
          <w:p w14:paraId="5057599B" w14:textId="77777777" w:rsidR="004760B8" w:rsidRPr="004760B8" w:rsidRDefault="004760B8" w:rsidP="004760B8">
            <w:pPr>
              <w:spacing w:line="360" w:lineRule="exact"/>
              <w:ind w:firstLine="0"/>
              <w:rPr>
                <w:rFonts w:eastAsia="Calibri"/>
                <w:szCs w:val="28"/>
              </w:rPr>
            </w:pPr>
            <w:proofErr w:type="spellStart"/>
            <w:r w:rsidRPr="004760B8">
              <w:rPr>
                <w:rFonts w:eastAsia="Calibri"/>
                <w:szCs w:val="28"/>
              </w:rPr>
              <w:t>Психологические</w:t>
            </w:r>
            <w:proofErr w:type="spellEnd"/>
          </w:p>
        </w:tc>
        <w:tc>
          <w:tcPr>
            <w:tcW w:w="4673" w:type="dxa"/>
          </w:tcPr>
          <w:p w14:paraId="42157EA7"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0,4</w:t>
            </w:r>
          </w:p>
        </w:tc>
      </w:tr>
      <w:tr w:rsidR="004760B8" w:rsidRPr="004760B8" w14:paraId="672EE39F" w14:textId="77777777" w:rsidTr="004760B8">
        <w:tc>
          <w:tcPr>
            <w:tcW w:w="4672" w:type="dxa"/>
          </w:tcPr>
          <w:p w14:paraId="598FE054" w14:textId="77777777" w:rsidR="004760B8" w:rsidRPr="004760B8" w:rsidRDefault="004760B8" w:rsidP="004760B8">
            <w:pPr>
              <w:spacing w:line="360" w:lineRule="exact"/>
              <w:ind w:firstLine="0"/>
              <w:rPr>
                <w:rFonts w:eastAsia="Calibri"/>
                <w:szCs w:val="28"/>
              </w:rPr>
            </w:pPr>
            <w:proofErr w:type="spellStart"/>
            <w:r w:rsidRPr="004760B8">
              <w:rPr>
                <w:rFonts w:eastAsia="Calibri"/>
                <w:szCs w:val="28"/>
              </w:rPr>
              <w:t>Социально-психологические</w:t>
            </w:r>
            <w:proofErr w:type="spellEnd"/>
          </w:p>
        </w:tc>
        <w:tc>
          <w:tcPr>
            <w:tcW w:w="4673" w:type="dxa"/>
          </w:tcPr>
          <w:p w14:paraId="7F9DE388"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0,15</w:t>
            </w:r>
          </w:p>
        </w:tc>
      </w:tr>
      <w:tr w:rsidR="004760B8" w:rsidRPr="004760B8" w14:paraId="6A605906" w14:textId="77777777" w:rsidTr="004760B8">
        <w:tc>
          <w:tcPr>
            <w:tcW w:w="9345" w:type="dxa"/>
            <w:gridSpan w:val="2"/>
          </w:tcPr>
          <w:p w14:paraId="0CDF377C"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Эргономическое</w:t>
            </w:r>
            <w:proofErr w:type="spellEnd"/>
            <w:r w:rsidRPr="004760B8">
              <w:rPr>
                <w:rFonts w:eastAsia="Calibri"/>
                <w:szCs w:val="28"/>
              </w:rPr>
              <w:t xml:space="preserve"> </w:t>
            </w:r>
            <w:proofErr w:type="spellStart"/>
            <w:r w:rsidRPr="004760B8">
              <w:rPr>
                <w:rFonts w:eastAsia="Calibri"/>
                <w:szCs w:val="28"/>
              </w:rPr>
              <w:t>свойство</w:t>
            </w:r>
            <w:proofErr w:type="spellEnd"/>
            <w:r w:rsidRPr="004760B8">
              <w:rPr>
                <w:rFonts w:eastAsia="Calibri"/>
                <w:szCs w:val="28"/>
              </w:rPr>
              <w:t xml:space="preserve"> «</w:t>
            </w:r>
            <w:proofErr w:type="spellStart"/>
            <w:r w:rsidRPr="004760B8">
              <w:rPr>
                <w:rFonts w:eastAsia="Calibri"/>
                <w:szCs w:val="28"/>
              </w:rPr>
              <w:t>Освояемость</w:t>
            </w:r>
            <w:proofErr w:type="spellEnd"/>
            <w:r w:rsidRPr="004760B8">
              <w:rPr>
                <w:rFonts w:eastAsia="Calibri"/>
                <w:szCs w:val="28"/>
              </w:rPr>
              <w:t>»</w:t>
            </w:r>
          </w:p>
        </w:tc>
      </w:tr>
      <w:tr w:rsidR="004760B8" w:rsidRPr="004760B8" w14:paraId="40CF2769" w14:textId="77777777" w:rsidTr="004760B8">
        <w:tc>
          <w:tcPr>
            <w:tcW w:w="4672" w:type="dxa"/>
          </w:tcPr>
          <w:p w14:paraId="0D44383D" w14:textId="77777777" w:rsidR="004760B8" w:rsidRPr="004760B8" w:rsidRDefault="004760B8" w:rsidP="004760B8">
            <w:pPr>
              <w:spacing w:line="360" w:lineRule="exact"/>
              <w:ind w:firstLine="0"/>
              <w:rPr>
                <w:rFonts w:eastAsia="Calibri"/>
                <w:szCs w:val="28"/>
              </w:rPr>
            </w:pPr>
            <w:proofErr w:type="spellStart"/>
            <w:r w:rsidRPr="004760B8">
              <w:rPr>
                <w:rFonts w:eastAsia="Calibri"/>
                <w:szCs w:val="28"/>
              </w:rPr>
              <w:t>Психологические</w:t>
            </w:r>
            <w:proofErr w:type="spellEnd"/>
          </w:p>
        </w:tc>
        <w:tc>
          <w:tcPr>
            <w:tcW w:w="4673" w:type="dxa"/>
          </w:tcPr>
          <w:p w14:paraId="0D2E35B5"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0,6</w:t>
            </w:r>
          </w:p>
        </w:tc>
      </w:tr>
      <w:tr w:rsidR="004760B8" w:rsidRPr="004760B8" w14:paraId="1EF7ECAA" w14:textId="77777777" w:rsidTr="004760B8">
        <w:tc>
          <w:tcPr>
            <w:tcW w:w="4672" w:type="dxa"/>
          </w:tcPr>
          <w:p w14:paraId="6627CBFF" w14:textId="77777777" w:rsidR="004760B8" w:rsidRPr="004760B8" w:rsidRDefault="004760B8" w:rsidP="004760B8">
            <w:pPr>
              <w:spacing w:line="360" w:lineRule="exact"/>
              <w:ind w:firstLine="0"/>
              <w:rPr>
                <w:rFonts w:eastAsia="Calibri"/>
                <w:szCs w:val="28"/>
              </w:rPr>
            </w:pPr>
            <w:proofErr w:type="spellStart"/>
            <w:r w:rsidRPr="004760B8">
              <w:rPr>
                <w:rFonts w:eastAsia="Calibri" w:cs="Calibri"/>
                <w:szCs w:val="28"/>
              </w:rPr>
              <w:t>Психофизиологический</w:t>
            </w:r>
            <w:proofErr w:type="spellEnd"/>
          </w:p>
        </w:tc>
        <w:tc>
          <w:tcPr>
            <w:tcW w:w="4673" w:type="dxa"/>
          </w:tcPr>
          <w:p w14:paraId="1FC9E236" w14:textId="77777777" w:rsidR="004760B8" w:rsidRPr="004760B8" w:rsidRDefault="004760B8" w:rsidP="004760B8">
            <w:pPr>
              <w:spacing w:line="360" w:lineRule="exact"/>
              <w:ind w:firstLine="0"/>
              <w:jc w:val="center"/>
              <w:rPr>
                <w:rFonts w:eastAsia="Calibri"/>
                <w:szCs w:val="28"/>
              </w:rPr>
            </w:pPr>
            <w:r w:rsidRPr="004760B8">
              <w:rPr>
                <w:rFonts w:eastAsia="Calibri"/>
                <w:szCs w:val="28"/>
              </w:rPr>
              <w:t>0,4</w:t>
            </w:r>
          </w:p>
        </w:tc>
      </w:tr>
    </w:tbl>
    <w:p w14:paraId="283EEE55" w14:textId="77777777" w:rsidR="004760B8" w:rsidRPr="004760B8" w:rsidRDefault="004760B8" w:rsidP="004760B8">
      <w:pPr>
        <w:suppressAutoHyphens/>
        <w:spacing w:line="360" w:lineRule="exact"/>
        <w:rPr>
          <w:rFonts w:eastAsia="Calibri"/>
          <w:szCs w:val="28"/>
        </w:rPr>
      </w:pPr>
      <w:r w:rsidRPr="004760B8">
        <w:rPr>
          <w:rFonts w:eastAsia="Calibri"/>
          <w:szCs w:val="28"/>
        </w:rPr>
        <w:t>С учетом данных таблиц 7.1 и 7.2 определим количественное значение эргономических свойств «Управляемость» и «</w:t>
      </w:r>
      <w:proofErr w:type="spellStart"/>
      <w:r w:rsidRPr="004760B8">
        <w:rPr>
          <w:rFonts w:eastAsia="Calibri"/>
          <w:szCs w:val="28"/>
        </w:rPr>
        <w:t>Освояемость</w:t>
      </w:r>
      <w:proofErr w:type="spellEnd"/>
      <w:r w:rsidRPr="004760B8">
        <w:rPr>
          <w:rFonts w:eastAsia="Calibri"/>
          <w:szCs w:val="28"/>
        </w:rPr>
        <w:t>»:</w:t>
      </w:r>
    </w:p>
    <w:p w14:paraId="1149EBAD" w14:textId="77777777" w:rsidR="004760B8" w:rsidRPr="004760B8" w:rsidRDefault="004760B8" w:rsidP="004760B8">
      <w:pPr>
        <w:suppressAutoHyphens/>
        <w:spacing w:line="360" w:lineRule="exact"/>
        <w:rPr>
          <w:rFonts w:eastAsia="Calibri"/>
          <w:szCs w:val="28"/>
        </w:rPr>
      </w:pPr>
    </w:p>
    <w:p w14:paraId="5BE3198C" w14:textId="77777777" w:rsidR="004760B8" w:rsidRPr="004760B8" w:rsidRDefault="004760B8" w:rsidP="004760B8">
      <w:pPr>
        <w:suppressAutoHyphens/>
        <w:spacing w:line="360" w:lineRule="exact"/>
        <w:rPr>
          <w:rFonts w:eastAsia="Calibri"/>
          <w:szCs w:val="28"/>
        </w:rPr>
      </w:pPr>
      <w:proofErr w:type="spellStart"/>
      <w:proofErr w:type="gramStart"/>
      <w:r w:rsidRPr="004760B8">
        <w:rPr>
          <w:rFonts w:eastAsia="Calibri"/>
          <w:szCs w:val="28"/>
        </w:rPr>
        <w:t>ЭСв</w:t>
      </w:r>
      <w:r w:rsidRPr="004760B8">
        <w:rPr>
          <w:rFonts w:eastAsia="Calibri"/>
          <w:szCs w:val="28"/>
          <w:vertAlign w:val="subscript"/>
        </w:rPr>
        <w:t>управляемость</w:t>
      </w:r>
      <w:proofErr w:type="spellEnd"/>
      <w:r w:rsidRPr="004760B8">
        <w:rPr>
          <w:rFonts w:eastAsia="Calibri"/>
          <w:szCs w:val="28"/>
        </w:rPr>
        <w:t xml:space="preserve">  =</w:t>
      </w:r>
      <w:proofErr w:type="gramEnd"/>
      <w:r w:rsidRPr="004760B8">
        <w:rPr>
          <w:rFonts w:eastAsia="Calibri"/>
          <w:szCs w:val="28"/>
        </w:rPr>
        <w:t xml:space="preserve"> (0,15 • 1) • 3 + (0,15 • 0,75) • 1 + (0,4 • 1) • 1 + = 0,9625</w:t>
      </w:r>
    </w:p>
    <w:p w14:paraId="3257F790" w14:textId="77777777" w:rsidR="004760B8" w:rsidRPr="004760B8" w:rsidRDefault="004760B8" w:rsidP="004760B8">
      <w:pPr>
        <w:suppressAutoHyphens/>
        <w:spacing w:line="360" w:lineRule="exact"/>
        <w:rPr>
          <w:rFonts w:eastAsia="Calibri"/>
          <w:szCs w:val="28"/>
        </w:rPr>
      </w:pPr>
      <w:proofErr w:type="spellStart"/>
      <w:proofErr w:type="gramStart"/>
      <w:r w:rsidRPr="004760B8">
        <w:rPr>
          <w:rFonts w:eastAsia="Calibri"/>
          <w:szCs w:val="28"/>
        </w:rPr>
        <w:t>ЭСв</w:t>
      </w:r>
      <w:r w:rsidRPr="004760B8">
        <w:rPr>
          <w:rFonts w:eastAsia="Calibri"/>
          <w:szCs w:val="28"/>
          <w:vertAlign w:val="subscript"/>
        </w:rPr>
        <w:t>освояемость</w:t>
      </w:r>
      <w:proofErr w:type="spellEnd"/>
      <w:r w:rsidRPr="004760B8">
        <w:rPr>
          <w:rFonts w:eastAsia="Calibri"/>
          <w:szCs w:val="28"/>
        </w:rPr>
        <w:t xml:space="preserve">  =</w:t>
      </w:r>
      <w:proofErr w:type="gramEnd"/>
      <w:r w:rsidRPr="004760B8">
        <w:rPr>
          <w:rFonts w:eastAsia="Calibri"/>
          <w:szCs w:val="28"/>
        </w:rPr>
        <w:t xml:space="preserve"> (0,6 • 0,75) + (0,4 • 1) = 0,85</w:t>
      </w:r>
    </w:p>
    <w:p w14:paraId="73C111C5" w14:textId="77777777" w:rsidR="004760B8" w:rsidRPr="004760B8" w:rsidRDefault="004760B8" w:rsidP="004760B8">
      <w:pPr>
        <w:suppressAutoHyphens/>
        <w:spacing w:line="360" w:lineRule="exact"/>
        <w:rPr>
          <w:rFonts w:eastAsia="Calibri"/>
          <w:szCs w:val="28"/>
        </w:rPr>
      </w:pPr>
    </w:p>
    <w:p w14:paraId="50D3B730" w14:textId="77777777" w:rsidR="004760B8" w:rsidRPr="004760B8" w:rsidRDefault="004760B8" w:rsidP="004760B8">
      <w:pPr>
        <w:suppressAutoHyphens/>
        <w:spacing w:line="360" w:lineRule="exact"/>
        <w:ind w:firstLine="720"/>
        <w:rPr>
          <w:rFonts w:eastAsia="Calibri"/>
          <w:szCs w:val="28"/>
        </w:rPr>
      </w:pPr>
      <w:r w:rsidRPr="004760B8">
        <w:rPr>
          <w:rFonts w:eastAsia="Calibri"/>
          <w:szCs w:val="28"/>
        </w:rPr>
        <w:t xml:space="preserve">Разные эргономические свойства влияют на эргономичность интерфейса проектируемой системы по-разному, поэтому им присваиваются весовые коэффициенты, отражающие их вклад в общую эргономичность. Свойствам управляемости и </w:t>
      </w:r>
      <w:proofErr w:type="spellStart"/>
      <w:r w:rsidRPr="004760B8">
        <w:rPr>
          <w:rFonts w:eastAsia="Calibri"/>
          <w:szCs w:val="28"/>
        </w:rPr>
        <w:t>освояемости</w:t>
      </w:r>
      <w:proofErr w:type="spellEnd"/>
      <w:r w:rsidRPr="004760B8">
        <w:rPr>
          <w:rFonts w:eastAsia="Calibri"/>
          <w:szCs w:val="28"/>
        </w:rPr>
        <w:t xml:space="preserve"> присваиваются равные коэффициенты, так как они одинаково важны для разрабатываемой системы.</w:t>
      </w:r>
    </w:p>
    <w:p w14:paraId="652799C2" w14:textId="77777777" w:rsidR="004760B8" w:rsidRPr="004760B8" w:rsidRDefault="004760B8" w:rsidP="004760B8">
      <w:pPr>
        <w:suppressAutoHyphens/>
        <w:spacing w:line="360" w:lineRule="exact"/>
        <w:ind w:firstLine="720"/>
        <w:rPr>
          <w:rFonts w:eastAsia="Calibri"/>
          <w:szCs w:val="28"/>
        </w:rPr>
      </w:pPr>
      <w:r w:rsidRPr="004760B8">
        <w:rPr>
          <w:rFonts w:eastAsia="Calibri"/>
          <w:szCs w:val="28"/>
        </w:rPr>
        <w:t>Вычислим эргономичность:</w:t>
      </w:r>
    </w:p>
    <w:p w14:paraId="3B4281D7" w14:textId="77777777" w:rsidR="004760B8" w:rsidRPr="004760B8" w:rsidRDefault="004760B8" w:rsidP="004760B8">
      <w:pPr>
        <w:suppressAutoHyphens/>
        <w:spacing w:line="360" w:lineRule="exact"/>
        <w:ind w:firstLine="720"/>
        <w:rPr>
          <w:rFonts w:eastAsia="Calibri"/>
          <w:szCs w:val="28"/>
        </w:rPr>
      </w:pPr>
    </w:p>
    <w:p w14:paraId="017BF132" w14:textId="77777777" w:rsidR="004760B8" w:rsidRPr="004760B8" w:rsidRDefault="004760B8" w:rsidP="004760B8">
      <w:pPr>
        <w:suppressAutoHyphens/>
        <w:spacing w:line="360" w:lineRule="exact"/>
        <w:ind w:firstLine="720"/>
        <w:rPr>
          <w:rFonts w:eastAsia="Calibri"/>
          <w:szCs w:val="28"/>
        </w:rPr>
      </w:pPr>
      <w:r w:rsidRPr="004760B8">
        <w:rPr>
          <w:rFonts w:eastAsia="Calibri"/>
          <w:szCs w:val="28"/>
        </w:rPr>
        <w:t>Э = (0,5 • 0,9625) + (0,5 • 0,85) = 0,90625</w:t>
      </w:r>
    </w:p>
    <w:p w14:paraId="0AE0C7B6" w14:textId="77777777" w:rsidR="004760B8" w:rsidRPr="004760B8" w:rsidRDefault="004760B8" w:rsidP="004760B8">
      <w:pPr>
        <w:suppressAutoHyphens/>
        <w:spacing w:line="360" w:lineRule="exact"/>
        <w:ind w:firstLine="0"/>
        <w:jc w:val="left"/>
        <w:rPr>
          <w:rFonts w:eastAsia="Calibri"/>
          <w:szCs w:val="28"/>
        </w:rPr>
      </w:pPr>
    </w:p>
    <w:p w14:paraId="6C5A3B9A" w14:textId="77777777" w:rsidR="004760B8" w:rsidRPr="004760B8" w:rsidRDefault="004760B8" w:rsidP="004760B8">
      <w:pPr>
        <w:suppressAutoHyphens/>
        <w:spacing w:line="360" w:lineRule="exact"/>
        <w:rPr>
          <w:rFonts w:eastAsia="Calibri"/>
          <w:szCs w:val="28"/>
        </w:rPr>
      </w:pPr>
      <w:r w:rsidRPr="004760B8">
        <w:rPr>
          <w:rFonts w:eastAsia="Calibri"/>
          <w:szCs w:val="28"/>
        </w:rPr>
        <w:t>Таким образом, эргономичность проектируемого приложения равна 0,90625.</w:t>
      </w:r>
    </w:p>
    <w:p w14:paraId="5CAD67E9" w14:textId="77777777" w:rsidR="004760B8" w:rsidRPr="004760B8" w:rsidRDefault="004760B8" w:rsidP="004760B8">
      <w:pPr>
        <w:suppressAutoHyphens/>
        <w:spacing w:line="360" w:lineRule="exact"/>
        <w:rPr>
          <w:rFonts w:eastAsia="Calibri Light"/>
          <w:bCs/>
          <w:szCs w:val="28"/>
        </w:rPr>
      </w:pPr>
      <w:r w:rsidRPr="004760B8">
        <w:rPr>
          <w:rFonts w:eastAsia="Calibri"/>
          <w:szCs w:val="28"/>
        </w:rPr>
        <w:t>Рассмотрим способы для увеличения эргономичности</w:t>
      </w:r>
      <w:r w:rsidRPr="004760B8">
        <w:rPr>
          <w:rFonts w:eastAsia="Calibri Light"/>
          <w:bCs/>
          <w:szCs w:val="28"/>
        </w:rPr>
        <w:t xml:space="preserve"> в таблице 7.4.</w:t>
      </w:r>
    </w:p>
    <w:p w14:paraId="03783987" w14:textId="77777777" w:rsidR="004760B8" w:rsidRPr="004760B8" w:rsidRDefault="004760B8" w:rsidP="004760B8">
      <w:pPr>
        <w:suppressAutoHyphens/>
        <w:spacing w:line="360" w:lineRule="exact"/>
        <w:ind w:firstLine="0"/>
        <w:rPr>
          <w:rFonts w:eastAsia="Calibri Light"/>
          <w:bCs/>
          <w:sz w:val="32"/>
          <w:szCs w:val="32"/>
        </w:rPr>
      </w:pPr>
      <w:r w:rsidRPr="004760B8">
        <w:rPr>
          <w:rFonts w:eastAsia="Calibri Light"/>
          <w:bCs/>
          <w:sz w:val="32"/>
          <w:szCs w:val="32"/>
        </w:rPr>
        <w:t xml:space="preserve"> </w:t>
      </w:r>
    </w:p>
    <w:p w14:paraId="3643A864" w14:textId="47663952" w:rsidR="004760B8" w:rsidRPr="004760B8" w:rsidRDefault="004760B8" w:rsidP="004760B8">
      <w:pPr>
        <w:suppressAutoHyphens/>
        <w:spacing w:line="360" w:lineRule="exact"/>
        <w:ind w:left="1843" w:hanging="1843"/>
        <w:rPr>
          <w:rFonts w:eastAsia="Calibri"/>
          <w:szCs w:val="28"/>
        </w:rPr>
      </w:pPr>
      <w:r w:rsidRPr="004760B8">
        <w:rPr>
          <w:rFonts w:eastAsia="Calibri"/>
          <w:szCs w:val="28"/>
        </w:rPr>
        <w:t xml:space="preserve">Таблица </w:t>
      </w:r>
      <w:r w:rsidR="00760731">
        <w:rPr>
          <w:rFonts w:eastAsia="Calibri"/>
          <w:szCs w:val="28"/>
        </w:rPr>
        <w:t>2</w:t>
      </w:r>
      <w:r w:rsidRPr="004760B8">
        <w:rPr>
          <w:rFonts w:eastAsia="Calibri"/>
          <w:szCs w:val="28"/>
        </w:rPr>
        <w:t>.</w:t>
      </w:r>
      <w:r w:rsidR="00760731">
        <w:rPr>
          <w:rFonts w:eastAsia="Calibri"/>
          <w:szCs w:val="28"/>
        </w:rPr>
        <w:t>5</w:t>
      </w:r>
      <w:r w:rsidRPr="004760B8">
        <w:rPr>
          <w:rFonts w:eastAsia="Calibri"/>
          <w:szCs w:val="28"/>
        </w:rPr>
        <w:t xml:space="preserve"> – Рекомендации по улучшению пользовательского интерфейса эргономичности проектируемой системы</w:t>
      </w:r>
    </w:p>
    <w:tbl>
      <w:tblPr>
        <w:tblStyle w:val="31"/>
        <w:tblW w:w="0" w:type="auto"/>
        <w:tblLook w:val="04A0" w:firstRow="1" w:lastRow="0" w:firstColumn="1" w:lastColumn="0" w:noHBand="0" w:noVBand="1"/>
      </w:tblPr>
      <w:tblGrid>
        <w:gridCol w:w="4672"/>
        <w:gridCol w:w="4673"/>
      </w:tblGrid>
      <w:tr w:rsidR="004760B8" w:rsidRPr="004760B8" w14:paraId="7E4E0056" w14:textId="77777777" w:rsidTr="004760B8">
        <w:tc>
          <w:tcPr>
            <w:tcW w:w="4672" w:type="dxa"/>
          </w:tcPr>
          <w:p w14:paraId="5C9FCE95"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Невыполненное</w:t>
            </w:r>
            <w:proofErr w:type="spellEnd"/>
            <w:r w:rsidRPr="004760B8">
              <w:rPr>
                <w:rFonts w:eastAsia="Calibri"/>
                <w:szCs w:val="28"/>
              </w:rPr>
              <w:t xml:space="preserve"> </w:t>
            </w:r>
            <w:proofErr w:type="spellStart"/>
            <w:r w:rsidRPr="004760B8">
              <w:rPr>
                <w:rFonts w:eastAsia="Calibri"/>
                <w:szCs w:val="28"/>
              </w:rPr>
              <w:t>эргономическое</w:t>
            </w:r>
            <w:proofErr w:type="spellEnd"/>
          </w:p>
          <w:p w14:paraId="79C50431"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требование</w:t>
            </w:r>
            <w:proofErr w:type="spellEnd"/>
          </w:p>
        </w:tc>
        <w:tc>
          <w:tcPr>
            <w:tcW w:w="4673" w:type="dxa"/>
          </w:tcPr>
          <w:p w14:paraId="163EB261" w14:textId="77777777" w:rsidR="004760B8" w:rsidRPr="004760B8" w:rsidRDefault="004760B8" w:rsidP="004760B8">
            <w:pPr>
              <w:spacing w:line="360" w:lineRule="exact"/>
              <w:ind w:firstLine="0"/>
              <w:jc w:val="center"/>
              <w:rPr>
                <w:rFonts w:eastAsia="Calibri"/>
                <w:szCs w:val="28"/>
              </w:rPr>
            </w:pPr>
            <w:proofErr w:type="spellStart"/>
            <w:r w:rsidRPr="004760B8">
              <w:rPr>
                <w:rFonts w:eastAsia="Calibri"/>
                <w:szCs w:val="28"/>
              </w:rPr>
              <w:t>Предложение</w:t>
            </w:r>
            <w:proofErr w:type="spellEnd"/>
            <w:r w:rsidRPr="004760B8">
              <w:rPr>
                <w:rFonts w:eastAsia="Calibri"/>
                <w:szCs w:val="28"/>
              </w:rPr>
              <w:t xml:space="preserve"> </w:t>
            </w:r>
            <w:proofErr w:type="spellStart"/>
            <w:r w:rsidRPr="004760B8">
              <w:rPr>
                <w:rFonts w:eastAsia="Calibri"/>
                <w:szCs w:val="28"/>
              </w:rPr>
              <w:t>по</w:t>
            </w:r>
            <w:proofErr w:type="spellEnd"/>
            <w:r w:rsidRPr="004760B8">
              <w:rPr>
                <w:rFonts w:eastAsia="Calibri"/>
                <w:szCs w:val="28"/>
              </w:rPr>
              <w:t xml:space="preserve"> </w:t>
            </w:r>
            <w:proofErr w:type="spellStart"/>
            <w:r w:rsidRPr="004760B8">
              <w:rPr>
                <w:rFonts w:eastAsia="Calibri"/>
                <w:szCs w:val="28"/>
              </w:rPr>
              <w:t>улучшению</w:t>
            </w:r>
            <w:proofErr w:type="spellEnd"/>
            <w:r w:rsidRPr="004760B8">
              <w:rPr>
                <w:rFonts w:eastAsia="Calibri"/>
                <w:szCs w:val="28"/>
              </w:rPr>
              <w:t xml:space="preserve"> </w:t>
            </w:r>
            <w:proofErr w:type="spellStart"/>
            <w:r w:rsidRPr="004760B8">
              <w:rPr>
                <w:rFonts w:eastAsia="Calibri"/>
                <w:szCs w:val="28"/>
              </w:rPr>
              <w:t>эргономичности</w:t>
            </w:r>
            <w:proofErr w:type="spellEnd"/>
          </w:p>
        </w:tc>
      </w:tr>
      <w:tr w:rsidR="004760B8" w:rsidRPr="004760B8" w14:paraId="4EB9DA85" w14:textId="77777777" w:rsidTr="004760B8">
        <w:tc>
          <w:tcPr>
            <w:tcW w:w="4672" w:type="dxa"/>
          </w:tcPr>
          <w:p w14:paraId="116FDFED" w14:textId="77777777" w:rsidR="004760B8" w:rsidRPr="004760B8" w:rsidRDefault="004760B8" w:rsidP="004760B8">
            <w:pPr>
              <w:spacing w:line="360" w:lineRule="exact"/>
              <w:ind w:firstLine="0"/>
              <w:jc w:val="left"/>
              <w:rPr>
                <w:rFonts w:eastAsia="Calibri"/>
                <w:szCs w:val="28"/>
                <w:lang w:val="ru-RU"/>
              </w:rPr>
            </w:pPr>
            <w:r w:rsidRPr="004760B8">
              <w:rPr>
                <w:rFonts w:eastAsia="Calibri"/>
                <w:szCs w:val="28"/>
                <w:lang w:val="ru-RU"/>
              </w:rPr>
              <w:t>А-2 Пользователь должен иметь возможность настраивать масштаб отображаемой информации</w:t>
            </w:r>
          </w:p>
        </w:tc>
        <w:tc>
          <w:tcPr>
            <w:tcW w:w="4673" w:type="dxa"/>
          </w:tcPr>
          <w:p w14:paraId="0BEE442B" w14:textId="77777777" w:rsidR="004760B8" w:rsidRPr="004760B8" w:rsidRDefault="004760B8" w:rsidP="004760B8">
            <w:pPr>
              <w:spacing w:line="360" w:lineRule="exact"/>
              <w:ind w:firstLine="0"/>
              <w:jc w:val="left"/>
              <w:rPr>
                <w:rFonts w:eastAsia="Calibri"/>
                <w:szCs w:val="28"/>
                <w:lang w:val="ru-RU"/>
              </w:rPr>
            </w:pPr>
            <w:r w:rsidRPr="004760B8">
              <w:rPr>
                <w:rFonts w:eastAsia="Calibri"/>
                <w:szCs w:val="28"/>
                <w:lang w:val="ru-RU"/>
              </w:rPr>
              <w:t>Обеспечить корректность отображения блоков приложения при изменении масштабов</w:t>
            </w:r>
          </w:p>
        </w:tc>
      </w:tr>
      <w:tr w:rsidR="004760B8" w:rsidRPr="004760B8" w14:paraId="6BAEF4F0" w14:textId="77777777" w:rsidTr="004760B8">
        <w:tc>
          <w:tcPr>
            <w:tcW w:w="4672" w:type="dxa"/>
          </w:tcPr>
          <w:p w14:paraId="4B01034C" w14:textId="77777777" w:rsidR="004760B8" w:rsidRPr="004760B8" w:rsidRDefault="004760B8" w:rsidP="004760B8">
            <w:pPr>
              <w:spacing w:line="360" w:lineRule="exact"/>
              <w:ind w:firstLine="0"/>
              <w:jc w:val="left"/>
              <w:rPr>
                <w:rFonts w:eastAsia="Calibri"/>
                <w:szCs w:val="28"/>
                <w:lang w:val="ru-RU"/>
              </w:rPr>
            </w:pPr>
            <w:r w:rsidRPr="004760B8">
              <w:rPr>
                <w:rFonts w:eastAsia="Calibri"/>
                <w:szCs w:val="28"/>
                <w:lang w:val="ru-RU"/>
              </w:rPr>
              <w:lastRenderedPageBreak/>
              <w:t>П-12 Цвета соответствуют сформированным у пользователя ассоциациям</w:t>
            </w:r>
          </w:p>
        </w:tc>
        <w:tc>
          <w:tcPr>
            <w:tcW w:w="4673" w:type="dxa"/>
          </w:tcPr>
          <w:p w14:paraId="00E8526E" w14:textId="77777777" w:rsidR="004760B8" w:rsidRPr="004760B8" w:rsidRDefault="004760B8" w:rsidP="004760B8">
            <w:pPr>
              <w:spacing w:line="360" w:lineRule="exact"/>
              <w:ind w:firstLine="0"/>
              <w:jc w:val="left"/>
              <w:rPr>
                <w:rFonts w:eastAsia="Calibri"/>
                <w:szCs w:val="28"/>
                <w:lang w:val="ru-RU"/>
              </w:rPr>
            </w:pPr>
            <w:r w:rsidRPr="004760B8">
              <w:rPr>
                <w:rFonts w:eastAsia="Calibri"/>
                <w:szCs w:val="28"/>
                <w:lang w:val="ru-RU"/>
              </w:rPr>
              <w:t>В местах, где красный и зеленый цвета использованы не для ассоциируемых с ними действий (ошибка или деструктивное действие, такое, как удаление, для красного и успех или положительный ответ для зеленого) использовать более нейтральные цвета, например, для текста – белый или его оттенок</w:t>
            </w:r>
          </w:p>
        </w:tc>
      </w:tr>
    </w:tbl>
    <w:p w14:paraId="076ED63F" w14:textId="5179949F" w:rsidR="00B07572" w:rsidRDefault="00B07572" w:rsidP="00B07572">
      <w:pPr>
        <w:pStyle w:val="afc"/>
      </w:pPr>
    </w:p>
    <w:p w14:paraId="083EC731" w14:textId="649A1D9C" w:rsidR="006807F1" w:rsidRDefault="006807F1" w:rsidP="00B07572">
      <w:pPr>
        <w:pStyle w:val="afc"/>
      </w:pPr>
      <w:r>
        <w:t xml:space="preserve">Выполнение приведенных рекомендаций позволит увеличить эргономичность приложения и улучшить управляемость и </w:t>
      </w:r>
      <w:proofErr w:type="spellStart"/>
      <w:r>
        <w:t>освояемость</w:t>
      </w:r>
      <w:proofErr w:type="spellEnd"/>
      <w:r>
        <w:t xml:space="preserve"> системы.</w:t>
      </w:r>
    </w:p>
    <w:p w14:paraId="0B3481E0" w14:textId="63B3EAAC" w:rsidR="003B776C" w:rsidRPr="006807F1" w:rsidRDefault="00A84409" w:rsidP="00B07572">
      <w:pPr>
        <w:pStyle w:val="afc"/>
      </w:pPr>
      <w:r w:rsidRPr="006807F1">
        <w:br w:type="page"/>
      </w:r>
    </w:p>
    <w:p w14:paraId="4ACA475A" w14:textId="2AD1FCAF" w:rsidR="003B776C" w:rsidRPr="003B776C" w:rsidRDefault="003B776C" w:rsidP="00E84131">
      <w:pPr>
        <w:pStyle w:val="10"/>
        <w:numPr>
          <w:ilvl w:val="0"/>
          <w:numId w:val="0"/>
        </w:numPr>
        <w:spacing w:line="340" w:lineRule="exact"/>
        <w:ind w:left="993" w:hanging="284"/>
        <w:rPr>
          <w:lang w:val="ru-RU"/>
        </w:rPr>
      </w:pPr>
      <w:bookmarkStart w:id="5" w:name="_Toc176041019"/>
      <w:bookmarkStart w:id="6" w:name="_Toc176041675"/>
      <w:bookmarkStart w:id="7" w:name="_Toc176171329"/>
      <w:r>
        <w:rPr>
          <w:lang w:val="ru-RU"/>
        </w:rPr>
        <w:lastRenderedPageBreak/>
        <w:t xml:space="preserve">3 </w:t>
      </w:r>
      <w:bookmarkEnd w:id="5"/>
      <w:bookmarkEnd w:id="6"/>
      <w:bookmarkEnd w:id="7"/>
      <w:r w:rsidR="00E84131" w:rsidRPr="00E84131">
        <w:rPr>
          <w:lang w:val="ru-RU"/>
        </w:rPr>
        <w:t>РАЗ</w:t>
      </w:r>
      <w:r w:rsidR="00E84131">
        <w:rPr>
          <w:lang w:val="ru-RU"/>
        </w:rPr>
        <w:t xml:space="preserve">РАБОТКА ПРОГРАММНОГО КОМПЛЕКСА </w:t>
      </w:r>
      <w:r w:rsidR="00E84131" w:rsidRPr="00E84131">
        <w:rPr>
          <w:lang w:val="ru-RU"/>
        </w:rPr>
        <w:t>ДЛЯ ОТСЛЕЖИВАНИЯ И ВИЗУАЛИЗАЦИИ ДЕЙСТВИЙ ПОЛЬЗОВАТЕЛЕЙ В ИГРАБЕЛЬНОЙ РЕКЛАМЕ</w:t>
      </w:r>
    </w:p>
    <w:p w14:paraId="1FEC6862" w14:textId="5E40C549" w:rsidR="003B776C" w:rsidRDefault="003B776C" w:rsidP="00935659">
      <w:pPr>
        <w:spacing w:line="340" w:lineRule="exact"/>
        <w:ind w:firstLine="0"/>
        <w:jc w:val="left"/>
      </w:pPr>
    </w:p>
    <w:p w14:paraId="2153B20F" w14:textId="3AE93B24" w:rsidR="00E84131" w:rsidRDefault="00E84131" w:rsidP="00E84131">
      <w:pPr>
        <w:spacing w:line="340" w:lineRule="exact"/>
        <w:rPr>
          <w:b/>
        </w:rPr>
      </w:pPr>
      <w:r w:rsidRPr="00E84131">
        <w:rPr>
          <w:b/>
        </w:rPr>
        <w:t>3.1 Структура программного комплекса</w:t>
      </w:r>
    </w:p>
    <w:p w14:paraId="208E9DBC" w14:textId="0D2494F6" w:rsidR="00E84131" w:rsidRDefault="00E84131" w:rsidP="00E84131">
      <w:pPr>
        <w:spacing w:line="340" w:lineRule="exact"/>
        <w:rPr>
          <w:b/>
        </w:rPr>
      </w:pPr>
    </w:p>
    <w:p w14:paraId="11A8BCFC" w14:textId="77777777" w:rsidR="008907BB" w:rsidRDefault="008907BB" w:rsidP="008907BB">
      <w:pPr>
        <w:spacing w:line="340" w:lineRule="exact"/>
      </w:pPr>
      <w:r>
        <w:t>Структура программного комплекса организована с учетом принципов надежности, масштабируемости и модульности, что позволяет эффективно отслеживать действия пользователей в играбельной рекламе и визуализировать их в реальном времени.</w:t>
      </w:r>
    </w:p>
    <w:p w14:paraId="0ABEE023" w14:textId="3F6CB53C" w:rsidR="008907BB" w:rsidRDefault="008907BB" w:rsidP="008907BB">
      <w:pPr>
        <w:spacing w:line="340" w:lineRule="exact"/>
      </w:pPr>
      <w:r>
        <w:t xml:space="preserve">Ключевым элементом является легковесный сервис, который отвечает исключительно за прием трекинг-запросов. Его проектирование ориентировано на максимальную стабильность и отказоустойчивость, поэтому он не содержит ни дополнительного функционала, ни избыточных зависимостей, что гарантирует возможность фиксировать каждый входящий запрос в любой момент времени без риска потери данных. </w:t>
      </w:r>
    </w:p>
    <w:p w14:paraId="13C90A3D" w14:textId="21B2058D" w:rsidR="008907BB" w:rsidRDefault="008907BB" w:rsidP="008907BB">
      <w:pPr>
        <w:spacing w:line="340" w:lineRule="exact"/>
      </w:pPr>
      <w:r>
        <w:t xml:space="preserve">Код, реализующий функциональность трекинг-сервиса, интегрируется непосредственно в монолитный </w:t>
      </w:r>
      <w:proofErr w:type="spellStart"/>
      <w:r>
        <w:t>дашборд</w:t>
      </w:r>
      <w:proofErr w:type="spellEnd"/>
      <w:r>
        <w:t xml:space="preserve">, что упрощает архитектуру и обеспечивает тесную связь с другими компонентами системы. Архитектура </w:t>
      </w:r>
      <w:proofErr w:type="spellStart"/>
      <w:r>
        <w:t>дашборда</w:t>
      </w:r>
      <w:proofErr w:type="spellEnd"/>
      <w:r>
        <w:t xml:space="preserve"> организована как единое серверное приложение, код которого состоит из множества отдельных сервисов, каждый из которых отвечает за обслуживание </w:t>
      </w:r>
      <w:proofErr w:type="spellStart"/>
      <w:r>
        <w:t>эндпоинтов</w:t>
      </w:r>
      <w:proofErr w:type="spellEnd"/>
      <w:r>
        <w:t xml:space="preserve">, обработку событий, поступающих с клиентской стороны, выполнение специализированного кода при запуске системы и выполнение регулярных задач, необходимых для поддержания актуальности и целостности данных. Такая структура позволяет изолировать бизнес-логику, связанную с различными функциональными возможностями, а также централизовать управление процессами внутри комплекса. </w:t>
      </w:r>
    </w:p>
    <w:p w14:paraId="1A9DFADF" w14:textId="5415C369" w:rsidR="008907BB" w:rsidRDefault="008907BB" w:rsidP="008907BB">
      <w:pPr>
        <w:spacing w:line="340" w:lineRule="exact"/>
      </w:pPr>
      <w:r>
        <w:t xml:space="preserve">Взаимодействие между серверной и клиентской частями реализовано посредством постоянного </w:t>
      </w:r>
      <w:proofErr w:type="spellStart"/>
      <w:r w:rsidRPr="008907BB">
        <w:rPr>
          <w:i/>
        </w:rPr>
        <w:t>websocket</w:t>
      </w:r>
      <w:proofErr w:type="spellEnd"/>
      <w:r>
        <w:t xml:space="preserve">-соединения, что обеспечивает двустороннюю связь и мгновенное обновление информации. Это позволяет клиентской части получать данные в режиме реального времени, что является критически важным для оперативного мониторинга и анализа действий пользователей. Соединение по протоколу </w:t>
      </w:r>
      <w:proofErr w:type="spellStart"/>
      <w:r w:rsidRPr="008907BB">
        <w:rPr>
          <w:i/>
        </w:rPr>
        <w:t>websocket</w:t>
      </w:r>
      <w:proofErr w:type="spellEnd"/>
      <w:r>
        <w:t xml:space="preserve"> обеспечивает минимальную задержку и высокую производительность при обмене данными, что особенно актуально в условиях интенсивной работы системы трекинга</w:t>
      </w:r>
      <w:r w:rsidR="00AC293D">
        <w:t xml:space="preserve"> </w:t>
      </w:r>
      <w:r w:rsidR="00AC293D" w:rsidRPr="00AC293D">
        <w:t>[</w:t>
      </w:r>
      <w:r w:rsidR="00AC293D">
        <w:t>16</w:t>
      </w:r>
      <w:r w:rsidR="00AC293D" w:rsidRPr="00AC293D">
        <w:t>]</w:t>
      </w:r>
      <w:r>
        <w:t xml:space="preserve">. </w:t>
      </w:r>
    </w:p>
    <w:p w14:paraId="657908D5" w14:textId="303A9A62" w:rsidR="008907BB" w:rsidRDefault="008907BB" w:rsidP="008907BB">
      <w:pPr>
        <w:spacing w:line="340" w:lineRule="exact"/>
      </w:pPr>
      <w:r>
        <w:t xml:space="preserve">Клиентская часть </w:t>
      </w:r>
      <w:proofErr w:type="spellStart"/>
      <w:r>
        <w:t>дашборда</w:t>
      </w:r>
      <w:proofErr w:type="spellEnd"/>
      <w:r>
        <w:t xml:space="preserve"> оснащена функционалом для настройки параметров трекинга, визуализации собранных данных и формирования отчетов. Здесь пользователю предоставляется возможность не только наблюдать за поступающей информацией, но и самостоятельно управлять параметрами, влияющими на сбор данных, а также загружать подробные отчеты для последующего анализа. Такой подход позволяет обеспечить </w:t>
      </w:r>
      <w:r>
        <w:lastRenderedPageBreak/>
        <w:t xml:space="preserve">гибкость и адаптивность системы под различные требования и сценарии использования. </w:t>
      </w:r>
    </w:p>
    <w:p w14:paraId="21EA27F6" w14:textId="1D2BCCA5" w:rsidR="008907BB" w:rsidRDefault="008907BB" w:rsidP="008907BB">
      <w:pPr>
        <w:spacing w:line="340" w:lineRule="exact"/>
      </w:pPr>
      <w:r>
        <w:t xml:space="preserve">Кроме того, сервер </w:t>
      </w:r>
      <w:proofErr w:type="spellStart"/>
      <w:r>
        <w:t>дашборда</w:t>
      </w:r>
      <w:proofErr w:type="spellEnd"/>
      <w:r>
        <w:t xml:space="preserve"> выполняет задачу по сборке финальных </w:t>
      </w:r>
      <w:proofErr w:type="spellStart"/>
      <w:r>
        <w:t>билдов</w:t>
      </w:r>
      <w:proofErr w:type="spellEnd"/>
      <w:r>
        <w:t xml:space="preserve"> </w:t>
      </w:r>
      <w:proofErr w:type="spellStart"/>
      <w:r>
        <w:t>играбельной</w:t>
      </w:r>
      <w:proofErr w:type="spellEnd"/>
      <w:r>
        <w:t xml:space="preserve"> рекламы. В процессе сборки, если включена опция трекинга, в </w:t>
      </w:r>
      <w:proofErr w:type="spellStart"/>
      <w:r>
        <w:t>билд</w:t>
      </w:r>
      <w:proofErr w:type="spellEnd"/>
      <w:r>
        <w:t xml:space="preserve"> автоматически интегрируется специальный код, который отвечает за отправку трекинг-запросов непосредственно на легковесный сервис. Это позволяет обеспечить непрерывную цепочку обработки данных от момента взаимодействия пользователя с рекламой до отображения информации в </w:t>
      </w:r>
      <w:proofErr w:type="spellStart"/>
      <w:r>
        <w:t>дашборде</w:t>
      </w:r>
      <w:proofErr w:type="spellEnd"/>
      <w:r>
        <w:t>, гарантируя, что все действия фиксируются и могут быть проанализированы в последующем.</w:t>
      </w:r>
    </w:p>
    <w:p w14:paraId="3456A8F7" w14:textId="6EA11487" w:rsidR="00760731" w:rsidRDefault="00760731" w:rsidP="008907BB">
      <w:pPr>
        <w:spacing w:line="340" w:lineRule="exact"/>
      </w:pPr>
      <w:r>
        <w:t>Структура программного комплекса представлена на рисунке 3.1</w:t>
      </w:r>
    </w:p>
    <w:p w14:paraId="5A7A72B2" w14:textId="534177EB" w:rsidR="008907BB" w:rsidRDefault="008907BB" w:rsidP="008907BB">
      <w:pPr>
        <w:spacing w:line="340" w:lineRule="exact"/>
      </w:pPr>
      <w:r w:rsidRPr="008907BB">
        <w:rPr>
          <w:noProof/>
          <w:lang w:val="en-US"/>
        </w:rPr>
        <w:drawing>
          <wp:anchor distT="0" distB="0" distL="114300" distR="114300" simplePos="0" relativeHeight="251658240" behindDoc="0" locked="0" layoutInCell="1" allowOverlap="1" wp14:anchorId="5C178FB0" wp14:editId="183E7857">
            <wp:simplePos x="0" y="0"/>
            <wp:positionH relativeFrom="margin">
              <wp:align>right</wp:align>
            </wp:positionH>
            <wp:positionV relativeFrom="paragraph">
              <wp:posOffset>260350</wp:posOffset>
            </wp:positionV>
            <wp:extent cx="5940425" cy="2710815"/>
            <wp:effectExtent l="19050" t="19050" r="22225" b="1333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2710815"/>
                    </a:xfrm>
                    <a:prstGeom prst="rect">
                      <a:avLst/>
                    </a:prstGeom>
                    <a:ln>
                      <a:solidFill>
                        <a:schemeClr val="tx1"/>
                      </a:solidFill>
                    </a:ln>
                  </pic:spPr>
                </pic:pic>
              </a:graphicData>
            </a:graphic>
          </wp:anchor>
        </w:drawing>
      </w:r>
    </w:p>
    <w:p w14:paraId="6CC70482" w14:textId="09173175" w:rsidR="008907BB" w:rsidRDefault="008907BB" w:rsidP="008907BB">
      <w:pPr>
        <w:spacing w:line="340" w:lineRule="exact"/>
      </w:pPr>
    </w:p>
    <w:p w14:paraId="59D104B5" w14:textId="7E552734" w:rsidR="00A9419E" w:rsidRDefault="00A9419E" w:rsidP="00A9419E">
      <w:pPr>
        <w:spacing w:line="340" w:lineRule="exact"/>
        <w:ind w:firstLine="0"/>
        <w:jc w:val="center"/>
      </w:pPr>
      <w:r>
        <w:t>Рисунок 3.1 – Структурная схема программного комплекса</w:t>
      </w:r>
    </w:p>
    <w:p w14:paraId="1E830E81" w14:textId="77777777" w:rsidR="00A9419E" w:rsidRDefault="00A9419E" w:rsidP="008907BB">
      <w:pPr>
        <w:spacing w:line="340" w:lineRule="exact"/>
      </w:pPr>
    </w:p>
    <w:p w14:paraId="4F736404" w14:textId="2F0BD0D3" w:rsidR="00E84131" w:rsidRPr="008907BB" w:rsidRDefault="008907BB" w:rsidP="008907BB">
      <w:pPr>
        <w:spacing w:line="340" w:lineRule="exact"/>
      </w:pPr>
      <w:r>
        <w:t xml:space="preserve">Таким образом, комплексная структура программного обеспечения объединяет высоко оптимизированный легковесный сервис, монолитный </w:t>
      </w:r>
      <w:proofErr w:type="spellStart"/>
      <w:r>
        <w:t>дашборд</w:t>
      </w:r>
      <w:proofErr w:type="spellEnd"/>
      <w:r>
        <w:t xml:space="preserve"> с модульной серверной архитектурой, эффективное </w:t>
      </w:r>
      <w:proofErr w:type="spellStart"/>
      <w:r w:rsidRPr="00A9419E">
        <w:rPr>
          <w:i/>
        </w:rPr>
        <w:t>websocket</w:t>
      </w:r>
      <w:proofErr w:type="spellEnd"/>
      <w:r>
        <w:t>-соединение для обмена данными в реальном времени и клиентскую часть с широкими возможностями настройки и анализа. Это обеспечивает надежный, масштабируемый и гибкий инструмент для отслеживания и визуализации действий пользователей в играбельной рекламе, удовлетворяя как технические, так и аналитические требования конечных пользователей системы.</w:t>
      </w:r>
    </w:p>
    <w:p w14:paraId="2E7CEF60" w14:textId="77777777" w:rsidR="00E84131" w:rsidRPr="00E84131" w:rsidRDefault="00E84131" w:rsidP="00E84131">
      <w:pPr>
        <w:spacing w:line="340" w:lineRule="exact"/>
        <w:rPr>
          <w:b/>
        </w:rPr>
      </w:pPr>
    </w:p>
    <w:p w14:paraId="22E2AFCF" w14:textId="51AFB5B7" w:rsidR="00E84131" w:rsidRDefault="00E84131" w:rsidP="00E84131">
      <w:pPr>
        <w:spacing w:line="340" w:lineRule="exact"/>
        <w:rPr>
          <w:b/>
        </w:rPr>
      </w:pPr>
      <w:r w:rsidRPr="00E84131">
        <w:rPr>
          <w:b/>
        </w:rPr>
        <w:t>3.2 Алгоритм работы программного комплекса</w:t>
      </w:r>
    </w:p>
    <w:p w14:paraId="5CDB0765" w14:textId="17B5F305" w:rsidR="00E84131" w:rsidRDefault="00E84131" w:rsidP="00E84131">
      <w:pPr>
        <w:spacing w:line="340" w:lineRule="exact"/>
        <w:rPr>
          <w:b/>
        </w:rPr>
      </w:pPr>
    </w:p>
    <w:p w14:paraId="64104DBA" w14:textId="190B1351" w:rsidR="00E84131" w:rsidRDefault="009C4137" w:rsidP="00E84131">
      <w:pPr>
        <w:spacing w:line="340" w:lineRule="exact"/>
      </w:pPr>
      <w:r>
        <w:t>Работа программного комплекса включает в себя реализацию ряда алгоритмов, рассмотрим наиболее значимые из них.</w:t>
      </w:r>
    </w:p>
    <w:p w14:paraId="58F0BCC7" w14:textId="70B3A3B3" w:rsidR="009C4137" w:rsidRDefault="009C4137" w:rsidP="00E84131">
      <w:pPr>
        <w:spacing w:line="340" w:lineRule="exact"/>
      </w:pPr>
      <w:r>
        <w:lastRenderedPageBreak/>
        <w:t xml:space="preserve">Начнем с описания алгоритма клиентского кода, встраиваемого в </w:t>
      </w:r>
      <w:proofErr w:type="spellStart"/>
      <w:r>
        <w:t>билд</w:t>
      </w:r>
      <w:proofErr w:type="spellEnd"/>
      <w:r>
        <w:t xml:space="preserve">. Триггером к запуску этого алгоритма служит произошедшее отслеживаемое событие. Его инициатором может выступать как пользователь, так и код рекламного приложения сам по себе. Примерами таких событий могут служить загрузка </w:t>
      </w:r>
      <w:proofErr w:type="spellStart"/>
      <w:r>
        <w:t>плеебла</w:t>
      </w:r>
      <w:proofErr w:type="spellEnd"/>
      <w:r>
        <w:t>, взаимодействие пользователя с приложением, таймаут, ошибка.</w:t>
      </w:r>
    </w:p>
    <w:p w14:paraId="1DA41FC1" w14:textId="77777777" w:rsidR="00C143A4" w:rsidRDefault="00C143A4" w:rsidP="00C143A4">
      <w:pPr>
        <w:spacing w:line="340" w:lineRule="exact"/>
      </w:pPr>
      <w:r>
        <w:t xml:space="preserve">1. Произошло отслеживаемое событие (загрузка, взаимодействие, таймаут, ошибка и др.)  </w:t>
      </w:r>
    </w:p>
    <w:p w14:paraId="3C62F9E4" w14:textId="77777777" w:rsidR="00C143A4" w:rsidRDefault="00C143A4" w:rsidP="00C143A4">
      <w:pPr>
        <w:spacing w:line="340" w:lineRule="exact"/>
      </w:pPr>
      <w:r>
        <w:t xml:space="preserve">2. Проверяется, инициализирован ли модуль трекинга  </w:t>
      </w:r>
    </w:p>
    <w:p w14:paraId="3C19844F" w14:textId="77777777" w:rsidR="00C143A4" w:rsidRDefault="00C143A4" w:rsidP="00C143A4">
      <w:pPr>
        <w:spacing w:line="340" w:lineRule="exact"/>
      </w:pPr>
      <w:r>
        <w:t xml:space="preserve">3. Если ещё не инициализирован, генерируются и сохраняются уникальные идентификаторы сессии и времени старта  </w:t>
      </w:r>
    </w:p>
    <w:p w14:paraId="39F5946E" w14:textId="77777777" w:rsidR="00C143A4" w:rsidRDefault="00C143A4" w:rsidP="00C143A4">
      <w:pPr>
        <w:spacing w:line="340" w:lineRule="exact"/>
      </w:pPr>
      <w:r>
        <w:t xml:space="preserve">4. При необходимости создаётся и сохраняется уникальный идентификатор пользователя  </w:t>
      </w:r>
    </w:p>
    <w:p w14:paraId="1D4C0F9D" w14:textId="77777777" w:rsidR="00C143A4" w:rsidRDefault="00C143A4" w:rsidP="00C143A4">
      <w:pPr>
        <w:spacing w:line="340" w:lineRule="exact"/>
      </w:pPr>
      <w:r>
        <w:t xml:space="preserve">5. Определяется, требуется ли получение </w:t>
      </w:r>
      <w:proofErr w:type="spellStart"/>
      <w:r>
        <w:t>геолокации</w:t>
      </w:r>
      <w:proofErr w:type="spellEnd"/>
      <w:r>
        <w:t xml:space="preserve">  </w:t>
      </w:r>
    </w:p>
    <w:p w14:paraId="09FFB0BD" w14:textId="77777777" w:rsidR="00C143A4" w:rsidRDefault="00C143A4" w:rsidP="00C143A4">
      <w:pPr>
        <w:spacing w:line="340" w:lineRule="exact"/>
      </w:pPr>
      <w:r>
        <w:t xml:space="preserve">6. Если требуется, отправляется запрос за </w:t>
      </w:r>
      <w:proofErr w:type="spellStart"/>
      <w:r>
        <w:t>геолокацией</w:t>
      </w:r>
      <w:proofErr w:type="spellEnd"/>
      <w:r>
        <w:t xml:space="preserve"> и приём событий ставится на паузу  </w:t>
      </w:r>
    </w:p>
    <w:p w14:paraId="312BE6B4" w14:textId="77777777" w:rsidR="00C143A4" w:rsidRDefault="00C143A4" w:rsidP="00C143A4">
      <w:pPr>
        <w:spacing w:line="340" w:lineRule="exact"/>
      </w:pPr>
      <w:r>
        <w:t>7. После получения ответа (успешного или с ошибкой) помечается статус «</w:t>
      </w:r>
      <w:proofErr w:type="spellStart"/>
      <w:r>
        <w:t>геолокация</w:t>
      </w:r>
      <w:proofErr w:type="spellEnd"/>
      <w:r>
        <w:t xml:space="preserve"> получена» и возобновляется приём событий  </w:t>
      </w:r>
    </w:p>
    <w:p w14:paraId="7C3E4906" w14:textId="77777777" w:rsidR="00C143A4" w:rsidRDefault="00C143A4" w:rsidP="00C143A4">
      <w:pPr>
        <w:spacing w:line="340" w:lineRule="exact"/>
      </w:pPr>
      <w:r>
        <w:t xml:space="preserve">8. Устанавливается ожидание появления элемента в поле зрения пользователя (если это задано настройками)  </w:t>
      </w:r>
    </w:p>
    <w:p w14:paraId="7C846FE0" w14:textId="77777777" w:rsidR="00C143A4" w:rsidRDefault="00C143A4" w:rsidP="00C143A4">
      <w:pPr>
        <w:spacing w:line="340" w:lineRule="exact"/>
      </w:pPr>
      <w:r>
        <w:t xml:space="preserve">9. После появления элемента в поле зрения возобновляется передача накопленных событий  </w:t>
      </w:r>
    </w:p>
    <w:p w14:paraId="7FC4D896" w14:textId="77777777" w:rsidR="00C143A4" w:rsidRDefault="00C143A4" w:rsidP="00C143A4">
      <w:pPr>
        <w:spacing w:line="340" w:lineRule="exact"/>
      </w:pPr>
      <w:r>
        <w:t xml:space="preserve">10. Подключаются внешние библиотеки аналитики через динамическую загрузку и конфигурацию скриптов  </w:t>
      </w:r>
    </w:p>
    <w:p w14:paraId="3DB5E834" w14:textId="77777777" w:rsidR="00C143A4" w:rsidRDefault="00C143A4" w:rsidP="00C143A4">
      <w:pPr>
        <w:spacing w:line="340" w:lineRule="exact"/>
      </w:pPr>
      <w:r>
        <w:t xml:space="preserve">11. Подписываются обработчики на все типы отслеживаемых событий в окружении (MRAID, внутренняя шина)  </w:t>
      </w:r>
    </w:p>
    <w:p w14:paraId="0699FA85" w14:textId="77777777" w:rsidR="00C143A4" w:rsidRDefault="00C143A4" w:rsidP="00C143A4">
      <w:pPr>
        <w:spacing w:line="340" w:lineRule="exact"/>
      </w:pPr>
      <w:r>
        <w:t xml:space="preserve">12. При каждом событии формируется объект с параметрами: имя, данные, временные метки, счётчики  </w:t>
      </w:r>
    </w:p>
    <w:p w14:paraId="5C2C7BCF" w14:textId="77777777" w:rsidR="00C143A4" w:rsidRDefault="00C143A4" w:rsidP="00C143A4">
      <w:pPr>
        <w:spacing w:line="340" w:lineRule="exact"/>
      </w:pPr>
      <w:r>
        <w:t xml:space="preserve">13. Для каждого целевого URL проверяются условия: отправка первого события или всех подряд  </w:t>
      </w:r>
    </w:p>
    <w:p w14:paraId="31969695" w14:textId="77777777" w:rsidR="00C143A4" w:rsidRDefault="00C143A4" w:rsidP="00C143A4">
      <w:pPr>
        <w:spacing w:line="340" w:lineRule="exact"/>
      </w:pPr>
      <w:r>
        <w:t xml:space="preserve">14. Если элемент не видим — событие помещается в буфер ожидания  </w:t>
      </w:r>
    </w:p>
    <w:p w14:paraId="791B988F" w14:textId="77777777" w:rsidR="00C143A4" w:rsidRDefault="00C143A4" w:rsidP="00C143A4">
      <w:pPr>
        <w:spacing w:line="340" w:lineRule="exact"/>
      </w:pPr>
      <w:r>
        <w:t xml:space="preserve">15. Если элемент видим или видимость не требуется — событие отправляется немедленно  </w:t>
      </w:r>
    </w:p>
    <w:p w14:paraId="32B89C43" w14:textId="77777777" w:rsidR="00C143A4" w:rsidRDefault="00C143A4" w:rsidP="00C143A4">
      <w:pPr>
        <w:spacing w:line="340" w:lineRule="exact"/>
      </w:pPr>
      <w:r>
        <w:t xml:space="preserve">16. Для глобального трекинга проверяются исключения и ограничения по числу отправок  </w:t>
      </w:r>
    </w:p>
    <w:p w14:paraId="6F4F88FC" w14:textId="77777777" w:rsidR="00C143A4" w:rsidRDefault="00C143A4" w:rsidP="00C143A4">
      <w:pPr>
        <w:spacing w:line="340" w:lineRule="exact"/>
      </w:pPr>
      <w:r>
        <w:t xml:space="preserve">17. Каждое событие отправляется к провайдеру (XHR, загрузка изображения, динамический скрипт)  </w:t>
      </w:r>
    </w:p>
    <w:p w14:paraId="594712CC" w14:textId="77777777" w:rsidR="00C143A4" w:rsidRDefault="00C143A4" w:rsidP="00C143A4">
      <w:pPr>
        <w:spacing w:line="340" w:lineRule="exact"/>
      </w:pPr>
      <w:r>
        <w:t xml:space="preserve">18. </w:t>
      </w:r>
      <w:proofErr w:type="spellStart"/>
      <w:r>
        <w:t>Нативные</w:t>
      </w:r>
      <w:proofErr w:type="spellEnd"/>
      <w:r>
        <w:t xml:space="preserve"> события накапливаются в пакет и отправляются по расписанию интервалов  </w:t>
      </w:r>
    </w:p>
    <w:p w14:paraId="16A901A4" w14:textId="77777777" w:rsidR="00C143A4" w:rsidRDefault="00C143A4" w:rsidP="00C143A4">
      <w:pPr>
        <w:spacing w:line="340" w:lineRule="exact"/>
      </w:pPr>
      <w:r>
        <w:t xml:space="preserve">19. При возникновении ошибки приложения регистрируется и добавляется в пакет </w:t>
      </w:r>
      <w:proofErr w:type="spellStart"/>
      <w:r>
        <w:t>нативного</w:t>
      </w:r>
      <w:proofErr w:type="spellEnd"/>
      <w:r>
        <w:t xml:space="preserve"> трекинга  </w:t>
      </w:r>
    </w:p>
    <w:p w14:paraId="6CB0A8C6" w14:textId="77777777" w:rsidR="00C143A4" w:rsidRDefault="00C143A4" w:rsidP="00C143A4">
      <w:pPr>
        <w:spacing w:line="340" w:lineRule="exact"/>
      </w:pPr>
      <w:r>
        <w:lastRenderedPageBreak/>
        <w:t xml:space="preserve">20. После отправки пакет очищается; в случае неудачи данные сохраняются для повторной попытки  </w:t>
      </w:r>
    </w:p>
    <w:p w14:paraId="2A00D2CB" w14:textId="05D101D4" w:rsidR="00C143A4" w:rsidRDefault="00C143A4" w:rsidP="00C143A4">
      <w:pPr>
        <w:spacing w:line="340" w:lineRule="exact"/>
      </w:pPr>
      <w:r>
        <w:t>21. Перед отправкой каждого запроса URL обогащается актуальными параметр</w:t>
      </w:r>
      <w:r w:rsidR="00D04E28">
        <w:t>ами (время, имя события и т.п.)</w:t>
      </w:r>
    </w:p>
    <w:p w14:paraId="3E3FDC16" w14:textId="71DB9B5B" w:rsidR="00D04E28" w:rsidRPr="00D04E28" w:rsidRDefault="00D04E28" w:rsidP="00C143A4">
      <w:pPr>
        <w:spacing w:line="340" w:lineRule="exact"/>
      </w:pPr>
      <w:r>
        <w:t>Отправленный запрос приходит на сервер. Рассмотрим алгоритм работы сервиса, принимающего и сохраняющего запросы.</w:t>
      </w:r>
    </w:p>
    <w:p w14:paraId="4173B21B" w14:textId="77777777" w:rsidR="00D04E28" w:rsidRDefault="00D04E28" w:rsidP="00D04E28">
      <w:pPr>
        <w:spacing w:line="340" w:lineRule="exact"/>
      </w:pPr>
      <w:r>
        <w:t xml:space="preserve">1 При старте приложения регистрируются обработчики для приёма одиночных и пакетных событий  </w:t>
      </w:r>
    </w:p>
    <w:p w14:paraId="0E849126" w14:textId="77777777" w:rsidR="00D04E28" w:rsidRDefault="00D04E28" w:rsidP="00D04E28">
      <w:pPr>
        <w:spacing w:line="340" w:lineRule="exact"/>
      </w:pPr>
      <w:r>
        <w:t xml:space="preserve">2 При поступлении запроса извлекаются параметры контекста (идентификатор проекта и версии) и полезная нагрузка  </w:t>
      </w:r>
    </w:p>
    <w:p w14:paraId="0EC12265" w14:textId="77777777" w:rsidR="00D04E28" w:rsidRDefault="00D04E28" w:rsidP="00D04E28">
      <w:pPr>
        <w:spacing w:line="340" w:lineRule="exact"/>
      </w:pPr>
      <w:r>
        <w:t xml:space="preserve">3 Выполняется </w:t>
      </w:r>
      <w:proofErr w:type="spellStart"/>
      <w:r>
        <w:t>валидация</w:t>
      </w:r>
      <w:proofErr w:type="spellEnd"/>
      <w:r>
        <w:t xml:space="preserve"> обязательных параметров; при некорректных данных формируется ответ об ошибке  </w:t>
      </w:r>
    </w:p>
    <w:p w14:paraId="22512A06" w14:textId="77777777" w:rsidR="00D04E28" w:rsidRDefault="00D04E28" w:rsidP="00D04E28">
      <w:pPr>
        <w:spacing w:line="340" w:lineRule="exact"/>
      </w:pPr>
      <w:r>
        <w:t xml:space="preserve">4 Для каждого события подготавливается запись: объединяются контекст и данные события  </w:t>
      </w:r>
    </w:p>
    <w:p w14:paraId="1EC5FDE6" w14:textId="77777777" w:rsidR="00D04E28" w:rsidRDefault="00D04E28" w:rsidP="00D04E28">
      <w:pPr>
        <w:spacing w:line="340" w:lineRule="exact"/>
      </w:pPr>
      <w:r>
        <w:t xml:space="preserve">5 Записи событий сохраняются в хранилище асинхронно  </w:t>
      </w:r>
    </w:p>
    <w:p w14:paraId="2CAA329A" w14:textId="77777777" w:rsidR="00D04E28" w:rsidRDefault="00D04E28" w:rsidP="00D04E28">
      <w:pPr>
        <w:spacing w:line="340" w:lineRule="exact"/>
      </w:pPr>
      <w:r>
        <w:t xml:space="preserve">6 При необходимости для каждого события также формируется и сохраняется запись информации о пользователе  </w:t>
      </w:r>
    </w:p>
    <w:p w14:paraId="186413D1" w14:textId="77777777" w:rsidR="00D04E28" w:rsidRDefault="00D04E28" w:rsidP="00D04E28">
      <w:pPr>
        <w:spacing w:line="340" w:lineRule="exact"/>
      </w:pPr>
      <w:r>
        <w:t xml:space="preserve">7 Ошибки при сохранении </w:t>
      </w:r>
      <w:proofErr w:type="spellStart"/>
      <w:r>
        <w:t>логируются</w:t>
      </w:r>
      <w:proofErr w:type="spellEnd"/>
      <w:r>
        <w:t xml:space="preserve"> и влияют на итоговый код ответа  </w:t>
      </w:r>
    </w:p>
    <w:p w14:paraId="5258F28B" w14:textId="77777777" w:rsidR="00D04E28" w:rsidRDefault="00D04E28" w:rsidP="00D04E28">
      <w:pPr>
        <w:spacing w:line="340" w:lineRule="exact"/>
      </w:pPr>
      <w:r>
        <w:t xml:space="preserve">8 Ожидается завершение всех операций записи (событий и, при наличии, пользователей)  </w:t>
      </w:r>
    </w:p>
    <w:p w14:paraId="7D5ED591" w14:textId="1BA2FDEF" w:rsidR="00C143A4" w:rsidRDefault="00D04E28" w:rsidP="00D04E28">
      <w:pPr>
        <w:spacing w:line="340" w:lineRule="exact"/>
      </w:pPr>
      <w:r>
        <w:t>9 По результатам всех операций формируется и отправляется клиенту итоговый статус выполнения</w:t>
      </w:r>
    </w:p>
    <w:p w14:paraId="56F46BE0" w14:textId="03A5DBF7" w:rsidR="00D04E28" w:rsidRDefault="00D04E28" w:rsidP="00D04E28">
      <w:pPr>
        <w:spacing w:line="340" w:lineRule="exact"/>
      </w:pPr>
      <w:r>
        <w:t xml:space="preserve">Для быстрого предоставления суммированных данных на серверной стороне </w:t>
      </w:r>
      <w:proofErr w:type="spellStart"/>
      <w:r>
        <w:t>дашборда</w:t>
      </w:r>
      <w:proofErr w:type="spellEnd"/>
      <w:r>
        <w:t xml:space="preserve"> работает сервис, который постоянно обрабатывает новые запросы. Опишем алгоритм его работы.</w:t>
      </w:r>
    </w:p>
    <w:p w14:paraId="362F5ED2" w14:textId="77777777" w:rsidR="00D04E28" w:rsidRDefault="00D04E28" w:rsidP="00D04E28">
      <w:pPr>
        <w:spacing w:line="340" w:lineRule="exact"/>
      </w:pPr>
      <w:r>
        <w:t xml:space="preserve">1 Запускается процедура агрегации  </w:t>
      </w:r>
    </w:p>
    <w:p w14:paraId="52556372" w14:textId="77777777" w:rsidR="00D04E28" w:rsidRDefault="00D04E28" w:rsidP="00D04E28">
      <w:pPr>
        <w:spacing w:line="340" w:lineRule="exact"/>
      </w:pPr>
      <w:r>
        <w:t xml:space="preserve">2 Выбираются временные интервалы (час, сутки, месяц) и определяется их длительность  </w:t>
      </w:r>
    </w:p>
    <w:p w14:paraId="30D4FF5B" w14:textId="77777777" w:rsidR="00D04E28" w:rsidRDefault="00D04E28" w:rsidP="00D04E28">
      <w:pPr>
        <w:spacing w:line="340" w:lineRule="exact"/>
      </w:pPr>
      <w:r>
        <w:t xml:space="preserve">3 Для каждого интервала определяется точка последней обработки  </w:t>
      </w:r>
    </w:p>
    <w:p w14:paraId="765511F5" w14:textId="77777777" w:rsidR="00D04E28" w:rsidRDefault="00D04E28" w:rsidP="00D04E28">
      <w:pPr>
        <w:spacing w:line="340" w:lineRule="exact"/>
      </w:pPr>
      <w:r>
        <w:t xml:space="preserve">4 Последовательно запрашиваются порции неподготовленных данных с учётом лимита и смещения  </w:t>
      </w:r>
    </w:p>
    <w:p w14:paraId="389EE448" w14:textId="77777777" w:rsidR="00D04E28" w:rsidRDefault="00D04E28" w:rsidP="00D04E28">
      <w:pPr>
        <w:spacing w:line="340" w:lineRule="exact"/>
      </w:pPr>
      <w:r>
        <w:t xml:space="preserve">5 При отсутствии новых записей переход к следующему интервалу  </w:t>
      </w:r>
    </w:p>
    <w:p w14:paraId="42A876CC" w14:textId="77777777" w:rsidR="00D04E28" w:rsidRDefault="00D04E28" w:rsidP="00D04E28">
      <w:pPr>
        <w:spacing w:line="340" w:lineRule="exact"/>
      </w:pPr>
      <w:r>
        <w:t xml:space="preserve">6 Для каждой записи вычисляется начало её интервала и обновляется соответствующий счётчик в агрегированной таблице  </w:t>
      </w:r>
    </w:p>
    <w:p w14:paraId="53E24560" w14:textId="77777777" w:rsidR="00D04E28" w:rsidRDefault="00D04E28" w:rsidP="00D04E28">
      <w:pPr>
        <w:spacing w:line="340" w:lineRule="exact"/>
      </w:pPr>
      <w:r>
        <w:t xml:space="preserve">7 После обработки всех записей интервала переход к следующему  </w:t>
      </w:r>
    </w:p>
    <w:p w14:paraId="603E1D32" w14:textId="23B46D03" w:rsidR="00D04E28" w:rsidRDefault="00D04E28" w:rsidP="00D04E28">
      <w:pPr>
        <w:spacing w:line="340" w:lineRule="exact"/>
      </w:pPr>
      <w:r>
        <w:t>8 По завершении обработки всех интервалов процедура заканчивается</w:t>
      </w:r>
    </w:p>
    <w:p w14:paraId="5BC6D033" w14:textId="7AD889DD" w:rsidR="00D04E28" w:rsidRDefault="00D04E28" w:rsidP="00D04E28">
      <w:pPr>
        <w:spacing w:line="340" w:lineRule="exact"/>
      </w:pPr>
      <w:r>
        <w:t>Далее рассмотрим алгоритм, который обрабатывает данные при скачивании отчета.</w:t>
      </w:r>
      <w:r w:rsidR="00116848">
        <w:t xml:space="preserve"> Для этого алгоритма особенно важно обеспечить стабильную работу с любым объемом данных, так как он работает со всеми записями сразу, а их может быть очень много.</w:t>
      </w:r>
    </w:p>
    <w:p w14:paraId="0875C371" w14:textId="77777777" w:rsidR="00116848" w:rsidRDefault="00116848" w:rsidP="00116848">
      <w:pPr>
        <w:spacing w:line="340" w:lineRule="exact"/>
      </w:pPr>
      <w:r>
        <w:t xml:space="preserve">1 Запускается обработка запроса на скачивание отчёта  </w:t>
      </w:r>
    </w:p>
    <w:p w14:paraId="28D78AB0" w14:textId="77777777" w:rsidR="00116848" w:rsidRDefault="00116848" w:rsidP="00116848">
      <w:pPr>
        <w:spacing w:line="340" w:lineRule="exact"/>
      </w:pPr>
      <w:r>
        <w:lastRenderedPageBreak/>
        <w:t xml:space="preserve">2 Проверяются права доступа пользователя и корректность запрошенной версии  </w:t>
      </w:r>
    </w:p>
    <w:p w14:paraId="6FF04419" w14:textId="77777777" w:rsidR="00116848" w:rsidRDefault="00116848" w:rsidP="00116848">
      <w:pPr>
        <w:spacing w:line="340" w:lineRule="exact"/>
      </w:pPr>
      <w:r>
        <w:t xml:space="preserve">3 Извлекаются параметры диапазона дат и формат отчёта  </w:t>
      </w:r>
    </w:p>
    <w:p w14:paraId="6F715BD4" w14:textId="77777777" w:rsidR="00116848" w:rsidRDefault="00116848" w:rsidP="00116848">
      <w:pPr>
        <w:spacing w:line="340" w:lineRule="exact"/>
      </w:pPr>
      <w:r>
        <w:t xml:space="preserve">4 </w:t>
      </w:r>
      <w:proofErr w:type="gramStart"/>
      <w:r>
        <w:t>В</w:t>
      </w:r>
      <w:proofErr w:type="gramEnd"/>
      <w:r>
        <w:t xml:space="preserve"> зависимости от формата выбирается путь обработки (сырые данные или агрегированные по дням)  </w:t>
      </w:r>
    </w:p>
    <w:p w14:paraId="6ADCD1D1" w14:textId="77777777" w:rsidR="00116848" w:rsidRDefault="00116848" w:rsidP="00116848">
      <w:pPr>
        <w:spacing w:line="340" w:lineRule="exact"/>
      </w:pPr>
      <w:r>
        <w:t xml:space="preserve">5 Для сырого формата устанавливаются заголовки и начинается поэтапная выборка порций данных  </w:t>
      </w:r>
    </w:p>
    <w:p w14:paraId="346A3E3B" w14:textId="77777777" w:rsidR="00116848" w:rsidRDefault="00116848" w:rsidP="00116848">
      <w:pPr>
        <w:spacing w:line="340" w:lineRule="exact"/>
      </w:pPr>
      <w:r>
        <w:t xml:space="preserve">6 Каждая порция преобразуется в строку подходящего вида и сразу отправляется клиенту  </w:t>
      </w:r>
    </w:p>
    <w:p w14:paraId="6AE22849" w14:textId="77777777" w:rsidR="00116848" w:rsidRDefault="00116848" w:rsidP="00116848">
      <w:pPr>
        <w:spacing w:line="340" w:lineRule="exact"/>
      </w:pPr>
      <w:r>
        <w:t xml:space="preserve">7 После обработки всех порций соединение корректно закрывается  </w:t>
      </w:r>
    </w:p>
    <w:p w14:paraId="013063F9" w14:textId="77777777" w:rsidR="00116848" w:rsidRDefault="00116848" w:rsidP="00116848">
      <w:pPr>
        <w:spacing w:line="340" w:lineRule="exact"/>
      </w:pPr>
      <w:r>
        <w:t xml:space="preserve">8 Для формата «дни» выполняется </w:t>
      </w:r>
      <w:proofErr w:type="spellStart"/>
      <w:r>
        <w:t>единоразовый</w:t>
      </w:r>
      <w:proofErr w:type="spellEnd"/>
      <w:r>
        <w:t xml:space="preserve"> запрос всех агрегированных записей за период  </w:t>
      </w:r>
    </w:p>
    <w:p w14:paraId="3877E6DA" w14:textId="77777777" w:rsidR="00116848" w:rsidRDefault="00116848" w:rsidP="00116848">
      <w:pPr>
        <w:spacing w:line="340" w:lineRule="exact"/>
      </w:pPr>
      <w:r>
        <w:t xml:space="preserve">9 Собирается структура таблицы (заголовки, даты, счётчики) в памяти  </w:t>
      </w:r>
    </w:p>
    <w:p w14:paraId="6AE01727" w14:textId="77777777" w:rsidR="00116848" w:rsidRDefault="00116848" w:rsidP="00116848">
      <w:pPr>
        <w:spacing w:line="340" w:lineRule="exact"/>
      </w:pPr>
      <w:r>
        <w:t xml:space="preserve">10 Генерируется итоговый файл в нужном формате и отправляется целиком  </w:t>
      </w:r>
    </w:p>
    <w:p w14:paraId="602DE489" w14:textId="129946A7" w:rsidR="00116848" w:rsidRDefault="00116848" w:rsidP="00116848">
      <w:pPr>
        <w:spacing w:line="340" w:lineRule="exact"/>
      </w:pPr>
      <w:r>
        <w:t>11 По завершении операции обеспечивается корректное завершение передачи данных клиенту</w:t>
      </w:r>
    </w:p>
    <w:p w14:paraId="1D38315D" w14:textId="4D375C77" w:rsidR="00116848" w:rsidRDefault="00116848" w:rsidP="00116848">
      <w:pPr>
        <w:spacing w:line="340" w:lineRule="exact"/>
      </w:pPr>
      <w:r>
        <w:t xml:space="preserve">Постоянная работа приложения трекинга очень важна, потому что при его выключении теряются ценные данные пользователей. Необходимо как можно раньше узнавать о неполадках в его работе и </w:t>
      </w:r>
      <w:proofErr w:type="spellStart"/>
      <w:r>
        <w:t>логировать</w:t>
      </w:r>
      <w:proofErr w:type="spellEnd"/>
      <w:r>
        <w:t xml:space="preserve"> проблемы, чтобы потерять как можно меньше данных и знать о времени потенциального сбоя.</w:t>
      </w:r>
    </w:p>
    <w:p w14:paraId="12E2638D" w14:textId="77777777" w:rsidR="00116848" w:rsidRDefault="00116848" w:rsidP="00116848">
      <w:pPr>
        <w:spacing w:line="340" w:lineRule="exact"/>
      </w:pPr>
      <w:r>
        <w:t xml:space="preserve">1 Запускается периодическая проверка доступности сервиса  </w:t>
      </w:r>
    </w:p>
    <w:p w14:paraId="1211D0A6" w14:textId="77777777" w:rsidR="00116848" w:rsidRDefault="00116848" w:rsidP="00116848">
      <w:pPr>
        <w:spacing w:line="340" w:lineRule="exact"/>
      </w:pPr>
      <w:r>
        <w:t xml:space="preserve">2 Выполняется запрос к тестовому </w:t>
      </w:r>
      <w:proofErr w:type="spellStart"/>
      <w:r>
        <w:t>эндпоинту</w:t>
      </w:r>
      <w:proofErr w:type="spellEnd"/>
      <w:r>
        <w:t xml:space="preserve"> трекинга  </w:t>
      </w:r>
    </w:p>
    <w:p w14:paraId="507E1B2A" w14:textId="77777777" w:rsidR="00116848" w:rsidRDefault="00116848" w:rsidP="00116848">
      <w:pPr>
        <w:spacing w:line="340" w:lineRule="exact"/>
      </w:pPr>
      <w:r>
        <w:t xml:space="preserve">3 Анализируется результат: успешный ответ или ошибка подключения  </w:t>
      </w:r>
    </w:p>
    <w:p w14:paraId="10E4F034" w14:textId="77777777" w:rsidR="00116848" w:rsidRDefault="00116848" w:rsidP="00116848">
      <w:pPr>
        <w:spacing w:line="340" w:lineRule="exact"/>
      </w:pPr>
      <w:r>
        <w:t xml:space="preserve">4 При обнаружении недоступности генерируется запись об ошибке для мониторинга  </w:t>
      </w:r>
    </w:p>
    <w:p w14:paraId="39DFBB7B" w14:textId="77777777" w:rsidR="00116848" w:rsidRDefault="00116848" w:rsidP="00116848">
      <w:pPr>
        <w:spacing w:line="340" w:lineRule="exact"/>
      </w:pPr>
      <w:r>
        <w:t xml:space="preserve">5 Сравнивается текущее состояние с предыдущим зафиксированным  </w:t>
      </w:r>
    </w:p>
    <w:p w14:paraId="57282730" w14:textId="77777777" w:rsidR="00116848" w:rsidRDefault="00116848" w:rsidP="00116848">
      <w:pPr>
        <w:spacing w:line="340" w:lineRule="exact"/>
      </w:pPr>
      <w:r>
        <w:t xml:space="preserve">6 При изменении статуса запускается рассылка уведомлений администраторам  </w:t>
      </w:r>
    </w:p>
    <w:p w14:paraId="3A743D8C" w14:textId="77777777" w:rsidR="00116848" w:rsidRDefault="00116848" w:rsidP="00116848">
      <w:pPr>
        <w:spacing w:line="340" w:lineRule="exact"/>
      </w:pPr>
      <w:r>
        <w:t xml:space="preserve">7 Для каждого активного соединения с клиентом отправляется обновлённый статус  </w:t>
      </w:r>
    </w:p>
    <w:p w14:paraId="5FE32290" w14:textId="6BC9D32F" w:rsidR="00116848" w:rsidRDefault="00116848" w:rsidP="00116848">
      <w:pPr>
        <w:spacing w:line="340" w:lineRule="exact"/>
      </w:pPr>
      <w:r>
        <w:t xml:space="preserve">8 Повтор проверок продолжается через заданный интервал времени  </w:t>
      </w:r>
    </w:p>
    <w:p w14:paraId="7BCAECB5" w14:textId="7AE903A1" w:rsidR="00D04E28" w:rsidRPr="00E84131" w:rsidRDefault="00D04E28" w:rsidP="00116848">
      <w:pPr>
        <w:spacing w:line="340" w:lineRule="exact"/>
        <w:ind w:firstLine="0"/>
        <w:rPr>
          <w:b/>
        </w:rPr>
      </w:pPr>
    </w:p>
    <w:p w14:paraId="6D7F612D" w14:textId="07F944F7" w:rsidR="00E84131" w:rsidRDefault="00E84131" w:rsidP="00E84131">
      <w:pPr>
        <w:spacing w:line="340" w:lineRule="exact"/>
        <w:rPr>
          <w:b/>
        </w:rPr>
      </w:pPr>
      <w:r w:rsidRPr="00E84131">
        <w:rPr>
          <w:b/>
        </w:rPr>
        <w:t>3.3 Структура базы данных программного комплекса</w:t>
      </w:r>
    </w:p>
    <w:p w14:paraId="42BDD119" w14:textId="54E3C3D8" w:rsidR="00E84131" w:rsidRDefault="00E84131" w:rsidP="00E84131">
      <w:pPr>
        <w:spacing w:line="340" w:lineRule="exact"/>
        <w:rPr>
          <w:b/>
        </w:rPr>
      </w:pPr>
    </w:p>
    <w:p w14:paraId="40DD1A53" w14:textId="4A31467B" w:rsidR="009B1BDF" w:rsidRPr="009B1BDF" w:rsidRDefault="009B1BDF" w:rsidP="00E84131">
      <w:pPr>
        <w:spacing w:line="340" w:lineRule="exact"/>
      </w:pPr>
      <w:r w:rsidRPr="009B1BDF">
        <w:t>Структура</w:t>
      </w:r>
      <w:r>
        <w:t xml:space="preserve"> базы данных должна обеспечивать логичное хранение данных трекинга и доступ к ним, а также возможности по оптимизации хранения данных и мониторинг ошибок.</w:t>
      </w:r>
    </w:p>
    <w:p w14:paraId="21AD8BC0" w14:textId="51983D1B" w:rsidR="00E84131" w:rsidRPr="009B1BDF" w:rsidRDefault="009B1BDF" w:rsidP="00E84131">
      <w:pPr>
        <w:spacing w:line="340" w:lineRule="exact"/>
      </w:pPr>
      <w:r>
        <w:t>Структурная схема базы данных программного комплекса представлена на рисунке 3.2.</w:t>
      </w:r>
    </w:p>
    <w:p w14:paraId="088871A0" w14:textId="586D23A0" w:rsidR="00E84131" w:rsidRPr="00E84131" w:rsidRDefault="009B1BDF" w:rsidP="00E84131">
      <w:pPr>
        <w:spacing w:line="340" w:lineRule="exact"/>
        <w:rPr>
          <w:b/>
        </w:rPr>
      </w:pPr>
      <w:r>
        <w:rPr>
          <w:noProof/>
          <w:lang w:val="en-US"/>
        </w:rPr>
        <w:lastRenderedPageBreak/>
        <w:drawing>
          <wp:anchor distT="0" distB="0" distL="114300" distR="114300" simplePos="0" relativeHeight="251661312" behindDoc="0" locked="0" layoutInCell="1" allowOverlap="1" wp14:anchorId="0D29B761" wp14:editId="62FC3CEC">
            <wp:simplePos x="0" y="0"/>
            <wp:positionH relativeFrom="page">
              <wp:align>center</wp:align>
            </wp:positionH>
            <wp:positionV relativeFrom="paragraph">
              <wp:posOffset>238125</wp:posOffset>
            </wp:positionV>
            <wp:extent cx="4505325" cy="6296025"/>
            <wp:effectExtent l="19050" t="19050" r="28575" b="2857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05325" cy="6296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ru-RU"/>
        </w:rPr>
        <w:t xml:space="preserve"> </w:t>
      </w:r>
    </w:p>
    <w:p w14:paraId="296C3F77" w14:textId="6E2F7049" w:rsidR="009B1BDF" w:rsidRDefault="009B1BDF" w:rsidP="00E84131">
      <w:pPr>
        <w:spacing w:line="340" w:lineRule="exact"/>
        <w:rPr>
          <w:b/>
        </w:rPr>
      </w:pPr>
    </w:p>
    <w:p w14:paraId="09B305C8" w14:textId="6D7D4F1B" w:rsidR="009B1BDF" w:rsidRPr="009B1BDF" w:rsidRDefault="009B1BDF" w:rsidP="009B1BDF">
      <w:pPr>
        <w:spacing w:line="340" w:lineRule="exact"/>
        <w:ind w:firstLine="0"/>
        <w:jc w:val="center"/>
      </w:pPr>
      <w:r w:rsidRPr="009B1BDF">
        <w:t xml:space="preserve">Рисунок </w:t>
      </w:r>
      <w:r>
        <w:t>3.2 – Структурная схема базы данных программного комплекса</w:t>
      </w:r>
    </w:p>
    <w:p w14:paraId="69B1F5C3" w14:textId="65569CFF" w:rsidR="009B1BDF" w:rsidRDefault="009B1BDF" w:rsidP="00E84131">
      <w:pPr>
        <w:spacing w:line="340" w:lineRule="exact"/>
        <w:rPr>
          <w:b/>
        </w:rPr>
      </w:pPr>
    </w:p>
    <w:p w14:paraId="46D1C385" w14:textId="7099AD8D" w:rsidR="009B1BDF" w:rsidRDefault="005B4420" w:rsidP="00E84131">
      <w:pPr>
        <w:spacing w:line="340" w:lineRule="exact"/>
      </w:pPr>
      <w:r w:rsidRPr="005B4420">
        <w:t>Опишем</w:t>
      </w:r>
      <w:r>
        <w:t xml:space="preserve"> все таблицы и их поля.</w:t>
      </w:r>
    </w:p>
    <w:p w14:paraId="0FB100D0" w14:textId="291685D4" w:rsidR="005B4420" w:rsidRDefault="005B4420" w:rsidP="005B4420">
      <w:pPr>
        <w:spacing w:line="340" w:lineRule="exact"/>
      </w:pPr>
      <w:r>
        <w:t>Таблица</w:t>
      </w:r>
      <w:r w:rsidRPr="005B4420">
        <w:rPr>
          <w:lang w:val="en-US"/>
        </w:rPr>
        <w:t xml:space="preserve"> </w:t>
      </w:r>
      <w:proofErr w:type="spellStart"/>
      <w:r w:rsidRPr="005B4420">
        <w:rPr>
          <w:i/>
          <w:lang w:val="en-US"/>
        </w:rPr>
        <w:t>tracking_users</w:t>
      </w:r>
      <w:proofErr w:type="spellEnd"/>
      <w:r w:rsidRPr="005B4420">
        <w:rPr>
          <w:lang w:val="en-US"/>
        </w:rPr>
        <w:t xml:space="preserve"> </w:t>
      </w:r>
      <w:r>
        <w:t>содержит</w:t>
      </w:r>
      <w:r w:rsidRPr="005B4420">
        <w:rPr>
          <w:lang w:val="en-US"/>
        </w:rPr>
        <w:t xml:space="preserve"> </w:t>
      </w:r>
      <w:r>
        <w:t>поля</w:t>
      </w:r>
      <w:r w:rsidRPr="005B4420">
        <w:rPr>
          <w:lang w:val="en-US"/>
        </w:rPr>
        <w:t xml:space="preserve"> </w:t>
      </w:r>
      <w:r w:rsidRPr="005B4420">
        <w:rPr>
          <w:i/>
          <w:lang w:val="en-US"/>
        </w:rPr>
        <w:t xml:space="preserve">id, platform, </w:t>
      </w:r>
      <w:proofErr w:type="spellStart"/>
      <w:r w:rsidRPr="005B4420">
        <w:rPr>
          <w:i/>
          <w:lang w:val="en-US"/>
        </w:rPr>
        <w:t>os</w:t>
      </w:r>
      <w:proofErr w:type="spellEnd"/>
      <w:r w:rsidRPr="005B4420">
        <w:rPr>
          <w:i/>
          <w:lang w:val="en-US"/>
        </w:rPr>
        <w:t xml:space="preserve">, </w:t>
      </w:r>
      <w:proofErr w:type="spellStart"/>
      <w:r w:rsidRPr="005B4420">
        <w:rPr>
          <w:i/>
          <w:lang w:val="en-US"/>
        </w:rPr>
        <w:t>screen_width</w:t>
      </w:r>
      <w:proofErr w:type="spellEnd"/>
      <w:r w:rsidRPr="005B4420">
        <w:rPr>
          <w:i/>
          <w:lang w:val="en-US"/>
        </w:rPr>
        <w:t xml:space="preserve">, </w:t>
      </w:r>
      <w:proofErr w:type="spellStart"/>
      <w:r w:rsidRPr="005B4420">
        <w:rPr>
          <w:i/>
          <w:lang w:val="en-US"/>
        </w:rPr>
        <w:t>screen_height</w:t>
      </w:r>
      <w:proofErr w:type="spellEnd"/>
      <w:r w:rsidRPr="005B4420">
        <w:rPr>
          <w:i/>
          <w:lang w:val="en-US"/>
        </w:rPr>
        <w:t xml:space="preserve">, common </w:t>
      </w:r>
      <w:r w:rsidRPr="005B4420">
        <w:t>и</w:t>
      </w:r>
      <w:r w:rsidRPr="005B4420">
        <w:rPr>
          <w:i/>
          <w:lang w:val="en-US"/>
        </w:rPr>
        <w:t xml:space="preserve"> timestamp</w:t>
      </w:r>
      <w:r w:rsidRPr="005B4420">
        <w:rPr>
          <w:lang w:val="en-US"/>
        </w:rPr>
        <w:t xml:space="preserve">. </w:t>
      </w:r>
      <w:r>
        <w:t xml:space="preserve">Поле </w:t>
      </w:r>
      <w:proofErr w:type="spellStart"/>
      <w:r w:rsidRPr="005B4420">
        <w:rPr>
          <w:i/>
        </w:rPr>
        <w:t>id</w:t>
      </w:r>
      <w:proofErr w:type="spellEnd"/>
      <w:r>
        <w:t xml:space="preserve"> — уникальный идентификатор пользователя. Поле </w:t>
      </w:r>
      <w:proofErr w:type="spellStart"/>
      <w:r w:rsidRPr="005B4420">
        <w:rPr>
          <w:i/>
        </w:rPr>
        <w:t>platform</w:t>
      </w:r>
      <w:proofErr w:type="spellEnd"/>
      <w:r>
        <w:t xml:space="preserve"> указывает на используемую платформу. Поле </w:t>
      </w:r>
      <w:proofErr w:type="spellStart"/>
      <w:r w:rsidRPr="005B4420">
        <w:rPr>
          <w:i/>
        </w:rPr>
        <w:t>os</w:t>
      </w:r>
      <w:proofErr w:type="spellEnd"/>
      <w:r>
        <w:t xml:space="preserve"> описывают операционную систему пользовательского устройства. Поля </w:t>
      </w:r>
      <w:proofErr w:type="spellStart"/>
      <w:r w:rsidRPr="005B4420">
        <w:rPr>
          <w:i/>
        </w:rPr>
        <w:t>screen_width</w:t>
      </w:r>
      <w:proofErr w:type="spellEnd"/>
      <w:r>
        <w:t xml:space="preserve"> и </w:t>
      </w:r>
      <w:proofErr w:type="spellStart"/>
      <w:r w:rsidRPr="005B4420">
        <w:rPr>
          <w:i/>
        </w:rPr>
        <w:t>screen_height</w:t>
      </w:r>
      <w:proofErr w:type="spellEnd"/>
      <w:r>
        <w:t xml:space="preserve"> содержат информацию о ширине и высоте экрана в пикселях соответственно. Поле </w:t>
      </w:r>
      <w:proofErr w:type="spellStart"/>
      <w:r w:rsidRPr="005B4420">
        <w:rPr>
          <w:i/>
        </w:rPr>
        <w:t>common</w:t>
      </w:r>
      <w:proofErr w:type="spellEnd"/>
      <w:r>
        <w:t xml:space="preserve"> содержит дополнительные общие </w:t>
      </w:r>
      <w:r>
        <w:lastRenderedPageBreak/>
        <w:t xml:space="preserve">данные по пользователю в свободной форме. Поле </w:t>
      </w:r>
      <w:proofErr w:type="spellStart"/>
      <w:r w:rsidRPr="005B4420">
        <w:rPr>
          <w:i/>
        </w:rPr>
        <w:t>timestamp</w:t>
      </w:r>
      <w:proofErr w:type="spellEnd"/>
      <w:r>
        <w:t xml:space="preserve"> указывает на время записи данных.</w:t>
      </w:r>
    </w:p>
    <w:p w14:paraId="7C816F42" w14:textId="13097280" w:rsidR="005B4420" w:rsidRDefault="005B4420" w:rsidP="005B4420">
      <w:pPr>
        <w:spacing w:line="340" w:lineRule="exact"/>
      </w:pPr>
      <w:r>
        <w:t>Таблица</w:t>
      </w:r>
      <w:r w:rsidRPr="003835C6">
        <w:t xml:space="preserve"> </w:t>
      </w:r>
      <w:r w:rsidRPr="005B4420">
        <w:rPr>
          <w:i/>
          <w:lang w:val="en-US"/>
        </w:rPr>
        <w:t>tracking</w:t>
      </w:r>
      <w:r w:rsidRPr="003835C6">
        <w:rPr>
          <w:i/>
        </w:rPr>
        <w:t>_</w:t>
      </w:r>
      <w:r w:rsidRPr="005B4420">
        <w:rPr>
          <w:i/>
          <w:lang w:val="en-US"/>
        </w:rPr>
        <w:t>requests</w:t>
      </w:r>
      <w:r w:rsidRPr="003835C6">
        <w:t xml:space="preserve"> </w:t>
      </w:r>
      <w:r>
        <w:t>содержит</w:t>
      </w:r>
      <w:r w:rsidRPr="003835C6">
        <w:t xml:space="preserve"> </w:t>
      </w:r>
      <w:r>
        <w:t>поля</w:t>
      </w:r>
      <w:r w:rsidRPr="003835C6">
        <w:t xml:space="preserve"> </w:t>
      </w:r>
      <w:r w:rsidRPr="005B4420">
        <w:rPr>
          <w:i/>
          <w:lang w:val="en-US"/>
        </w:rPr>
        <w:t>id</w:t>
      </w:r>
      <w:r w:rsidRPr="003835C6">
        <w:rPr>
          <w:i/>
        </w:rPr>
        <w:t xml:space="preserve">, </w:t>
      </w:r>
      <w:r w:rsidRPr="005B4420">
        <w:rPr>
          <w:i/>
          <w:lang w:val="en-US"/>
        </w:rPr>
        <w:t>version</w:t>
      </w:r>
      <w:r w:rsidRPr="003835C6">
        <w:rPr>
          <w:i/>
        </w:rPr>
        <w:t>_</w:t>
      </w:r>
      <w:r w:rsidRPr="005B4420">
        <w:rPr>
          <w:i/>
          <w:lang w:val="en-US"/>
        </w:rPr>
        <w:t>id</w:t>
      </w:r>
      <w:r w:rsidRPr="003835C6">
        <w:rPr>
          <w:i/>
        </w:rPr>
        <w:t xml:space="preserve">, </w:t>
      </w:r>
      <w:r w:rsidRPr="005B4420">
        <w:rPr>
          <w:i/>
          <w:lang w:val="en-US"/>
        </w:rPr>
        <w:t>user</w:t>
      </w:r>
      <w:r w:rsidRPr="003835C6">
        <w:rPr>
          <w:i/>
        </w:rPr>
        <w:t>_</w:t>
      </w:r>
      <w:r w:rsidRPr="005B4420">
        <w:rPr>
          <w:i/>
          <w:lang w:val="en-US"/>
        </w:rPr>
        <w:t>id</w:t>
      </w:r>
      <w:r w:rsidRPr="003835C6">
        <w:rPr>
          <w:i/>
        </w:rPr>
        <w:t xml:space="preserve">, </w:t>
      </w:r>
      <w:r w:rsidRPr="005B4420">
        <w:rPr>
          <w:i/>
          <w:lang w:val="en-US"/>
        </w:rPr>
        <w:t>event</w:t>
      </w:r>
      <w:r w:rsidRPr="003835C6">
        <w:rPr>
          <w:i/>
        </w:rPr>
        <w:t xml:space="preserve">, </w:t>
      </w:r>
      <w:r w:rsidRPr="005B4420">
        <w:rPr>
          <w:i/>
          <w:lang w:val="en-US"/>
        </w:rPr>
        <w:t>common</w:t>
      </w:r>
      <w:r w:rsidRPr="003835C6">
        <w:t xml:space="preserve"> </w:t>
      </w:r>
      <w:r w:rsidRPr="005B4420">
        <w:t>и</w:t>
      </w:r>
      <w:r w:rsidRPr="003835C6">
        <w:rPr>
          <w:i/>
        </w:rPr>
        <w:t xml:space="preserve"> </w:t>
      </w:r>
      <w:r w:rsidRPr="005B4420">
        <w:rPr>
          <w:i/>
          <w:lang w:val="en-US"/>
        </w:rPr>
        <w:t>timestamp</w:t>
      </w:r>
      <w:r w:rsidRPr="003835C6">
        <w:t xml:space="preserve">. </w:t>
      </w:r>
      <w:r>
        <w:t xml:space="preserve">Поля </w:t>
      </w:r>
      <w:proofErr w:type="spellStart"/>
      <w:r w:rsidRPr="005B4420">
        <w:rPr>
          <w:i/>
        </w:rPr>
        <w:t>id</w:t>
      </w:r>
      <w:proofErr w:type="spellEnd"/>
      <w:r>
        <w:t xml:space="preserve"> и </w:t>
      </w:r>
      <w:proofErr w:type="spellStart"/>
      <w:r w:rsidRPr="005B4420">
        <w:rPr>
          <w:i/>
        </w:rPr>
        <w:t>user_id</w:t>
      </w:r>
      <w:proofErr w:type="spellEnd"/>
      <w:r>
        <w:t xml:space="preserve"> являются идентификатором запроса и уникальным </w:t>
      </w:r>
      <w:r w:rsidRPr="005B4420">
        <w:rPr>
          <w:i/>
        </w:rPr>
        <w:t>ID</w:t>
      </w:r>
      <w:r>
        <w:t xml:space="preserve"> пользователя соответственно, связанными через внешний ключ с таблицей </w:t>
      </w:r>
      <w:proofErr w:type="spellStart"/>
      <w:r w:rsidRPr="005B4420">
        <w:rPr>
          <w:i/>
        </w:rPr>
        <w:t>tracking_users</w:t>
      </w:r>
      <w:proofErr w:type="spellEnd"/>
      <w:r>
        <w:t xml:space="preserve">. Поле </w:t>
      </w:r>
      <w:proofErr w:type="spellStart"/>
      <w:r w:rsidRPr="005B4420">
        <w:rPr>
          <w:i/>
        </w:rPr>
        <w:t>version_id</w:t>
      </w:r>
      <w:proofErr w:type="spellEnd"/>
      <w:r>
        <w:t xml:space="preserve"> указывает на версию проекта или приложения. Поле </w:t>
      </w:r>
      <w:proofErr w:type="spellStart"/>
      <w:r w:rsidRPr="005B4420">
        <w:rPr>
          <w:i/>
        </w:rPr>
        <w:t>event</w:t>
      </w:r>
      <w:proofErr w:type="spellEnd"/>
      <w:r>
        <w:t xml:space="preserve"> описывает тип события (например, открытие страницы или клик по кнопке). Поле </w:t>
      </w:r>
      <w:proofErr w:type="spellStart"/>
      <w:r w:rsidRPr="005B4420">
        <w:rPr>
          <w:i/>
        </w:rPr>
        <w:t>common</w:t>
      </w:r>
      <w:proofErr w:type="spellEnd"/>
      <w:r>
        <w:t xml:space="preserve"> содержат дополнительные данные о запросе в свободной форме, а поле </w:t>
      </w:r>
      <w:proofErr w:type="spellStart"/>
      <w:r w:rsidRPr="005B4420">
        <w:rPr>
          <w:i/>
        </w:rPr>
        <w:t>timestamp</w:t>
      </w:r>
      <w:proofErr w:type="spellEnd"/>
      <w:r>
        <w:t xml:space="preserve"> фиксирует время создания запроса.</w:t>
      </w:r>
    </w:p>
    <w:p w14:paraId="78A79EB3" w14:textId="2BDD56FD" w:rsidR="005B4420" w:rsidRDefault="005B4420" w:rsidP="005B4420">
      <w:pPr>
        <w:spacing w:line="340" w:lineRule="exact"/>
      </w:pPr>
      <w:r>
        <w:t>Таблица</w:t>
      </w:r>
      <w:r w:rsidRPr="005B4420">
        <w:rPr>
          <w:lang w:val="en-US"/>
        </w:rPr>
        <w:t xml:space="preserve"> </w:t>
      </w:r>
      <w:proofErr w:type="spellStart"/>
      <w:r w:rsidRPr="005B4420">
        <w:rPr>
          <w:i/>
          <w:lang w:val="en-US"/>
        </w:rPr>
        <w:t>tracking_requests_hours</w:t>
      </w:r>
      <w:proofErr w:type="spellEnd"/>
      <w:r w:rsidRPr="005B4420">
        <w:rPr>
          <w:lang w:val="en-US"/>
        </w:rPr>
        <w:t xml:space="preserve"> </w:t>
      </w:r>
      <w:r>
        <w:t>содержит</w:t>
      </w:r>
      <w:r w:rsidRPr="005B4420">
        <w:rPr>
          <w:lang w:val="en-US"/>
        </w:rPr>
        <w:t xml:space="preserve"> </w:t>
      </w:r>
      <w:r>
        <w:t>поля</w:t>
      </w:r>
      <w:r w:rsidRPr="005B4420">
        <w:rPr>
          <w:lang w:val="en-US"/>
        </w:rPr>
        <w:t xml:space="preserve"> </w:t>
      </w:r>
      <w:r w:rsidRPr="005B4420">
        <w:rPr>
          <w:i/>
          <w:lang w:val="en-US"/>
        </w:rPr>
        <w:t xml:space="preserve">time, </w:t>
      </w:r>
      <w:proofErr w:type="spellStart"/>
      <w:r w:rsidRPr="005B4420">
        <w:rPr>
          <w:i/>
          <w:lang w:val="en-US"/>
        </w:rPr>
        <w:t>version_id</w:t>
      </w:r>
      <w:proofErr w:type="spellEnd"/>
      <w:r w:rsidRPr="005B4420">
        <w:rPr>
          <w:i/>
          <w:lang w:val="en-US"/>
        </w:rPr>
        <w:t xml:space="preserve">, event, </w:t>
      </w:r>
      <w:proofErr w:type="spellStart"/>
      <w:r w:rsidRPr="005B4420">
        <w:rPr>
          <w:i/>
          <w:lang w:val="en-US"/>
        </w:rPr>
        <w:t>last_aggregated_request_id</w:t>
      </w:r>
      <w:proofErr w:type="spellEnd"/>
      <w:r w:rsidRPr="005B4420">
        <w:rPr>
          <w:lang w:val="en-US"/>
        </w:rPr>
        <w:t xml:space="preserve"> </w:t>
      </w:r>
      <w:r>
        <w:t>и</w:t>
      </w:r>
      <w:r w:rsidRPr="005B4420">
        <w:rPr>
          <w:lang w:val="en-US"/>
        </w:rPr>
        <w:t xml:space="preserve"> </w:t>
      </w:r>
      <w:r w:rsidRPr="005B4420">
        <w:rPr>
          <w:i/>
          <w:lang w:val="en-US"/>
        </w:rPr>
        <w:t>count</w:t>
      </w:r>
      <w:r w:rsidRPr="005B4420">
        <w:rPr>
          <w:lang w:val="en-US"/>
        </w:rPr>
        <w:t xml:space="preserve">. </w:t>
      </w:r>
      <w:r>
        <w:t xml:space="preserve">Поле </w:t>
      </w:r>
      <w:proofErr w:type="spellStart"/>
      <w:r w:rsidRPr="005B4420">
        <w:rPr>
          <w:i/>
        </w:rPr>
        <w:t>time</w:t>
      </w:r>
      <w:proofErr w:type="spellEnd"/>
      <w:r>
        <w:t xml:space="preserve"> обозначает интервал для агрегации данных по часу. Поле </w:t>
      </w:r>
      <w:proofErr w:type="spellStart"/>
      <w:r w:rsidRPr="005B4420">
        <w:rPr>
          <w:i/>
        </w:rPr>
        <w:t>version_id</w:t>
      </w:r>
      <w:proofErr w:type="spellEnd"/>
      <w:r>
        <w:t xml:space="preserve"> связано с версией проекта, а </w:t>
      </w:r>
      <w:proofErr w:type="spellStart"/>
      <w:r w:rsidRPr="005B4420">
        <w:rPr>
          <w:i/>
        </w:rPr>
        <w:t>event</w:t>
      </w:r>
      <w:proofErr w:type="spellEnd"/>
      <w:r>
        <w:t xml:space="preserve"> описывает тип события как в таблице запросов. Поле </w:t>
      </w:r>
      <w:proofErr w:type="spellStart"/>
      <w:r w:rsidRPr="005B4420">
        <w:rPr>
          <w:i/>
        </w:rPr>
        <w:t>last_aggregated_request_id</w:t>
      </w:r>
      <w:proofErr w:type="spellEnd"/>
      <w:r>
        <w:t xml:space="preserve"> указывает на идентификатор последнего запроса в данной категории, включенного в эту агрегацию. Поле </w:t>
      </w:r>
      <w:proofErr w:type="spellStart"/>
      <w:r w:rsidRPr="005B4420">
        <w:rPr>
          <w:i/>
        </w:rPr>
        <w:t>count</w:t>
      </w:r>
      <w:proofErr w:type="spellEnd"/>
      <w:r>
        <w:t xml:space="preserve"> содержит количество событий за определенный интервал времени.</w:t>
      </w:r>
    </w:p>
    <w:p w14:paraId="3F9EBB02" w14:textId="78F229F6" w:rsidR="005B4420" w:rsidRDefault="005B4420" w:rsidP="005B4420">
      <w:pPr>
        <w:spacing w:line="340" w:lineRule="exact"/>
      </w:pPr>
      <w:r>
        <w:t>Таблицы</w:t>
      </w:r>
      <w:r w:rsidRPr="003835C6">
        <w:t xml:space="preserve"> </w:t>
      </w:r>
      <w:r w:rsidRPr="005B4420">
        <w:rPr>
          <w:i/>
          <w:lang w:val="en-US"/>
        </w:rPr>
        <w:t>tracking</w:t>
      </w:r>
      <w:r w:rsidRPr="003835C6">
        <w:rPr>
          <w:i/>
        </w:rPr>
        <w:t>_</w:t>
      </w:r>
      <w:r w:rsidRPr="005B4420">
        <w:rPr>
          <w:i/>
          <w:lang w:val="en-US"/>
        </w:rPr>
        <w:t>requests</w:t>
      </w:r>
      <w:r w:rsidRPr="003835C6">
        <w:rPr>
          <w:i/>
        </w:rPr>
        <w:t>_</w:t>
      </w:r>
      <w:r w:rsidRPr="005B4420">
        <w:rPr>
          <w:i/>
          <w:lang w:val="en-US"/>
        </w:rPr>
        <w:t>days</w:t>
      </w:r>
      <w:r w:rsidRPr="003835C6">
        <w:t xml:space="preserve"> </w:t>
      </w:r>
      <w:r w:rsidRPr="005B4420">
        <w:t>и</w:t>
      </w:r>
      <w:r w:rsidRPr="003835C6">
        <w:rPr>
          <w:i/>
        </w:rPr>
        <w:t xml:space="preserve"> </w:t>
      </w:r>
      <w:r w:rsidRPr="005B4420">
        <w:rPr>
          <w:i/>
          <w:lang w:val="en-US"/>
        </w:rPr>
        <w:t>tracking</w:t>
      </w:r>
      <w:r w:rsidRPr="003835C6">
        <w:rPr>
          <w:i/>
        </w:rPr>
        <w:t>_</w:t>
      </w:r>
      <w:r w:rsidRPr="005B4420">
        <w:rPr>
          <w:i/>
          <w:lang w:val="en-US"/>
        </w:rPr>
        <w:t>requests</w:t>
      </w:r>
      <w:r w:rsidRPr="003835C6">
        <w:rPr>
          <w:i/>
        </w:rPr>
        <w:t>_</w:t>
      </w:r>
      <w:r w:rsidRPr="005B4420">
        <w:rPr>
          <w:i/>
          <w:lang w:val="en-US"/>
        </w:rPr>
        <w:t>months</w:t>
      </w:r>
      <w:r w:rsidRPr="003835C6">
        <w:t xml:space="preserve"> </w:t>
      </w:r>
      <w:r>
        <w:t>аналогично</w:t>
      </w:r>
      <w:r w:rsidRPr="003835C6">
        <w:t xml:space="preserve"> </w:t>
      </w:r>
      <w:r>
        <w:t>предыдущей</w:t>
      </w:r>
      <w:r w:rsidRPr="003835C6">
        <w:t xml:space="preserve"> </w:t>
      </w:r>
      <w:r>
        <w:t>представляет</w:t>
      </w:r>
      <w:r w:rsidRPr="003835C6">
        <w:t xml:space="preserve"> </w:t>
      </w:r>
      <w:r>
        <w:t>данные</w:t>
      </w:r>
      <w:r w:rsidRPr="003835C6">
        <w:t xml:space="preserve"> </w:t>
      </w:r>
      <w:r>
        <w:t>по</w:t>
      </w:r>
      <w:r w:rsidRPr="003835C6">
        <w:t xml:space="preserve"> </w:t>
      </w:r>
      <w:r>
        <w:t>дню</w:t>
      </w:r>
      <w:r w:rsidRPr="003835C6">
        <w:t xml:space="preserve"> </w:t>
      </w:r>
      <w:r>
        <w:t>с</w:t>
      </w:r>
      <w:r w:rsidRPr="003835C6">
        <w:t xml:space="preserve"> </w:t>
      </w:r>
      <w:r>
        <w:t>полями</w:t>
      </w:r>
      <w:r w:rsidRPr="003835C6">
        <w:t xml:space="preserve"> </w:t>
      </w:r>
      <w:r w:rsidRPr="005B4420">
        <w:rPr>
          <w:i/>
          <w:lang w:val="en-US"/>
        </w:rPr>
        <w:t>time</w:t>
      </w:r>
      <w:r w:rsidRPr="003835C6">
        <w:rPr>
          <w:i/>
        </w:rPr>
        <w:t xml:space="preserve">, </w:t>
      </w:r>
      <w:r w:rsidRPr="005B4420">
        <w:rPr>
          <w:i/>
          <w:lang w:val="en-US"/>
        </w:rPr>
        <w:t>version</w:t>
      </w:r>
      <w:r w:rsidRPr="003835C6">
        <w:rPr>
          <w:i/>
        </w:rPr>
        <w:t>_</w:t>
      </w:r>
      <w:r w:rsidRPr="005B4420">
        <w:rPr>
          <w:i/>
          <w:lang w:val="en-US"/>
        </w:rPr>
        <w:t>id</w:t>
      </w:r>
      <w:r w:rsidRPr="003835C6">
        <w:rPr>
          <w:i/>
        </w:rPr>
        <w:t xml:space="preserve">, </w:t>
      </w:r>
      <w:r w:rsidRPr="005B4420">
        <w:rPr>
          <w:i/>
          <w:lang w:val="en-US"/>
        </w:rPr>
        <w:t>event</w:t>
      </w:r>
      <w:r w:rsidRPr="003835C6">
        <w:rPr>
          <w:i/>
        </w:rPr>
        <w:t xml:space="preserve">, </w:t>
      </w:r>
      <w:r w:rsidRPr="005B4420">
        <w:rPr>
          <w:i/>
          <w:lang w:val="en-US"/>
        </w:rPr>
        <w:t>last</w:t>
      </w:r>
      <w:r w:rsidRPr="003835C6">
        <w:rPr>
          <w:i/>
        </w:rPr>
        <w:t>_</w:t>
      </w:r>
      <w:r w:rsidRPr="005B4420">
        <w:rPr>
          <w:i/>
          <w:lang w:val="en-US"/>
        </w:rPr>
        <w:t>aggregated</w:t>
      </w:r>
      <w:r w:rsidRPr="003835C6">
        <w:rPr>
          <w:i/>
        </w:rPr>
        <w:t>_</w:t>
      </w:r>
      <w:r w:rsidRPr="005B4420">
        <w:rPr>
          <w:i/>
          <w:lang w:val="en-US"/>
        </w:rPr>
        <w:t>request</w:t>
      </w:r>
      <w:r w:rsidRPr="003835C6">
        <w:rPr>
          <w:i/>
        </w:rPr>
        <w:t>_</w:t>
      </w:r>
      <w:r w:rsidRPr="005B4420">
        <w:rPr>
          <w:i/>
          <w:lang w:val="en-US"/>
        </w:rPr>
        <w:t>id</w:t>
      </w:r>
      <w:r w:rsidRPr="003835C6">
        <w:t xml:space="preserve">, </w:t>
      </w:r>
      <w:r>
        <w:t>и</w:t>
      </w:r>
      <w:r w:rsidRPr="003835C6">
        <w:t xml:space="preserve"> </w:t>
      </w:r>
      <w:r w:rsidRPr="005B4420">
        <w:rPr>
          <w:i/>
          <w:lang w:val="en-US"/>
        </w:rPr>
        <w:t>count</w:t>
      </w:r>
      <w:r w:rsidRPr="003835C6">
        <w:t>.</w:t>
      </w:r>
    </w:p>
    <w:p w14:paraId="0C3FE1B6" w14:textId="766FFCB3" w:rsidR="005B4420" w:rsidRDefault="005B4420" w:rsidP="005B4420">
      <w:pPr>
        <w:spacing w:line="340" w:lineRule="exact"/>
      </w:pPr>
      <w:r>
        <w:t xml:space="preserve">Таблица </w:t>
      </w:r>
      <w:proofErr w:type="spellStart"/>
      <w:r w:rsidRPr="005B4420">
        <w:rPr>
          <w:i/>
        </w:rPr>
        <w:t>tracking_unavailability</w:t>
      </w:r>
      <w:proofErr w:type="spellEnd"/>
      <w:r>
        <w:t xml:space="preserve"> содержит поле </w:t>
      </w:r>
      <w:proofErr w:type="spellStart"/>
      <w:r w:rsidRPr="005B4420">
        <w:rPr>
          <w:i/>
        </w:rPr>
        <w:t>id</w:t>
      </w:r>
      <w:proofErr w:type="spellEnd"/>
      <w:r>
        <w:t xml:space="preserve"> как уникальный идентификатор записи и </w:t>
      </w:r>
      <w:proofErr w:type="spellStart"/>
      <w:r w:rsidRPr="005B4420">
        <w:rPr>
          <w:i/>
        </w:rPr>
        <w:t>timestamp</w:t>
      </w:r>
      <w:proofErr w:type="spellEnd"/>
      <w:r>
        <w:t>, указывая, когда именно запись была сделана для отслеживания периодов недоступности или ошибок в системе.</w:t>
      </w:r>
    </w:p>
    <w:p w14:paraId="0FBB21AF" w14:textId="758F7437" w:rsidR="005B4420" w:rsidRDefault="005B4420" w:rsidP="005B4420">
      <w:pPr>
        <w:spacing w:line="340" w:lineRule="exact"/>
      </w:pPr>
      <w:r>
        <w:t xml:space="preserve">В таблице </w:t>
      </w:r>
      <w:proofErr w:type="spellStart"/>
      <w:r w:rsidRPr="005B4420">
        <w:rPr>
          <w:i/>
        </w:rPr>
        <w:t>projects</w:t>
      </w:r>
      <w:proofErr w:type="spellEnd"/>
      <w:r>
        <w:t xml:space="preserve"> представлены данные о проектах: </w:t>
      </w:r>
      <w:proofErr w:type="spellStart"/>
      <w:r w:rsidRPr="005B4420">
        <w:rPr>
          <w:i/>
        </w:rPr>
        <w:t>id</w:t>
      </w:r>
      <w:proofErr w:type="spellEnd"/>
      <w:r>
        <w:t xml:space="preserve"> (идентификатор), </w:t>
      </w:r>
      <w:proofErr w:type="spellStart"/>
      <w:r w:rsidRPr="005B4420">
        <w:rPr>
          <w:i/>
        </w:rPr>
        <w:t>codename</w:t>
      </w:r>
      <w:proofErr w:type="spellEnd"/>
      <w:r>
        <w:t xml:space="preserve"> (кодовое имя проекта), </w:t>
      </w:r>
      <w:proofErr w:type="spellStart"/>
      <w:r w:rsidRPr="005B4420">
        <w:rPr>
          <w:i/>
        </w:rPr>
        <w:t>publisher_id</w:t>
      </w:r>
      <w:proofErr w:type="spellEnd"/>
      <w:r>
        <w:t xml:space="preserve"> (</w:t>
      </w:r>
      <w:r w:rsidRPr="005B4420">
        <w:rPr>
          <w:i/>
        </w:rPr>
        <w:t>ID</w:t>
      </w:r>
      <w:r>
        <w:t xml:space="preserve"> издателя, связанный с таблицей </w:t>
      </w:r>
      <w:proofErr w:type="spellStart"/>
      <w:r w:rsidRPr="005B4420">
        <w:rPr>
          <w:i/>
        </w:rPr>
        <w:t>publishers</w:t>
      </w:r>
      <w:proofErr w:type="spellEnd"/>
      <w:r>
        <w:t xml:space="preserve">), </w:t>
      </w:r>
      <w:proofErr w:type="spellStart"/>
      <w:r w:rsidRPr="005B4420">
        <w:rPr>
          <w:i/>
        </w:rPr>
        <w:t>title</w:t>
      </w:r>
      <w:proofErr w:type="spellEnd"/>
      <w:r>
        <w:t>, путь и опции проекта (</w:t>
      </w:r>
      <w:proofErr w:type="spellStart"/>
      <w:r w:rsidRPr="005B4420">
        <w:rPr>
          <w:i/>
        </w:rPr>
        <w:t>path</w:t>
      </w:r>
      <w:proofErr w:type="spellEnd"/>
      <w:r>
        <w:t xml:space="preserve"> и </w:t>
      </w:r>
      <w:proofErr w:type="spellStart"/>
      <w:r w:rsidRPr="005B4420">
        <w:rPr>
          <w:i/>
        </w:rPr>
        <w:t>options</w:t>
      </w:r>
      <w:proofErr w:type="spellEnd"/>
      <w:r>
        <w:t xml:space="preserve">) а также </w:t>
      </w:r>
      <w:proofErr w:type="spellStart"/>
      <w:r w:rsidRPr="005B4420">
        <w:rPr>
          <w:i/>
        </w:rPr>
        <w:t>create_timestamp</w:t>
      </w:r>
      <w:proofErr w:type="spellEnd"/>
      <w:r>
        <w:t xml:space="preserve"> для времени создания проекта.</w:t>
      </w:r>
    </w:p>
    <w:p w14:paraId="61CCEDD2" w14:textId="0A49D43C" w:rsidR="005B4420" w:rsidRDefault="005B4420" w:rsidP="005B4420">
      <w:pPr>
        <w:spacing w:line="340" w:lineRule="exact"/>
      </w:pPr>
      <w:r>
        <w:t xml:space="preserve">Таблица </w:t>
      </w:r>
      <w:proofErr w:type="spellStart"/>
      <w:r w:rsidRPr="005B4420">
        <w:rPr>
          <w:i/>
        </w:rPr>
        <w:t>project_versions</w:t>
      </w:r>
      <w:proofErr w:type="spellEnd"/>
      <w:r>
        <w:t xml:space="preserve"> включает в себя идентификатор версии проекта (</w:t>
      </w:r>
      <w:proofErr w:type="spellStart"/>
      <w:r>
        <w:t>id</w:t>
      </w:r>
      <w:proofErr w:type="spellEnd"/>
      <w:r>
        <w:t>), связанная версия проекта (</w:t>
      </w:r>
      <w:proofErr w:type="spellStart"/>
      <w:r w:rsidRPr="005B4420">
        <w:rPr>
          <w:i/>
        </w:rPr>
        <w:t>project_id</w:t>
      </w:r>
      <w:proofErr w:type="spellEnd"/>
      <w:r>
        <w:t xml:space="preserve"> - ссылка на таблицу </w:t>
      </w:r>
      <w:proofErr w:type="spellStart"/>
      <w:r w:rsidRPr="005B4420">
        <w:rPr>
          <w:i/>
        </w:rPr>
        <w:t>projects</w:t>
      </w:r>
      <w:proofErr w:type="spellEnd"/>
      <w:r>
        <w:t>), кодовое имя, название версии, дополнительные настройки, и время создания версии (</w:t>
      </w:r>
      <w:proofErr w:type="spellStart"/>
      <w:r w:rsidRPr="005B4420">
        <w:rPr>
          <w:i/>
        </w:rPr>
        <w:t>create_timestamp</w:t>
      </w:r>
      <w:proofErr w:type="spellEnd"/>
      <w:r>
        <w:t xml:space="preserve">). </w:t>
      </w:r>
    </w:p>
    <w:p w14:paraId="7784DF67" w14:textId="43F1F9A8" w:rsidR="000D0464" w:rsidRDefault="005B4420" w:rsidP="000D0464">
      <w:pPr>
        <w:spacing w:line="340" w:lineRule="exact"/>
      </w:pPr>
      <w:r>
        <w:t xml:space="preserve">Таблица </w:t>
      </w:r>
      <w:proofErr w:type="spellStart"/>
      <w:r w:rsidRPr="005B4420">
        <w:rPr>
          <w:i/>
        </w:rPr>
        <w:t>project_version_settings</w:t>
      </w:r>
      <w:proofErr w:type="spellEnd"/>
      <w:r>
        <w:t xml:space="preserve"> хранит настройки для версий проектов с полями: уникальный ID записи (</w:t>
      </w:r>
      <w:proofErr w:type="spellStart"/>
      <w:r w:rsidRPr="005B4420">
        <w:rPr>
          <w:i/>
        </w:rPr>
        <w:t>id</w:t>
      </w:r>
      <w:proofErr w:type="spellEnd"/>
      <w:r>
        <w:t>), связанный идентификатор версии (</w:t>
      </w:r>
      <w:proofErr w:type="spellStart"/>
      <w:r w:rsidRPr="005B4420">
        <w:rPr>
          <w:i/>
        </w:rPr>
        <w:t>version_id</w:t>
      </w:r>
      <w:proofErr w:type="spellEnd"/>
      <w:r>
        <w:t xml:space="preserve">, связан с таблицей </w:t>
      </w:r>
      <w:proofErr w:type="spellStart"/>
      <w:r w:rsidRPr="005B4420">
        <w:rPr>
          <w:i/>
        </w:rPr>
        <w:t>project_versions</w:t>
      </w:r>
      <w:proofErr w:type="spellEnd"/>
      <w:r>
        <w:t>), кодовая информация или наименование параметра (</w:t>
      </w:r>
      <w:proofErr w:type="spellStart"/>
      <w:r w:rsidRPr="005B4420">
        <w:rPr>
          <w:i/>
        </w:rPr>
        <w:t>codename</w:t>
      </w:r>
      <w:proofErr w:type="spellEnd"/>
      <w:r>
        <w:t>) и значение параметра в свободной форме (</w:t>
      </w:r>
      <w:proofErr w:type="spellStart"/>
      <w:r w:rsidRPr="005B4420">
        <w:rPr>
          <w:i/>
        </w:rPr>
        <w:t>value</w:t>
      </w:r>
      <w:proofErr w:type="spellEnd"/>
      <w:r>
        <w:t>).</w:t>
      </w:r>
    </w:p>
    <w:p w14:paraId="3503743B" w14:textId="3BA73D0F" w:rsidR="000D0464" w:rsidRDefault="000D0464" w:rsidP="000D0464">
      <w:pPr>
        <w:spacing w:line="340" w:lineRule="exact"/>
      </w:pPr>
      <w:r>
        <w:t>Структура используемых в базе данных приложения сущностей</w:t>
      </w:r>
      <w:r w:rsidR="004A57B5">
        <w:t xml:space="preserve"> представлена в таблицах 3.1-3.10.</w:t>
      </w:r>
    </w:p>
    <w:p w14:paraId="339C00B3" w14:textId="2B2382CC" w:rsidR="000D0464" w:rsidRDefault="000D0464" w:rsidP="000D0464">
      <w:pPr>
        <w:spacing w:line="340" w:lineRule="exact"/>
        <w:ind w:firstLine="0"/>
      </w:pPr>
    </w:p>
    <w:p w14:paraId="0C5D9039" w14:textId="74F63AD7" w:rsidR="000D0464" w:rsidRDefault="000D0464" w:rsidP="000D0464">
      <w:pPr>
        <w:spacing w:line="340" w:lineRule="exact"/>
        <w:ind w:firstLine="0"/>
        <w:rPr>
          <w:lang w:val="en-US"/>
        </w:rPr>
      </w:pPr>
      <w:r>
        <w:t xml:space="preserve">Таблица 3.1. Структура сущности </w:t>
      </w:r>
      <w:r>
        <w:rPr>
          <w:lang w:val="en-US"/>
        </w:rPr>
        <w:t>tracking</w:t>
      </w:r>
      <w:r w:rsidRPr="000D0464">
        <w:t>_</w:t>
      </w:r>
      <w:r>
        <w:rPr>
          <w:lang w:val="en-US"/>
        </w:rPr>
        <w:t>unavailability</w:t>
      </w:r>
    </w:p>
    <w:tbl>
      <w:tblPr>
        <w:tblStyle w:val="ac"/>
        <w:tblW w:w="9776" w:type="dxa"/>
        <w:tblLook w:val="04A0" w:firstRow="1" w:lastRow="0" w:firstColumn="1" w:lastColumn="0" w:noHBand="0" w:noVBand="1"/>
      </w:tblPr>
      <w:tblGrid>
        <w:gridCol w:w="2880"/>
        <w:gridCol w:w="2880"/>
        <w:gridCol w:w="4016"/>
      </w:tblGrid>
      <w:tr w:rsidR="000D0464" w14:paraId="2DE7B2EB" w14:textId="77777777" w:rsidTr="000D0464">
        <w:tc>
          <w:tcPr>
            <w:tcW w:w="2880" w:type="dxa"/>
          </w:tcPr>
          <w:p w14:paraId="5D137F38" w14:textId="77777777" w:rsidR="000D0464" w:rsidRDefault="000D0464" w:rsidP="000D0464">
            <w:pPr>
              <w:ind w:firstLine="0"/>
              <w:jc w:val="center"/>
            </w:pPr>
            <w:r>
              <w:t>Название поля</w:t>
            </w:r>
          </w:p>
        </w:tc>
        <w:tc>
          <w:tcPr>
            <w:tcW w:w="2880" w:type="dxa"/>
          </w:tcPr>
          <w:p w14:paraId="50047E8E" w14:textId="77777777" w:rsidR="000D0464" w:rsidRDefault="000D0464" w:rsidP="000D0464">
            <w:pPr>
              <w:ind w:firstLine="0"/>
              <w:jc w:val="center"/>
            </w:pPr>
            <w:r>
              <w:t>Тип данных</w:t>
            </w:r>
          </w:p>
        </w:tc>
        <w:tc>
          <w:tcPr>
            <w:tcW w:w="4016" w:type="dxa"/>
          </w:tcPr>
          <w:p w14:paraId="5777E70D" w14:textId="77777777" w:rsidR="000D0464" w:rsidRDefault="000D0464" w:rsidP="000D0464">
            <w:pPr>
              <w:ind w:firstLine="0"/>
              <w:jc w:val="center"/>
            </w:pPr>
            <w:r>
              <w:t>Описание</w:t>
            </w:r>
          </w:p>
        </w:tc>
      </w:tr>
      <w:tr w:rsidR="000D0464" w14:paraId="7467F262" w14:textId="77777777" w:rsidTr="000D0464">
        <w:tc>
          <w:tcPr>
            <w:tcW w:w="2880" w:type="dxa"/>
          </w:tcPr>
          <w:p w14:paraId="2CC7A901" w14:textId="7DB3CFF4" w:rsidR="000D0464" w:rsidRDefault="000D0464" w:rsidP="00231E6B">
            <w:pPr>
              <w:ind w:firstLine="0"/>
              <w:jc w:val="left"/>
            </w:pPr>
            <w:r>
              <w:rPr>
                <w:lang w:val="en-US"/>
              </w:rPr>
              <w:lastRenderedPageBreak/>
              <w:t>id</w:t>
            </w:r>
            <w:r>
              <w:t xml:space="preserve"> (</w:t>
            </w:r>
            <w:r w:rsidR="00231E6B">
              <w:rPr>
                <w:lang w:val="en-US"/>
              </w:rPr>
              <w:t>PK</w:t>
            </w:r>
            <w:r>
              <w:t>)</w:t>
            </w:r>
          </w:p>
        </w:tc>
        <w:tc>
          <w:tcPr>
            <w:tcW w:w="2880" w:type="dxa"/>
          </w:tcPr>
          <w:p w14:paraId="02AB57B8" w14:textId="5D9A1E2C" w:rsidR="000D0464" w:rsidRDefault="000D0464" w:rsidP="000D0464">
            <w:pPr>
              <w:ind w:firstLine="0"/>
              <w:jc w:val="left"/>
            </w:pPr>
            <w:r>
              <w:t>INT</w:t>
            </w:r>
          </w:p>
        </w:tc>
        <w:tc>
          <w:tcPr>
            <w:tcW w:w="4016" w:type="dxa"/>
          </w:tcPr>
          <w:p w14:paraId="0250E4D8" w14:textId="319FEF3C" w:rsidR="000D0464" w:rsidRPr="000D0464" w:rsidRDefault="000D0464" w:rsidP="000D0464">
            <w:pPr>
              <w:ind w:firstLine="0"/>
              <w:jc w:val="left"/>
            </w:pPr>
            <w:r>
              <w:t>Идентификатор записи</w:t>
            </w:r>
          </w:p>
        </w:tc>
      </w:tr>
      <w:tr w:rsidR="000D0464" w14:paraId="101FADCC" w14:textId="77777777" w:rsidTr="000D0464">
        <w:tc>
          <w:tcPr>
            <w:tcW w:w="2880" w:type="dxa"/>
          </w:tcPr>
          <w:p w14:paraId="52CA881E" w14:textId="626E1DC3" w:rsidR="000D0464" w:rsidRPr="000D0464" w:rsidRDefault="000D0464" w:rsidP="000D0464">
            <w:pPr>
              <w:ind w:firstLine="0"/>
              <w:jc w:val="left"/>
              <w:rPr>
                <w:lang w:val="en-US"/>
              </w:rPr>
            </w:pPr>
            <w:r>
              <w:rPr>
                <w:lang w:val="en-US"/>
              </w:rPr>
              <w:t>timestamp</w:t>
            </w:r>
          </w:p>
        </w:tc>
        <w:tc>
          <w:tcPr>
            <w:tcW w:w="2880" w:type="dxa"/>
          </w:tcPr>
          <w:p w14:paraId="3ED4B619" w14:textId="6FE7BC8C" w:rsidR="000D0464" w:rsidRPr="000D0464" w:rsidRDefault="000D0464" w:rsidP="000D0464">
            <w:pPr>
              <w:ind w:firstLine="0"/>
              <w:jc w:val="left"/>
              <w:rPr>
                <w:lang w:val="en-US"/>
              </w:rPr>
            </w:pPr>
            <w:r>
              <w:rPr>
                <w:lang w:val="en-US"/>
              </w:rPr>
              <w:t>DATETIME</w:t>
            </w:r>
          </w:p>
        </w:tc>
        <w:tc>
          <w:tcPr>
            <w:tcW w:w="4016" w:type="dxa"/>
          </w:tcPr>
          <w:p w14:paraId="015AB6B3" w14:textId="41D90FF5" w:rsidR="000D0464" w:rsidRDefault="000D0464" w:rsidP="000D0464">
            <w:pPr>
              <w:ind w:firstLine="0"/>
              <w:jc w:val="left"/>
            </w:pPr>
            <w:r>
              <w:t>Время записи</w:t>
            </w:r>
          </w:p>
        </w:tc>
      </w:tr>
    </w:tbl>
    <w:p w14:paraId="07B87469" w14:textId="77777777" w:rsidR="00231E6B" w:rsidRDefault="00231E6B" w:rsidP="00231E6B">
      <w:pPr>
        <w:spacing w:line="340" w:lineRule="exact"/>
        <w:ind w:firstLine="0"/>
      </w:pPr>
    </w:p>
    <w:p w14:paraId="4A56920C" w14:textId="77777777" w:rsidR="00231E6B" w:rsidRPr="000D0464" w:rsidRDefault="00231E6B" w:rsidP="00231E6B">
      <w:pPr>
        <w:spacing w:line="340" w:lineRule="exact"/>
        <w:ind w:firstLine="0"/>
      </w:pPr>
      <w:r>
        <w:t xml:space="preserve">Таблица 3.2. Структура сущности </w:t>
      </w:r>
      <w:r>
        <w:rPr>
          <w:lang w:val="en-US"/>
        </w:rPr>
        <w:t>publishers</w:t>
      </w:r>
    </w:p>
    <w:tbl>
      <w:tblPr>
        <w:tblStyle w:val="ac"/>
        <w:tblW w:w="9776" w:type="dxa"/>
        <w:tblLook w:val="04A0" w:firstRow="1" w:lastRow="0" w:firstColumn="1" w:lastColumn="0" w:noHBand="0" w:noVBand="1"/>
      </w:tblPr>
      <w:tblGrid>
        <w:gridCol w:w="2892"/>
        <w:gridCol w:w="2877"/>
        <w:gridCol w:w="4007"/>
      </w:tblGrid>
      <w:tr w:rsidR="00231E6B" w14:paraId="469621C2" w14:textId="77777777" w:rsidTr="00C90D59">
        <w:tc>
          <w:tcPr>
            <w:tcW w:w="2892" w:type="dxa"/>
          </w:tcPr>
          <w:p w14:paraId="762DAF25" w14:textId="77777777" w:rsidR="00231E6B" w:rsidRDefault="00231E6B" w:rsidP="00C90D59">
            <w:pPr>
              <w:ind w:firstLine="0"/>
              <w:jc w:val="center"/>
            </w:pPr>
            <w:r>
              <w:t>Название поля</w:t>
            </w:r>
          </w:p>
        </w:tc>
        <w:tc>
          <w:tcPr>
            <w:tcW w:w="2877" w:type="dxa"/>
          </w:tcPr>
          <w:p w14:paraId="51A52802" w14:textId="77777777" w:rsidR="00231E6B" w:rsidRDefault="00231E6B" w:rsidP="00C90D59">
            <w:pPr>
              <w:ind w:firstLine="0"/>
              <w:jc w:val="center"/>
            </w:pPr>
            <w:r>
              <w:t>Тип данных</w:t>
            </w:r>
          </w:p>
        </w:tc>
        <w:tc>
          <w:tcPr>
            <w:tcW w:w="4007" w:type="dxa"/>
          </w:tcPr>
          <w:p w14:paraId="47FCC173" w14:textId="77777777" w:rsidR="00231E6B" w:rsidRDefault="00231E6B" w:rsidP="00C90D59">
            <w:pPr>
              <w:ind w:firstLine="0"/>
              <w:jc w:val="center"/>
            </w:pPr>
            <w:r>
              <w:t>Описание</w:t>
            </w:r>
          </w:p>
        </w:tc>
      </w:tr>
      <w:tr w:rsidR="00231E6B" w14:paraId="4EB3E9AA" w14:textId="77777777" w:rsidTr="00C90D59">
        <w:tc>
          <w:tcPr>
            <w:tcW w:w="2892" w:type="dxa"/>
          </w:tcPr>
          <w:p w14:paraId="0899E62C" w14:textId="75CF6F77" w:rsidR="00231E6B" w:rsidRDefault="00231E6B" w:rsidP="00C90D59">
            <w:pPr>
              <w:ind w:firstLine="0"/>
              <w:jc w:val="left"/>
            </w:pPr>
            <w:r>
              <w:rPr>
                <w:lang w:val="en-US"/>
              </w:rPr>
              <w:t>id</w:t>
            </w:r>
            <w:r>
              <w:t xml:space="preserve"> (</w:t>
            </w:r>
            <w:r>
              <w:rPr>
                <w:lang w:val="en-US"/>
              </w:rPr>
              <w:t>PK</w:t>
            </w:r>
            <w:r>
              <w:t>)</w:t>
            </w:r>
          </w:p>
        </w:tc>
        <w:tc>
          <w:tcPr>
            <w:tcW w:w="2877" w:type="dxa"/>
          </w:tcPr>
          <w:p w14:paraId="131FDF88" w14:textId="77777777" w:rsidR="00231E6B" w:rsidRDefault="00231E6B" w:rsidP="00C90D59">
            <w:pPr>
              <w:ind w:firstLine="0"/>
              <w:jc w:val="left"/>
            </w:pPr>
            <w:r>
              <w:t>INT</w:t>
            </w:r>
          </w:p>
        </w:tc>
        <w:tc>
          <w:tcPr>
            <w:tcW w:w="4007" w:type="dxa"/>
          </w:tcPr>
          <w:p w14:paraId="48CF2B10" w14:textId="77777777" w:rsidR="00231E6B" w:rsidRPr="000D0464" w:rsidRDefault="00231E6B" w:rsidP="00C90D59">
            <w:pPr>
              <w:ind w:firstLine="0"/>
              <w:jc w:val="left"/>
            </w:pPr>
            <w:r>
              <w:t xml:space="preserve">Идентификатор </w:t>
            </w:r>
            <w:proofErr w:type="spellStart"/>
            <w:r>
              <w:t>паблишера</w:t>
            </w:r>
            <w:proofErr w:type="spellEnd"/>
          </w:p>
        </w:tc>
      </w:tr>
      <w:tr w:rsidR="00231E6B" w14:paraId="5E7DF147" w14:textId="77777777" w:rsidTr="00C90D59">
        <w:tc>
          <w:tcPr>
            <w:tcW w:w="2892" w:type="dxa"/>
          </w:tcPr>
          <w:p w14:paraId="67180B54" w14:textId="77777777" w:rsidR="00231E6B" w:rsidRPr="000D0464" w:rsidRDefault="00231E6B" w:rsidP="00C90D59">
            <w:pPr>
              <w:ind w:firstLine="0"/>
              <w:jc w:val="left"/>
            </w:pPr>
            <w:r>
              <w:rPr>
                <w:lang w:val="en-US"/>
              </w:rPr>
              <w:t>codename</w:t>
            </w:r>
          </w:p>
        </w:tc>
        <w:tc>
          <w:tcPr>
            <w:tcW w:w="2877" w:type="dxa"/>
          </w:tcPr>
          <w:p w14:paraId="207776ED" w14:textId="77777777" w:rsidR="00231E6B" w:rsidRPr="000D0464" w:rsidRDefault="00231E6B" w:rsidP="00C90D59">
            <w:pPr>
              <w:ind w:firstLine="0"/>
              <w:jc w:val="left"/>
              <w:rPr>
                <w:lang w:val="en-US"/>
              </w:rPr>
            </w:pPr>
            <w:r>
              <w:rPr>
                <w:lang w:val="en-US"/>
              </w:rPr>
              <w:t>VARCHAR(255)</w:t>
            </w:r>
          </w:p>
        </w:tc>
        <w:tc>
          <w:tcPr>
            <w:tcW w:w="4007" w:type="dxa"/>
          </w:tcPr>
          <w:p w14:paraId="221A1AAC" w14:textId="77777777" w:rsidR="00231E6B" w:rsidRPr="000D0464" w:rsidRDefault="00231E6B" w:rsidP="00C90D59">
            <w:pPr>
              <w:ind w:firstLine="0"/>
              <w:jc w:val="left"/>
              <w:rPr>
                <w:lang w:val="en-US"/>
              </w:rPr>
            </w:pPr>
            <w:r>
              <w:t xml:space="preserve">Кодовое имя </w:t>
            </w:r>
            <w:proofErr w:type="spellStart"/>
            <w:r>
              <w:t>паблишера</w:t>
            </w:r>
            <w:proofErr w:type="spellEnd"/>
          </w:p>
        </w:tc>
      </w:tr>
      <w:tr w:rsidR="00231E6B" w14:paraId="4F6DA7CF" w14:textId="77777777" w:rsidTr="00C90D59">
        <w:tc>
          <w:tcPr>
            <w:tcW w:w="2892" w:type="dxa"/>
          </w:tcPr>
          <w:p w14:paraId="209E24DC" w14:textId="77777777" w:rsidR="00231E6B" w:rsidRDefault="00231E6B" w:rsidP="00C90D59">
            <w:pPr>
              <w:ind w:firstLine="0"/>
              <w:jc w:val="left"/>
              <w:rPr>
                <w:lang w:val="en-US"/>
              </w:rPr>
            </w:pPr>
            <w:r>
              <w:rPr>
                <w:lang w:val="en-US"/>
              </w:rPr>
              <w:t>title</w:t>
            </w:r>
          </w:p>
        </w:tc>
        <w:tc>
          <w:tcPr>
            <w:tcW w:w="2877" w:type="dxa"/>
          </w:tcPr>
          <w:p w14:paraId="6DF8CD42" w14:textId="77777777" w:rsidR="00231E6B" w:rsidRDefault="00231E6B" w:rsidP="00C90D59">
            <w:pPr>
              <w:ind w:firstLine="0"/>
              <w:jc w:val="left"/>
              <w:rPr>
                <w:lang w:val="en-US"/>
              </w:rPr>
            </w:pPr>
            <w:r>
              <w:rPr>
                <w:lang w:val="en-US"/>
              </w:rPr>
              <w:t>VARCHAR(255)</w:t>
            </w:r>
          </w:p>
        </w:tc>
        <w:tc>
          <w:tcPr>
            <w:tcW w:w="4007" w:type="dxa"/>
          </w:tcPr>
          <w:p w14:paraId="7CE745CC" w14:textId="77777777" w:rsidR="00231E6B" w:rsidRDefault="00231E6B" w:rsidP="00C90D59">
            <w:pPr>
              <w:ind w:firstLine="0"/>
              <w:jc w:val="left"/>
            </w:pPr>
            <w:r>
              <w:t xml:space="preserve">Отображаемое имя </w:t>
            </w:r>
            <w:proofErr w:type="spellStart"/>
            <w:r>
              <w:t>паблишера</w:t>
            </w:r>
            <w:proofErr w:type="spellEnd"/>
          </w:p>
        </w:tc>
      </w:tr>
      <w:tr w:rsidR="00231E6B" w14:paraId="388A9D5B" w14:textId="77777777" w:rsidTr="00C90D59">
        <w:tc>
          <w:tcPr>
            <w:tcW w:w="2892" w:type="dxa"/>
          </w:tcPr>
          <w:p w14:paraId="3CCB7E0D" w14:textId="77777777" w:rsidR="00231E6B" w:rsidRDefault="00231E6B" w:rsidP="00C90D59">
            <w:pPr>
              <w:ind w:firstLine="0"/>
              <w:jc w:val="left"/>
              <w:rPr>
                <w:lang w:val="en-US"/>
              </w:rPr>
            </w:pPr>
            <w:proofErr w:type="spellStart"/>
            <w:r>
              <w:rPr>
                <w:lang w:val="en-US"/>
              </w:rPr>
              <w:t>create_timestamp</w:t>
            </w:r>
            <w:proofErr w:type="spellEnd"/>
          </w:p>
        </w:tc>
        <w:tc>
          <w:tcPr>
            <w:tcW w:w="2877" w:type="dxa"/>
          </w:tcPr>
          <w:p w14:paraId="65AF87FF" w14:textId="77777777" w:rsidR="00231E6B" w:rsidRDefault="00231E6B" w:rsidP="00C90D59">
            <w:pPr>
              <w:ind w:firstLine="0"/>
              <w:jc w:val="left"/>
              <w:rPr>
                <w:lang w:val="en-US"/>
              </w:rPr>
            </w:pPr>
            <w:r>
              <w:rPr>
                <w:lang w:val="en-US"/>
              </w:rPr>
              <w:t>DATETIME</w:t>
            </w:r>
          </w:p>
        </w:tc>
        <w:tc>
          <w:tcPr>
            <w:tcW w:w="4007" w:type="dxa"/>
          </w:tcPr>
          <w:p w14:paraId="1A012239" w14:textId="77777777" w:rsidR="00231E6B" w:rsidRDefault="00231E6B" w:rsidP="00C90D59">
            <w:pPr>
              <w:ind w:firstLine="0"/>
              <w:jc w:val="left"/>
            </w:pPr>
            <w:r>
              <w:t xml:space="preserve">Время создания </w:t>
            </w:r>
            <w:proofErr w:type="spellStart"/>
            <w:r>
              <w:t>паблишера</w:t>
            </w:r>
            <w:proofErr w:type="spellEnd"/>
          </w:p>
        </w:tc>
      </w:tr>
      <w:tr w:rsidR="00231E6B" w14:paraId="5B6F8287" w14:textId="77777777" w:rsidTr="00C90D59">
        <w:tc>
          <w:tcPr>
            <w:tcW w:w="2892" w:type="dxa"/>
          </w:tcPr>
          <w:p w14:paraId="38C36BD3" w14:textId="77777777" w:rsidR="00231E6B" w:rsidRDefault="00231E6B" w:rsidP="00C90D59">
            <w:pPr>
              <w:ind w:firstLine="0"/>
              <w:jc w:val="left"/>
              <w:rPr>
                <w:lang w:val="en-US"/>
              </w:rPr>
            </w:pPr>
            <w:proofErr w:type="spellStart"/>
            <w:r>
              <w:rPr>
                <w:lang w:val="en-US"/>
              </w:rPr>
              <w:t>last_activity_timestamp</w:t>
            </w:r>
            <w:proofErr w:type="spellEnd"/>
          </w:p>
        </w:tc>
        <w:tc>
          <w:tcPr>
            <w:tcW w:w="2877" w:type="dxa"/>
          </w:tcPr>
          <w:p w14:paraId="3C0C473C" w14:textId="77777777" w:rsidR="00231E6B" w:rsidRDefault="00231E6B" w:rsidP="00C90D59">
            <w:pPr>
              <w:ind w:firstLine="0"/>
              <w:jc w:val="left"/>
              <w:rPr>
                <w:lang w:val="en-US"/>
              </w:rPr>
            </w:pPr>
            <w:r>
              <w:rPr>
                <w:lang w:val="en-US"/>
              </w:rPr>
              <w:t>DATETIME</w:t>
            </w:r>
          </w:p>
        </w:tc>
        <w:tc>
          <w:tcPr>
            <w:tcW w:w="4007" w:type="dxa"/>
          </w:tcPr>
          <w:p w14:paraId="3E158A82" w14:textId="77777777" w:rsidR="00231E6B" w:rsidRDefault="00231E6B" w:rsidP="00C90D59">
            <w:pPr>
              <w:ind w:firstLine="0"/>
              <w:jc w:val="left"/>
            </w:pPr>
            <w:r>
              <w:t xml:space="preserve">Время последней активности </w:t>
            </w:r>
            <w:proofErr w:type="spellStart"/>
            <w:r>
              <w:t>паблишера</w:t>
            </w:r>
            <w:proofErr w:type="spellEnd"/>
          </w:p>
        </w:tc>
      </w:tr>
      <w:tr w:rsidR="00231E6B" w14:paraId="17FD121C" w14:textId="77777777" w:rsidTr="00C90D59">
        <w:tc>
          <w:tcPr>
            <w:tcW w:w="2892" w:type="dxa"/>
          </w:tcPr>
          <w:p w14:paraId="5FEF650F" w14:textId="77777777" w:rsidR="00231E6B" w:rsidRDefault="00231E6B" w:rsidP="00C90D59">
            <w:pPr>
              <w:ind w:firstLine="0"/>
              <w:jc w:val="left"/>
              <w:rPr>
                <w:lang w:val="en-US"/>
              </w:rPr>
            </w:pPr>
            <w:r>
              <w:rPr>
                <w:lang w:val="en-US"/>
              </w:rPr>
              <w:t>options</w:t>
            </w:r>
          </w:p>
        </w:tc>
        <w:tc>
          <w:tcPr>
            <w:tcW w:w="2877" w:type="dxa"/>
          </w:tcPr>
          <w:p w14:paraId="7E04DF7D" w14:textId="77777777" w:rsidR="00231E6B" w:rsidRDefault="00231E6B" w:rsidP="00C90D59">
            <w:pPr>
              <w:ind w:firstLine="0"/>
              <w:jc w:val="left"/>
              <w:rPr>
                <w:lang w:val="en-US"/>
              </w:rPr>
            </w:pPr>
            <w:r>
              <w:rPr>
                <w:lang w:val="en-US"/>
              </w:rPr>
              <w:t>MEDIUMTEXT</w:t>
            </w:r>
          </w:p>
        </w:tc>
        <w:tc>
          <w:tcPr>
            <w:tcW w:w="4007" w:type="dxa"/>
          </w:tcPr>
          <w:p w14:paraId="1BFEC5F5" w14:textId="77777777" w:rsidR="00231E6B" w:rsidRDefault="00231E6B" w:rsidP="00C90D59">
            <w:pPr>
              <w:ind w:firstLine="0"/>
              <w:jc w:val="left"/>
            </w:pPr>
            <w:r>
              <w:t xml:space="preserve">Опции </w:t>
            </w:r>
            <w:proofErr w:type="spellStart"/>
            <w:r>
              <w:t>паблишера</w:t>
            </w:r>
            <w:proofErr w:type="spellEnd"/>
          </w:p>
        </w:tc>
      </w:tr>
      <w:tr w:rsidR="00231E6B" w14:paraId="05AA2C8E" w14:textId="77777777" w:rsidTr="00C90D59">
        <w:tc>
          <w:tcPr>
            <w:tcW w:w="2892" w:type="dxa"/>
          </w:tcPr>
          <w:p w14:paraId="62AC884C" w14:textId="77777777" w:rsidR="00231E6B" w:rsidRDefault="00231E6B" w:rsidP="00C90D59">
            <w:pPr>
              <w:ind w:firstLine="0"/>
              <w:jc w:val="left"/>
              <w:rPr>
                <w:lang w:val="en-US"/>
              </w:rPr>
            </w:pPr>
            <w:r>
              <w:rPr>
                <w:lang w:val="en-US"/>
              </w:rPr>
              <w:t>active</w:t>
            </w:r>
          </w:p>
        </w:tc>
        <w:tc>
          <w:tcPr>
            <w:tcW w:w="2877" w:type="dxa"/>
          </w:tcPr>
          <w:p w14:paraId="0FF5BA6E" w14:textId="77777777" w:rsidR="00231E6B" w:rsidRDefault="00231E6B" w:rsidP="00C90D59">
            <w:pPr>
              <w:ind w:firstLine="0"/>
              <w:jc w:val="left"/>
              <w:rPr>
                <w:lang w:val="en-US"/>
              </w:rPr>
            </w:pPr>
            <w:r>
              <w:rPr>
                <w:lang w:val="en-US"/>
              </w:rPr>
              <w:t>TINYINT</w:t>
            </w:r>
          </w:p>
        </w:tc>
        <w:tc>
          <w:tcPr>
            <w:tcW w:w="4007" w:type="dxa"/>
          </w:tcPr>
          <w:p w14:paraId="60FDDA3C" w14:textId="77777777" w:rsidR="00231E6B" w:rsidRDefault="00231E6B" w:rsidP="00C90D59">
            <w:pPr>
              <w:ind w:firstLine="0"/>
              <w:jc w:val="left"/>
            </w:pPr>
            <w:r>
              <w:t xml:space="preserve">Статус активности </w:t>
            </w:r>
            <w:proofErr w:type="spellStart"/>
            <w:r>
              <w:t>паблишера</w:t>
            </w:r>
            <w:proofErr w:type="spellEnd"/>
          </w:p>
        </w:tc>
      </w:tr>
    </w:tbl>
    <w:p w14:paraId="1C5AC178" w14:textId="77777777" w:rsidR="00231E6B" w:rsidRDefault="00231E6B" w:rsidP="00231E6B">
      <w:pPr>
        <w:spacing w:line="340" w:lineRule="exact"/>
        <w:ind w:firstLine="0"/>
      </w:pPr>
    </w:p>
    <w:p w14:paraId="60BCDB6E" w14:textId="77777777" w:rsidR="00231E6B" w:rsidRPr="00231E6B" w:rsidRDefault="00231E6B" w:rsidP="00231E6B">
      <w:pPr>
        <w:spacing w:line="340" w:lineRule="exact"/>
        <w:ind w:firstLine="0"/>
        <w:rPr>
          <w:lang w:val="en-US"/>
        </w:rPr>
      </w:pPr>
      <w:r>
        <w:t xml:space="preserve">Таблица 3.3. Структура сущности </w:t>
      </w:r>
      <w:r>
        <w:rPr>
          <w:lang w:val="en-US"/>
        </w:rPr>
        <w:t>tracking</w:t>
      </w:r>
      <w:r w:rsidRPr="00231E6B">
        <w:t>_</w:t>
      </w:r>
      <w:r>
        <w:rPr>
          <w:lang w:val="en-US"/>
        </w:rPr>
        <w:t>users</w:t>
      </w:r>
    </w:p>
    <w:tbl>
      <w:tblPr>
        <w:tblStyle w:val="ac"/>
        <w:tblW w:w="9776" w:type="dxa"/>
        <w:tblLook w:val="04A0" w:firstRow="1" w:lastRow="0" w:firstColumn="1" w:lastColumn="0" w:noHBand="0" w:noVBand="1"/>
      </w:tblPr>
      <w:tblGrid>
        <w:gridCol w:w="2892"/>
        <w:gridCol w:w="2877"/>
        <w:gridCol w:w="4007"/>
      </w:tblGrid>
      <w:tr w:rsidR="00231E6B" w14:paraId="1A9E9E0A" w14:textId="77777777" w:rsidTr="00C90D59">
        <w:tc>
          <w:tcPr>
            <w:tcW w:w="2892" w:type="dxa"/>
          </w:tcPr>
          <w:p w14:paraId="483AE5B3" w14:textId="77777777" w:rsidR="00231E6B" w:rsidRDefault="00231E6B" w:rsidP="00C90D59">
            <w:pPr>
              <w:ind w:firstLine="0"/>
              <w:jc w:val="center"/>
            </w:pPr>
            <w:r>
              <w:t>Название поля</w:t>
            </w:r>
          </w:p>
        </w:tc>
        <w:tc>
          <w:tcPr>
            <w:tcW w:w="2877" w:type="dxa"/>
          </w:tcPr>
          <w:p w14:paraId="168ADC98" w14:textId="77777777" w:rsidR="00231E6B" w:rsidRDefault="00231E6B" w:rsidP="00C90D59">
            <w:pPr>
              <w:ind w:firstLine="0"/>
              <w:jc w:val="center"/>
            </w:pPr>
            <w:r>
              <w:t>Тип данных</w:t>
            </w:r>
          </w:p>
        </w:tc>
        <w:tc>
          <w:tcPr>
            <w:tcW w:w="4007" w:type="dxa"/>
          </w:tcPr>
          <w:p w14:paraId="683D8184" w14:textId="77777777" w:rsidR="00231E6B" w:rsidRDefault="00231E6B" w:rsidP="00C90D59">
            <w:pPr>
              <w:ind w:firstLine="0"/>
              <w:jc w:val="center"/>
            </w:pPr>
            <w:r>
              <w:t>Описание</w:t>
            </w:r>
          </w:p>
        </w:tc>
      </w:tr>
      <w:tr w:rsidR="00231E6B" w14:paraId="339C5060" w14:textId="77777777" w:rsidTr="00C90D59">
        <w:tc>
          <w:tcPr>
            <w:tcW w:w="2892" w:type="dxa"/>
          </w:tcPr>
          <w:p w14:paraId="5221AD7D" w14:textId="5F8CC12B" w:rsidR="00231E6B" w:rsidRDefault="00231E6B" w:rsidP="00C90D59">
            <w:pPr>
              <w:ind w:firstLine="0"/>
              <w:jc w:val="left"/>
            </w:pPr>
            <w:r>
              <w:rPr>
                <w:lang w:val="en-US"/>
              </w:rPr>
              <w:t>id</w:t>
            </w:r>
            <w:r>
              <w:t xml:space="preserve"> (</w:t>
            </w:r>
            <w:r>
              <w:rPr>
                <w:lang w:val="en-US"/>
              </w:rPr>
              <w:t>PK</w:t>
            </w:r>
            <w:r>
              <w:t>)</w:t>
            </w:r>
          </w:p>
        </w:tc>
        <w:tc>
          <w:tcPr>
            <w:tcW w:w="2877" w:type="dxa"/>
          </w:tcPr>
          <w:p w14:paraId="710975AA" w14:textId="77777777" w:rsidR="00231E6B" w:rsidRDefault="00231E6B" w:rsidP="00C90D59">
            <w:pPr>
              <w:ind w:firstLine="0"/>
              <w:jc w:val="left"/>
            </w:pPr>
            <w:r>
              <w:rPr>
                <w:lang w:val="en-US"/>
              </w:rPr>
              <w:t>BIG</w:t>
            </w:r>
            <w:r>
              <w:t>INT</w:t>
            </w:r>
          </w:p>
        </w:tc>
        <w:tc>
          <w:tcPr>
            <w:tcW w:w="4007" w:type="dxa"/>
          </w:tcPr>
          <w:p w14:paraId="12F3F21F" w14:textId="77777777" w:rsidR="00231E6B" w:rsidRPr="000D0464" w:rsidRDefault="00231E6B" w:rsidP="00C90D59">
            <w:pPr>
              <w:ind w:firstLine="0"/>
              <w:jc w:val="left"/>
            </w:pPr>
            <w:r>
              <w:t>Идентификатор пользователя</w:t>
            </w:r>
          </w:p>
        </w:tc>
      </w:tr>
      <w:tr w:rsidR="00231E6B" w14:paraId="4639F328" w14:textId="77777777" w:rsidTr="00C90D59">
        <w:tc>
          <w:tcPr>
            <w:tcW w:w="2892" w:type="dxa"/>
          </w:tcPr>
          <w:p w14:paraId="0EC446CC" w14:textId="77777777" w:rsidR="00231E6B" w:rsidRPr="00231E6B" w:rsidRDefault="00231E6B" w:rsidP="00C90D59">
            <w:pPr>
              <w:ind w:firstLine="0"/>
              <w:jc w:val="left"/>
              <w:rPr>
                <w:lang w:val="en-US"/>
              </w:rPr>
            </w:pPr>
            <w:r>
              <w:rPr>
                <w:lang w:val="en-US"/>
              </w:rPr>
              <w:t>platform</w:t>
            </w:r>
          </w:p>
        </w:tc>
        <w:tc>
          <w:tcPr>
            <w:tcW w:w="2877" w:type="dxa"/>
          </w:tcPr>
          <w:p w14:paraId="1ADCC45F" w14:textId="77777777" w:rsidR="00231E6B" w:rsidRPr="000D0464" w:rsidRDefault="00231E6B" w:rsidP="00C90D59">
            <w:pPr>
              <w:ind w:firstLine="0"/>
              <w:jc w:val="left"/>
              <w:rPr>
                <w:lang w:val="en-US"/>
              </w:rPr>
            </w:pPr>
            <w:r>
              <w:rPr>
                <w:lang w:val="en-US"/>
              </w:rPr>
              <w:t>VARCHAR(20)</w:t>
            </w:r>
          </w:p>
        </w:tc>
        <w:tc>
          <w:tcPr>
            <w:tcW w:w="4007" w:type="dxa"/>
          </w:tcPr>
          <w:p w14:paraId="22663632" w14:textId="77777777" w:rsidR="00231E6B" w:rsidRPr="00231E6B" w:rsidRDefault="00231E6B" w:rsidP="00C90D59">
            <w:pPr>
              <w:ind w:firstLine="0"/>
              <w:jc w:val="left"/>
            </w:pPr>
            <w:r>
              <w:t>Название платформы (релиза)</w:t>
            </w:r>
          </w:p>
        </w:tc>
      </w:tr>
      <w:tr w:rsidR="00231E6B" w14:paraId="246094A5" w14:textId="77777777" w:rsidTr="00C90D59">
        <w:tc>
          <w:tcPr>
            <w:tcW w:w="2892" w:type="dxa"/>
          </w:tcPr>
          <w:p w14:paraId="38321AF3" w14:textId="77777777" w:rsidR="00231E6B" w:rsidRDefault="00231E6B" w:rsidP="00C90D59">
            <w:pPr>
              <w:ind w:firstLine="0"/>
              <w:jc w:val="left"/>
              <w:rPr>
                <w:lang w:val="en-US"/>
              </w:rPr>
            </w:pPr>
            <w:proofErr w:type="spellStart"/>
            <w:r>
              <w:rPr>
                <w:lang w:val="en-US"/>
              </w:rPr>
              <w:t>os</w:t>
            </w:r>
            <w:proofErr w:type="spellEnd"/>
          </w:p>
        </w:tc>
        <w:tc>
          <w:tcPr>
            <w:tcW w:w="2877" w:type="dxa"/>
          </w:tcPr>
          <w:p w14:paraId="7540B8D0" w14:textId="77777777" w:rsidR="00231E6B" w:rsidRDefault="00231E6B" w:rsidP="00C90D59">
            <w:pPr>
              <w:ind w:firstLine="0"/>
              <w:jc w:val="left"/>
              <w:rPr>
                <w:lang w:val="en-US"/>
              </w:rPr>
            </w:pPr>
            <w:r>
              <w:rPr>
                <w:lang w:val="en-US"/>
              </w:rPr>
              <w:t>TEXT</w:t>
            </w:r>
          </w:p>
        </w:tc>
        <w:tc>
          <w:tcPr>
            <w:tcW w:w="4007" w:type="dxa"/>
          </w:tcPr>
          <w:p w14:paraId="4EFEE9EA" w14:textId="77777777" w:rsidR="00231E6B" w:rsidRDefault="00231E6B" w:rsidP="00C90D59">
            <w:pPr>
              <w:ind w:firstLine="0"/>
              <w:jc w:val="left"/>
            </w:pPr>
            <w:r>
              <w:t>Название операционной системы</w:t>
            </w:r>
          </w:p>
        </w:tc>
      </w:tr>
      <w:tr w:rsidR="00231E6B" w14:paraId="14DFE57A" w14:textId="77777777" w:rsidTr="00C90D59">
        <w:tc>
          <w:tcPr>
            <w:tcW w:w="2892" w:type="dxa"/>
          </w:tcPr>
          <w:p w14:paraId="2833413B" w14:textId="77777777" w:rsidR="00231E6B" w:rsidRDefault="00231E6B" w:rsidP="00C90D59">
            <w:pPr>
              <w:ind w:firstLine="0"/>
              <w:jc w:val="left"/>
              <w:rPr>
                <w:lang w:val="en-US"/>
              </w:rPr>
            </w:pPr>
            <w:proofErr w:type="spellStart"/>
            <w:r>
              <w:rPr>
                <w:lang w:val="en-US"/>
              </w:rPr>
              <w:t>screen_width</w:t>
            </w:r>
            <w:proofErr w:type="spellEnd"/>
          </w:p>
        </w:tc>
        <w:tc>
          <w:tcPr>
            <w:tcW w:w="2877" w:type="dxa"/>
          </w:tcPr>
          <w:p w14:paraId="515A2C41" w14:textId="77777777" w:rsidR="00231E6B" w:rsidRDefault="00231E6B" w:rsidP="00C90D59">
            <w:pPr>
              <w:ind w:firstLine="0"/>
              <w:jc w:val="left"/>
              <w:rPr>
                <w:lang w:val="en-US"/>
              </w:rPr>
            </w:pPr>
            <w:r>
              <w:rPr>
                <w:lang w:val="en-US"/>
              </w:rPr>
              <w:t>INT</w:t>
            </w:r>
          </w:p>
        </w:tc>
        <w:tc>
          <w:tcPr>
            <w:tcW w:w="4007" w:type="dxa"/>
          </w:tcPr>
          <w:p w14:paraId="0B609FD2" w14:textId="77777777" w:rsidR="00231E6B" w:rsidRDefault="00231E6B" w:rsidP="00C90D59">
            <w:pPr>
              <w:ind w:firstLine="0"/>
              <w:jc w:val="left"/>
            </w:pPr>
            <w:r>
              <w:t>Ширина экрана</w:t>
            </w:r>
          </w:p>
        </w:tc>
      </w:tr>
      <w:tr w:rsidR="00231E6B" w14:paraId="28D1A6D5" w14:textId="77777777" w:rsidTr="00C90D59">
        <w:tc>
          <w:tcPr>
            <w:tcW w:w="2892" w:type="dxa"/>
          </w:tcPr>
          <w:p w14:paraId="6C7336E9" w14:textId="77777777" w:rsidR="00231E6B" w:rsidRDefault="00231E6B" w:rsidP="00C90D59">
            <w:pPr>
              <w:ind w:firstLine="0"/>
              <w:jc w:val="left"/>
              <w:rPr>
                <w:lang w:val="en-US"/>
              </w:rPr>
            </w:pPr>
            <w:proofErr w:type="spellStart"/>
            <w:r>
              <w:rPr>
                <w:lang w:val="en-US"/>
              </w:rPr>
              <w:t>screen_height</w:t>
            </w:r>
            <w:proofErr w:type="spellEnd"/>
          </w:p>
        </w:tc>
        <w:tc>
          <w:tcPr>
            <w:tcW w:w="2877" w:type="dxa"/>
          </w:tcPr>
          <w:p w14:paraId="1B0E6E53" w14:textId="77777777" w:rsidR="00231E6B" w:rsidRDefault="00231E6B" w:rsidP="00C90D59">
            <w:pPr>
              <w:ind w:firstLine="0"/>
              <w:jc w:val="left"/>
              <w:rPr>
                <w:lang w:val="en-US"/>
              </w:rPr>
            </w:pPr>
            <w:r>
              <w:rPr>
                <w:lang w:val="en-US"/>
              </w:rPr>
              <w:t>INT</w:t>
            </w:r>
          </w:p>
        </w:tc>
        <w:tc>
          <w:tcPr>
            <w:tcW w:w="4007" w:type="dxa"/>
          </w:tcPr>
          <w:p w14:paraId="13AB2C5D" w14:textId="77777777" w:rsidR="00231E6B" w:rsidRDefault="00231E6B" w:rsidP="00C90D59">
            <w:pPr>
              <w:ind w:firstLine="0"/>
              <w:jc w:val="left"/>
            </w:pPr>
            <w:r>
              <w:t>Высота экрана</w:t>
            </w:r>
          </w:p>
        </w:tc>
      </w:tr>
      <w:tr w:rsidR="00231E6B" w14:paraId="39E041AB" w14:textId="77777777" w:rsidTr="00C90D59">
        <w:tc>
          <w:tcPr>
            <w:tcW w:w="2892" w:type="dxa"/>
          </w:tcPr>
          <w:p w14:paraId="0DF9F1F4" w14:textId="77777777" w:rsidR="00231E6B" w:rsidRDefault="00231E6B" w:rsidP="00C90D59">
            <w:pPr>
              <w:ind w:firstLine="0"/>
              <w:jc w:val="left"/>
              <w:rPr>
                <w:lang w:val="en-US"/>
              </w:rPr>
            </w:pPr>
            <w:r>
              <w:rPr>
                <w:lang w:val="en-US"/>
              </w:rPr>
              <w:t>common</w:t>
            </w:r>
          </w:p>
        </w:tc>
        <w:tc>
          <w:tcPr>
            <w:tcW w:w="2877" w:type="dxa"/>
          </w:tcPr>
          <w:p w14:paraId="48C3D670" w14:textId="77777777" w:rsidR="00231E6B" w:rsidRDefault="00231E6B" w:rsidP="00C90D59">
            <w:pPr>
              <w:ind w:firstLine="0"/>
              <w:jc w:val="left"/>
              <w:rPr>
                <w:lang w:val="en-US"/>
              </w:rPr>
            </w:pPr>
            <w:r>
              <w:rPr>
                <w:lang w:val="en-US"/>
              </w:rPr>
              <w:t>TEXT</w:t>
            </w:r>
          </w:p>
        </w:tc>
        <w:tc>
          <w:tcPr>
            <w:tcW w:w="4007" w:type="dxa"/>
          </w:tcPr>
          <w:p w14:paraId="1C065464" w14:textId="77777777" w:rsidR="00231E6B" w:rsidRDefault="00231E6B" w:rsidP="00C90D59">
            <w:pPr>
              <w:ind w:firstLine="0"/>
              <w:jc w:val="left"/>
            </w:pPr>
            <w:r>
              <w:t>Дополнительная информация</w:t>
            </w:r>
          </w:p>
        </w:tc>
      </w:tr>
      <w:tr w:rsidR="00231E6B" w14:paraId="1037DEE3" w14:textId="77777777" w:rsidTr="00C90D59">
        <w:tc>
          <w:tcPr>
            <w:tcW w:w="2892" w:type="dxa"/>
          </w:tcPr>
          <w:p w14:paraId="6B43FF95" w14:textId="77777777" w:rsidR="00231E6B" w:rsidRDefault="00231E6B" w:rsidP="00C90D59">
            <w:pPr>
              <w:ind w:firstLine="0"/>
              <w:jc w:val="left"/>
              <w:rPr>
                <w:lang w:val="en-US"/>
              </w:rPr>
            </w:pPr>
            <w:r>
              <w:rPr>
                <w:lang w:val="en-US"/>
              </w:rPr>
              <w:t>timestamp</w:t>
            </w:r>
          </w:p>
        </w:tc>
        <w:tc>
          <w:tcPr>
            <w:tcW w:w="2877" w:type="dxa"/>
          </w:tcPr>
          <w:p w14:paraId="2AB0D564" w14:textId="77777777" w:rsidR="00231E6B" w:rsidRDefault="00231E6B" w:rsidP="00C90D59">
            <w:pPr>
              <w:ind w:firstLine="0"/>
              <w:jc w:val="left"/>
              <w:rPr>
                <w:lang w:val="en-US"/>
              </w:rPr>
            </w:pPr>
            <w:r>
              <w:rPr>
                <w:lang w:val="en-US"/>
              </w:rPr>
              <w:t>DATETIME</w:t>
            </w:r>
          </w:p>
        </w:tc>
        <w:tc>
          <w:tcPr>
            <w:tcW w:w="4007" w:type="dxa"/>
          </w:tcPr>
          <w:p w14:paraId="5CF72449" w14:textId="77777777" w:rsidR="00231E6B" w:rsidRDefault="00231E6B" w:rsidP="00C90D59">
            <w:pPr>
              <w:ind w:firstLine="0"/>
              <w:jc w:val="left"/>
            </w:pPr>
            <w:r>
              <w:t>Время создания пользователя</w:t>
            </w:r>
          </w:p>
        </w:tc>
      </w:tr>
    </w:tbl>
    <w:p w14:paraId="0F9A9ED3" w14:textId="77777777" w:rsidR="00067E73" w:rsidRDefault="00067E73" w:rsidP="00067E73">
      <w:pPr>
        <w:spacing w:line="340" w:lineRule="exact"/>
        <w:ind w:firstLine="0"/>
      </w:pPr>
    </w:p>
    <w:p w14:paraId="39CBBB6D" w14:textId="77777777" w:rsidR="00067E73" w:rsidRPr="00067E73" w:rsidRDefault="00067E73" w:rsidP="00067E73">
      <w:pPr>
        <w:spacing w:line="340" w:lineRule="exact"/>
        <w:ind w:firstLine="0"/>
      </w:pPr>
      <w:r>
        <w:t xml:space="preserve">Таблица 3.4. Структура сущности </w:t>
      </w:r>
      <w:r>
        <w:rPr>
          <w:lang w:val="en-US"/>
        </w:rPr>
        <w:t>tracking</w:t>
      </w:r>
      <w:r w:rsidRPr="00231E6B">
        <w:t>_</w:t>
      </w:r>
      <w:r>
        <w:rPr>
          <w:lang w:val="en-US"/>
        </w:rPr>
        <w:t>requests</w:t>
      </w:r>
    </w:p>
    <w:tbl>
      <w:tblPr>
        <w:tblStyle w:val="ac"/>
        <w:tblW w:w="9776" w:type="dxa"/>
        <w:tblLook w:val="04A0" w:firstRow="1" w:lastRow="0" w:firstColumn="1" w:lastColumn="0" w:noHBand="0" w:noVBand="1"/>
      </w:tblPr>
      <w:tblGrid>
        <w:gridCol w:w="2892"/>
        <w:gridCol w:w="2877"/>
        <w:gridCol w:w="4007"/>
      </w:tblGrid>
      <w:tr w:rsidR="00067E73" w14:paraId="16FFECE1" w14:textId="77777777" w:rsidTr="00C90D59">
        <w:tc>
          <w:tcPr>
            <w:tcW w:w="2892" w:type="dxa"/>
          </w:tcPr>
          <w:p w14:paraId="57E215F8" w14:textId="77777777" w:rsidR="00067E73" w:rsidRDefault="00067E73" w:rsidP="00C90D59">
            <w:pPr>
              <w:ind w:firstLine="0"/>
              <w:jc w:val="center"/>
            </w:pPr>
            <w:r>
              <w:t>Название поля</w:t>
            </w:r>
          </w:p>
        </w:tc>
        <w:tc>
          <w:tcPr>
            <w:tcW w:w="2877" w:type="dxa"/>
          </w:tcPr>
          <w:p w14:paraId="1771AEFA" w14:textId="77777777" w:rsidR="00067E73" w:rsidRDefault="00067E73" w:rsidP="00C90D59">
            <w:pPr>
              <w:ind w:firstLine="0"/>
              <w:jc w:val="center"/>
            </w:pPr>
            <w:r>
              <w:t>Тип данных</w:t>
            </w:r>
          </w:p>
        </w:tc>
        <w:tc>
          <w:tcPr>
            <w:tcW w:w="4007" w:type="dxa"/>
          </w:tcPr>
          <w:p w14:paraId="7F52652A" w14:textId="77777777" w:rsidR="00067E73" w:rsidRDefault="00067E73" w:rsidP="00C90D59">
            <w:pPr>
              <w:ind w:firstLine="0"/>
              <w:jc w:val="center"/>
            </w:pPr>
            <w:r>
              <w:t>Описание</w:t>
            </w:r>
          </w:p>
        </w:tc>
      </w:tr>
      <w:tr w:rsidR="00067E73" w14:paraId="6047F84D" w14:textId="77777777" w:rsidTr="00C90D59">
        <w:tc>
          <w:tcPr>
            <w:tcW w:w="2892" w:type="dxa"/>
          </w:tcPr>
          <w:p w14:paraId="732F2783" w14:textId="77777777" w:rsidR="00067E73" w:rsidRDefault="00067E73" w:rsidP="00C90D59">
            <w:pPr>
              <w:ind w:firstLine="0"/>
              <w:jc w:val="left"/>
            </w:pPr>
            <w:r>
              <w:rPr>
                <w:lang w:val="en-US"/>
              </w:rPr>
              <w:t>id</w:t>
            </w:r>
            <w:r>
              <w:t xml:space="preserve"> (</w:t>
            </w:r>
            <w:r>
              <w:rPr>
                <w:lang w:val="en-US"/>
              </w:rPr>
              <w:t>PK</w:t>
            </w:r>
            <w:r>
              <w:t>)</w:t>
            </w:r>
          </w:p>
        </w:tc>
        <w:tc>
          <w:tcPr>
            <w:tcW w:w="2877" w:type="dxa"/>
          </w:tcPr>
          <w:p w14:paraId="730BBA22" w14:textId="77777777" w:rsidR="00067E73" w:rsidRDefault="00067E73" w:rsidP="00C90D59">
            <w:pPr>
              <w:ind w:firstLine="0"/>
              <w:jc w:val="left"/>
            </w:pPr>
            <w:r>
              <w:rPr>
                <w:lang w:val="en-US"/>
              </w:rPr>
              <w:t>BIG</w:t>
            </w:r>
            <w:r>
              <w:t>INT</w:t>
            </w:r>
          </w:p>
        </w:tc>
        <w:tc>
          <w:tcPr>
            <w:tcW w:w="4007" w:type="dxa"/>
          </w:tcPr>
          <w:p w14:paraId="23F099C6" w14:textId="77777777" w:rsidR="00067E73" w:rsidRPr="000D0464" w:rsidRDefault="00067E73" w:rsidP="00C90D59">
            <w:pPr>
              <w:ind w:firstLine="0"/>
              <w:jc w:val="left"/>
            </w:pPr>
            <w:r>
              <w:t>Идентификатор запроса</w:t>
            </w:r>
          </w:p>
        </w:tc>
      </w:tr>
      <w:tr w:rsidR="00067E73" w14:paraId="08146ECC" w14:textId="77777777" w:rsidTr="00C90D59">
        <w:tc>
          <w:tcPr>
            <w:tcW w:w="2892" w:type="dxa"/>
          </w:tcPr>
          <w:p w14:paraId="440D84BA" w14:textId="77777777" w:rsidR="00067E73" w:rsidRPr="00231E6B" w:rsidRDefault="00067E73" w:rsidP="00C90D59">
            <w:pPr>
              <w:ind w:firstLine="0"/>
              <w:jc w:val="left"/>
              <w:rPr>
                <w:lang w:val="en-US"/>
              </w:rPr>
            </w:pPr>
            <w:proofErr w:type="spellStart"/>
            <w:r>
              <w:rPr>
                <w:lang w:val="en-US"/>
              </w:rPr>
              <w:t>version_id</w:t>
            </w:r>
            <w:proofErr w:type="spellEnd"/>
            <w:r>
              <w:rPr>
                <w:lang w:val="en-US"/>
              </w:rPr>
              <w:t xml:space="preserve"> (FK)</w:t>
            </w:r>
          </w:p>
        </w:tc>
        <w:tc>
          <w:tcPr>
            <w:tcW w:w="2877" w:type="dxa"/>
          </w:tcPr>
          <w:p w14:paraId="55A9BCD8" w14:textId="77777777" w:rsidR="00067E73" w:rsidRPr="000D0464" w:rsidRDefault="00067E73" w:rsidP="00C90D59">
            <w:pPr>
              <w:ind w:firstLine="0"/>
              <w:jc w:val="left"/>
              <w:rPr>
                <w:lang w:val="en-US"/>
              </w:rPr>
            </w:pPr>
            <w:r>
              <w:rPr>
                <w:lang w:val="en-US"/>
              </w:rPr>
              <w:t>INT</w:t>
            </w:r>
          </w:p>
        </w:tc>
        <w:tc>
          <w:tcPr>
            <w:tcW w:w="4007" w:type="dxa"/>
          </w:tcPr>
          <w:p w14:paraId="6BBE8C2C" w14:textId="77777777" w:rsidR="00067E73" w:rsidRPr="00231E6B" w:rsidRDefault="00067E73" w:rsidP="00C90D59">
            <w:pPr>
              <w:ind w:firstLine="0"/>
              <w:jc w:val="left"/>
            </w:pPr>
            <w:r>
              <w:t>Идентификатор версии</w:t>
            </w:r>
          </w:p>
        </w:tc>
      </w:tr>
      <w:tr w:rsidR="00067E73" w14:paraId="37D63785" w14:textId="77777777" w:rsidTr="00C90D59">
        <w:tc>
          <w:tcPr>
            <w:tcW w:w="2892" w:type="dxa"/>
          </w:tcPr>
          <w:p w14:paraId="12EB3080" w14:textId="77777777" w:rsidR="00067E73" w:rsidRDefault="00067E73" w:rsidP="00C90D59">
            <w:pPr>
              <w:ind w:firstLine="0"/>
              <w:jc w:val="left"/>
              <w:rPr>
                <w:lang w:val="en-US"/>
              </w:rPr>
            </w:pPr>
            <w:proofErr w:type="spellStart"/>
            <w:r>
              <w:rPr>
                <w:lang w:val="en-US"/>
              </w:rPr>
              <w:t>user_id</w:t>
            </w:r>
            <w:proofErr w:type="spellEnd"/>
            <w:r>
              <w:rPr>
                <w:lang w:val="en-US"/>
              </w:rPr>
              <w:t xml:space="preserve"> (FK)</w:t>
            </w:r>
          </w:p>
        </w:tc>
        <w:tc>
          <w:tcPr>
            <w:tcW w:w="2877" w:type="dxa"/>
          </w:tcPr>
          <w:p w14:paraId="63B04E4D" w14:textId="77777777" w:rsidR="00067E73" w:rsidRDefault="00067E73" w:rsidP="00C90D59">
            <w:pPr>
              <w:ind w:firstLine="0"/>
              <w:jc w:val="left"/>
              <w:rPr>
                <w:lang w:val="en-US"/>
              </w:rPr>
            </w:pPr>
            <w:r>
              <w:rPr>
                <w:lang w:val="en-US"/>
              </w:rPr>
              <w:t>BIGINT</w:t>
            </w:r>
          </w:p>
        </w:tc>
        <w:tc>
          <w:tcPr>
            <w:tcW w:w="4007" w:type="dxa"/>
          </w:tcPr>
          <w:p w14:paraId="7DB8DBD3" w14:textId="77777777" w:rsidR="00067E73" w:rsidRDefault="00067E73" w:rsidP="00C90D59">
            <w:pPr>
              <w:ind w:firstLine="0"/>
              <w:jc w:val="left"/>
            </w:pPr>
            <w:r>
              <w:t>Идентификатор пользователя</w:t>
            </w:r>
          </w:p>
        </w:tc>
      </w:tr>
      <w:tr w:rsidR="00067E73" w14:paraId="6A8F6217" w14:textId="77777777" w:rsidTr="00C90D59">
        <w:tc>
          <w:tcPr>
            <w:tcW w:w="2892" w:type="dxa"/>
          </w:tcPr>
          <w:p w14:paraId="301CCB8C" w14:textId="77777777" w:rsidR="00067E73" w:rsidRDefault="00067E73" w:rsidP="00C90D59">
            <w:pPr>
              <w:ind w:firstLine="0"/>
              <w:jc w:val="left"/>
              <w:rPr>
                <w:lang w:val="en-US"/>
              </w:rPr>
            </w:pPr>
            <w:r>
              <w:rPr>
                <w:lang w:val="en-US"/>
              </w:rPr>
              <w:t>event</w:t>
            </w:r>
          </w:p>
        </w:tc>
        <w:tc>
          <w:tcPr>
            <w:tcW w:w="2877" w:type="dxa"/>
          </w:tcPr>
          <w:p w14:paraId="5BB998B8" w14:textId="77777777" w:rsidR="00067E73" w:rsidRDefault="00067E73" w:rsidP="00C90D59">
            <w:pPr>
              <w:ind w:firstLine="0"/>
              <w:jc w:val="left"/>
              <w:rPr>
                <w:lang w:val="en-US"/>
              </w:rPr>
            </w:pPr>
            <w:r>
              <w:rPr>
                <w:lang w:val="en-US"/>
              </w:rPr>
              <w:t>VARCHAR(256)</w:t>
            </w:r>
          </w:p>
        </w:tc>
        <w:tc>
          <w:tcPr>
            <w:tcW w:w="4007" w:type="dxa"/>
          </w:tcPr>
          <w:p w14:paraId="7A24A308" w14:textId="77777777" w:rsidR="00067E73" w:rsidRDefault="00067E73" w:rsidP="00C90D59">
            <w:pPr>
              <w:ind w:firstLine="0"/>
              <w:jc w:val="left"/>
            </w:pPr>
            <w:r>
              <w:t>Название события</w:t>
            </w:r>
          </w:p>
        </w:tc>
      </w:tr>
      <w:tr w:rsidR="00067E73" w14:paraId="7F612F13" w14:textId="77777777" w:rsidTr="00C90D59">
        <w:tc>
          <w:tcPr>
            <w:tcW w:w="2892" w:type="dxa"/>
          </w:tcPr>
          <w:p w14:paraId="19B2F3AF" w14:textId="77777777" w:rsidR="00067E73" w:rsidRDefault="00067E73" w:rsidP="00C90D59">
            <w:pPr>
              <w:ind w:firstLine="0"/>
              <w:jc w:val="left"/>
              <w:rPr>
                <w:lang w:val="en-US"/>
              </w:rPr>
            </w:pPr>
            <w:r>
              <w:rPr>
                <w:lang w:val="en-US"/>
              </w:rPr>
              <w:t>common</w:t>
            </w:r>
          </w:p>
        </w:tc>
        <w:tc>
          <w:tcPr>
            <w:tcW w:w="2877" w:type="dxa"/>
          </w:tcPr>
          <w:p w14:paraId="013B4690" w14:textId="77777777" w:rsidR="00067E73" w:rsidRDefault="00067E73" w:rsidP="00C90D59">
            <w:pPr>
              <w:ind w:firstLine="0"/>
              <w:jc w:val="left"/>
              <w:rPr>
                <w:lang w:val="en-US"/>
              </w:rPr>
            </w:pPr>
            <w:r>
              <w:rPr>
                <w:lang w:val="en-US"/>
              </w:rPr>
              <w:t>TEXT</w:t>
            </w:r>
          </w:p>
        </w:tc>
        <w:tc>
          <w:tcPr>
            <w:tcW w:w="4007" w:type="dxa"/>
          </w:tcPr>
          <w:p w14:paraId="5A0EA873" w14:textId="77777777" w:rsidR="00067E73" w:rsidRDefault="00067E73" w:rsidP="00C90D59">
            <w:pPr>
              <w:ind w:firstLine="0"/>
              <w:jc w:val="left"/>
            </w:pPr>
            <w:r>
              <w:t>Дополнительная информация</w:t>
            </w:r>
          </w:p>
        </w:tc>
      </w:tr>
      <w:tr w:rsidR="00067E73" w14:paraId="054802B1" w14:textId="77777777" w:rsidTr="00C90D59">
        <w:tc>
          <w:tcPr>
            <w:tcW w:w="2892" w:type="dxa"/>
          </w:tcPr>
          <w:p w14:paraId="4E57D567" w14:textId="77777777" w:rsidR="00067E73" w:rsidRDefault="00067E73" w:rsidP="00C90D59">
            <w:pPr>
              <w:ind w:firstLine="0"/>
              <w:jc w:val="left"/>
              <w:rPr>
                <w:lang w:val="en-US"/>
              </w:rPr>
            </w:pPr>
            <w:r>
              <w:rPr>
                <w:lang w:val="en-US"/>
              </w:rPr>
              <w:t>timestamp</w:t>
            </w:r>
          </w:p>
        </w:tc>
        <w:tc>
          <w:tcPr>
            <w:tcW w:w="2877" w:type="dxa"/>
          </w:tcPr>
          <w:p w14:paraId="1AA2A0AB" w14:textId="77777777" w:rsidR="00067E73" w:rsidRDefault="00067E73" w:rsidP="00C90D59">
            <w:pPr>
              <w:ind w:firstLine="0"/>
              <w:jc w:val="left"/>
              <w:rPr>
                <w:lang w:val="en-US"/>
              </w:rPr>
            </w:pPr>
            <w:r>
              <w:rPr>
                <w:lang w:val="en-US"/>
              </w:rPr>
              <w:t>DATETIME</w:t>
            </w:r>
          </w:p>
        </w:tc>
        <w:tc>
          <w:tcPr>
            <w:tcW w:w="4007" w:type="dxa"/>
          </w:tcPr>
          <w:p w14:paraId="6BFA8833" w14:textId="77777777" w:rsidR="00067E73" w:rsidRDefault="00067E73" w:rsidP="00C90D59">
            <w:pPr>
              <w:ind w:firstLine="0"/>
              <w:jc w:val="left"/>
            </w:pPr>
            <w:r>
              <w:t>Время запроса</w:t>
            </w:r>
          </w:p>
        </w:tc>
      </w:tr>
      <w:tr w:rsidR="00067E73" w14:paraId="7541851F" w14:textId="77777777" w:rsidTr="00C90D59">
        <w:tc>
          <w:tcPr>
            <w:tcW w:w="2892" w:type="dxa"/>
          </w:tcPr>
          <w:p w14:paraId="369C0503" w14:textId="77777777" w:rsidR="00067E73" w:rsidRDefault="00067E73" w:rsidP="00C90D59">
            <w:pPr>
              <w:ind w:firstLine="0"/>
              <w:jc w:val="left"/>
              <w:rPr>
                <w:lang w:val="en-US"/>
              </w:rPr>
            </w:pPr>
            <w:proofErr w:type="spellStart"/>
            <w:r>
              <w:rPr>
                <w:lang w:val="en-US"/>
              </w:rPr>
              <w:t>time_delta</w:t>
            </w:r>
            <w:proofErr w:type="spellEnd"/>
          </w:p>
        </w:tc>
        <w:tc>
          <w:tcPr>
            <w:tcW w:w="2877" w:type="dxa"/>
          </w:tcPr>
          <w:p w14:paraId="1A790D39" w14:textId="77777777" w:rsidR="00067E73" w:rsidRDefault="00067E73" w:rsidP="00C90D59">
            <w:pPr>
              <w:ind w:firstLine="0"/>
              <w:jc w:val="left"/>
              <w:rPr>
                <w:lang w:val="en-US"/>
              </w:rPr>
            </w:pPr>
            <w:r>
              <w:rPr>
                <w:lang w:val="en-US"/>
              </w:rPr>
              <w:t>INT</w:t>
            </w:r>
          </w:p>
        </w:tc>
        <w:tc>
          <w:tcPr>
            <w:tcW w:w="4007" w:type="dxa"/>
          </w:tcPr>
          <w:p w14:paraId="30FD01F9" w14:textId="77777777" w:rsidR="00067E73" w:rsidRDefault="00067E73" w:rsidP="00C90D59">
            <w:pPr>
              <w:ind w:firstLine="0"/>
              <w:jc w:val="left"/>
            </w:pPr>
            <w:r>
              <w:t xml:space="preserve">Время, прошедшее с запуска </w:t>
            </w:r>
            <w:proofErr w:type="spellStart"/>
            <w:r>
              <w:t>плеебла</w:t>
            </w:r>
            <w:proofErr w:type="spellEnd"/>
          </w:p>
        </w:tc>
      </w:tr>
    </w:tbl>
    <w:p w14:paraId="40025B9F" w14:textId="77777777" w:rsidR="008703DC" w:rsidRDefault="008703DC" w:rsidP="008703DC">
      <w:pPr>
        <w:spacing w:line="340" w:lineRule="exact"/>
        <w:ind w:firstLine="0"/>
      </w:pPr>
    </w:p>
    <w:p w14:paraId="3581B02A" w14:textId="77777777" w:rsidR="008703DC" w:rsidRPr="00067E73" w:rsidRDefault="008703DC" w:rsidP="008703DC">
      <w:pPr>
        <w:spacing w:line="340" w:lineRule="exact"/>
        <w:ind w:firstLine="0"/>
      </w:pPr>
      <w:r>
        <w:t xml:space="preserve">Таблица 3.5. Структура сущности </w:t>
      </w:r>
      <w:r>
        <w:rPr>
          <w:lang w:val="en-US"/>
        </w:rPr>
        <w:t>projects</w:t>
      </w:r>
    </w:p>
    <w:tbl>
      <w:tblPr>
        <w:tblStyle w:val="ac"/>
        <w:tblW w:w="9776" w:type="dxa"/>
        <w:tblLook w:val="04A0" w:firstRow="1" w:lastRow="0" w:firstColumn="1" w:lastColumn="0" w:noHBand="0" w:noVBand="1"/>
      </w:tblPr>
      <w:tblGrid>
        <w:gridCol w:w="2892"/>
        <w:gridCol w:w="2877"/>
        <w:gridCol w:w="4007"/>
      </w:tblGrid>
      <w:tr w:rsidR="008703DC" w14:paraId="0615972D" w14:textId="77777777" w:rsidTr="004A57B5">
        <w:tc>
          <w:tcPr>
            <w:tcW w:w="2892" w:type="dxa"/>
          </w:tcPr>
          <w:p w14:paraId="4B500716" w14:textId="77777777" w:rsidR="008703DC" w:rsidRDefault="008703DC" w:rsidP="004A57B5">
            <w:pPr>
              <w:ind w:firstLine="0"/>
              <w:jc w:val="center"/>
            </w:pPr>
            <w:r>
              <w:t>Название поля</w:t>
            </w:r>
          </w:p>
        </w:tc>
        <w:tc>
          <w:tcPr>
            <w:tcW w:w="2877" w:type="dxa"/>
          </w:tcPr>
          <w:p w14:paraId="582CA9F0" w14:textId="77777777" w:rsidR="008703DC" w:rsidRDefault="008703DC" w:rsidP="004A57B5">
            <w:pPr>
              <w:ind w:firstLine="0"/>
              <w:jc w:val="center"/>
            </w:pPr>
            <w:r>
              <w:t>Тип данных</w:t>
            </w:r>
          </w:p>
        </w:tc>
        <w:tc>
          <w:tcPr>
            <w:tcW w:w="4007" w:type="dxa"/>
          </w:tcPr>
          <w:p w14:paraId="448038F3" w14:textId="77777777" w:rsidR="008703DC" w:rsidRDefault="008703DC" w:rsidP="004A57B5">
            <w:pPr>
              <w:ind w:firstLine="0"/>
              <w:jc w:val="center"/>
            </w:pPr>
            <w:r>
              <w:t>Описание</w:t>
            </w:r>
          </w:p>
        </w:tc>
      </w:tr>
      <w:tr w:rsidR="008703DC" w14:paraId="77114ED5" w14:textId="77777777" w:rsidTr="004A57B5">
        <w:tc>
          <w:tcPr>
            <w:tcW w:w="2892" w:type="dxa"/>
          </w:tcPr>
          <w:p w14:paraId="0555451C" w14:textId="77777777" w:rsidR="008703DC" w:rsidRDefault="008703DC" w:rsidP="004A57B5">
            <w:pPr>
              <w:ind w:firstLine="0"/>
              <w:jc w:val="left"/>
            </w:pPr>
            <w:r>
              <w:rPr>
                <w:lang w:val="en-US"/>
              </w:rPr>
              <w:lastRenderedPageBreak/>
              <w:t>id</w:t>
            </w:r>
            <w:r>
              <w:t xml:space="preserve"> (</w:t>
            </w:r>
            <w:r>
              <w:rPr>
                <w:lang w:val="en-US"/>
              </w:rPr>
              <w:t>PK</w:t>
            </w:r>
            <w:r>
              <w:t>)</w:t>
            </w:r>
          </w:p>
        </w:tc>
        <w:tc>
          <w:tcPr>
            <w:tcW w:w="2877" w:type="dxa"/>
          </w:tcPr>
          <w:p w14:paraId="3348F9A5" w14:textId="77777777" w:rsidR="008703DC" w:rsidRDefault="008703DC" w:rsidP="004A57B5">
            <w:pPr>
              <w:ind w:firstLine="0"/>
              <w:jc w:val="left"/>
            </w:pPr>
            <w:r>
              <w:t>INT</w:t>
            </w:r>
          </w:p>
        </w:tc>
        <w:tc>
          <w:tcPr>
            <w:tcW w:w="4007" w:type="dxa"/>
          </w:tcPr>
          <w:p w14:paraId="119E0ACF" w14:textId="77777777" w:rsidR="008703DC" w:rsidRPr="000D0464" w:rsidRDefault="008703DC" w:rsidP="004A57B5">
            <w:pPr>
              <w:ind w:firstLine="0"/>
              <w:jc w:val="left"/>
            </w:pPr>
            <w:r>
              <w:t>Идентификатор проекта</w:t>
            </w:r>
          </w:p>
        </w:tc>
      </w:tr>
      <w:tr w:rsidR="008703DC" w14:paraId="1DD8E482" w14:textId="77777777" w:rsidTr="004A57B5">
        <w:tc>
          <w:tcPr>
            <w:tcW w:w="2892" w:type="dxa"/>
          </w:tcPr>
          <w:p w14:paraId="6E0A44F3" w14:textId="77777777" w:rsidR="008703DC" w:rsidRPr="00231E6B" w:rsidRDefault="008703DC" w:rsidP="004A57B5">
            <w:pPr>
              <w:ind w:firstLine="0"/>
              <w:jc w:val="left"/>
              <w:rPr>
                <w:lang w:val="en-US"/>
              </w:rPr>
            </w:pPr>
            <w:r>
              <w:rPr>
                <w:lang w:val="en-US"/>
              </w:rPr>
              <w:t>codename</w:t>
            </w:r>
          </w:p>
        </w:tc>
        <w:tc>
          <w:tcPr>
            <w:tcW w:w="2877" w:type="dxa"/>
          </w:tcPr>
          <w:p w14:paraId="1B041CFC" w14:textId="77777777" w:rsidR="008703DC" w:rsidRPr="000D0464" w:rsidRDefault="008703DC" w:rsidP="004A57B5">
            <w:pPr>
              <w:ind w:firstLine="0"/>
              <w:jc w:val="left"/>
              <w:rPr>
                <w:lang w:val="en-US"/>
              </w:rPr>
            </w:pPr>
            <w:r>
              <w:rPr>
                <w:lang w:val="en-US"/>
              </w:rPr>
              <w:t>VARCHAR(100)</w:t>
            </w:r>
          </w:p>
        </w:tc>
        <w:tc>
          <w:tcPr>
            <w:tcW w:w="4007" w:type="dxa"/>
          </w:tcPr>
          <w:p w14:paraId="07D8A905" w14:textId="77777777" w:rsidR="008703DC" w:rsidRPr="00231E6B" w:rsidRDefault="008703DC" w:rsidP="004A57B5">
            <w:pPr>
              <w:ind w:firstLine="0"/>
              <w:jc w:val="left"/>
            </w:pPr>
            <w:r>
              <w:t>Кодовое имя проекта</w:t>
            </w:r>
          </w:p>
        </w:tc>
      </w:tr>
      <w:tr w:rsidR="008703DC" w14:paraId="2CAC3213" w14:textId="77777777" w:rsidTr="004A57B5">
        <w:tc>
          <w:tcPr>
            <w:tcW w:w="2892" w:type="dxa"/>
          </w:tcPr>
          <w:p w14:paraId="24C311D7" w14:textId="77777777" w:rsidR="008703DC" w:rsidRDefault="008703DC" w:rsidP="004A57B5">
            <w:pPr>
              <w:ind w:firstLine="0"/>
              <w:jc w:val="left"/>
              <w:rPr>
                <w:lang w:val="en-US"/>
              </w:rPr>
            </w:pPr>
            <w:proofErr w:type="spellStart"/>
            <w:r>
              <w:rPr>
                <w:lang w:val="en-US"/>
              </w:rPr>
              <w:t>publisher_id</w:t>
            </w:r>
            <w:proofErr w:type="spellEnd"/>
            <w:r>
              <w:rPr>
                <w:lang w:val="en-US"/>
              </w:rPr>
              <w:t xml:space="preserve"> (FK)</w:t>
            </w:r>
          </w:p>
        </w:tc>
        <w:tc>
          <w:tcPr>
            <w:tcW w:w="2877" w:type="dxa"/>
          </w:tcPr>
          <w:p w14:paraId="6A902AF0" w14:textId="77777777" w:rsidR="008703DC" w:rsidRDefault="008703DC" w:rsidP="004A57B5">
            <w:pPr>
              <w:ind w:firstLine="0"/>
              <w:jc w:val="left"/>
              <w:rPr>
                <w:lang w:val="en-US"/>
              </w:rPr>
            </w:pPr>
            <w:r>
              <w:rPr>
                <w:lang w:val="en-US"/>
              </w:rPr>
              <w:t>INT</w:t>
            </w:r>
          </w:p>
        </w:tc>
        <w:tc>
          <w:tcPr>
            <w:tcW w:w="4007" w:type="dxa"/>
          </w:tcPr>
          <w:p w14:paraId="37CC1E1E" w14:textId="77777777" w:rsidR="008703DC" w:rsidRPr="00C90D59" w:rsidRDefault="008703DC" w:rsidP="004A57B5">
            <w:pPr>
              <w:ind w:firstLine="0"/>
              <w:jc w:val="left"/>
            </w:pPr>
            <w:r>
              <w:t xml:space="preserve">Идентификатор </w:t>
            </w:r>
            <w:proofErr w:type="spellStart"/>
            <w:r>
              <w:t>паблишера</w:t>
            </w:r>
            <w:proofErr w:type="spellEnd"/>
          </w:p>
        </w:tc>
      </w:tr>
      <w:tr w:rsidR="008703DC" w14:paraId="742364A3" w14:textId="77777777" w:rsidTr="004A57B5">
        <w:tc>
          <w:tcPr>
            <w:tcW w:w="2892" w:type="dxa"/>
          </w:tcPr>
          <w:p w14:paraId="6509E030" w14:textId="77777777" w:rsidR="008703DC" w:rsidRDefault="008703DC" w:rsidP="004A57B5">
            <w:pPr>
              <w:ind w:firstLine="0"/>
              <w:jc w:val="left"/>
              <w:rPr>
                <w:lang w:val="en-US"/>
              </w:rPr>
            </w:pPr>
            <w:r>
              <w:rPr>
                <w:lang w:val="en-US"/>
              </w:rPr>
              <w:t>title</w:t>
            </w:r>
          </w:p>
        </w:tc>
        <w:tc>
          <w:tcPr>
            <w:tcW w:w="2877" w:type="dxa"/>
          </w:tcPr>
          <w:p w14:paraId="46EA70BF" w14:textId="77777777" w:rsidR="008703DC" w:rsidRDefault="008703DC" w:rsidP="004A57B5">
            <w:pPr>
              <w:ind w:firstLine="0"/>
              <w:jc w:val="left"/>
              <w:rPr>
                <w:lang w:val="en-US"/>
              </w:rPr>
            </w:pPr>
            <w:r>
              <w:rPr>
                <w:lang w:val="en-US"/>
              </w:rPr>
              <w:t>VARCHAR(255)</w:t>
            </w:r>
          </w:p>
        </w:tc>
        <w:tc>
          <w:tcPr>
            <w:tcW w:w="4007" w:type="dxa"/>
          </w:tcPr>
          <w:p w14:paraId="2AF42B07" w14:textId="77777777" w:rsidR="008703DC" w:rsidRDefault="008703DC" w:rsidP="004A57B5">
            <w:pPr>
              <w:ind w:firstLine="0"/>
              <w:jc w:val="left"/>
            </w:pPr>
            <w:r>
              <w:t>Отображаемое имя проекта</w:t>
            </w:r>
          </w:p>
        </w:tc>
      </w:tr>
      <w:tr w:rsidR="008703DC" w14:paraId="66F56758" w14:textId="77777777" w:rsidTr="004A57B5">
        <w:tc>
          <w:tcPr>
            <w:tcW w:w="2892" w:type="dxa"/>
          </w:tcPr>
          <w:p w14:paraId="0CD8AACB" w14:textId="77777777" w:rsidR="008703DC" w:rsidRDefault="008703DC" w:rsidP="004A57B5">
            <w:pPr>
              <w:ind w:firstLine="0"/>
              <w:jc w:val="left"/>
              <w:rPr>
                <w:lang w:val="en-US"/>
              </w:rPr>
            </w:pPr>
            <w:r>
              <w:rPr>
                <w:lang w:val="en-US"/>
              </w:rPr>
              <w:t>path</w:t>
            </w:r>
          </w:p>
        </w:tc>
        <w:tc>
          <w:tcPr>
            <w:tcW w:w="2877" w:type="dxa"/>
          </w:tcPr>
          <w:p w14:paraId="6F1CDEAC" w14:textId="77777777" w:rsidR="008703DC" w:rsidRDefault="008703DC" w:rsidP="004A57B5">
            <w:pPr>
              <w:ind w:firstLine="0"/>
              <w:jc w:val="left"/>
              <w:rPr>
                <w:lang w:val="en-US"/>
              </w:rPr>
            </w:pPr>
            <w:r>
              <w:rPr>
                <w:lang w:val="en-US"/>
              </w:rPr>
              <w:t>MEDIUMTEXT</w:t>
            </w:r>
          </w:p>
        </w:tc>
        <w:tc>
          <w:tcPr>
            <w:tcW w:w="4007" w:type="dxa"/>
          </w:tcPr>
          <w:p w14:paraId="41975DC7" w14:textId="77777777" w:rsidR="008703DC" w:rsidRDefault="008703DC" w:rsidP="004A57B5">
            <w:pPr>
              <w:ind w:firstLine="0"/>
              <w:jc w:val="left"/>
            </w:pPr>
            <w:r>
              <w:t xml:space="preserve">Путь к папке с файлами </w:t>
            </w:r>
            <w:proofErr w:type="spellStart"/>
            <w:r>
              <w:t>проектп</w:t>
            </w:r>
            <w:proofErr w:type="spellEnd"/>
          </w:p>
        </w:tc>
      </w:tr>
      <w:tr w:rsidR="008703DC" w14:paraId="1281B16F" w14:textId="77777777" w:rsidTr="004A57B5">
        <w:tc>
          <w:tcPr>
            <w:tcW w:w="2892" w:type="dxa"/>
          </w:tcPr>
          <w:p w14:paraId="6F8A82D1" w14:textId="77777777" w:rsidR="008703DC" w:rsidRDefault="008703DC" w:rsidP="004A57B5">
            <w:pPr>
              <w:ind w:firstLine="0"/>
              <w:jc w:val="left"/>
              <w:rPr>
                <w:lang w:val="en-US"/>
              </w:rPr>
            </w:pPr>
            <w:r>
              <w:rPr>
                <w:lang w:val="en-US"/>
              </w:rPr>
              <w:t>options</w:t>
            </w:r>
          </w:p>
        </w:tc>
        <w:tc>
          <w:tcPr>
            <w:tcW w:w="2877" w:type="dxa"/>
          </w:tcPr>
          <w:p w14:paraId="2FC982B0" w14:textId="77777777" w:rsidR="008703DC" w:rsidRDefault="008703DC" w:rsidP="004A57B5">
            <w:pPr>
              <w:ind w:firstLine="0"/>
              <w:jc w:val="left"/>
              <w:rPr>
                <w:lang w:val="en-US"/>
              </w:rPr>
            </w:pPr>
            <w:r>
              <w:rPr>
                <w:lang w:val="en-US"/>
              </w:rPr>
              <w:t>MEDIUMTEXT</w:t>
            </w:r>
          </w:p>
        </w:tc>
        <w:tc>
          <w:tcPr>
            <w:tcW w:w="4007" w:type="dxa"/>
          </w:tcPr>
          <w:p w14:paraId="60A77007" w14:textId="77777777" w:rsidR="008703DC" w:rsidRDefault="008703DC" w:rsidP="004A57B5">
            <w:pPr>
              <w:ind w:firstLine="0"/>
              <w:jc w:val="left"/>
            </w:pPr>
            <w:r>
              <w:t>Опции проекта</w:t>
            </w:r>
          </w:p>
        </w:tc>
      </w:tr>
      <w:tr w:rsidR="008703DC" w14:paraId="65B136E9" w14:textId="77777777" w:rsidTr="004A57B5">
        <w:tc>
          <w:tcPr>
            <w:tcW w:w="2892" w:type="dxa"/>
          </w:tcPr>
          <w:p w14:paraId="1480B097" w14:textId="77777777" w:rsidR="008703DC" w:rsidRDefault="008703DC" w:rsidP="004A57B5">
            <w:pPr>
              <w:ind w:firstLine="0"/>
              <w:jc w:val="left"/>
              <w:rPr>
                <w:lang w:val="en-US"/>
              </w:rPr>
            </w:pPr>
            <w:proofErr w:type="spellStart"/>
            <w:r>
              <w:rPr>
                <w:lang w:val="en-US"/>
              </w:rPr>
              <w:t>create_timestamp</w:t>
            </w:r>
            <w:proofErr w:type="spellEnd"/>
          </w:p>
        </w:tc>
        <w:tc>
          <w:tcPr>
            <w:tcW w:w="2877" w:type="dxa"/>
          </w:tcPr>
          <w:p w14:paraId="28034C5A" w14:textId="77777777" w:rsidR="008703DC" w:rsidRDefault="008703DC" w:rsidP="004A57B5">
            <w:pPr>
              <w:ind w:firstLine="0"/>
              <w:jc w:val="left"/>
              <w:rPr>
                <w:lang w:val="en-US"/>
              </w:rPr>
            </w:pPr>
            <w:r>
              <w:rPr>
                <w:lang w:val="en-US"/>
              </w:rPr>
              <w:t>DATETIME</w:t>
            </w:r>
          </w:p>
        </w:tc>
        <w:tc>
          <w:tcPr>
            <w:tcW w:w="4007" w:type="dxa"/>
          </w:tcPr>
          <w:p w14:paraId="2194D4B7" w14:textId="77777777" w:rsidR="008703DC" w:rsidRDefault="008703DC" w:rsidP="004A57B5">
            <w:pPr>
              <w:ind w:firstLine="0"/>
              <w:jc w:val="left"/>
            </w:pPr>
            <w:r>
              <w:t>Время создания проекта</w:t>
            </w:r>
          </w:p>
        </w:tc>
      </w:tr>
    </w:tbl>
    <w:p w14:paraId="7001688E" w14:textId="77777777" w:rsidR="008703DC" w:rsidRDefault="008703DC" w:rsidP="008703DC">
      <w:pPr>
        <w:spacing w:line="340" w:lineRule="exact"/>
        <w:ind w:firstLine="0"/>
      </w:pPr>
    </w:p>
    <w:p w14:paraId="01150B12" w14:textId="539B13A3" w:rsidR="008703DC" w:rsidRPr="008703DC" w:rsidRDefault="008703DC" w:rsidP="008703DC">
      <w:pPr>
        <w:spacing w:line="340" w:lineRule="exact"/>
        <w:ind w:firstLine="0"/>
        <w:rPr>
          <w:lang w:val="en-US"/>
        </w:rPr>
      </w:pPr>
      <w:r>
        <w:t>Таблица 3.6. Структура</w:t>
      </w:r>
      <w:r w:rsidRPr="008703DC">
        <w:rPr>
          <w:lang w:val="en-US"/>
        </w:rPr>
        <w:t xml:space="preserve"> </w:t>
      </w:r>
      <w:r>
        <w:t>сущности</w:t>
      </w:r>
      <w:r w:rsidRPr="008703DC">
        <w:rPr>
          <w:lang w:val="en-US"/>
        </w:rPr>
        <w:t xml:space="preserve"> </w:t>
      </w:r>
      <w:proofErr w:type="spellStart"/>
      <w:r>
        <w:rPr>
          <w:lang w:val="en-US"/>
        </w:rPr>
        <w:t>tracking</w:t>
      </w:r>
      <w:r w:rsidRPr="008703DC">
        <w:rPr>
          <w:lang w:val="en-US"/>
        </w:rPr>
        <w:t>_</w:t>
      </w:r>
      <w:r>
        <w:rPr>
          <w:lang w:val="en-US"/>
        </w:rPr>
        <w:t>requests_hours</w:t>
      </w:r>
      <w:proofErr w:type="spellEnd"/>
    </w:p>
    <w:tbl>
      <w:tblPr>
        <w:tblStyle w:val="ac"/>
        <w:tblW w:w="9776" w:type="dxa"/>
        <w:tblLook w:val="04A0" w:firstRow="1" w:lastRow="0" w:firstColumn="1" w:lastColumn="0" w:noHBand="0" w:noVBand="1"/>
      </w:tblPr>
      <w:tblGrid>
        <w:gridCol w:w="2892"/>
        <w:gridCol w:w="2877"/>
        <w:gridCol w:w="4007"/>
      </w:tblGrid>
      <w:tr w:rsidR="008703DC" w14:paraId="2A44B48E" w14:textId="77777777" w:rsidTr="004A57B5">
        <w:tc>
          <w:tcPr>
            <w:tcW w:w="2892" w:type="dxa"/>
          </w:tcPr>
          <w:p w14:paraId="1F567234" w14:textId="77777777" w:rsidR="008703DC" w:rsidRDefault="008703DC" w:rsidP="004A57B5">
            <w:pPr>
              <w:ind w:firstLine="0"/>
              <w:jc w:val="center"/>
            </w:pPr>
            <w:r>
              <w:t>Название поля</w:t>
            </w:r>
          </w:p>
        </w:tc>
        <w:tc>
          <w:tcPr>
            <w:tcW w:w="2877" w:type="dxa"/>
          </w:tcPr>
          <w:p w14:paraId="5268055D" w14:textId="77777777" w:rsidR="008703DC" w:rsidRDefault="008703DC" w:rsidP="004A57B5">
            <w:pPr>
              <w:ind w:firstLine="0"/>
              <w:jc w:val="center"/>
            </w:pPr>
            <w:r>
              <w:t>Тип данных</w:t>
            </w:r>
          </w:p>
        </w:tc>
        <w:tc>
          <w:tcPr>
            <w:tcW w:w="4007" w:type="dxa"/>
          </w:tcPr>
          <w:p w14:paraId="7BA2A945" w14:textId="77777777" w:rsidR="008703DC" w:rsidRDefault="008703DC" w:rsidP="004A57B5">
            <w:pPr>
              <w:ind w:firstLine="0"/>
              <w:jc w:val="center"/>
            </w:pPr>
            <w:r>
              <w:t>Описание</w:t>
            </w:r>
          </w:p>
        </w:tc>
      </w:tr>
      <w:tr w:rsidR="008703DC" w14:paraId="429B1F06" w14:textId="77777777" w:rsidTr="004A57B5">
        <w:tc>
          <w:tcPr>
            <w:tcW w:w="2892" w:type="dxa"/>
          </w:tcPr>
          <w:p w14:paraId="28CF6210" w14:textId="77777777" w:rsidR="008703DC" w:rsidRDefault="008703DC" w:rsidP="004A57B5">
            <w:pPr>
              <w:ind w:firstLine="0"/>
              <w:jc w:val="left"/>
            </w:pPr>
            <w:r>
              <w:rPr>
                <w:lang w:val="en-US"/>
              </w:rPr>
              <w:t>time (PK)</w:t>
            </w:r>
          </w:p>
        </w:tc>
        <w:tc>
          <w:tcPr>
            <w:tcW w:w="2877" w:type="dxa"/>
          </w:tcPr>
          <w:p w14:paraId="36F1B550" w14:textId="77777777" w:rsidR="008703DC" w:rsidRPr="008703DC" w:rsidRDefault="008703DC" w:rsidP="004A57B5">
            <w:pPr>
              <w:ind w:firstLine="0"/>
              <w:jc w:val="left"/>
              <w:rPr>
                <w:lang w:val="en-US"/>
              </w:rPr>
            </w:pPr>
            <w:r>
              <w:rPr>
                <w:lang w:val="en-US"/>
              </w:rPr>
              <w:t>DATETIME</w:t>
            </w:r>
          </w:p>
        </w:tc>
        <w:tc>
          <w:tcPr>
            <w:tcW w:w="4007" w:type="dxa"/>
          </w:tcPr>
          <w:p w14:paraId="71C58C0F" w14:textId="77777777" w:rsidR="008703DC" w:rsidRPr="000D0464" w:rsidRDefault="008703DC" w:rsidP="004A57B5">
            <w:pPr>
              <w:ind w:firstLine="0"/>
              <w:jc w:val="left"/>
            </w:pPr>
            <w:r>
              <w:t>Время начала интервала</w:t>
            </w:r>
          </w:p>
        </w:tc>
      </w:tr>
      <w:tr w:rsidR="008703DC" w14:paraId="03BBEEB9" w14:textId="77777777" w:rsidTr="004A57B5">
        <w:tc>
          <w:tcPr>
            <w:tcW w:w="2892" w:type="dxa"/>
          </w:tcPr>
          <w:p w14:paraId="54020185" w14:textId="77777777" w:rsidR="008703DC" w:rsidRPr="00231E6B" w:rsidRDefault="008703DC" w:rsidP="004A57B5">
            <w:pPr>
              <w:ind w:firstLine="0"/>
              <w:jc w:val="left"/>
              <w:rPr>
                <w:lang w:val="en-US"/>
              </w:rPr>
            </w:pPr>
            <w:proofErr w:type="spellStart"/>
            <w:r>
              <w:rPr>
                <w:lang w:val="en-US"/>
              </w:rPr>
              <w:t>version_id</w:t>
            </w:r>
            <w:proofErr w:type="spellEnd"/>
            <w:r>
              <w:rPr>
                <w:lang w:val="en-US"/>
              </w:rPr>
              <w:t xml:space="preserve"> (FK)</w:t>
            </w:r>
          </w:p>
        </w:tc>
        <w:tc>
          <w:tcPr>
            <w:tcW w:w="2877" w:type="dxa"/>
          </w:tcPr>
          <w:p w14:paraId="6C012B13" w14:textId="77777777" w:rsidR="008703DC" w:rsidRPr="000D0464" w:rsidRDefault="008703DC" w:rsidP="004A57B5">
            <w:pPr>
              <w:ind w:firstLine="0"/>
              <w:jc w:val="left"/>
              <w:rPr>
                <w:lang w:val="en-US"/>
              </w:rPr>
            </w:pPr>
            <w:r>
              <w:rPr>
                <w:lang w:val="en-US"/>
              </w:rPr>
              <w:t>INT</w:t>
            </w:r>
          </w:p>
        </w:tc>
        <w:tc>
          <w:tcPr>
            <w:tcW w:w="4007" w:type="dxa"/>
          </w:tcPr>
          <w:p w14:paraId="03DE56FE" w14:textId="77777777" w:rsidR="008703DC" w:rsidRPr="00231E6B" w:rsidRDefault="008703DC" w:rsidP="004A57B5">
            <w:pPr>
              <w:ind w:firstLine="0"/>
              <w:jc w:val="left"/>
            </w:pPr>
            <w:r>
              <w:t>Идентификатор версии</w:t>
            </w:r>
          </w:p>
        </w:tc>
      </w:tr>
      <w:tr w:rsidR="008703DC" w14:paraId="55F04CB9" w14:textId="77777777" w:rsidTr="004A57B5">
        <w:tc>
          <w:tcPr>
            <w:tcW w:w="2892" w:type="dxa"/>
          </w:tcPr>
          <w:p w14:paraId="5BC1D545" w14:textId="77777777" w:rsidR="008703DC" w:rsidRDefault="008703DC" w:rsidP="004A57B5">
            <w:pPr>
              <w:ind w:firstLine="0"/>
              <w:jc w:val="left"/>
              <w:rPr>
                <w:lang w:val="en-US"/>
              </w:rPr>
            </w:pPr>
            <w:r>
              <w:rPr>
                <w:lang w:val="en-US"/>
              </w:rPr>
              <w:t>event</w:t>
            </w:r>
          </w:p>
        </w:tc>
        <w:tc>
          <w:tcPr>
            <w:tcW w:w="2877" w:type="dxa"/>
          </w:tcPr>
          <w:p w14:paraId="361F9C65" w14:textId="77777777" w:rsidR="008703DC" w:rsidRDefault="008703DC" w:rsidP="004A57B5">
            <w:pPr>
              <w:ind w:firstLine="0"/>
              <w:jc w:val="left"/>
              <w:rPr>
                <w:lang w:val="en-US"/>
              </w:rPr>
            </w:pPr>
            <w:r>
              <w:rPr>
                <w:lang w:val="en-US"/>
              </w:rPr>
              <w:t>VARCHAR(256)</w:t>
            </w:r>
          </w:p>
        </w:tc>
        <w:tc>
          <w:tcPr>
            <w:tcW w:w="4007" w:type="dxa"/>
          </w:tcPr>
          <w:p w14:paraId="75BFB0D8" w14:textId="77777777" w:rsidR="008703DC" w:rsidRPr="00C90D59" w:rsidRDefault="008703DC" w:rsidP="004A57B5">
            <w:pPr>
              <w:ind w:firstLine="0"/>
              <w:jc w:val="left"/>
            </w:pPr>
            <w:r>
              <w:t>Название события</w:t>
            </w:r>
          </w:p>
        </w:tc>
      </w:tr>
      <w:tr w:rsidR="008703DC" w14:paraId="1BA22DBB" w14:textId="77777777" w:rsidTr="004A57B5">
        <w:tc>
          <w:tcPr>
            <w:tcW w:w="2892" w:type="dxa"/>
          </w:tcPr>
          <w:p w14:paraId="7EBC3197" w14:textId="77777777" w:rsidR="008703DC" w:rsidRPr="008703DC" w:rsidRDefault="008703DC" w:rsidP="004A57B5">
            <w:pPr>
              <w:ind w:firstLine="0"/>
              <w:jc w:val="left"/>
              <w:rPr>
                <w:lang w:val="en-US"/>
              </w:rPr>
            </w:pPr>
            <w:proofErr w:type="spellStart"/>
            <w:r>
              <w:rPr>
                <w:lang w:val="en-US"/>
              </w:rPr>
              <w:t>last_aggregated_id</w:t>
            </w:r>
            <w:proofErr w:type="spellEnd"/>
            <w:r>
              <w:t xml:space="preserve"> </w:t>
            </w:r>
            <w:r>
              <w:rPr>
                <w:lang w:val="en-US"/>
              </w:rPr>
              <w:t>(FK)</w:t>
            </w:r>
          </w:p>
        </w:tc>
        <w:tc>
          <w:tcPr>
            <w:tcW w:w="2877" w:type="dxa"/>
          </w:tcPr>
          <w:p w14:paraId="14C76CA3" w14:textId="77777777" w:rsidR="008703DC" w:rsidRDefault="008703DC" w:rsidP="004A57B5">
            <w:pPr>
              <w:ind w:firstLine="0"/>
              <w:jc w:val="left"/>
              <w:rPr>
                <w:lang w:val="en-US"/>
              </w:rPr>
            </w:pPr>
            <w:r>
              <w:rPr>
                <w:lang w:val="en-US"/>
              </w:rPr>
              <w:t>BIGINT</w:t>
            </w:r>
          </w:p>
        </w:tc>
        <w:tc>
          <w:tcPr>
            <w:tcW w:w="4007" w:type="dxa"/>
          </w:tcPr>
          <w:p w14:paraId="419F6994" w14:textId="77777777" w:rsidR="008703DC" w:rsidRDefault="008703DC" w:rsidP="004A57B5">
            <w:pPr>
              <w:ind w:firstLine="0"/>
              <w:jc w:val="left"/>
            </w:pPr>
            <w:r>
              <w:t>Идентификатор последнего подсчитанного события</w:t>
            </w:r>
          </w:p>
        </w:tc>
      </w:tr>
      <w:tr w:rsidR="008703DC" w14:paraId="3BF9B4C7" w14:textId="77777777" w:rsidTr="004A57B5">
        <w:tc>
          <w:tcPr>
            <w:tcW w:w="2892" w:type="dxa"/>
          </w:tcPr>
          <w:p w14:paraId="37C1260B" w14:textId="77777777" w:rsidR="008703DC" w:rsidRDefault="008703DC" w:rsidP="004A57B5">
            <w:pPr>
              <w:ind w:firstLine="0"/>
              <w:jc w:val="left"/>
              <w:rPr>
                <w:lang w:val="en-US"/>
              </w:rPr>
            </w:pPr>
            <w:r>
              <w:rPr>
                <w:lang w:val="en-US"/>
              </w:rPr>
              <w:t>count</w:t>
            </w:r>
          </w:p>
        </w:tc>
        <w:tc>
          <w:tcPr>
            <w:tcW w:w="2877" w:type="dxa"/>
          </w:tcPr>
          <w:p w14:paraId="07DD35F0" w14:textId="77777777" w:rsidR="008703DC" w:rsidRDefault="008703DC" w:rsidP="004A57B5">
            <w:pPr>
              <w:ind w:firstLine="0"/>
              <w:jc w:val="left"/>
              <w:rPr>
                <w:lang w:val="en-US"/>
              </w:rPr>
            </w:pPr>
            <w:r>
              <w:rPr>
                <w:lang w:val="en-US"/>
              </w:rPr>
              <w:t>INT</w:t>
            </w:r>
          </w:p>
        </w:tc>
        <w:tc>
          <w:tcPr>
            <w:tcW w:w="4007" w:type="dxa"/>
          </w:tcPr>
          <w:p w14:paraId="4C6AE5AB" w14:textId="77777777" w:rsidR="008703DC" w:rsidRDefault="008703DC" w:rsidP="004A57B5">
            <w:pPr>
              <w:ind w:firstLine="0"/>
              <w:jc w:val="left"/>
            </w:pPr>
            <w:r>
              <w:t>Количество сосчитанных событий</w:t>
            </w:r>
          </w:p>
        </w:tc>
      </w:tr>
    </w:tbl>
    <w:p w14:paraId="6F09B4F4" w14:textId="77777777" w:rsidR="008703DC" w:rsidRDefault="008703DC" w:rsidP="008703DC">
      <w:pPr>
        <w:spacing w:line="340" w:lineRule="exact"/>
        <w:ind w:firstLine="0"/>
      </w:pPr>
    </w:p>
    <w:p w14:paraId="626FF0B8" w14:textId="1A2360A4" w:rsidR="008703DC" w:rsidRPr="008703DC" w:rsidRDefault="008703DC" w:rsidP="008703DC">
      <w:pPr>
        <w:spacing w:line="340" w:lineRule="exact"/>
        <w:ind w:firstLine="0"/>
        <w:rPr>
          <w:lang w:val="en-US"/>
        </w:rPr>
      </w:pPr>
      <w:r>
        <w:t>Таблица 3.7. Структура</w:t>
      </w:r>
      <w:r w:rsidRPr="008703DC">
        <w:rPr>
          <w:lang w:val="en-US"/>
        </w:rPr>
        <w:t xml:space="preserve"> </w:t>
      </w:r>
      <w:r>
        <w:t>сущности</w:t>
      </w:r>
      <w:r w:rsidRPr="008703DC">
        <w:rPr>
          <w:lang w:val="en-US"/>
        </w:rPr>
        <w:t xml:space="preserve"> </w:t>
      </w:r>
      <w:proofErr w:type="spellStart"/>
      <w:r>
        <w:rPr>
          <w:lang w:val="en-US"/>
        </w:rPr>
        <w:t>tracking</w:t>
      </w:r>
      <w:r w:rsidRPr="008703DC">
        <w:rPr>
          <w:lang w:val="en-US"/>
        </w:rPr>
        <w:t>_</w:t>
      </w:r>
      <w:r>
        <w:rPr>
          <w:lang w:val="en-US"/>
        </w:rPr>
        <w:t>requests_days</w:t>
      </w:r>
      <w:proofErr w:type="spellEnd"/>
    </w:p>
    <w:tbl>
      <w:tblPr>
        <w:tblStyle w:val="ac"/>
        <w:tblW w:w="9776" w:type="dxa"/>
        <w:tblLook w:val="04A0" w:firstRow="1" w:lastRow="0" w:firstColumn="1" w:lastColumn="0" w:noHBand="0" w:noVBand="1"/>
      </w:tblPr>
      <w:tblGrid>
        <w:gridCol w:w="2892"/>
        <w:gridCol w:w="2877"/>
        <w:gridCol w:w="4007"/>
      </w:tblGrid>
      <w:tr w:rsidR="008703DC" w14:paraId="63B59590" w14:textId="77777777" w:rsidTr="004A57B5">
        <w:tc>
          <w:tcPr>
            <w:tcW w:w="2892" w:type="dxa"/>
          </w:tcPr>
          <w:p w14:paraId="7B72BB40" w14:textId="77777777" w:rsidR="008703DC" w:rsidRDefault="008703DC" w:rsidP="004A57B5">
            <w:pPr>
              <w:ind w:firstLine="0"/>
              <w:jc w:val="center"/>
            </w:pPr>
            <w:r>
              <w:t>Название поля</w:t>
            </w:r>
          </w:p>
        </w:tc>
        <w:tc>
          <w:tcPr>
            <w:tcW w:w="2877" w:type="dxa"/>
          </w:tcPr>
          <w:p w14:paraId="7B86827A" w14:textId="77777777" w:rsidR="008703DC" w:rsidRDefault="008703DC" w:rsidP="004A57B5">
            <w:pPr>
              <w:ind w:firstLine="0"/>
              <w:jc w:val="center"/>
            </w:pPr>
            <w:r>
              <w:t>Тип данных</w:t>
            </w:r>
          </w:p>
        </w:tc>
        <w:tc>
          <w:tcPr>
            <w:tcW w:w="4007" w:type="dxa"/>
          </w:tcPr>
          <w:p w14:paraId="724888D0" w14:textId="77777777" w:rsidR="008703DC" w:rsidRDefault="008703DC" w:rsidP="004A57B5">
            <w:pPr>
              <w:ind w:firstLine="0"/>
              <w:jc w:val="center"/>
            </w:pPr>
            <w:r>
              <w:t>Описание</w:t>
            </w:r>
          </w:p>
        </w:tc>
      </w:tr>
      <w:tr w:rsidR="008703DC" w14:paraId="72E64EC5" w14:textId="77777777" w:rsidTr="004A57B5">
        <w:tc>
          <w:tcPr>
            <w:tcW w:w="2892" w:type="dxa"/>
          </w:tcPr>
          <w:p w14:paraId="483794D9" w14:textId="77777777" w:rsidR="008703DC" w:rsidRDefault="008703DC" w:rsidP="004A57B5">
            <w:pPr>
              <w:ind w:firstLine="0"/>
              <w:jc w:val="left"/>
            </w:pPr>
            <w:r>
              <w:rPr>
                <w:lang w:val="en-US"/>
              </w:rPr>
              <w:t>time (PK)</w:t>
            </w:r>
          </w:p>
        </w:tc>
        <w:tc>
          <w:tcPr>
            <w:tcW w:w="2877" w:type="dxa"/>
          </w:tcPr>
          <w:p w14:paraId="17561304" w14:textId="77777777" w:rsidR="008703DC" w:rsidRPr="008703DC" w:rsidRDefault="008703DC" w:rsidP="004A57B5">
            <w:pPr>
              <w:ind w:firstLine="0"/>
              <w:jc w:val="left"/>
              <w:rPr>
                <w:lang w:val="en-US"/>
              </w:rPr>
            </w:pPr>
            <w:r>
              <w:rPr>
                <w:lang w:val="en-US"/>
              </w:rPr>
              <w:t>DATETIME</w:t>
            </w:r>
          </w:p>
        </w:tc>
        <w:tc>
          <w:tcPr>
            <w:tcW w:w="4007" w:type="dxa"/>
          </w:tcPr>
          <w:p w14:paraId="5C242D2F" w14:textId="77777777" w:rsidR="008703DC" w:rsidRPr="000D0464" w:rsidRDefault="008703DC" w:rsidP="004A57B5">
            <w:pPr>
              <w:ind w:firstLine="0"/>
              <w:jc w:val="left"/>
            </w:pPr>
            <w:r>
              <w:t>Время начала интервала</w:t>
            </w:r>
          </w:p>
        </w:tc>
      </w:tr>
      <w:tr w:rsidR="008703DC" w14:paraId="7519B4A6" w14:textId="77777777" w:rsidTr="004A57B5">
        <w:tc>
          <w:tcPr>
            <w:tcW w:w="2892" w:type="dxa"/>
          </w:tcPr>
          <w:p w14:paraId="0868CE96" w14:textId="77777777" w:rsidR="008703DC" w:rsidRPr="00231E6B" w:rsidRDefault="008703DC" w:rsidP="004A57B5">
            <w:pPr>
              <w:ind w:firstLine="0"/>
              <w:jc w:val="left"/>
              <w:rPr>
                <w:lang w:val="en-US"/>
              </w:rPr>
            </w:pPr>
            <w:proofErr w:type="spellStart"/>
            <w:r>
              <w:rPr>
                <w:lang w:val="en-US"/>
              </w:rPr>
              <w:t>version_id</w:t>
            </w:r>
            <w:proofErr w:type="spellEnd"/>
            <w:r>
              <w:rPr>
                <w:lang w:val="en-US"/>
              </w:rPr>
              <w:t xml:space="preserve"> (FK)</w:t>
            </w:r>
          </w:p>
        </w:tc>
        <w:tc>
          <w:tcPr>
            <w:tcW w:w="2877" w:type="dxa"/>
          </w:tcPr>
          <w:p w14:paraId="37C9FD13" w14:textId="77777777" w:rsidR="008703DC" w:rsidRPr="000D0464" w:rsidRDefault="008703DC" w:rsidP="004A57B5">
            <w:pPr>
              <w:ind w:firstLine="0"/>
              <w:jc w:val="left"/>
              <w:rPr>
                <w:lang w:val="en-US"/>
              </w:rPr>
            </w:pPr>
            <w:r>
              <w:rPr>
                <w:lang w:val="en-US"/>
              </w:rPr>
              <w:t>INT</w:t>
            </w:r>
          </w:p>
        </w:tc>
        <w:tc>
          <w:tcPr>
            <w:tcW w:w="4007" w:type="dxa"/>
          </w:tcPr>
          <w:p w14:paraId="5AFE9EAA" w14:textId="77777777" w:rsidR="008703DC" w:rsidRPr="00231E6B" w:rsidRDefault="008703DC" w:rsidP="004A57B5">
            <w:pPr>
              <w:ind w:firstLine="0"/>
              <w:jc w:val="left"/>
            </w:pPr>
            <w:r>
              <w:t>Идентификатор версии</w:t>
            </w:r>
          </w:p>
        </w:tc>
      </w:tr>
      <w:tr w:rsidR="008703DC" w14:paraId="362CBD20" w14:textId="77777777" w:rsidTr="004A57B5">
        <w:tc>
          <w:tcPr>
            <w:tcW w:w="2892" w:type="dxa"/>
          </w:tcPr>
          <w:p w14:paraId="76343CC9" w14:textId="77777777" w:rsidR="008703DC" w:rsidRDefault="008703DC" w:rsidP="004A57B5">
            <w:pPr>
              <w:ind w:firstLine="0"/>
              <w:jc w:val="left"/>
              <w:rPr>
                <w:lang w:val="en-US"/>
              </w:rPr>
            </w:pPr>
            <w:r>
              <w:rPr>
                <w:lang w:val="en-US"/>
              </w:rPr>
              <w:t>event</w:t>
            </w:r>
          </w:p>
        </w:tc>
        <w:tc>
          <w:tcPr>
            <w:tcW w:w="2877" w:type="dxa"/>
          </w:tcPr>
          <w:p w14:paraId="4D0CEE38" w14:textId="77777777" w:rsidR="008703DC" w:rsidRDefault="008703DC" w:rsidP="004A57B5">
            <w:pPr>
              <w:ind w:firstLine="0"/>
              <w:jc w:val="left"/>
              <w:rPr>
                <w:lang w:val="en-US"/>
              </w:rPr>
            </w:pPr>
            <w:r>
              <w:rPr>
                <w:lang w:val="en-US"/>
              </w:rPr>
              <w:t>VARCHAR(256)</w:t>
            </w:r>
          </w:p>
        </w:tc>
        <w:tc>
          <w:tcPr>
            <w:tcW w:w="4007" w:type="dxa"/>
          </w:tcPr>
          <w:p w14:paraId="041BB649" w14:textId="77777777" w:rsidR="008703DC" w:rsidRPr="00C90D59" w:rsidRDefault="008703DC" w:rsidP="004A57B5">
            <w:pPr>
              <w:ind w:firstLine="0"/>
              <w:jc w:val="left"/>
            </w:pPr>
            <w:r>
              <w:t>Название события</w:t>
            </w:r>
          </w:p>
        </w:tc>
      </w:tr>
      <w:tr w:rsidR="008703DC" w14:paraId="557599E5" w14:textId="77777777" w:rsidTr="004A57B5">
        <w:tc>
          <w:tcPr>
            <w:tcW w:w="2892" w:type="dxa"/>
          </w:tcPr>
          <w:p w14:paraId="6D604DB6" w14:textId="77777777" w:rsidR="008703DC" w:rsidRPr="008703DC" w:rsidRDefault="008703DC" w:rsidP="004A57B5">
            <w:pPr>
              <w:ind w:firstLine="0"/>
              <w:jc w:val="left"/>
              <w:rPr>
                <w:lang w:val="en-US"/>
              </w:rPr>
            </w:pPr>
            <w:proofErr w:type="spellStart"/>
            <w:r>
              <w:rPr>
                <w:lang w:val="en-US"/>
              </w:rPr>
              <w:t>last_aggregated_id</w:t>
            </w:r>
            <w:proofErr w:type="spellEnd"/>
            <w:r>
              <w:t xml:space="preserve"> </w:t>
            </w:r>
            <w:r>
              <w:rPr>
                <w:lang w:val="en-US"/>
              </w:rPr>
              <w:t>(FK)</w:t>
            </w:r>
          </w:p>
        </w:tc>
        <w:tc>
          <w:tcPr>
            <w:tcW w:w="2877" w:type="dxa"/>
          </w:tcPr>
          <w:p w14:paraId="22923E33" w14:textId="77777777" w:rsidR="008703DC" w:rsidRDefault="008703DC" w:rsidP="004A57B5">
            <w:pPr>
              <w:ind w:firstLine="0"/>
              <w:jc w:val="left"/>
              <w:rPr>
                <w:lang w:val="en-US"/>
              </w:rPr>
            </w:pPr>
            <w:r>
              <w:rPr>
                <w:lang w:val="en-US"/>
              </w:rPr>
              <w:t>BIGINT</w:t>
            </w:r>
          </w:p>
        </w:tc>
        <w:tc>
          <w:tcPr>
            <w:tcW w:w="4007" w:type="dxa"/>
          </w:tcPr>
          <w:p w14:paraId="5F68E066" w14:textId="77777777" w:rsidR="008703DC" w:rsidRDefault="008703DC" w:rsidP="004A57B5">
            <w:pPr>
              <w:ind w:firstLine="0"/>
              <w:jc w:val="left"/>
            </w:pPr>
            <w:r>
              <w:t>Идентификатор последнего подсчитанного события</w:t>
            </w:r>
          </w:p>
        </w:tc>
      </w:tr>
      <w:tr w:rsidR="008703DC" w14:paraId="66F094EF" w14:textId="77777777" w:rsidTr="004A57B5">
        <w:tc>
          <w:tcPr>
            <w:tcW w:w="2892" w:type="dxa"/>
          </w:tcPr>
          <w:p w14:paraId="1B9DD52A" w14:textId="77777777" w:rsidR="008703DC" w:rsidRDefault="008703DC" w:rsidP="004A57B5">
            <w:pPr>
              <w:ind w:firstLine="0"/>
              <w:jc w:val="left"/>
              <w:rPr>
                <w:lang w:val="en-US"/>
              </w:rPr>
            </w:pPr>
            <w:r>
              <w:rPr>
                <w:lang w:val="en-US"/>
              </w:rPr>
              <w:t>count</w:t>
            </w:r>
          </w:p>
        </w:tc>
        <w:tc>
          <w:tcPr>
            <w:tcW w:w="2877" w:type="dxa"/>
          </w:tcPr>
          <w:p w14:paraId="1107601D" w14:textId="77777777" w:rsidR="008703DC" w:rsidRDefault="008703DC" w:rsidP="004A57B5">
            <w:pPr>
              <w:ind w:firstLine="0"/>
              <w:jc w:val="left"/>
              <w:rPr>
                <w:lang w:val="en-US"/>
              </w:rPr>
            </w:pPr>
            <w:r>
              <w:rPr>
                <w:lang w:val="en-US"/>
              </w:rPr>
              <w:t>INT</w:t>
            </w:r>
          </w:p>
        </w:tc>
        <w:tc>
          <w:tcPr>
            <w:tcW w:w="4007" w:type="dxa"/>
          </w:tcPr>
          <w:p w14:paraId="62FEE052" w14:textId="77777777" w:rsidR="008703DC" w:rsidRDefault="008703DC" w:rsidP="004A57B5">
            <w:pPr>
              <w:ind w:firstLine="0"/>
              <w:jc w:val="left"/>
            </w:pPr>
            <w:r>
              <w:t>Количество сосчитанных событий</w:t>
            </w:r>
          </w:p>
        </w:tc>
      </w:tr>
    </w:tbl>
    <w:p w14:paraId="14192CFC" w14:textId="77777777" w:rsidR="008703DC" w:rsidRDefault="008703DC" w:rsidP="008703DC">
      <w:pPr>
        <w:spacing w:line="340" w:lineRule="exact"/>
        <w:ind w:firstLine="0"/>
      </w:pPr>
    </w:p>
    <w:p w14:paraId="24DF7D11" w14:textId="581A4454" w:rsidR="008703DC" w:rsidRPr="008703DC" w:rsidRDefault="008703DC" w:rsidP="008703DC">
      <w:pPr>
        <w:spacing w:line="340" w:lineRule="exact"/>
        <w:ind w:firstLine="0"/>
        <w:rPr>
          <w:lang w:val="en-US"/>
        </w:rPr>
      </w:pPr>
      <w:r>
        <w:t>Таблица 3.8. Структура</w:t>
      </w:r>
      <w:r w:rsidRPr="008703DC">
        <w:rPr>
          <w:lang w:val="en-US"/>
        </w:rPr>
        <w:t xml:space="preserve"> </w:t>
      </w:r>
      <w:r>
        <w:t>сущности</w:t>
      </w:r>
      <w:r w:rsidRPr="008703DC">
        <w:rPr>
          <w:lang w:val="en-US"/>
        </w:rPr>
        <w:t xml:space="preserve"> </w:t>
      </w:r>
      <w:proofErr w:type="spellStart"/>
      <w:r>
        <w:rPr>
          <w:lang w:val="en-US"/>
        </w:rPr>
        <w:t>tracking</w:t>
      </w:r>
      <w:r w:rsidRPr="008703DC">
        <w:rPr>
          <w:lang w:val="en-US"/>
        </w:rPr>
        <w:t>_</w:t>
      </w:r>
      <w:r>
        <w:rPr>
          <w:lang w:val="en-US"/>
        </w:rPr>
        <w:t>requests_months</w:t>
      </w:r>
      <w:proofErr w:type="spellEnd"/>
    </w:p>
    <w:tbl>
      <w:tblPr>
        <w:tblStyle w:val="ac"/>
        <w:tblW w:w="9776" w:type="dxa"/>
        <w:tblLook w:val="04A0" w:firstRow="1" w:lastRow="0" w:firstColumn="1" w:lastColumn="0" w:noHBand="0" w:noVBand="1"/>
      </w:tblPr>
      <w:tblGrid>
        <w:gridCol w:w="2892"/>
        <w:gridCol w:w="2877"/>
        <w:gridCol w:w="4007"/>
      </w:tblGrid>
      <w:tr w:rsidR="008703DC" w14:paraId="0DF95C0C" w14:textId="77777777" w:rsidTr="004A57B5">
        <w:tc>
          <w:tcPr>
            <w:tcW w:w="2892" w:type="dxa"/>
          </w:tcPr>
          <w:p w14:paraId="2CCDAD86" w14:textId="77777777" w:rsidR="008703DC" w:rsidRDefault="008703DC" w:rsidP="004A57B5">
            <w:pPr>
              <w:ind w:firstLine="0"/>
              <w:jc w:val="center"/>
            </w:pPr>
            <w:r>
              <w:t>Название поля</w:t>
            </w:r>
          </w:p>
        </w:tc>
        <w:tc>
          <w:tcPr>
            <w:tcW w:w="2877" w:type="dxa"/>
          </w:tcPr>
          <w:p w14:paraId="6986B7EE" w14:textId="77777777" w:rsidR="008703DC" w:rsidRDefault="008703DC" w:rsidP="004A57B5">
            <w:pPr>
              <w:ind w:firstLine="0"/>
              <w:jc w:val="center"/>
            </w:pPr>
            <w:r>
              <w:t>Тип данных</w:t>
            </w:r>
          </w:p>
        </w:tc>
        <w:tc>
          <w:tcPr>
            <w:tcW w:w="4007" w:type="dxa"/>
          </w:tcPr>
          <w:p w14:paraId="704B25E3" w14:textId="77777777" w:rsidR="008703DC" w:rsidRDefault="008703DC" w:rsidP="004A57B5">
            <w:pPr>
              <w:ind w:firstLine="0"/>
              <w:jc w:val="center"/>
            </w:pPr>
            <w:r>
              <w:t>Описание</w:t>
            </w:r>
          </w:p>
        </w:tc>
      </w:tr>
      <w:tr w:rsidR="008703DC" w14:paraId="22A1C450" w14:textId="77777777" w:rsidTr="004A57B5">
        <w:tc>
          <w:tcPr>
            <w:tcW w:w="2892" w:type="dxa"/>
          </w:tcPr>
          <w:p w14:paraId="324CDF19" w14:textId="77777777" w:rsidR="008703DC" w:rsidRDefault="008703DC" w:rsidP="004A57B5">
            <w:pPr>
              <w:ind w:firstLine="0"/>
              <w:jc w:val="left"/>
            </w:pPr>
            <w:r>
              <w:rPr>
                <w:lang w:val="en-US"/>
              </w:rPr>
              <w:t>time (PK)</w:t>
            </w:r>
          </w:p>
        </w:tc>
        <w:tc>
          <w:tcPr>
            <w:tcW w:w="2877" w:type="dxa"/>
          </w:tcPr>
          <w:p w14:paraId="4A179866" w14:textId="77777777" w:rsidR="008703DC" w:rsidRPr="008703DC" w:rsidRDefault="008703DC" w:rsidP="004A57B5">
            <w:pPr>
              <w:ind w:firstLine="0"/>
              <w:jc w:val="left"/>
              <w:rPr>
                <w:lang w:val="en-US"/>
              </w:rPr>
            </w:pPr>
            <w:r>
              <w:rPr>
                <w:lang w:val="en-US"/>
              </w:rPr>
              <w:t>DATETIME</w:t>
            </w:r>
          </w:p>
        </w:tc>
        <w:tc>
          <w:tcPr>
            <w:tcW w:w="4007" w:type="dxa"/>
          </w:tcPr>
          <w:p w14:paraId="063E647D" w14:textId="77777777" w:rsidR="008703DC" w:rsidRPr="000D0464" w:rsidRDefault="008703DC" w:rsidP="004A57B5">
            <w:pPr>
              <w:ind w:firstLine="0"/>
              <w:jc w:val="left"/>
            </w:pPr>
            <w:r>
              <w:t>Время начала интервала</w:t>
            </w:r>
          </w:p>
        </w:tc>
      </w:tr>
      <w:tr w:rsidR="008703DC" w14:paraId="0F9DBB1C" w14:textId="77777777" w:rsidTr="004A57B5">
        <w:tc>
          <w:tcPr>
            <w:tcW w:w="2892" w:type="dxa"/>
          </w:tcPr>
          <w:p w14:paraId="32F4EDAE" w14:textId="77777777" w:rsidR="008703DC" w:rsidRPr="00231E6B" w:rsidRDefault="008703DC" w:rsidP="004A57B5">
            <w:pPr>
              <w:ind w:firstLine="0"/>
              <w:jc w:val="left"/>
              <w:rPr>
                <w:lang w:val="en-US"/>
              </w:rPr>
            </w:pPr>
            <w:proofErr w:type="spellStart"/>
            <w:r>
              <w:rPr>
                <w:lang w:val="en-US"/>
              </w:rPr>
              <w:t>version_id</w:t>
            </w:r>
            <w:proofErr w:type="spellEnd"/>
            <w:r>
              <w:rPr>
                <w:lang w:val="en-US"/>
              </w:rPr>
              <w:t xml:space="preserve"> (FK)</w:t>
            </w:r>
          </w:p>
        </w:tc>
        <w:tc>
          <w:tcPr>
            <w:tcW w:w="2877" w:type="dxa"/>
          </w:tcPr>
          <w:p w14:paraId="794F0406" w14:textId="77777777" w:rsidR="008703DC" w:rsidRPr="000D0464" w:rsidRDefault="008703DC" w:rsidP="004A57B5">
            <w:pPr>
              <w:ind w:firstLine="0"/>
              <w:jc w:val="left"/>
              <w:rPr>
                <w:lang w:val="en-US"/>
              </w:rPr>
            </w:pPr>
            <w:r>
              <w:rPr>
                <w:lang w:val="en-US"/>
              </w:rPr>
              <w:t>INT</w:t>
            </w:r>
          </w:p>
        </w:tc>
        <w:tc>
          <w:tcPr>
            <w:tcW w:w="4007" w:type="dxa"/>
          </w:tcPr>
          <w:p w14:paraId="675A55E2" w14:textId="77777777" w:rsidR="008703DC" w:rsidRPr="00231E6B" w:rsidRDefault="008703DC" w:rsidP="004A57B5">
            <w:pPr>
              <w:ind w:firstLine="0"/>
              <w:jc w:val="left"/>
            </w:pPr>
            <w:r>
              <w:t>Идентификатор версии</w:t>
            </w:r>
          </w:p>
        </w:tc>
      </w:tr>
      <w:tr w:rsidR="008703DC" w14:paraId="45A6C2B7" w14:textId="77777777" w:rsidTr="004A57B5">
        <w:tc>
          <w:tcPr>
            <w:tcW w:w="2892" w:type="dxa"/>
          </w:tcPr>
          <w:p w14:paraId="311FEC40" w14:textId="77777777" w:rsidR="008703DC" w:rsidRDefault="008703DC" w:rsidP="004A57B5">
            <w:pPr>
              <w:ind w:firstLine="0"/>
              <w:jc w:val="left"/>
              <w:rPr>
                <w:lang w:val="en-US"/>
              </w:rPr>
            </w:pPr>
            <w:r>
              <w:rPr>
                <w:lang w:val="en-US"/>
              </w:rPr>
              <w:t>event</w:t>
            </w:r>
          </w:p>
        </w:tc>
        <w:tc>
          <w:tcPr>
            <w:tcW w:w="2877" w:type="dxa"/>
          </w:tcPr>
          <w:p w14:paraId="30B72D3D" w14:textId="77777777" w:rsidR="008703DC" w:rsidRDefault="008703DC" w:rsidP="004A57B5">
            <w:pPr>
              <w:ind w:firstLine="0"/>
              <w:jc w:val="left"/>
              <w:rPr>
                <w:lang w:val="en-US"/>
              </w:rPr>
            </w:pPr>
            <w:r>
              <w:rPr>
                <w:lang w:val="en-US"/>
              </w:rPr>
              <w:t>VARCHAR(256)</w:t>
            </w:r>
          </w:p>
        </w:tc>
        <w:tc>
          <w:tcPr>
            <w:tcW w:w="4007" w:type="dxa"/>
          </w:tcPr>
          <w:p w14:paraId="7E4F5CC4" w14:textId="77777777" w:rsidR="008703DC" w:rsidRPr="00C90D59" w:rsidRDefault="008703DC" w:rsidP="004A57B5">
            <w:pPr>
              <w:ind w:firstLine="0"/>
              <w:jc w:val="left"/>
            </w:pPr>
            <w:r>
              <w:t>Название события</w:t>
            </w:r>
          </w:p>
        </w:tc>
      </w:tr>
      <w:tr w:rsidR="008703DC" w14:paraId="7CC1F013" w14:textId="77777777" w:rsidTr="004A57B5">
        <w:tc>
          <w:tcPr>
            <w:tcW w:w="2892" w:type="dxa"/>
          </w:tcPr>
          <w:p w14:paraId="2988B588" w14:textId="77777777" w:rsidR="008703DC" w:rsidRPr="008703DC" w:rsidRDefault="008703DC" w:rsidP="004A57B5">
            <w:pPr>
              <w:ind w:firstLine="0"/>
              <w:jc w:val="left"/>
              <w:rPr>
                <w:lang w:val="en-US"/>
              </w:rPr>
            </w:pPr>
            <w:proofErr w:type="spellStart"/>
            <w:r>
              <w:rPr>
                <w:lang w:val="en-US"/>
              </w:rPr>
              <w:t>last_aggregated_id</w:t>
            </w:r>
            <w:proofErr w:type="spellEnd"/>
            <w:r>
              <w:t xml:space="preserve"> </w:t>
            </w:r>
            <w:r>
              <w:rPr>
                <w:lang w:val="en-US"/>
              </w:rPr>
              <w:t>(FK)</w:t>
            </w:r>
          </w:p>
        </w:tc>
        <w:tc>
          <w:tcPr>
            <w:tcW w:w="2877" w:type="dxa"/>
          </w:tcPr>
          <w:p w14:paraId="7CA8EE15" w14:textId="77777777" w:rsidR="008703DC" w:rsidRDefault="008703DC" w:rsidP="004A57B5">
            <w:pPr>
              <w:ind w:firstLine="0"/>
              <w:jc w:val="left"/>
              <w:rPr>
                <w:lang w:val="en-US"/>
              </w:rPr>
            </w:pPr>
            <w:r>
              <w:rPr>
                <w:lang w:val="en-US"/>
              </w:rPr>
              <w:t>BIGINT</w:t>
            </w:r>
          </w:p>
        </w:tc>
        <w:tc>
          <w:tcPr>
            <w:tcW w:w="4007" w:type="dxa"/>
          </w:tcPr>
          <w:p w14:paraId="77C28700" w14:textId="77777777" w:rsidR="008703DC" w:rsidRDefault="008703DC" w:rsidP="004A57B5">
            <w:pPr>
              <w:ind w:firstLine="0"/>
              <w:jc w:val="left"/>
            </w:pPr>
            <w:r>
              <w:t>Идентификатор последнего подсчитанного события</w:t>
            </w:r>
          </w:p>
        </w:tc>
      </w:tr>
      <w:tr w:rsidR="008703DC" w14:paraId="7FE38EAA" w14:textId="77777777" w:rsidTr="004A57B5">
        <w:tc>
          <w:tcPr>
            <w:tcW w:w="2892" w:type="dxa"/>
          </w:tcPr>
          <w:p w14:paraId="37240A74" w14:textId="77777777" w:rsidR="008703DC" w:rsidRDefault="008703DC" w:rsidP="004A57B5">
            <w:pPr>
              <w:ind w:firstLine="0"/>
              <w:jc w:val="left"/>
              <w:rPr>
                <w:lang w:val="en-US"/>
              </w:rPr>
            </w:pPr>
            <w:r>
              <w:rPr>
                <w:lang w:val="en-US"/>
              </w:rPr>
              <w:t>count</w:t>
            </w:r>
          </w:p>
        </w:tc>
        <w:tc>
          <w:tcPr>
            <w:tcW w:w="2877" w:type="dxa"/>
          </w:tcPr>
          <w:p w14:paraId="7CB1E039" w14:textId="77777777" w:rsidR="008703DC" w:rsidRDefault="008703DC" w:rsidP="004A57B5">
            <w:pPr>
              <w:ind w:firstLine="0"/>
              <w:jc w:val="left"/>
              <w:rPr>
                <w:lang w:val="en-US"/>
              </w:rPr>
            </w:pPr>
            <w:r>
              <w:rPr>
                <w:lang w:val="en-US"/>
              </w:rPr>
              <w:t>INT</w:t>
            </w:r>
          </w:p>
        </w:tc>
        <w:tc>
          <w:tcPr>
            <w:tcW w:w="4007" w:type="dxa"/>
          </w:tcPr>
          <w:p w14:paraId="4EF3F3FA" w14:textId="77777777" w:rsidR="008703DC" w:rsidRDefault="008703DC" w:rsidP="004A57B5">
            <w:pPr>
              <w:ind w:firstLine="0"/>
              <w:jc w:val="left"/>
            </w:pPr>
            <w:r>
              <w:t>Количество сосчитанных событий</w:t>
            </w:r>
          </w:p>
        </w:tc>
      </w:tr>
    </w:tbl>
    <w:p w14:paraId="5E7ECF3E" w14:textId="77777777" w:rsidR="008703DC" w:rsidRDefault="008703DC" w:rsidP="008703DC">
      <w:pPr>
        <w:spacing w:line="340" w:lineRule="exact"/>
        <w:ind w:firstLine="0"/>
      </w:pPr>
    </w:p>
    <w:p w14:paraId="41E15424" w14:textId="77777777" w:rsidR="008703DC" w:rsidRPr="008703DC" w:rsidRDefault="008703DC" w:rsidP="008703DC">
      <w:pPr>
        <w:spacing w:line="340" w:lineRule="exact"/>
        <w:ind w:firstLine="0"/>
      </w:pPr>
      <w:r>
        <w:t>Таблица 3.9. Структура</w:t>
      </w:r>
      <w:r w:rsidRPr="008703DC">
        <w:t xml:space="preserve"> </w:t>
      </w:r>
      <w:r>
        <w:t>сущности</w:t>
      </w:r>
      <w:r w:rsidRPr="008703DC">
        <w:t xml:space="preserve"> </w:t>
      </w:r>
      <w:r>
        <w:rPr>
          <w:lang w:val="en-US"/>
        </w:rPr>
        <w:t>project</w:t>
      </w:r>
      <w:r w:rsidRPr="008703DC">
        <w:t>_</w:t>
      </w:r>
      <w:r>
        <w:rPr>
          <w:lang w:val="en-US"/>
        </w:rPr>
        <w:t>versions</w:t>
      </w:r>
    </w:p>
    <w:tbl>
      <w:tblPr>
        <w:tblStyle w:val="ac"/>
        <w:tblW w:w="9776" w:type="dxa"/>
        <w:tblLook w:val="04A0" w:firstRow="1" w:lastRow="0" w:firstColumn="1" w:lastColumn="0" w:noHBand="0" w:noVBand="1"/>
      </w:tblPr>
      <w:tblGrid>
        <w:gridCol w:w="2892"/>
        <w:gridCol w:w="2877"/>
        <w:gridCol w:w="4007"/>
      </w:tblGrid>
      <w:tr w:rsidR="008703DC" w14:paraId="48949F7F" w14:textId="77777777" w:rsidTr="004A57B5">
        <w:tc>
          <w:tcPr>
            <w:tcW w:w="2892" w:type="dxa"/>
          </w:tcPr>
          <w:p w14:paraId="7C65C204" w14:textId="77777777" w:rsidR="008703DC" w:rsidRDefault="008703DC" w:rsidP="004A57B5">
            <w:pPr>
              <w:ind w:firstLine="0"/>
              <w:jc w:val="center"/>
            </w:pPr>
            <w:r>
              <w:t>Название поля</w:t>
            </w:r>
          </w:p>
        </w:tc>
        <w:tc>
          <w:tcPr>
            <w:tcW w:w="2877" w:type="dxa"/>
          </w:tcPr>
          <w:p w14:paraId="66D10498" w14:textId="77777777" w:rsidR="008703DC" w:rsidRDefault="008703DC" w:rsidP="004A57B5">
            <w:pPr>
              <w:ind w:firstLine="0"/>
              <w:jc w:val="center"/>
            </w:pPr>
            <w:r>
              <w:t>Тип данных</w:t>
            </w:r>
          </w:p>
        </w:tc>
        <w:tc>
          <w:tcPr>
            <w:tcW w:w="4007" w:type="dxa"/>
          </w:tcPr>
          <w:p w14:paraId="7BAA1FD8" w14:textId="77777777" w:rsidR="008703DC" w:rsidRDefault="008703DC" w:rsidP="004A57B5">
            <w:pPr>
              <w:ind w:firstLine="0"/>
              <w:jc w:val="center"/>
            </w:pPr>
            <w:r>
              <w:t>Описание</w:t>
            </w:r>
          </w:p>
        </w:tc>
      </w:tr>
      <w:tr w:rsidR="008703DC" w14:paraId="2098BAD4" w14:textId="77777777" w:rsidTr="004A57B5">
        <w:tc>
          <w:tcPr>
            <w:tcW w:w="2892" w:type="dxa"/>
          </w:tcPr>
          <w:p w14:paraId="08B7B90F" w14:textId="77777777" w:rsidR="008703DC" w:rsidRDefault="008703DC" w:rsidP="004A57B5">
            <w:pPr>
              <w:ind w:firstLine="0"/>
              <w:jc w:val="left"/>
            </w:pPr>
            <w:r>
              <w:rPr>
                <w:lang w:val="en-US"/>
              </w:rPr>
              <w:t>id (PK)</w:t>
            </w:r>
          </w:p>
        </w:tc>
        <w:tc>
          <w:tcPr>
            <w:tcW w:w="2877" w:type="dxa"/>
          </w:tcPr>
          <w:p w14:paraId="0B4339D6" w14:textId="77777777" w:rsidR="008703DC" w:rsidRPr="008703DC" w:rsidRDefault="008703DC" w:rsidP="004A57B5">
            <w:pPr>
              <w:ind w:firstLine="0"/>
              <w:jc w:val="left"/>
              <w:rPr>
                <w:lang w:val="en-US"/>
              </w:rPr>
            </w:pPr>
            <w:r>
              <w:rPr>
                <w:lang w:val="en-US"/>
              </w:rPr>
              <w:t>INT</w:t>
            </w:r>
          </w:p>
        </w:tc>
        <w:tc>
          <w:tcPr>
            <w:tcW w:w="4007" w:type="dxa"/>
          </w:tcPr>
          <w:p w14:paraId="2D0E81DD" w14:textId="77777777" w:rsidR="008703DC" w:rsidRPr="000D0464" w:rsidRDefault="008703DC" w:rsidP="004A57B5">
            <w:pPr>
              <w:ind w:firstLine="0"/>
              <w:jc w:val="left"/>
            </w:pPr>
            <w:r>
              <w:t>Идентификатор версии проекта</w:t>
            </w:r>
          </w:p>
        </w:tc>
      </w:tr>
      <w:tr w:rsidR="008703DC" w14:paraId="5852E34E" w14:textId="77777777" w:rsidTr="004A57B5">
        <w:tc>
          <w:tcPr>
            <w:tcW w:w="2892" w:type="dxa"/>
          </w:tcPr>
          <w:p w14:paraId="1E440BB1" w14:textId="77777777" w:rsidR="008703DC" w:rsidRPr="00231E6B" w:rsidRDefault="008703DC" w:rsidP="004A57B5">
            <w:pPr>
              <w:ind w:firstLine="0"/>
              <w:jc w:val="left"/>
              <w:rPr>
                <w:lang w:val="en-US"/>
              </w:rPr>
            </w:pPr>
            <w:proofErr w:type="spellStart"/>
            <w:r>
              <w:rPr>
                <w:lang w:val="en-US"/>
              </w:rPr>
              <w:t>project_id</w:t>
            </w:r>
            <w:proofErr w:type="spellEnd"/>
            <w:r>
              <w:rPr>
                <w:lang w:val="en-US"/>
              </w:rPr>
              <w:t xml:space="preserve"> (FK)</w:t>
            </w:r>
          </w:p>
        </w:tc>
        <w:tc>
          <w:tcPr>
            <w:tcW w:w="2877" w:type="dxa"/>
          </w:tcPr>
          <w:p w14:paraId="33815361" w14:textId="77777777" w:rsidR="008703DC" w:rsidRPr="000D0464" w:rsidRDefault="008703DC" w:rsidP="004A57B5">
            <w:pPr>
              <w:ind w:firstLine="0"/>
              <w:jc w:val="left"/>
              <w:rPr>
                <w:lang w:val="en-US"/>
              </w:rPr>
            </w:pPr>
            <w:r>
              <w:rPr>
                <w:lang w:val="en-US"/>
              </w:rPr>
              <w:t>INT</w:t>
            </w:r>
          </w:p>
        </w:tc>
        <w:tc>
          <w:tcPr>
            <w:tcW w:w="4007" w:type="dxa"/>
          </w:tcPr>
          <w:p w14:paraId="03686E0F" w14:textId="77777777" w:rsidR="008703DC" w:rsidRPr="008703DC" w:rsidRDefault="008703DC" w:rsidP="004A57B5">
            <w:pPr>
              <w:ind w:firstLine="0"/>
              <w:jc w:val="left"/>
              <w:rPr>
                <w:lang w:val="en-US"/>
              </w:rPr>
            </w:pPr>
            <w:r>
              <w:t>Идентификатор проекта</w:t>
            </w:r>
          </w:p>
        </w:tc>
      </w:tr>
      <w:tr w:rsidR="008703DC" w14:paraId="72C27A40" w14:textId="77777777" w:rsidTr="004A57B5">
        <w:tc>
          <w:tcPr>
            <w:tcW w:w="2892" w:type="dxa"/>
          </w:tcPr>
          <w:p w14:paraId="7EE70777" w14:textId="77777777" w:rsidR="008703DC" w:rsidRDefault="008703DC" w:rsidP="004A57B5">
            <w:pPr>
              <w:ind w:firstLine="0"/>
              <w:jc w:val="left"/>
              <w:rPr>
                <w:lang w:val="en-US"/>
              </w:rPr>
            </w:pPr>
            <w:r>
              <w:rPr>
                <w:lang w:val="en-US"/>
              </w:rPr>
              <w:t>codename</w:t>
            </w:r>
          </w:p>
        </w:tc>
        <w:tc>
          <w:tcPr>
            <w:tcW w:w="2877" w:type="dxa"/>
          </w:tcPr>
          <w:p w14:paraId="00166229" w14:textId="77777777" w:rsidR="008703DC" w:rsidRDefault="008703DC" w:rsidP="004A57B5">
            <w:pPr>
              <w:ind w:firstLine="0"/>
              <w:jc w:val="left"/>
              <w:rPr>
                <w:lang w:val="en-US"/>
              </w:rPr>
            </w:pPr>
            <w:r>
              <w:rPr>
                <w:lang w:val="en-US"/>
              </w:rPr>
              <w:t>VARCHAR(100)</w:t>
            </w:r>
          </w:p>
        </w:tc>
        <w:tc>
          <w:tcPr>
            <w:tcW w:w="4007" w:type="dxa"/>
          </w:tcPr>
          <w:p w14:paraId="75C0712B" w14:textId="77777777" w:rsidR="008703DC" w:rsidRPr="00C90D59" w:rsidRDefault="008703DC" w:rsidP="004A57B5">
            <w:pPr>
              <w:ind w:firstLine="0"/>
              <w:jc w:val="left"/>
            </w:pPr>
            <w:r>
              <w:t>Кодовое название версии</w:t>
            </w:r>
          </w:p>
        </w:tc>
      </w:tr>
      <w:tr w:rsidR="008703DC" w14:paraId="56D17BA7" w14:textId="77777777" w:rsidTr="004A57B5">
        <w:tc>
          <w:tcPr>
            <w:tcW w:w="2892" w:type="dxa"/>
          </w:tcPr>
          <w:p w14:paraId="29D8EC00" w14:textId="77777777" w:rsidR="008703DC" w:rsidRPr="008703DC" w:rsidRDefault="008703DC" w:rsidP="004A57B5">
            <w:pPr>
              <w:ind w:firstLine="0"/>
              <w:jc w:val="left"/>
              <w:rPr>
                <w:lang w:val="en-US"/>
              </w:rPr>
            </w:pPr>
            <w:r>
              <w:rPr>
                <w:lang w:val="en-US"/>
              </w:rPr>
              <w:t>title</w:t>
            </w:r>
          </w:p>
        </w:tc>
        <w:tc>
          <w:tcPr>
            <w:tcW w:w="2877" w:type="dxa"/>
          </w:tcPr>
          <w:p w14:paraId="01E2947F" w14:textId="77777777" w:rsidR="008703DC" w:rsidRDefault="008703DC" w:rsidP="004A57B5">
            <w:pPr>
              <w:ind w:firstLine="0"/>
              <w:jc w:val="left"/>
              <w:rPr>
                <w:lang w:val="en-US"/>
              </w:rPr>
            </w:pPr>
            <w:r>
              <w:rPr>
                <w:lang w:val="en-US"/>
              </w:rPr>
              <w:t>VARCHAR(</w:t>
            </w:r>
            <w:r>
              <w:t>255</w:t>
            </w:r>
            <w:r>
              <w:rPr>
                <w:lang w:val="en-US"/>
              </w:rPr>
              <w:t>)</w:t>
            </w:r>
          </w:p>
        </w:tc>
        <w:tc>
          <w:tcPr>
            <w:tcW w:w="4007" w:type="dxa"/>
          </w:tcPr>
          <w:p w14:paraId="6C676D1A" w14:textId="77777777" w:rsidR="008703DC" w:rsidRDefault="008703DC" w:rsidP="004A57B5">
            <w:pPr>
              <w:ind w:firstLine="0"/>
              <w:jc w:val="left"/>
            </w:pPr>
            <w:r>
              <w:t>Отображаемое название версии</w:t>
            </w:r>
          </w:p>
        </w:tc>
      </w:tr>
      <w:tr w:rsidR="008703DC" w14:paraId="6E7405B5" w14:textId="77777777" w:rsidTr="004A57B5">
        <w:tc>
          <w:tcPr>
            <w:tcW w:w="2892" w:type="dxa"/>
          </w:tcPr>
          <w:p w14:paraId="3D819427" w14:textId="77777777" w:rsidR="008703DC" w:rsidRDefault="008703DC" w:rsidP="004A57B5">
            <w:pPr>
              <w:ind w:firstLine="0"/>
              <w:jc w:val="left"/>
              <w:rPr>
                <w:lang w:val="en-US"/>
              </w:rPr>
            </w:pPr>
            <w:r>
              <w:rPr>
                <w:lang w:val="en-US"/>
              </w:rPr>
              <w:t>options</w:t>
            </w:r>
          </w:p>
        </w:tc>
        <w:tc>
          <w:tcPr>
            <w:tcW w:w="2877" w:type="dxa"/>
          </w:tcPr>
          <w:p w14:paraId="2F1D77E2" w14:textId="77777777" w:rsidR="008703DC" w:rsidRDefault="008703DC" w:rsidP="004A57B5">
            <w:pPr>
              <w:ind w:firstLine="0"/>
              <w:jc w:val="left"/>
              <w:rPr>
                <w:lang w:val="en-US"/>
              </w:rPr>
            </w:pPr>
            <w:r>
              <w:rPr>
                <w:lang w:val="en-US"/>
              </w:rPr>
              <w:t>MEDIUMTEXT</w:t>
            </w:r>
          </w:p>
        </w:tc>
        <w:tc>
          <w:tcPr>
            <w:tcW w:w="4007" w:type="dxa"/>
          </w:tcPr>
          <w:p w14:paraId="188CD92B" w14:textId="77777777" w:rsidR="008703DC" w:rsidRDefault="008703DC" w:rsidP="004A57B5">
            <w:pPr>
              <w:ind w:firstLine="0"/>
              <w:jc w:val="left"/>
            </w:pPr>
            <w:r>
              <w:t>Опции</w:t>
            </w:r>
          </w:p>
        </w:tc>
      </w:tr>
      <w:tr w:rsidR="008703DC" w14:paraId="0FEF3C11" w14:textId="77777777" w:rsidTr="004A57B5">
        <w:tc>
          <w:tcPr>
            <w:tcW w:w="2892" w:type="dxa"/>
          </w:tcPr>
          <w:p w14:paraId="740BEEB5" w14:textId="77777777" w:rsidR="008703DC" w:rsidRDefault="008703DC" w:rsidP="004A57B5">
            <w:pPr>
              <w:ind w:firstLine="0"/>
              <w:jc w:val="left"/>
              <w:rPr>
                <w:lang w:val="en-US"/>
              </w:rPr>
            </w:pPr>
            <w:proofErr w:type="spellStart"/>
            <w:r>
              <w:rPr>
                <w:lang w:val="en-US"/>
              </w:rPr>
              <w:t>create_timestamp</w:t>
            </w:r>
            <w:proofErr w:type="spellEnd"/>
          </w:p>
        </w:tc>
        <w:tc>
          <w:tcPr>
            <w:tcW w:w="2877" w:type="dxa"/>
          </w:tcPr>
          <w:p w14:paraId="08D17CA2" w14:textId="77777777" w:rsidR="008703DC" w:rsidRDefault="008703DC" w:rsidP="004A57B5">
            <w:pPr>
              <w:ind w:firstLine="0"/>
              <w:jc w:val="left"/>
              <w:rPr>
                <w:lang w:val="en-US"/>
              </w:rPr>
            </w:pPr>
            <w:r>
              <w:rPr>
                <w:lang w:val="en-US"/>
              </w:rPr>
              <w:t>DATETIME</w:t>
            </w:r>
          </w:p>
        </w:tc>
        <w:tc>
          <w:tcPr>
            <w:tcW w:w="4007" w:type="dxa"/>
          </w:tcPr>
          <w:p w14:paraId="67A71576" w14:textId="77777777" w:rsidR="008703DC" w:rsidRDefault="008703DC" w:rsidP="004A57B5">
            <w:pPr>
              <w:ind w:firstLine="0"/>
              <w:jc w:val="left"/>
            </w:pPr>
            <w:r>
              <w:t>Время создания версии</w:t>
            </w:r>
          </w:p>
        </w:tc>
      </w:tr>
    </w:tbl>
    <w:p w14:paraId="11D3BE07" w14:textId="77777777" w:rsidR="008703DC" w:rsidRDefault="008703DC" w:rsidP="008703DC">
      <w:pPr>
        <w:spacing w:line="340" w:lineRule="exact"/>
        <w:ind w:firstLine="0"/>
      </w:pPr>
    </w:p>
    <w:p w14:paraId="032DC0B4" w14:textId="04167023" w:rsidR="008703DC" w:rsidRPr="008703DC" w:rsidRDefault="008703DC" w:rsidP="008703DC">
      <w:pPr>
        <w:spacing w:line="340" w:lineRule="exact"/>
        <w:ind w:firstLine="0"/>
        <w:rPr>
          <w:lang w:val="en-US"/>
        </w:rPr>
      </w:pPr>
      <w:r>
        <w:t>Таблица 3.10. Структура</w:t>
      </w:r>
      <w:r w:rsidRPr="008703DC">
        <w:rPr>
          <w:lang w:val="en-US"/>
        </w:rPr>
        <w:t xml:space="preserve"> </w:t>
      </w:r>
      <w:r>
        <w:t>сущности</w:t>
      </w:r>
      <w:r w:rsidRPr="008703DC">
        <w:rPr>
          <w:lang w:val="en-US"/>
        </w:rPr>
        <w:t xml:space="preserve"> </w:t>
      </w:r>
      <w:proofErr w:type="spellStart"/>
      <w:r>
        <w:rPr>
          <w:lang w:val="en-US"/>
        </w:rPr>
        <w:t>project</w:t>
      </w:r>
      <w:r w:rsidRPr="008703DC">
        <w:rPr>
          <w:lang w:val="en-US"/>
        </w:rPr>
        <w:t>_</w:t>
      </w:r>
      <w:r>
        <w:rPr>
          <w:lang w:val="en-US"/>
        </w:rPr>
        <w:t>version</w:t>
      </w:r>
      <w:r w:rsidRPr="008703DC">
        <w:rPr>
          <w:lang w:val="en-US"/>
        </w:rPr>
        <w:t>_</w:t>
      </w:r>
      <w:r>
        <w:rPr>
          <w:lang w:val="en-US"/>
        </w:rPr>
        <w:t>settings</w:t>
      </w:r>
      <w:proofErr w:type="spellEnd"/>
    </w:p>
    <w:tbl>
      <w:tblPr>
        <w:tblStyle w:val="ac"/>
        <w:tblW w:w="9776" w:type="dxa"/>
        <w:tblLook w:val="04A0" w:firstRow="1" w:lastRow="0" w:firstColumn="1" w:lastColumn="0" w:noHBand="0" w:noVBand="1"/>
      </w:tblPr>
      <w:tblGrid>
        <w:gridCol w:w="2892"/>
        <w:gridCol w:w="2877"/>
        <w:gridCol w:w="4007"/>
      </w:tblGrid>
      <w:tr w:rsidR="008703DC" w14:paraId="0B555CDF" w14:textId="77777777" w:rsidTr="004A57B5">
        <w:tc>
          <w:tcPr>
            <w:tcW w:w="2892" w:type="dxa"/>
          </w:tcPr>
          <w:p w14:paraId="0D4668AC" w14:textId="77777777" w:rsidR="008703DC" w:rsidRDefault="008703DC" w:rsidP="004A57B5">
            <w:pPr>
              <w:ind w:firstLine="0"/>
              <w:jc w:val="center"/>
            </w:pPr>
            <w:r>
              <w:t>Название поля</w:t>
            </w:r>
          </w:p>
        </w:tc>
        <w:tc>
          <w:tcPr>
            <w:tcW w:w="2877" w:type="dxa"/>
          </w:tcPr>
          <w:p w14:paraId="612A5990" w14:textId="77777777" w:rsidR="008703DC" w:rsidRDefault="008703DC" w:rsidP="004A57B5">
            <w:pPr>
              <w:ind w:firstLine="0"/>
              <w:jc w:val="center"/>
            </w:pPr>
            <w:r>
              <w:t>Тип данных</w:t>
            </w:r>
          </w:p>
        </w:tc>
        <w:tc>
          <w:tcPr>
            <w:tcW w:w="4007" w:type="dxa"/>
          </w:tcPr>
          <w:p w14:paraId="30BADA4C" w14:textId="77777777" w:rsidR="008703DC" w:rsidRDefault="008703DC" w:rsidP="004A57B5">
            <w:pPr>
              <w:ind w:firstLine="0"/>
              <w:jc w:val="center"/>
            </w:pPr>
            <w:r>
              <w:t>Описание</w:t>
            </w:r>
          </w:p>
        </w:tc>
      </w:tr>
      <w:tr w:rsidR="008703DC" w14:paraId="44FAED13" w14:textId="77777777" w:rsidTr="004A57B5">
        <w:tc>
          <w:tcPr>
            <w:tcW w:w="2892" w:type="dxa"/>
          </w:tcPr>
          <w:p w14:paraId="64D88085" w14:textId="77777777" w:rsidR="008703DC" w:rsidRDefault="008703DC" w:rsidP="004A57B5">
            <w:pPr>
              <w:ind w:firstLine="0"/>
              <w:jc w:val="left"/>
            </w:pPr>
            <w:r>
              <w:rPr>
                <w:lang w:val="en-US"/>
              </w:rPr>
              <w:t>id (PK)</w:t>
            </w:r>
          </w:p>
        </w:tc>
        <w:tc>
          <w:tcPr>
            <w:tcW w:w="2877" w:type="dxa"/>
          </w:tcPr>
          <w:p w14:paraId="60C76048" w14:textId="77777777" w:rsidR="008703DC" w:rsidRPr="008703DC" w:rsidRDefault="008703DC" w:rsidP="004A57B5">
            <w:pPr>
              <w:ind w:firstLine="0"/>
              <w:jc w:val="left"/>
              <w:rPr>
                <w:lang w:val="en-US"/>
              </w:rPr>
            </w:pPr>
            <w:r>
              <w:rPr>
                <w:lang w:val="en-US"/>
              </w:rPr>
              <w:t>INT</w:t>
            </w:r>
          </w:p>
        </w:tc>
        <w:tc>
          <w:tcPr>
            <w:tcW w:w="4007" w:type="dxa"/>
          </w:tcPr>
          <w:p w14:paraId="5BC58E8F" w14:textId="1A7CD137" w:rsidR="008703DC" w:rsidRPr="008703DC" w:rsidRDefault="008703DC" w:rsidP="008703DC">
            <w:pPr>
              <w:ind w:firstLine="0"/>
              <w:jc w:val="left"/>
              <w:rPr>
                <w:lang w:val="en-US"/>
              </w:rPr>
            </w:pPr>
            <w:r>
              <w:t>Идентификатор настройки</w:t>
            </w:r>
          </w:p>
        </w:tc>
      </w:tr>
      <w:tr w:rsidR="008703DC" w14:paraId="36CB45E4" w14:textId="77777777" w:rsidTr="004A57B5">
        <w:tc>
          <w:tcPr>
            <w:tcW w:w="2892" w:type="dxa"/>
          </w:tcPr>
          <w:p w14:paraId="6965C5AC" w14:textId="1EA18830" w:rsidR="008703DC" w:rsidRPr="00231E6B" w:rsidRDefault="008703DC" w:rsidP="008703DC">
            <w:pPr>
              <w:ind w:firstLine="0"/>
              <w:jc w:val="left"/>
              <w:rPr>
                <w:lang w:val="en-US"/>
              </w:rPr>
            </w:pPr>
            <w:proofErr w:type="spellStart"/>
            <w:r>
              <w:rPr>
                <w:lang w:val="en-US"/>
              </w:rPr>
              <w:t>version_id</w:t>
            </w:r>
            <w:proofErr w:type="spellEnd"/>
            <w:r>
              <w:rPr>
                <w:lang w:val="en-US"/>
              </w:rPr>
              <w:t xml:space="preserve"> (FK)</w:t>
            </w:r>
          </w:p>
        </w:tc>
        <w:tc>
          <w:tcPr>
            <w:tcW w:w="2877" w:type="dxa"/>
          </w:tcPr>
          <w:p w14:paraId="005D342D" w14:textId="77777777" w:rsidR="008703DC" w:rsidRPr="000D0464" w:rsidRDefault="008703DC" w:rsidP="004A57B5">
            <w:pPr>
              <w:ind w:firstLine="0"/>
              <w:jc w:val="left"/>
              <w:rPr>
                <w:lang w:val="en-US"/>
              </w:rPr>
            </w:pPr>
            <w:r>
              <w:rPr>
                <w:lang w:val="en-US"/>
              </w:rPr>
              <w:t>INT</w:t>
            </w:r>
          </w:p>
        </w:tc>
        <w:tc>
          <w:tcPr>
            <w:tcW w:w="4007" w:type="dxa"/>
          </w:tcPr>
          <w:p w14:paraId="12A749EA" w14:textId="2CFF1E8D" w:rsidR="008703DC" w:rsidRPr="008703DC" w:rsidRDefault="008703DC" w:rsidP="008703DC">
            <w:pPr>
              <w:ind w:firstLine="0"/>
              <w:jc w:val="left"/>
              <w:rPr>
                <w:lang w:val="en-US"/>
              </w:rPr>
            </w:pPr>
            <w:r>
              <w:t>Идентификатор версии проекта</w:t>
            </w:r>
          </w:p>
        </w:tc>
      </w:tr>
      <w:tr w:rsidR="008703DC" w14:paraId="6A2E7C92" w14:textId="77777777" w:rsidTr="004A57B5">
        <w:tc>
          <w:tcPr>
            <w:tcW w:w="2892" w:type="dxa"/>
          </w:tcPr>
          <w:p w14:paraId="2F45004C" w14:textId="77777777" w:rsidR="008703DC" w:rsidRDefault="008703DC" w:rsidP="004A57B5">
            <w:pPr>
              <w:ind w:firstLine="0"/>
              <w:jc w:val="left"/>
              <w:rPr>
                <w:lang w:val="en-US"/>
              </w:rPr>
            </w:pPr>
            <w:r>
              <w:rPr>
                <w:lang w:val="en-US"/>
              </w:rPr>
              <w:t>codename</w:t>
            </w:r>
          </w:p>
        </w:tc>
        <w:tc>
          <w:tcPr>
            <w:tcW w:w="2877" w:type="dxa"/>
          </w:tcPr>
          <w:p w14:paraId="05291FB5" w14:textId="77777777" w:rsidR="008703DC" w:rsidRDefault="008703DC" w:rsidP="004A57B5">
            <w:pPr>
              <w:ind w:firstLine="0"/>
              <w:jc w:val="left"/>
              <w:rPr>
                <w:lang w:val="en-US"/>
              </w:rPr>
            </w:pPr>
            <w:r>
              <w:rPr>
                <w:lang w:val="en-US"/>
              </w:rPr>
              <w:t>VARCHAR(100)</w:t>
            </w:r>
          </w:p>
        </w:tc>
        <w:tc>
          <w:tcPr>
            <w:tcW w:w="4007" w:type="dxa"/>
          </w:tcPr>
          <w:p w14:paraId="15B209CB" w14:textId="551F87B6" w:rsidR="008703DC" w:rsidRPr="00C90D59" w:rsidRDefault="008703DC" w:rsidP="008703DC">
            <w:pPr>
              <w:ind w:firstLine="0"/>
              <w:jc w:val="left"/>
            </w:pPr>
            <w:r>
              <w:t>Кодовое название настройки</w:t>
            </w:r>
          </w:p>
        </w:tc>
      </w:tr>
      <w:tr w:rsidR="008703DC" w14:paraId="60587B28" w14:textId="77777777" w:rsidTr="004A57B5">
        <w:tc>
          <w:tcPr>
            <w:tcW w:w="2892" w:type="dxa"/>
          </w:tcPr>
          <w:p w14:paraId="146DE65A" w14:textId="5999A230" w:rsidR="008703DC" w:rsidRPr="008703DC" w:rsidRDefault="008703DC" w:rsidP="004A57B5">
            <w:pPr>
              <w:ind w:firstLine="0"/>
              <w:jc w:val="left"/>
              <w:rPr>
                <w:lang w:val="en-US"/>
              </w:rPr>
            </w:pPr>
            <w:r>
              <w:rPr>
                <w:lang w:val="en-US"/>
              </w:rPr>
              <w:t>value</w:t>
            </w:r>
          </w:p>
        </w:tc>
        <w:tc>
          <w:tcPr>
            <w:tcW w:w="2877" w:type="dxa"/>
          </w:tcPr>
          <w:p w14:paraId="572AC118" w14:textId="6F4978B1" w:rsidR="008703DC" w:rsidRDefault="008703DC" w:rsidP="004A57B5">
            <w:pPr>
              <w:ind w:firstLine="0"/>
              <w:jc w:val="left"/>
              <w:rPr>
                <w:lang w:val="en-US"/>
              </w:rPr>
            </w:pPr>
            <w:r>
              <w:rPr>
                <w:lang w:val="en-US"/>
              </w:rPr>
              <w:t>MEDIUMTEXT</w:t>
            </w:r>
          </w:p>
        </w:tc>
        <w:tc>
          <w:tcPr>
            <w:tcW w:w="4007" w:type="dxa"/>
          </w:tcPr>
          <w:p w14:paraId="1E3E8A9D" w14:textId="16F16A1A" w:rsidR="008703DC" w:rsidRDefault="008703DC" w:rsidP="004A57B5">
            <w:pPr>
              <w:ind w:firstLine="0"/>
              <w:jc w:val="left"/>
            </w:pPr>
            <w:r>
              <w:t>Значение настройки</w:t>
            </w:r>
          </w:p>
        </w:tc>
      </w:tr>
    </w:tbl>
    <w:p w14:paraId="7CA0D098" w14:textId="77777777" w:rsidR="00B07572" w:rsidRPr="005B4420" w:rsidRDefault="00B07572" w:rsidP="005B4420">
      <w:pPr>
        <w:spacing w:line="340" w:lineRule="exact"/>
      </w:pPr>
    </w:p>
    <w:p w14:paraId="4E92A95A" w14:textId="3E9BBD7A" w:rsidR="007236A0" w:rsidRDefault="00E84131" w:rsidP="00E84131">
      <w:pPr>
        <w:spacing w:line="340" w:lineRule="exact"/>
        <w:rPr>
          <w:b/>
        </w:rPr>
      </w:pPr>
      <w:r w:rsidRPr="00E84131">
        <w:rPr>
          <w:b/>
        </w:rPr>
        <w:t>3.4. Выводы и оценка результатов разработки</w:t>
      </w:r>
    </w:p>
    <w:p w14:paraId="41C2AD23" w14:textId="340746E0" w:rsidR="00E84131" w:rsidRDefault="00E84131" w:rsidP="00E84131">
      <w:pPr>
        <w:spacing w:line="340" w:lineRule="exact"/>
        <w:rPr>
          <w:b/>
        </w:rPr>
      </w:pPr>
    </w:p>
    <w:p w14:paraId="0D30E200" w14:textId="117F9876" w:rsidR="00E01C24" w:rsidRDefault="00E01C24" w:rsidP="00E01C24">
      <w:pPr>
        <w:spacing w:line="340" w:lineRule="exact"/>
      </w:pPr>
      <w:r>
        <w:t xml:space="preserve">Структура программного комплекса для отслеживания действий пользователей в играбельной рекламе разработана с учетом ключевых принципов надежности и масштабируемости. Легковесный сервис трекинга настроен на максимально эффективный прием данных о действиях пользователя без дополнительного функционала или зависимостей, что делает его устойчивым к сбоям и способным обрабатывать запросы круглосуточно без потери информации. Код этого сервиса интегрируется в монолитном </w:t>
      </w:r>
      <w:proofErr w:type="spellStart"/>
      <w:r>
        <w:t>дашборде</w:t>
      </w:r>
      <w:proofErr w:type="spellEnd"/>
      <w:r>
        <w:t xml:space="preserve"> для тесной связи со всеми компонентами системы. </w:t>
      </w:r>
    </w:p>
    <w:p w14:paraId="649D2F8E" w14:textId="502FE9A3" w:rsidR="00E01C24" w:rsidRDefault="00E01C24" w:rsidP="00E01C24">
      <w:pPr>
        <w:spacing w:line="340" w:lineRule="exact"/>
      </w:pPr>
      <w:r>
        <w:t xml:space="preserve">Взаимодействие серверных компонентов организовано через постоянное </w:t>
      </w:r>
      <w:proofErr w:type="spellStart"/>
      <w:r w:rsidRPr="00E01C24">
        <w:rPr>
          <w:i/>
        </w:rPr>
        <w:t>WebSocket</w:t>
      </w:r>
      <w:proofErr w:type="spellEnd"/>
      <w:r>
        <w:t xml:space="preserve">-соединение, которое позволяет клиенту получать данные в режиме реального времени с минимальными задержками и высокой производительностью при интенсивном обмене информацией. Клиентская часть оснащена расширенным функционалом настройки параметров трекинга, визуализации данных и формирования детальных отчетов для последующего анализа. </w:t>
      </w:r>
    </w:p>
    <w:p w14:paraId="26B6668B" w14:textId="39CA016F" w:rsidR="00E01C24" w:rsidRDefault="00E01C24" w:rsidP="00E01C24">
      <w:pPr>
        <w:spacing w:line="340" w:lineRule="exact"/>
      </w:pPr>
      <w:r>
        <w:t>Структура баз данных также играет ключевую роль: она спроектирована так, чтобы эффективно обрабатывать данные о пользовательских действиях с возможностью гибкого агрегирования информации по проектам или категориям событий. В таблицах фиксируется уникальная информация об этапах взаимодействия пользователя со рекламой, включая временные метки и дополнительные атрибуты для детализации анализа.</w:t>
      </w:r>
    </w:p>
    <w:p w14:paraId="1BB7230F" w14:textId="73E48A10" w:rsidR="00E01C24" w:rsidRDefault="00E01C24" w:rsidP="00E01C24">
      <w:pPr>
        <w:spacing w:line="340" w:lineRule="exact"/>
      </w:pPr>
      <w:r>
        <w:lastRenderedPageBreak/>
        <w:t xml:space="preserve">Система регулярно обновляет </w:t>
      </w:r>
      <w:proofErr w:type="spellStart"/>
      <w:r>
        <w:t>дашборд</w:t>
      </w:r>
      <w:proofErr w:type="spellEnd"/>
      <w:r>
        <w:t xml:space="preserve"> в режиме реального времени через </w:t>
      </w:r>
      <w:proofErr w:type="spellStart"/>
      <w:r w:rsidRPr="00E01C24">
        <w:rPr>
          <w:i/>
        </w:rPr>
        <w:t>WebSocket</w:t>
      </w:r>
      <w:proofErr w:type="spellEnd"/>
      <w:r>
        <w:t>-соединение, что обеспечивает оперативное отображение данных о действиях пользователей с высокой точностью и гибкостью настроек трекинга.</w:t>
      </w:r>
    </w:p>
    <w:p w14:paraId="6342D1C2" w14:textId="4BE86C99" w:rsidR="00E84131" w:rsidRPr="00E01C24" w:rsidRDefault="00E01C24" w:rsidP="00E01C24">
      <w:pPr>
        <w:spacing w:line="340" w:lineRule="exact"/>
      </w:pPr>
      <w:r>
        <w:t>В заключение, разработка такого комплексного программного комплекса предоставляет надежный инструмент отслеживания действий пользователя в играбельной рекламе с возможностью детальной аналитики. Это обеспечивает не только удовлетворенность технических требований, но также гибкую адаптацию под различные сценарии использования и непрерывное улучшение на основе данных пользовательского поведения.</w:t>
      </w:r>
    </w:p>
    <w:p w14:paraId="771BF33B" w14:textId="542D6AF8" w:rsidR="00E84131" w:rsidRPr="00E84131" w:rsidRDefault="00E84131" w:rsidP="00E84131">
      <w:pPr>
        <w:spacing w:line="340" w:lineRule="exact"/>
        <w:rPr>
          <w:b/>
        </w:rPr>
      </w:pPr>
    </w:p>
    <w:p w14:paraId="284F8797" w14:textId="7DCAFBE8" w:rsidR="003B776C" w:rsidRDefault="003B776C" w:rsidP="00935659">
      <w:pPr>
        <w:spacing w:line="340" w:lineRule="exact"/>
      </w:pPr>
    </w:p>
    <w:p w14:paraId="26A0DD84" w14:textId="1CB383FE" w:rsidR="003B776C" w:rsidRDefault="003B776C" w:rsidP="00935659">
      <w:pPr>
        <w:spacing w:line="340" w:lineRule="exact"/>
        <w:ind w:firstLine="0"/>
        <w:jc w:val="left"/>
      </w:pPr>
      <w:r>
        <w:br w:type="page"/>
      </w:r>
    </w:p>
    <w:p w14:paraId="18F6DF85" w14:textId="47A4E0C4" w:rsidR="003B776C" w:rsidRPr="003B776C" w:rsidRDefault="003B776C" w:rsidP="00935659">
      <w:pPr>
        <w:pStyle w:val="10"/>
        <w:numPr>
          <w:ilvl w:val="0"/>
          <w:numId w:val="0"/>
        </w:numPr>
        <w:spacing w:line="340" w:lineRule="exact"/>
        <w:ind w:left="709"/>
        <w:rPr>
          <w:lang w:val="ru-RU"/>
        </w:rPr>
      </w:pPr>
      <w:bookmarkStart w:id="8" w:name="_Toc176171335"/>
      <w:r>
        <w:rPr>
          <w:lang w:val="ru-RU"/>
        </w:rPr>
        <w:lastRenderedPageBreak/>
        <w:t>4 ТЕСТИРОВАНИЕ ПРОГРАММНОГО СРЕДСТВА</w:t>
      </w:r>
      <w:bookmarkEnd w:id="8"/>
    </w:p>
    <w:p w14:paraId="5B9C9614" w14:textId="3343FCB3" w:rsidR="003B776C" w:rsidRDefault="003B776C" w:rsidP="00935659">
      <w:pPr>
        <w:spacing w:line="340" w:lineRule="exact"/>
      </w:pPr>
    </w:p>
    <w:p w14:paraId="23626CF0" w14:textId="7835E98E" w:rsidR="003B776C" w:rsidRDefault="00B3351B" w:rsidP="00B3351B">
      <w:pPr>
        <w:spacing w:line="340" w:lineRule="exact"/>
      </w:pPr>
      <w:r>
        <w:t>Тестирование программного обеспечения — процесс проверки соответствия заявленных к продукту требований и реально реализованной функциональности, осуществляемый путем наблюдения за его работой в искусственно созданных ситуациях и на ограниченном наборе тестов, выбранных определенным образом.</w:t>
      </w:r>
    </w:p>
    <w:p w14:paraId="78FEB395" w14:textId="1E6A395C" w:rsidR="00ED3661" w:rsidRPr="00A80C40" w:rsidRDefault="00ED3661" w:rsidP="00ED3661">
      <w:pPr>
        <w:spacing w:line="360" w:lineRule="exact"/>
        <w:rPr>
          <w:b/>
          <w:szCs w:val="28"/>
        </w:rPr>
      </w:pPr>
      <w:r>
        <w:rPr>
          <w:szCs w:val="28"/>
        </w:rPr>
        <w:t>В рамках проведения тестирования</w:t>
      </w:r>
      <w:r w:rsidR="00CD6F6B">
        <w:rPr>
          <w:szCs w:val="28"/>
        </w:rPr>
        <w:t xml:space="preserve"> программный комплекс был</w:t>
      </w:r>
      <w:r w:rsidRPr="00A80C40">
        <w:rPr>
          <w:szCs w:val="28"/>
        </w:rPr>
        <w:t xml:space="preserve"> раз</w:t>
      </w:r>
      <w:r w:rsidR="00CD6F6B">
        <w:rPr>
          <w:szCs w:val="28"/>
        </w:rPr>
        <w:t>делен</w:t>
      </w:r>
      <w:r w:rsidRPr="00A80C40">
        <w:rPr>
          <w:szCs w:val="28"/>
        </w:rPr>
        <w:t xml:space="preserve"> на следующие модули:</w:t>
      </w:r>
    </w:p>
    <w:p w14:paraId="5E3C618C" w14:textId="12120186" w:rsidR="00ED3661" w:rsidRPr="00A80C40" w:rsidRDefault="00ED3661" w:rsidP="00ED3661">
      <w:pPr>
        <w:widowControl w:val="0"/>
        <w:numPr>
          <w:ilvl w:val="0"/>
          <w:numId w:val="7"/>
        </w:numPr>
        <w:autoSpaceDE w:val="0"/>
        <w:autoSpaceDN w:val="0"/>
        <w:spacing w:line="360" w:lineRule="exact"/>
        <w:ind w:left="0" w:firstLine="709"/>
        <w:rPr>
          <w:b/>
          <w:szCs w:val="28"/>
        </w:rPr>
      </w:pPr>
      <w:r>
        <w:rPr>
          <w:szCs w:val="28"/>
        </w:rPr>
        <w:t xml:space="preserve">главный экран (подмодули </w:t>
      </w:r>
      <w:r>
        <w:t>меню пользователя, меню проектов, хедер, рабочая область, меню настроек, панель вида</w:t>
      </w:r>
      <w:r>
        <w:rPr>
          <w:szCs w:val="28"/>
        </w:rPr>
        <w:t>)</w:t>
      </w:r>
      <w:r w:rsidRPr="00A80C40">
        <w:rPr>
          <w:szCs w:val="28"/>
        </w:rPr>
        <w:t>;</w:t>
      </w:r>
    </w:p>
    <w:p w14:paraId="474DE991" w14:textId="186223E2" w:rsidR="00ED3661" w:rsidRPr="005B7D3F" w:rsidRDefault="00ED3661" w:rsidP="00ED3661">
      <w:pPr>
        <w:widowControl w:val="0"/>
        <w:numPr>
          <w:ilvl w:val="0"/>
          <w:numId w:val="7"/>
        </w:numPr>
        <w:autoSpaceDE w:val="0"/>
        <w:autoSpaceDN w:val="0"/>
        <w:spacing w:line="360" w:lineRule="exact"/>
        <w:ind w:left="0" w:firstLine="709"/>
        <w:rPr>
          <w:b/>
          <w:szCs w:val="28"/>
        </w:rPr>
      </w:pPr>
      <w:r>
        <w:rPr>
          <w:szCs w:val="28"/>
        </w:rPr>
        <w:t xml:space="preserve">экран профиля (подмодули </w:t>
      </w:r>
      <w:r w:rsidR="005B7D3F">
        <w:rPr>
          <w:szCs w:val="28"/>
        </w:rPr>
        <w:t>настройки профиля, история действий</w:t>
      </w:r>
      <w:r>
        <w:rPr>
          <w:szCs w:val="28"/>
        </w:rPr>
        <w:t>)</w:t>
      </w:r>
      <w:r w:rsidRPr="00A80C40">
        <w:rPr>
          <w:szCs w:val="28"/>
        </w:rPr>
        <w:t>;</w:t>
      </w:r>
    </w:p>
    <w:p w14:paraId="0807474F" w14:textId="5CD67DCC" w:rsidR="005B7D3F" w:rsidRPr="00CD6F6B" w:rsidRDefault="005B7D3F" w:rsidP="00ED3661">
      <w:pPr>
        <w:widowControl w:val="0"/>
        <w:numPr>
          <w:ilvl w:val="0"/>
          <w:numId w:val="7"/>
        </w:numPr>
        <w:autoSpaceDE w:val="0"/>
        <w:autoSpaceDN w:val="0"/>
        <w:spacing w:line="360" w:lineRule="exact"/>
        <w:ind w:left="0" w:firstLine="709"/>
        <w:rPr>
          <w:b/>
          <w:szCs w:val="28"/>
        </w:rPr>
      </w:pPr>
      <w:r>
        <w:t>экран статистики (подмодули информационная панель, панель настроек отображения).</w:t>
      </w:r>
    </w:p>
    <w:p w14:paraId="2BA4D1CE" w14:textId="65B5A46E" w:rsidR="00CD6F6B" w:rsidRDefault="00CD6F6B" w:rsidP="00CD6F6B">
      <w:pPr>
        <w:widowControl w:val="0"/>
        <w:autoSpaceDE w:val="0"/>
        <w:autoSpaceDN w:val="0"/>
        <w:spacing w:line="360" w:lineRule="exact"/>
        <w:rPr>
          <w:szCs w:val="28"/>
        </w:rPr>
      </w:pPr>
      <w:r w:rsidRPr="00CD6F6B">
        <w:rPr>
          <w:szCs w:val="28"/>
        </w:rPr>
        <w:t>Тестирование рекламного программного комплекса осуществлялось сотрудниками отдела контроля качества. Работы проводились вручную и с применением автоматизированных тестов. Основной этап тестирования проходил в период с 10 по 21 марта 2025 года. Все действия фиксировались в системе отслеживания ошибок, где также документировались выявленные дефекты и передавались в разработку для последующей доработки.</w:t>
      </w:r>
    </w:p>
    <w:p w14:paraId="0471EF93" w14:textId="35640125" w:rsidR="00CD6F6B" w:rsidRDefault="00CD6F6B" w:rsidP="00CD6F6B">
      <w:pPr>
        <w:widowControl w:val="0"/>
        <w:autoSpaceDE w:val="0"/>
        <w:autoSpaceDN w:val="0"/>
        <w:spacing w:line="360" w:lineRule="exact"/>
        <w:rPr>
          <w:szCs w:val="28"/>
        </w:rPr>
      </w:pPr>
      <w:r w:rsidRPr="00CD6F6B">
        <w:rPr>
          <w:szCs w:val="28"/>
        </w:rPr>
        <w:t>Тестирование выполнялось в специально подготовленной среде, максимально приближенной к реальным условиям эксплуатации. Использовались различные конфигурации браузеров (</w:t>
      </w:r>
      <w:proofErr w:type="spellStart"/>
      <w:r w:rsidRPr="00CD6F6B">
        <w:rPr>
          <w:szCs w:val="28"/>
        </w:rPr>
        <w:t>Chrome</w:t>
      </w:r>
      <w:proofErr w:type="spellEnd"/>
      <w:r w:rsidRPr="00CD6F6B">
        <w:rPr>
          <w:szCs w:val="28"/>
        </w:rPr>
        <w:t xml:space="preserve">, </w:t>
      </w:r>
      <w:proofErr w:type="spellStart"/>
      <w:r w:rsidRPr="00CD6F6B">
        <w:rPr>
          <w:szCs w:val="28"/>
        </w:rPr>
        <w:t>Firefox</w:t>
      </w:r>
      <w:proofErr w:type="spellEnd"/>
      <w:r w:rsidRPr="00CD6F6B">
        <w:rPr>
          <w:szCs w:val="28"/>
        </w:rPr>
        <w:t xml:space="preserve">, </w:t>
      </w:r>
      <w:proofErr w:type="spellStart"/>
      <w:r w:rsidRPr="00CD6F6B">
        <w:rPr>
          <w:szCs w:val="28"/>
        </w:rPr>
        <w:t>Edge</w:t>
      </w:r>
      <w:proofErr w:type="spellEnd"/>
      <w:r w:rsidRPr="00CD6F6B">
        <w:rPr>
          <w:szCs w:val="28"/>
        </w:rPr>
        <w:t>), операционных систем (</w:t>
      </w:r>
      <w:proofErr w:type="spellStart"/>
      <w:r w:rsidRPr="00CD6F6B">
        <w:rPr>
          <w:szCs w:val="28"/>
        </w:rPr>
        <w:t>Windows</w:t>
      </w:r>
      <w:proofErr w:type="spellEnd"/>
      <w:r w:rsidRPr="00CD6F6B">
        <w:rPr>
          <w:szCs w:val="28"/>
        </w:rPr>
        <w:t xml:space="preserve"> 10, </w:t>
      </w:r>
      <w:proofErr w:type="spellStart"/>
      <w:r w:rsidRPr="00CD6F6B">
        <w:rPr>
          <w:szCs w:val="28"/>
        </w:rPr>
        <w:t>macOS</w:t>
      </w:r>
      <w:proofErr w:type="spellEnd"/>
      <w:r w:rsidRPr="00CD6F6B">
        <w:rPr>
          <w:szCs w:val="28"/>
        </w:rPr>
        <w:t xml:space="preserve"> </w:t>
      </w:r>
      <w:proofErr w:type="spellStart"/>
      <w:r w:rsidRPr="00CD6F6B">
        <w:rPr>
          <w:szCs w:val="28"/>
        </w:rPr>
        <w:t>Ventura</w:t>
      </w:r>
      <w:proofErr w:type="spellEnd"/>
      <w:r w:rsidRPr="00CD6F6B">
        <w:rPr>
          <w:szCs w:val="28"/>
        </w:rPr>
        <w:t xml:space="preserve">), а также мобильные устройства на базе </w:t>
      </w:r>
      <w:proofErr w:type="spellStart"/>
      <w:r w:rsidRPr="00CD6F6B">
        <w:rPr>
          <w:szCs w:val="28"/>
        </w:rPr>
        <w:t>Android</w:t>
      </w:r>
      <w:proofErr w:type="spellEnd"/>
      <w:r w:rsidRPr="00CD6F6B">
        <w:rPr>
          <w:szCs w:val="28"/>
        </w:rPr>
        <w:t xml:space="preserve"> и </w:t>
      </w:r>
      <w:proofErr w:type="spellStart"/>
      <w:r w:rsidRPr="00CD6F6B">
        <w:rPr>
          <w:szCs w:val="28"/>
        </w:rPr>
        <w:t>iOS</w:t>
      </w:r>
      <w:proofErr w:type="spellEnd"/>
      <w:r w:rsidRPr="00CD6F6B">
        <w:rPr>
          <w:szCs w:val="28"/>
        </w:rPr>
        <w:t>. В окружении применялись тестовые аккаунты, симулирующие различные пользовательские роли и права доступа. Также проводилась проверка работы рекламных блоков при нестабильном соединении и высокой нагрузке на серверную часть.</w:t>
      </w:r>
    </w:p>
    <w:p w14:paraId="588CAA74" w14:textId="37D463D6" w:rsidR="00CD6F6B" w:rsidRDefault="00CD6F6B" w:rsidP="00CD6F6B">
      <w:pPr>
        <w:widowControl w:val="0"/>
        <w:autoSpaceDE w:val="0"/>
        <w:autoSpaceDN w:val="0"/>
        <w:spacing w:line="360" w:lineRule="exact"/>
        <w:rPr>
          <w:szCs w:val="28"/>
        </w:rPr>
      </w:pPr>
      <w:r w:rsidRPr="00CD6F6B">
        <w:rPr>
          <w:szCs w:val="28"/>
        </w:rPr>
        <w:t>По результатам тестирования рекламное приложение получило положительную оценку. Система в целом продемонстрировала стабильную работу, корректную обработку пользовательских сценариев и корректное отображение рекламного контента на всех проверенных устройствах. Большинство выявленных ошибок носили некритичный характер и были оперативно устранены до завершения тестового этапа.</w:t>
      </w:r>
    </w:p>
    <w:p w14:paraId="6A06CD13" w14:textId="1165C477" w:rsidR="00CD6F6B" w:rsidRPr="00CD6F6B" w:rsidRDefault="00CD6F6B" w:rsidP="00CD6F6B">
      <w:pPr>
        <w:rPr>
          <w:szCs w:val="28"/>
        </w:rPr>
      </w:pPr>
      <w:r w:rsidRPr="00CD6F6B">
        <w:rPr>
          <w:szCs w:val="28"/>
        </w:rPr>
        <w:t xml:space="preserve">Положительная оценка основана на высоком уровне соответствия фактической работы программного продукта заявленным требованиям, успешном прохождении ключевых пользовательских сценариев, стабильной работе интерфейса и </w:t>
      </w:r>
      <w:proofErr w:type="gramStart"/>
      <w:r w:rsidRPr="00CD6F6B">
        <w:rPr>
          <w:szCs w:val="28"/>
        </w:rPr>
        <w:t>корректной интеграции с системами аналитики</w:t>
      </w:r>
      <w:proofErr w:type="gramEnd"/>
      <w:r w:rsidRPr="00CD6F6B">
        <w:rPr>
          <w:szCs w:val="28"/>
        </w:rPr>
        <w:t xml:space="preserve"> и сбора статистики. Также учитывался низкий процент дефектов, не влияющих на основной функционал, а также своевременное устранение всех критических </w:t>
      </w:r>
      <w:r w:rsidRPr="00CD6F6B">
        <w:rPr>
          <w:szCs w:val="28"/>
        </w:rPr>
        <w:lastRenderedPageBreak/>
        <w:t xml:space="preserve">замечаний. Проведённое тестирование подтверждает готовность рекламного программного комплекса </w:t>
      </w:r>
      <w:r>
        <w:rPr>
          <w:szCs w:val="28"/>
        </w:rPr>
        <w:t>к эксплуатации в рабочей среде.</w:t>
      </w:r>
    </w:p>
    <w:p w14:paraId="1E6CACA0" w14:textId="77777777" w:rsidR="00CD6F6B" w:rsidRDefault="00B3351B" w:rsidP="00CD6F6B">
      <w:pPr>
        <w:spacing w:line="340" w:lineRule="exact"/>
      </w:pPr>
      <w:r w:rsidRPr="00B3351B">
        <w:rPr>
          <w:i/>
          <w:lang w:val="en-US"/>
        </w:rPr>
        <w:t>Test</w:t>
      </w:r>
      <w:r w:rsidRPr="00B3351B">
        <w:rPr>
          <w:i/>
        </w:rPr>
        <w:t xml:space="preserve"> </w:t>
      </w:r>
      <w:r w:rsidRPr="00B3351B">
        <w:rPr>
          <w:i/>
          <w:lang w:val="en-US"/>
        </w:rPr>
        <w:t>Case</w:t>
      </w:r>
      <w:r w:rsidRPr="00B3351B">
        <w:t xml:space="preserve"> </w:t>
      </w:r>
      <w:r w:rsidR="00CD6F6B">
        <w:t>представлены в таблице 4.1</w:t>
      </w:r>
    </w:p>
    <w:p w14:paraId="6B49EBE4" w14:textId="77777777" w:rsidR="00CD6F6B" w:rsidRDefault="00CD6F6B" w:rsidP="00CD6F6B">
      <w:pPr>
        <w:spacing w:line="340" w:lineRule="exact"/>
        <w:ind w:firstLine="0"/>
      </w:pPr>
    </w:p>
    <w:p w14:paraId="5785CE0E" w14:textId="11AB14CE" w:rsidR="0045438D" w:rsidRPr="00B3351B" w:rsidRDefault="0045438D" w:rsidP="00CD6F6B">
      <w:pPr>
        <w:spacing w:line="340" w:lineRule="exact"/>
        <w:ind w:firstLine="0"/>
        <w:rPr>
          <w:lang w:val="en-US"/>
        </w:rPr>
      </w:pPr>
      <w:r>
        <w:t xml:space="preserve">Таблица 4.1 – Список </w:t>
      </w:r>
      <w:r w:rsidRPr="00B3351B">
        <w:rPr>
          <w:i/>
          <w:lang w:val="en-US"/>
        </w:rPr>
        <w:t>Test Case</w:t>
      </w:r>
    </w:p>
    <w:tbl>
      <w:tblPr>
        <w:tblStyle w:val="ac"/>
        <w:tblW w:w="9430" w:type="dxa"/>
        <w:tblLayout w:type="fixed"/>
        <w:tblLook w:val="04A0" w:firstRow="1" w:lastRow="0" w:firstColumn="1" w:lastColumn="0" w:noHBand="0" w:noVBand="1"/>
      </w:tblPr>
      <w:tblGrid>
        <w:gridCol w:w="846"/>
        <w:gridCol w:w="850"/>
        <w:gridCol w:w="858"/>
        <w:gridCol w:w="1269"/>
        <w:gridCol w:w="1754"/>
        <w:gridCol w:w="1878"/>
        <w:gridCol w:w="1975"/>
      </w:tblGrid>
      <w:tr w:rsidR="00CD6F6B" w14:paraId="07847738" w14:textId="77777777" w:rsidTr="00D74D12">
        <w:trPr>
          <w:trHeight w:val="975"/>
        </w:trPr>
        <w:tc>
          <w:tcPr>
            <w:tcW w:w="846" w:type="dxa"/>
          </w:tcPr>
          <w:p w14:paraId="433EE6AC" w14:textId="7AC09712" w:rsidR="00CD6F6B" w:rsidRPr="00CD6F6B" w:rsidRDefault="00CD6F6B" w:rsidP="00D74D12">
            <w:pPr>
              <w:spacing w:after="160" w:line="259" w:lineRule="auto"/>
              <w:ind w:firstLine="0"/>
              <w:jc w:val="center"/>
            </w:pPr>
            <w:r w:rsidRPr="00CD6F6B">
              <w:t>Но</w:t>
            </w:r>
            <w:r w:rsidR="00D74D12" w:rsidRPr="00D74D12">
              <w:t>-</w:t>
            </w:r>
            <w:r w:rsidRPr="00CD6F6B">
              <w:t>мер тест-</w:t>
            </w:r>
            <w:proofErr w:type="spellStart"/>
            <w:r w:rsidRPr="00CD6F6B">
              <w:t>кей</w:t>
            </w:r>
            <w:proofErr w:type="spellEnd"/>
            <w:r w:rsidR="00D74D12" w:rsidRPr="00D74D12">
              <w:t>-</w:t>
            </w:r>
            <w:proofErr w:type="spellStart"/>
            <w:r w:rsidRPr="00CD6F6B">
              <w:t>са</w:t>
            </w:r>
            <w:proofErr w:type="spellEnd"/>
          </w:p>
        </w:tc>
        <w:tc>
          <w:tcPr>
            <w:tcW w:w="850" w:type="dxa"/>
          </w:tcPr>
          <w:p w14:paraId="5F242A6D" w14:textId="01652385" w:rsidR="00CD6F6B" w:rsidRPr="00CD6F6B" w:rsidRDefault="00CD6F6B" w:rsidP="00D74D12">
            <w:pPr>
              <w:spacing w:after="160" w:line="259" w:lineRule="auto"/>
              <w:ind w:firstLine="0"/>
              <w:jc w:val="center"/>
            </w:pPr>
            <w:r w:rsidRPr="00CD6F6B">
              <w:t>При</w:t>
            </w:r>
            <w:r w:rsidR="00D74D12">
              <w:rPr>
                <w:lang w:val="en-US"/>
              </w:rPr>
              <w:t>-</w:t>
            </w:r>
            <w:r w:rsidRPr="00CD6F6B">
              <w:t>ори-</w:t>
            </w:r>
            <w:proofErr w:type="spellStart"/>
            <w:r w:rsidRPr="00CD6F6B">
              <w:t>тет</w:t>
            </w:r>
            <w:proofErr w:type="spellEnd"/>
          </w:p>
        </w:tc>
        <w:tc>
          <w:tcPr>
            <w:tcW w:w="858" w:type="dxa"/>
          </w:tcPr>
          <w:p w14:paraId="097C7E8E" w14:textId="23528B97" w:rsidR="00CD6F6B" w:rsidRPr="00CD6F6B" w:rsidRDefault="00CD6F6B" w:rsidP="00D74D12">
            <w:pPr>
              <w:spacing w:after="160" w:line="259" w:lineRule="auto"/>
              <w:ind w:firstLine="0"/>
              <w:jc w:val="center"/>
            </w:pPr>
            <w:proofErr w:type="spellStart"/>
            <w:r w:rsidRPr="00CD6F6B">
              <w:t>Тре</w:t>
            </w:r>
            <w:proofErr w:type="spellEnd"/>
            <w:r w:rsidR="00D74D12">
              <w:rPr>
                <w:lang w:val="en-US"/>
              </w:rPr>
              <w:t>-</w:t>
            </w:r>
            <w:proofErr w:type="spellStart"/>
            <w:r w:rsidRPr="00CD6F6B">
              <w:t>бо-ва</w:t>
            </w:r>
            <w:proofErr w:type="spellEnd"/>
            <w:r w:rsidR="00D74D12">
              <w:rPr>
                <w:lang w:val="en-US"/>
              </w:rPr>
              <w:t>-</w:t>
            </w:r>
            <w:proofErr w:type="spellStart"/>
            <w:r w:rsidRPr="00CD6F6B">
              <w:t>ние</w:t>
            </w:r>
            <w:proofErr w:type="spellEnd"/>
          </w:p>
        </w:tc>
        <w:tc>
          <w:tcPr>
            <w:tcW w:w="1269" w:type="dxa"/>
          </w:tcPr>
          <w:p w14:paraId="080FB0BB" w14:textId="77777777" w:rsidR="00CD6F6B" w:rsidRPr="00CD6F6B" w:rsidRDefault="00CD6F6B" w:rsidP="00D74D12">
            <w:pPr>
              <w:spacing w:after="160" w:line="259" w:lineRule="auto"/>
              <w:ind w:firstLine="0"/>
              <w:jc w:val="center"/>
            </w:pPr>
            <w:r w:rsidRPr="00CD6F6B">
              <w:t>Модуль</w:t>
            </w:r>
          </w:p>
        </w:tc>
        <w:tc>
          <w:tcPr>
            <w:tcW w:w="1754" w:type="dxa"/>
          </w:tcPr>
          <w:p w14:paraId="5CFBB0AD" w14:textId="77777777" w:rsidR="00CD6F6B" w:rsidRPr="00CD6F6B" w:rsidRDefault="00CD6F6B" w:rsidP="00D74D12">
            <w:pPr>
              <w:spacing w:after="160" w:line="259" w:lineRule="auto"/>
              <w:ind w:firstLine="0"/>
              <w:jc w:val="center"/>
            </w:pPr>
            <w:r w:rsidRPr="00CD6F6B">
              <w:t>Подмодуль</w:t>
            </w:r>
          </w:p>
        </w:tc>
        <w:tc>
          <w:tcPr>
            <w:tcW w:w="1878" w:type="dxa"/>
          </w:tcPr>
          <w:p w14:paraId="3EB5C646" w14:textId="77777777" w:rsidR="00CD6F6B" w:rsidRPr="00CD6F6B" w:rsidRDefault="00CD6F6B" w:rsidP="00D74D12">
            <w:pPr>
              <w:spacing w:after="160" w:line="259" w:lineRule="auto"/>
              <w:ind w:firstLine="0"/>
              <w:jc w:val="center"/>
            </w:pPr>
            <w:r w:rsidRPr="00CD6F6B">
              <w:t>Описание тест-кейса</w:t>
            </w:r>
          </w:p>
        </w:tc>
        <w:tc>
          <w:tcPr>
            <w:tcW w:w="1975" w:type="dxa"/>
          </w:tcPr>
          <w:p w14:paraId="5E8434B5" w14:textId="77777777" w:rsidR="00CD6F6B" w:rsidRPr="00CD6F6B" w:rsidRDefault="00CD6F6B" w:rsidP="00D74D12">
            <w:pPr>
              <w:spacing w:after="160" w:line="259" w:lineRule="auto"/>
              <w:ind w:firstLine="0"/>
              <w:jc w:val="center"/>
            </w:pPr>
            <w:r w:rsidRPr="00CD6F6B">
              <w:t>Ожидаемые результаты</w:t>
            </w:r>
          </w:p>
        </w:tc>
      </w:tr>
      <w:tr w:rsidR="00CD6F6B" w14:paraId="2845B285" w14:textId="77777777" w:rsidTr="00D74D12">
        <w:trPr>
          <w:trHeight w:val="396"/>
        </w:trPr>
        <w:tc>
          <w:tcPr>
            <w:tcW w:w="846" w:type="dxa"/>
          </w:tcPr>
          <w:p w14:paraId="7FDE4122" w14:textId="3EDBEEEF" w:rsidR="00CD6F6B" w:rsidRPr="00CD6F6B" w:rsidRDefault="00CD6F6B" w:rsidP="00472DA2">
            <w:pPr>
              <w:spacing w:after="160" w:line="259" w:lineRule="auto"/>
              <w:ind w:firstLine="0"/>
              <w:jc w:val="left"/>
            </w:pPr>
            <w:r w:rsidRPr="00CD6F6B">
              <w:rPr>
                <w:lang w:val="en-US"/>
              </w:rPr>
              <w:t>1</w:t>
            </w:r>
          </w:p>
        </w:tc>
        <w:tc>
          <w:tcPr>
            <w:tcW w:w="850" w:type="dxa"/>
          </w:tcPr>
          <w:p w14:paraId="0C75B27C" w14:textId="42C60A9B" w:rsidR="00CD6F6B" w:rsidRPr="00CD6F6B" w:rsidRDefault="00CD6F6B" w:rsidP="00472DA2">
            <w:pPr>
              <w:spacing w:after="160" w:line="259" w:lineRule="auto"/>
              <w:ind w:firstLine="0"/>
              <w:jc w:val="left"/>
            </w:pPr>
            <w:r w:rsidRPr="00CD6F6B">
              <w:t>В</w:t>
            </w:r>
          </w:p>
        </w:tc>
        <w:tc>
          <w:tcPr>
            <w:tcW w:w="858" w:type="dxa"/>
          </w:tcPr>
          <w:p w14:paraId="1A4CFFB6" w14:textId="1B7A339A" w:rsidR="00CD6F6B" w:rsidRPr="00CD6F6B" w:rsidRDefault="00CD6F6B" w:rsidP="00472DA2">
            <w:pPr>
              <w:spacing w:after="160" w:line="259" w:lineRule="auto"/>
              <w:ind w:firstLine="0"/>
              <w:jc w:val="left"/>
            </w:pPr>
            <w:r w:rsidRPr="00CD6F6B">
              <w:t>А-1</w:t>
            </w:r>
          </w:p>
        </w:tc>
        <w:tc>
          <w:tcPr>
            <w:tcW w:w="1269" w:type="dxa"/>
          </w:tcPr>
          <w:p w14:paraId="16FAB998" w14:textId="4F08BBBA" w:rsidR="00CD6F6B" w:rsidRPr="00CD6F6B" w:rsidRDefault="00CD6F6B" w:rsidP="00121089">
            <w:pPr>
              <w:spacing w:after="160" w:line="259" w:lineRule="auto"/>
              <w:ind w:firstLine="0"/>
              <w:jc w:val="left"/>
            </w:pPr>
            <w:r w:rsidRPr="00CD6F6B">
              <w:t>Главный экран</w:t>
            </w:r>
          </w:p>
        </w:tc>
        <w:tc>
          <w:tcPr>
            <w:tcW w:w="1754" w:type="dxa"/>
          </w:tcPr>
          <w:p w14:paraId="2BAEB2D8" w14:textId="7604B233" w:rsidR="00CD6F6B" w:rsidRPr="00CD6F6B" w:rsidRDefault="00CD6F6B" w:rsidP="00472DA2">
            <w:pPr>
              <w:spacing w:after="160" w:line="259" w:lineRule="auto"/>
              <w:ind w:firstLine="0"/>
              <w:jc w:val="left"/>
            </w:pPr>
            <w:r w:rsidRPr="00CD6F6B">
              <w:t>Меню пользователя</w:t>
            </w:r>
          </w:p>
        </w:tc>
        <w:tc>
          <w:tcPr>
            <w:tcW w:w="1878" w:type="dxa"/>
          </w:tcPr>
          <w:p w14:paraId="3D40CC8E" w14:textId="56A4D820" w:rsidR="00CD6F6B" w:rsidRPr="00CD6F6B" w:rsidRDefault="00CD6F6B" w:rsidP="00121089">
            <w:pPr>
              <w:spacing w:line="259" w:lineRule="auto"/>
              <w:ind w:firstLine="0"/>
              <w:jc w:val="left"/>
            </w:pPr>
            <w:r w:rsidRPr="00CD6F6B">
              <w:t>1. Открыть главный экран приложения на устройстве с сенсорным экраном.</w:t>
            </w:r>
          </w:p>
          <w:p w14:paraId="0D04276F" w14:textId="41FCE495" w:rsidR="00CD6F6B" w:rsidRPr="00CD6F6B" w:rsidRDefault="00CD6F6B" w:rsidP="00121089">
            <w:pPr>
              <w:spacing w:line="259" w:lineRule="auto"/>
              <w:ind w:firstLine="0"/>
              <w:jc w:val="left"/>
            </w:pPr>
            <w:r w:rsidRPr="00CD6F6B">
              <w:t>2. Открыть меню пользователя</w:t>
            </w:r>
          </w:p>
          <w:p w14:paraId="680FCBE7" w14:textId="6F7492BA" w:rsidR="00CD6F6B" w:rsidRPr="00CD6F6B" w:rsidRDefault="00CD6F6B" w:rsidP="00121089">
            <w:pPr>
              <w:spacing w:line="259" w:lineRule="auto"/>
              <w:ind w:firstLine="0"/>
              <w:jc w:val="left"/>
            </w:pPr>
            <w:r w:rsidRPr="00CD6F6B">
              <w:t>3. Нажать на элемент меню.</w:t>
            </w:r>
          </w:p>
        </w:tc>
        <w:tc>
          <w:tcPr>
            <w:tcW w:w="1975" w:type="dxa"/>
          </w:tcPr>
          <w:p w14:paraId="1453D8BE" w14:textId="77777777" w:rsidR="00CD6F6B" w:rsidRPr="00CD6F6B" w:rsidRDefault="00CD6F6B" w:rsidP="00472DA2">
            <w:pPr>
              <w:spacing w:line="259" w:lineRule="auto"/>
              <w:ind w:firstLine="0"/>
              <w:jc w:val="left"/>
            </w:pPr>
            <w:r w:rsidRPr="00CD6F6B">
              <w:t>1. Меню открылось</w:t>
            </w:r>
          </w:p>
          <w:p w14:paraId="410E490A" w14:textId="3D16E195" w:rsidR="00CD6F6B" w:rsidRPr="00CD6F6B" w:rsidRDefault="00CD6F6B" w:rsidP="00121089">
            <w:pPr>
              <w:spacing w:line="259" w:lineRule="auto"/>
              <w:ind w:firstLine="0"/>
              <w:jc w:val="left"/>
            </w:pPr>
            <w:r w:rsidRPr="00CD6F6B">
              <w:t>2. Целевой элемент меню нажался</w:t>
            </w:r>
          </w:p>
        </w:tc>
      </w:tr>
      <w:tr w:rsidR="00CD6F6B" w14:paraId="2A2E4832" w14:textId="77777777" w:rsidTr="00D74D12">
        <w:trPr>
          <w:trHeight w:val="396"/>
        </w:trPr>
        <w:tc>
          <w:tcPr>
            <w:tcW w:w="846" w:type="dxa"/>
          </w:tcPr>
          <w:p w14:paraId="4BA38879" w14:textId="5F691F04" w:rsidR="00CD6F6B" w:rsidRPr="00CD6F6B" w:rsidRDefault="00CD6F6B" w:rsidP="00472DA2">
            <w:pPr>
              <w:spacing w:after="160" w:line="259" w:lineRule="auto"/>
              <w:ind w:firstLine="0"/>
              <w:jc w:val="left"/>
              <w:rPr>
                <w:lang w:val="en-US"/>
              </w:rPr>
            </w:pPr>
            <w:r w:rsidRPr="00CD6F6B">
              <w:rPr>
                <w:lang w:val="en-US"/>
              </w:rPr>
              <w:t>2</w:t>
            </w:r>
          </w:p>
        </w:tc>
        <w:tc>
          <w:tcPr>
            <w:tcW w:w="850" w:type="dxa"/>
          </w:tcPr>
          <w:p w14:paraId="5BB77780" w14:textId="48BED0A3" w:rsidR="00CD6F6B" w:rsidRPr="00CD6F6B" w:rsidRDefault="00CD6F6B" w:rsidP="00472DA2">
            <w:pPr>
              <w:spacing w:after="160" w:line="259" w:lineRule="auto"/>
              <w:ind w:firstLine="0"/>
              <w:jc w:val="left"/>
            </w:pPr>
            <w:r w:rsidRPr="00CD6F6B">
              <w:t>С</w:t>
            </w:r>
          </w:p>
        </w:tc>
        <w:tc>
          <w:tcPr>
            <w:tcW w:w="858" w:type="dxa"/>
          </w:tcPr>
          <w:p w14:paraId="287058C5" w14:textId="3550025F" w:rsidR="00CD6F6B" w:rsidRPr="00CD6F6B" w:rsidRDefault="00CD6F6B" w:rsidP="00472DA2">
            <w:pPr>
              <w:spacing w:after="160" w:line="259" w:lineRule="auto"/>
              <w:ind w:firstLine="0"/>
              <w:jc w:val="left"/>
              <w:rPr>
                <w:lang w:val="en-US"/>
              </w:rPr>
            </w:pPr>
            <w:r w:rsidRPr="00CD6F6B">
              <w:rPr>
                <w:lang w:val="en-US"/>
              </w:rPr>
              <w:t>A-2</w:t>
            </w:r>
          </w:p>
        </w:tc>
        <w:tc>
          <w:tcPr>
            <w:tcW w:w="1269" w:type="dxa"/>
          </w:tcPr>
          <w:p w14:paraId="790A4D49" w14:textId="4BEA60A0" w:rsidR="00CD6F6B" w:rsidRPr="00CD6F6B" w:rsidRDefault="00CD6F6B" w:rsidP="00121089">
            <w:pPr>
              <w:spacing w:after="160" w:line="259" w:lineRule="auto"/>
              <w:ind w:firstLine="0"/>
              <w:jc w:val="left"/>
            </w:pPr>
            <w:r w:rsidRPr="00CD6F6B">
              <w:t>Главный экран</w:t>
            </w:r>
          </w:p>
        </w:tc>
        <w:tc>
          <w:tcPr>
            <w:tcW w:w="1754" w:type="dxa"/>
          </w:tcPr>
          <w:p w14:paraId="1B43F3EA" w14:textId="0128FBE7" w:rsidR="00CD6F6B" w:rsidRPr="00CD6F6B" w:rsidRDefault="00CD6F6B" w:rsidP="00FE7622">
            <w:pPr>
              <w:spacing w:after="160" w:line="259" w:lineRule="auto"/>
              <w:ind w:firstLine="0"/>
              <w:jc w:val="left"/>
            </w:pPr>
            <w:r w:rsidRPr="00CD6F6B">
              <w:t>Меню пользователя, меню проектов, хедер, рабочая область, меню настроек, панель вида</w:t>
            </w:r>
          </w:p>
        </w:tc>
        <w:tc>
          <w:tcPr>
            <w:tcW w:w="1878" w:type="dxa"/>
          </w:tcPr>
          <w:p w14:paraId="559BA978" w14:textId="77777777" w:rsidR="00CD6F6B" w:rsidRPr="00CD6F6B" w:rsidRDefault="00CD6F6B" w:rsidP="00121089">
            <w:pPr>
              <w:spacing w:line="259" w:lineRule="auto"/>
              <w:ind w:firstLine="0"/>
              <w:jc w:val="left"/>
            </w:pPr>
            <w:r w:rsidRPr="00CD6F6B">
              <w:t>1. Открыть главное окно приложения или страницу сайта.</w:t>
            </w:r>
          </w:p>
          <w:p w14:paraId="4FC13B1B" w14:textId="77777777" w:rsidR="00CD6F6B" w:rsidRPr="00CD6F6B" w:rsidRDefault="00CD6F6B" w:rsidP="00121089">
            <w:pPr>
              <w:spacing w:line="259" w:lineRule="auto"/>
              <w:ind w:firstLine="0"/>
              <w:jc w:val="left"/>
            </w:pPr>
            <w:r w:rsidRPr="00CD6F6B">
              <w:t>2. Применить изменение масштаба отображения при помощи комбинации клавиш (например, CTRL +/-).</w:t>
            </w:r>
          </w:p>
          <w:p w14:paraId="18F11E5E" w14:textId="430564D5" w:rsidR="00CD6F6B" w:rsidRPr="00CD6F6B" w:rsidRDefault="00CD6F6B" w:rsidP="00121089">
            <w:pPr>
              <w:spacing w:line="259" w:lineRule="auto"/>
              <w:ind w:firstLine="0"/>
              <w:jc w:val="left"/>
            </w:pPr>
            <w:r w:rsidRPr="00CD6F6B">
              <w:t>3. Перезагрузит</w:t>
            </w:r>
            <w:r w:rsidRPr="00CD6F6B">
              <w:lastRenderedPageBreak/>
              <w:t>е страницу и повторно примените изменение масштаба.</w:t>
            </w:r>
          </w:p>
        </w:tc>
        <w:tc>
          <w:tcPr>
            <w:tcW w:w="1975" w:type="dxa"/>
          </w:tcPr>
          <w:p w14:paraId="2FE36EF3" w14:textId="77777777" w:rsidR="00CD6F6B" w:rsidRPr="00CD6F6B" w:rsidRDefault="00CD6F6B" w:rsidP="00121089">
            <w:pPr>
              <w:spacing w:line="259" w:lineRule="auto"/>
              <w:ind w:firstLine="0"/>
              <w:jc w:val="left"/>
            </w:pPr>
            <w:r w:rsidRPr="00CD6F6B">
              <w:lastRenderedPageBreak/>
              <w:t>1. Масштаб отображаемой информации изменяется корректно в соответствии с действиями пользователя.</w:t>
            </w:r>
          </w:p>
          <w:p w14:paraId="43243ACA" w14:textId="2EB4680F" w:rsidR="00CD6F6B" w:rsidRPr="00CD6F6B" w:rsidRDefault="00CD6F6B" w:rsidP="00121089">
            <w:pPr>
              <w:spacing w:line="259" w:lineRule="auto"/>
              <w:ind w:firstLine="0"/>
              <w:jc w:val="left"/>
            </w:pPr>
            <w:r w:rsidRPr="00CD6F6B">
              <w:t xml:space="preserve">2. Текст и элементы интерфейса остаются читаемыми и </w:t>
            </w:r>
            <w:proofErr w:type="spellStart"/>
            <w:r w:rsidRPr="00CD6F6B">
              <w:t>кликабельными</w:t>
            </w:r>
            <w:proofErr w:type="spellEnd"/>
            <w:r w:rsidRPr="00CD6F6B">
              <w:t xml:space="preserve"> / интерактивны</w:t>
            </w:r>
            <w:r w:rsidRPr="00CD6F6B">
              <w:lastRenderedPageBreak/>
              <w:t>ми на всех доступных уровнях увеличения / уменьшения.</w:t>
            </w:r>
          </w:p>
          <w:p w14:paraId="5FF04168" w14:textId="77777777" w:rsidR="00CD6F6B" w:rsidRPr="00CD6F6B" w:rsidRDefault="00CD6F6B" w:rsidP="00121089">
            <w:pPr>
              <w:spacing w:line="259" w:lineRule="auto"/>
              <w:ind w:firstLine="0"/>
              <w:jc w:val="left"/>
            </w:pPr>
            <w:r w:rsidRPr="00CD6F6B">
              <w:t>3. Визуальные компоненты (например, изображения) адаптируются к новому масштабу без потери качества или искажения.</w:t>
            </w:r>
          </w:p>
          <w:p w14:paraId="47011062" w14:textId="15184782" w:rsidR="00CD6F6B" w:rsidRPr="00CD6F6B" w:rsidRDefault="00CD6F6B" w:rsidP="00CD6F6B">
            <w:pPr>
              <w:spacing w:line="259" w:lineRule="auto"/>
              <w:ind w:firstLine="0"/>
              <w:jc w:val="left"/>
            </w:pPr>
            <w:r w:rsidRPr="00CD6F6B">
              <w:t>4. Функциональность приложения или сайта сохраняется при изменении масштаба: кнопки нажимаются корректно, поля ввода работают ожидаемым образом.</w:t>
            </w:r>
          </w:p>
        </w:tc>
      </w:tr>
      <w:tr w:rsidR="00CD6F6B" w14:paraId="39D233E8" w14:textId="77777777" w:rsidTr="00D74D12">
        <w:trPr>
          <w:trHeight w:val="396"/>
        </w:trPr>
        <w:tc>
          <w:tcPr>
            <w:tcW w:w="846" w:type="dxa"/>
          </w:tcPr>
          <w:p w14:paraId="79B36BCD" w14:textId="2BA9D3C8" w:rsidR="00CD6F6B" w:rsidRPr="00CD6F6B" w:rsidRDefault="00CD6F6B" w:rsidP="002E6E17">
            <w:pPr>
              <w:spacing w:after="160" w:line="259" w:lineRule="auto"/>
              <w:ind w:firstLine="0"/>
              <w:jc w:val="left"/>
            </w:pPr>
            <w:r w:rsidRPr="00CD6F6B">
              <w:lastRenderedPageBreak/>
              <w:t>3</w:t>
            </w:r>
          </w:p>
        </w:tc>
        <w:tc>
          <w:tcPr>
            <w:tcW w:w="850" w:type="dxa"/>
          </w:tcPr>
          <w:p w14:paraId="733B9114" w14:textId="1D14B9E6" w:rsidR="00CD6F6B" w:rsidRPr="00CD6F6B" w:rsidRDefault="00CD6F6B" w:rsidP="002E6E17">
            <w:pPr>
              <w:spacing w:after="160" w:line="259" w:lineRule="auto"/>
              <w:ind w:firstLine="0"/>
              <w:jc w:val="left"/>
            </w:pPr>
            <w:r w:rsidRPr="00CD6F6B">
              <w:t>А</w:t>
            </w:r>
          </w:p>
        </w:tc>
        <w:tc>
          <w:tcPr>
            <w:tcW w:w="858" w:type="dxa"/>
          </w:tcPr>
          <w:p w14:paraId="4F39A4F9" w14:textId="3D7D1CC9" w:rsidR="00CD6F6B" w:rsidRPr="00CD6F6B" w:rsidRDefault="00CD6F6B" w:rsidP="002E6E17">
            <w:pPr>
              <w:spacing w:after="160" w:line="259" w:lineRule="auto"/>
              <w:ind w:firstLine="0"/>
              <w:jc w:val="left"/>
            </w:pPr>
            <w:r w:rsidRPr="00CD6F6B">
              <w:t>Ф-1</w:t>
            </w:r>
          </w:p>
        </w:tc>
        <w:tc>
          <w:tcPr>
            <w:tcW w:w="1269" w:type="dxa"/>
          </w:tcPr>
          <w:p w14:paraId="717AD645" w14:textId="384227D1" w:rsidR="00CD6F6B" w:rsidRPr="00CD6F6B" w:rsidRDefault="00CD6F6B" w:rsidP="002E6E17">
            <w:pPr>
              <w:spacing w:after="160" w:line="259" w:lineRule="auto"/>
              <w:ind w:firstLine="0"/>
              <w:jc w:val="left"/>
            </w:pPr>
            <w:r w:rsidRPr="00CD6F6B">
              <w:t>Главный экран</w:t>
            </w:r>
          </w:p>
        </w:tc>
        <w:tc>
          <w:tcPr>
            <w:tcW w:w="1754" w:type="dxa"/>
          </w:tcPr>
          <w:p w14:paraId="107B11E6" w14:textId="446A50A3" w:rsidR="00CD6F6B" w:rsidRPr="00CD6F6B" w:rsidRDefault="00CD6F6B" w:rsidP="002E6E17">
            <w:pPr>
              <w:spacing w:after="160" w:line="259" w:lineRule="auto"/>
              <w:ind w:firstLine="0"/>
              <w:jc w:val="left"/>
            </w:pPr>
            <w:r w:rsidRPr="00CD6F6B">
              <w:t xml:space="preserve">Меню пользователя, меню проектов, хедер, рабочая область, меню </w:t>
            </w:r>
            <w:r w:rsidRPr="00CD6F6B">
              <w:lastRenderedPageBreak/>
              <w:t>настроек, панель вида</w:t>
            </w:r>
          </w:p>
        </w:tc>
        <w:tc>
          <w:tcPr>
            <w:tcW w:w="1878" w:type="dxa"/>
          </w:tcPr>
          <w:p w14:paraId="4AD46363" w14:textId="77777777" w:rsidR="00CD6F6B" w:rsidRPr="00CD6F6B" w:rsidRDefault="00CD6F6B" w:rsidP="002E6E17">
            <w:pPr>
              <w:spacing w:line="259" w:lineRule="auto"/>
              <w:ind w:firstLine="0"/>
              <w:jc w:val="left"/>
            </w:pPr>
            <w:r w:rsidRPr="00CD6F6B">
              <w:lastRenderedPageBreak/>
              <w:t>1. Открыть главный экран приложения.</w:t>
            </w:r>
          </w:p>
          <w:p w14:paraId="50F5A874" w14:textId="77777777" w:rsidR="00CD6F6B" w:rsidRPr="00CD6F6B" w:rsidRDefault="00CD6F6B" w:rsidP="002E6E17">
            <w:pPr>
              <w:spacing w:line="259" w:lineRule="auto"/>
              <w:ind w:firstLine="0"/>
              <w:jc w:val="left"/>
            </w:pPr>
            <w:r w:rsidRPr="00CD6F6B">
              <w:t xml:space="preserve">2. Визуально оценить цветовую схему фона, текста и </w:t>
            </w:r>
            <w:r w:rsidRPr="00CD6F6B">
              <w:lastRenderedPageBreak/>
              <w:t>интерфейсных элементов.</w:t>
            </w:r>
          </w:p>
          <w:p w14:paraId="7B4C3BA9" w14:textId="77777777" w:rsidR="00CD6F6B" w:rsidRPr="00CD6F6B" w:rsidRDefault="00CD6F6B" w:rsidP="002E6E17">
            <w:pPr>
              <w:spacing w:line="259" w:lineRule="auto"/>
              <w:ind w:firstLine="0"/>
              <w:jc w:val="left"/>
            </w:pPr>
            <w:r w:rsidRPr="00CD6F6B">
              <w:t>3. Проверить читаемость текста при стандартных условиях освещения.</w:t>
            </w:r>
          </w:p>
          <w:p w14:paraId="3699B436" w14:textId="77777777" w:rsidR="00CD6F6B" w:rsidRPr="00CD6F6B" w:rsidRDefault="00CD6F6B" w:rsidP="002E6E17">
            <w:pPr>
              <w:spacing w:line="259" w:lineRule="auto"/>
              <w:ind w:firstLine="0"/>
              <w:jc w:val="left"/>
            </w:pPr>
            <w:r w:rsidRPr="00CD6F6B">
              <w:t>4. Перейти на экран с длинным текстом или списком.</w:t>
            </w:r>
          </w:p>
          <w:p w14:paraId="5C6A6FB5" w14:textId="41A35229" w:rsidR="00CD6F6B" w:rsidRPr="00CD6F6B" w:rsidRDefault="00CD6F6B" w:rsidP="002E6E17">
            <w:pPr>
              <w:spacing w:line="259" w:lineRule="auto"/>
              <w:ind w:firstLine="0"/>
              <w:jc w:val="left"/>
            </w:pPr>
            <w:r w:rsidRPr="00CD6F6B">
              <w:t>5. Оценить контрастность шрифта и цветовую гармонию.</w:t>
            </w:r>
          </w:p>
        </w:tc>
        <w:tc>
          <w:tcPr>
            <w:tcW w:w="1975" w:type="dxa"/>
          </w:tcPr>
          <w:p w14:paraId="11655D2E" w14:textId="77777777" w:rsidR="00CD6F6B" w:rsidRPr="00CD6F6B" w:rsidRDefault="00CD6F6B" w:rsidP="002E6E17">
            <w:pPr>
              <w:spacing w:line="259" w:lineRule="auto"/>
              <w:ind w:firstLine="0"/>
              <w:jc w:val="left"/>
            </w:pPr>
            <w:r w:rsidRPr="00CD6F6B">
              <w:lastRenderedPageBreak/>
              <w:t>1. Цветовая схема не вызывает зрительного дискомфорта (отсутствие слишком ярких или ядовитых цветов).</w:t>
            </w:r>
          </w:p>
          <w:p w14:paraId="78B45E69" w14:textId="77777777" w:rsidR="00CD6F6B" w:rsidRPr="00CD6F6B" w:rsidRDefault="00CD6F6B" w:rsidP="002E6E17">
            <w:pPr>
              <w:spacing w:line="259" w:lineRule="auto"/>
              <w:ind w:firstLine="0"/>
              <w:jc w:val="left"/>
            </w:pPr>
            <w:r w:rsidRPr="00CD6F6B">
              <w:lastRenderedPageBreak/>
              <w:t>2. Шрифты читаемы при обычной нагрузке на глаза (достаточный размер, межстрочный интервал, контраст).</w:t>
            </w:r>
          </w:p>
          <w:p w14:paraId="3A96E4E5" w14:textId="77777777" w:rsidR="00CD6F6B" w:rsidRPr="00CD6F6B" w:rsidRDefault="00CD6F6B" w:rsidP="002E6E17">
            <w:pPr>
              <w:spacing w:line="259" w:lineRule="auto"/>
              <w:ind w:firstLine="0"/>
              <w:jc w:val="left"/>
            </w:pPr>
            <w:r w:rsidRPr="00CD6F6B">
              <w:t>3. Контраст между текстом и фоном соответствует требованиям доступности.</w:t>
            </w:r>
          </w:p>
          <w:p w14:paraId="7A4C53B5" w14:textId="49D7FDAE" w:rsidR="00CD6F6B" w:rsidRPr="00CD6F6B" w:rsidRDefault="00CD6F6B" w:rsidP="002E6E17">
            <w:pPr>
              <w:spacing w:line="259" w:lineRule="auto"/>
              <w:ind w:firstLine="0"/>
              <w:jc w:val="left"/>
            </w:pPr>
            <w:r w:rsidRPr="00CD6F6B">
              <w:t>4. Глаза не устают при длительном чтении текста.</w:t>
            </w:r>
          </w:p>
        </w:tc>
      </w:tr>
      <w:tr w:rsidR="00CD6F6B" w14:paraId="085853C3" w14:textId="77777777" w:rsidTr="00D74D12">
        <w:trPr>
          <w:trHeight w:val="396"/>
        </w:trPr>
        <w:tc>
          <w:tcPr>
            <w:tcW w:w="846" w:type="dxa"/>
          </w:tcPr>
          <w:p w14:paraId="5058B37F" w14:textId="41FBC24B" w:rsidR="00CD6F6B" w:rsidRPr="00CD6F6B" w:rsidRDefault="00CD6F6B" w:rsidP="002E6E17">
            <w:pPr>
              <w:spacing w:after="160" w:line="259" w:lineRule="auto"/>
              <w:ind w:firstLine="0"/>
              <w:jc w:val="left"/>
            </w:pPr>
            <w:r w:rsidRPr="00CD6F6B">
              <w:lastRenderedPageBreak/>
              <w:t>4</w:t>
            </w:r>
          </w:p>
        </w:tc>
        <w:tc>
          <w:tcPr>
            <w:tcW w:w="850" w:type="dxa"/>
          </w:tcPr>
          <w:p w14:paraId="75EAEF0B" w14:textId="3A9B77A5" w:rsidR="00CD6F6B" w:rsidRPr="00CD6F6B" w:rsidRDefault="00CD6F6B" w:rsidP="002E6E17">
            <w:pPr>
              <w:spacing w:after="160" w:line="259" w:lineRule="auto"/>
              <w:ind w:firstLine="0"/>
              <w:jc w:val="left"/>
              <w:rPr>
                <w:lang w:val="en-US"/>
              </w:rPr>
            </w:pPr>
            <w:r w:rsidRPr="00CD6F6B">
              <w:rPr>
                <w:lang w:val="en-US"/>
              </w:rPr>
              <w:t>B</w:t>
            </w:r>
          </w:p>
        </w:tc>
        <w:tc>
          <w:tcPr>
            <w:tcW w:w="858" w:type="dxa"/>
          </w:tcPr>
          <w:p w14:paraId="50E16604" w14:textId="229829DA" w:rsidR="00CD6F6B" w:rsidRPr="00CD6F6B" w:rsidRDefault="00CD6F6B" w:rsidP="002E6E17">
            <w:pPr>
              <w:spacing w:after="160" w:line="259" w:lineRule="auto"/>
              <w:ind w:firstLine="0"/>
              <w:jc w:val="left"/>
            </w:pPr>
            <w:r w:rsidRPr="00CD6F6B">
              <w:t>ПФ-1</w:t>
            </w:r>
          </w:p>
        </w:tc>
        <w:tc>
          <w:tcPr>
            <w:tcW w:w="1269" w:type="dxa"/>
          </w:tcPr>
          <w:p w14:paraId="72138C61" w14:textId="12928F8C" w:rsidR="00CD6F6B" w:rsidRPr="00CD6F6B" w:rsidRDefault="00CD6F6B" w:rsidP="002E6E17">
            <w:pPr>
              <w:spacing w:after="160" w:line="259" w:lineRule="auto"/>
              <w:ind w:firstLine="0"/>
              <w:jc w:val="left"/>
            </w:pPr>
            <w:r w:rsidRPr="00CD6F6B">
              <w:t>Главный экран</w:t>
            </w:r>
          </w:p>
        </w:tc>
        <w:tc>
          <w:tcPr>
            <w:tcW w:w="1754" w:type="dxa"/>
          </w:tcPr>
          <w:p w14:paraId="72FD58C6" w14:textId="507A5C27" w:rsidR="00CD6F6B" w:rsidRPr="00CD6F6B" w:rsidRDefault="00CD6F6B" w:rsidP="002E6E17">
            <w:pPr>
              <w:spacing w:after="160" w:line="259" w:lineRule="auto"/>
              <w:ind w:firstLine="0"/>
              <w:jc w:val="left"/>
            </w:pPr>
            <w:r w:rsidRPr="00CD6F6B">
              <w:t>Меню настроек</w:t>
            </w:r>
          </w:p>
        </w:tc>
        <w:tc>
          <w:tcPr>
            <w:tcW w:w="1878" w:type="dxa"/>
          </w:tcPr>
          <w:p w14:paraId="17C17F40" w14:textId="77777777" w:rsidR="00CD6F6B" w:rsidRPr="00CD6F6B" w:rsidRDefault="00CD6F6B" w:rsidP="002E6E17">
            <w:pPr>
              <w:spacing w:line="259" w:lineRule="auto"/>
              <w:ind w:firstLine="0"/>
              <w:jc w:val="left"/>
            </w:pPr>
            <w:r w:rsidRPr="00CD6F6B">
              <w:t>1. Перейти на экран ввода данных.</w:t>
            </w:r>
          </w:p>
          <w:p w14:paraId="3F2C655A" w14:textId="11B9087E" w:rsidR="00CD6F6B" w:rsidRPr="00CD6F6B" w:rsidRDefault="00CD6F6B" w:rsidP="002E6E17">
            <w:pPr>
              <w:spacing w:line="259" w:lineRule="auto"/>
              <w:ind w:firstLine="0"/>
              <w:jc w:val="left"/>
            </w:pPr>
            <w:r w:rsidRPr="00CD6F6B">
              <w:t>2. Открыть меню настроек</w:t>
            </w:r>
          </w:p>
          <w:p w14:paraId="034691BF" w14:textId="77777777" w:rsidR="00CD6F6B" w:rsidRPr="00CD6F6B" w:rsidRDefault="00CD6F6B" w:rsidP="002E6E17">
            <w:pPr>
              <w:spacing w:line="259" w:lineRule="auto"/>
              <w:ind w:firstLine="0"/>
              <w:jc w:val="left"/>
            </w:pPr>
            <w:r w:rsidRPr="00CD6F6B">
              <w:t>3. Найти элемент выбора из небольшого количества вариантов (например, 2–5).</w:t>
            </w:r>
          </w:p>
          <w:p w14:paraId="7C43A7BA" w14:textId="45520841" w:rsidR="00CD6F6B" w:rsidRPr="00CD6F6B" w:rsidRDefault="00CD6F6B" w:rsidP="002E6E17">
            <w:pPr>
              <w:spacing w:line="259" w:lineRule="auto"/>
              <w:ind w:firstLine="0"/>
              <w:jc w:val="left"/>
            </w:pPr>
            <w:r w:rsidRPr="00CD6F6B">
              <w:t xml:space="preserve">4. Найти элемент выбора из большого количества вариантов </w:t>
            </w:r>
            <w:r w:rsidRPr="00CD6F6B">
              <w:lastRenderedPageBreak/>
              <w:t>(например, 10+).</w:t>
            </w:r>
          </w:p>
        </w:tc>
        <w:tc>
          <w:tcPr>
            <w:tcW w:w="1975" w:type="dxa"/>
          </w:tcPr>
          <w:p w14:paraId="38313FA8" w14:textId="77777777" w:rsidR="00CD6F6B" w:rsidRPr="00CD6F6B" w:rsidRDefault="00CD6F6B" w:rsidP="002E6E17">
            <w:pPr>
              <w:spacing w:line="259" w:lineRule="auto"/>
              <w:ind w:firstLine="0"/>
              <w:jc w:val="left"/>
            </w:pPr>
            <w:r w:rsidRPr="00CD6F6B">
              <w:lastRenderedPageBreak/>
              <w:t>1. Для ввода числовых значений используется слайдер, а не текстовое поле.</w:t>
            </w:r>
          </w:p>
          <w:p w14:paraId="5463F1A9" w14:textId="77777777" w:rsidR="00CD6F6B" w:rsidRPr="00CD6F6B" w:rsidRDefault="00CD6F6B" w:rsidP="002E6E17">
            <w:pPr>
              <w:spacing w:line="259" w:lineRule="auto"/>
              <w:ind w:firstLine="0"/>
              <w:jc w:val="left"/>
            </w:pPr>
            <w:r w:rsidRPr="00CD6F6B">
              <w:t>2. Для выбора из небольшого количества вариантов используются радиокнопки.</w:t>
            </w:r>
          </w:p>
          <w:p w14:paraId="193AD43D" w14:textId="77777777" w:rsidR="00CD6F6B" w:rsidRPr="00CD6F6B" w:rsidRDefault="00CD6F6B" w:rsidP="002E6E17">
            <w:pPr>
              <w:spacing w:line="259" w:lineRule="auto"/>
              <w:ind w:firstLine="0"/>
              <w:jc w:val="left"/>
            </w:pPr>
            <w:r w:rsidRPr="00CD6F6B">
              <w:t xml:space="preserve">3. Для выбора из большого количества вариантов используется выпадающий </w:t>
            </w:r>
            <w:r w:rsidRPr="00CD6F6B">
              <w:lastRenderedPageBreak/>
              <w:t>список (</w:t>
            </w:r>
            <w:proofErr w:type="spellStart"/>
            <w:r w:rsidRPr="00CD6F6B">
              <w:t>dropdown</w:t>
            </w:r>
            <w:proofErr w:type="spellEnd"/>
            <w:r w:rsidRPr="00CD6F6B">
              <w:t>).</w:t>
            </w:r>
          </w:p>
          <w:p w14:paraId="4A8677E4" w14:textId="00ECD499" w:rsidR="00CD6F6B" w:rsidRPr="00CD6F6B" w:rsidRDefault="00CD6F6B" w:rsidP="002E6E17">
            <w:pPr>
              <w:spacing w:line="259" w:lineRule="auto"/>
              <w:ind w:firstLine="0"/>
              <w:jc w:val="left"/>
            </w:pPr>
            <w:r w:rsidRPr="00CD6F6B">
              <w:t>4. Все элементы управления соответствуют типу данных, обеспечивая удобство и снижение риска ошибок при вводе.</w:t>
            </w:r>
          </w:p>
        </w:tc>
      </w:tr>
      <w:tr w:rsidR="00CD6F6B" w14:paraId="7CCCAA81" w14:textId="77777777" w:rsidTr="00D74D12">
        <w:trPr>
          <w:trHeight w:val="396"/>
        </w:trPr>
        <w:tc>
          <w:tcPr>
            <w:tcW w:w="846" w:type="dxa"/>
          </w:tcPr>
          <w:p w14:paraId="00692170" w14:textId="56F434AA" w:rsidR="00CD6F6B" w:rsidRPr="00CD6F6B" w:rsidRDefault="00CD6F6B" w:rsidP="006555E5">
            <w:pPr>
              <w:spacing w:after="160" w:line="259" w:lineRule="auto"/>
              <w:ind w:firstLine="0"/>
              <w:jc w:val="left"/>
            </w:pPr>
            <w:r w:rsidRPr="00CD6F6B">
              <w:lastRenderedPageBreak/>
              <w:t>5</w:t>
            </w:r>
          </w:p>
        </w:tc>
        <w:tc>
          <w:tcPr>
            <w:tcW w:w="850" w:type="dxa"/>
          </w:tcPr>
          <w:p w14:paraId="5C34824E" w14:textId="7CEBFD4A" w:rsidR="00CD6F6B" w:rsidRPr="00CD6F6B" w:rsidRDefault="00CD6F6B" w:rsidP="006555E5">
            <w:pPr>
              <w:spacing w:after="160" w:line="259" w:lineRule="auto"/>
              <w:ind w:firstLine="0"/>
              <w:jc w:val="left"/>
            </w:pPr>
            <w:r w:rsidRPr="00CD6F6B">
              <w:t>В</w:t>
            </w:r>
          </w:p>
        </w:tc>
        <w:tc>
          <w:tcPr>
            <w:tcW w:w="858" w:type="dxa"/>
          </w:tcPr>
          <w:p w14:paraId="6577C227" w14:textId="462D9DA2" w:rsidR="00CD6F6B" w:rsidRPr="00CD6F6B" w:rsidRDefault="00CD6F6B" w:rsidP="006555E5">
            <w:pPr>
              <w:spacing w:after="160" w:line="259" w:lineRule="auto"/>
              <w:ind w:firstLine="0"/>
              <w:jc w:val="left"/>
            </w:pPr>
            <w:r w:rsidRPr="00CD6F6B">
              <w:t>ПФ-2</w:t>
            </w:r>
          </w:p>
        </w:tc>
        <w:tc>
          <w:tcPr>
            <w:tcW w:w="1269" w:type="dxa"/>
          </w:tcPr>
          <w:p w14:paraId="3E6035E6" w14:textId="3F95B62B" w:rsidR="00CD6F6B" w:rsidRPr="00CD6F6B" w:rsidRDefault="00CD6F6B" w:rsidP="006555E5">
            <w:pPr>
              <w:spacing w:after="160" w:line="259" w:lineRule="auto"/>
              <w:ind w:firstLine="0"/>
              <w:jc w:val="left"/>
            </w:pPr>
            <w:r w:rsidRPr="00CD6F6B">
              <w:t>Главный экран</w:t>
            </w:r>
          </w:p>
        </w:tc>
        <w:tc>
          <w:tcPr>
            <w:tcW w:w="1754" w:type="dxa"/>
          </w:tcPr>
          <w:p w14:paraId="0C008955" w14:textId="0308623F" w:rsidR="00CD6F6B" w:rsidRPr="00CD6F6B" w:rsidRDefault="00CD6F6B" w:rsidP="006555E5">
            <w:pPr>
              <w:spacing w:after="160" w:line="259" w:lineRule="auto"/>
              <w:ind w:firstLine="0"/>
              <w:jc w:val="left"/>
            </w:pPr>
            <w:r w:rsidRPr="00CD6F6B">
              <w:t>Меню пользователя, меню проектов, хедер, рабочая область, меню настроек, панель вида</w:t>
            </w:r>
          </w:p>
        </w:tc>
        <w:tc>
          <w:tcPr>
            <w:tcW w:w="1878" w:type="dxa"/>
          </w:tcPr>
          <w:p w14:paraId="789F8B5F" w14:textId="77777777" w:rsidR="00CD6F6B" w:rsidRPr="00CD6F6B" w:rsidRDefault="00CD6F6B" w:rsidP="006555E5">
            <w:pPr>
              <w:spacing w:line="259" w:lineRule="auto"/>
              <w:ind w:firstLine="0"/>
              <w:jc w:val="left"/>
            </w:pPr>
            <w:r w:rsidRPr="00CD6F6B">
              <w:t xml:space="preserve">1. Открыть разные экраны приложения.  </w:t>
            </w:r>
          </w:p>
          <w:p w14:paraId="1BB2B68C" w14:textId="77777777" w:rsidR="00CD6F6B" w:rsidRPr="00CD6F6B" w:rsidRDefault="00CD6F6B" w:rsidP="006555E5">
            <w:pPr>
              <w:spacing w:line="259" w:lineRule="auto"/>
              <w:ind w:firstLine="0"/>
              <w:jc w:val="left"/>
            </w:pPr>
            <w:r w:rsidRPr="00CD6F6B">
              <w:t xml:space="preserve">2. Оценить цвет текста, фона и элементов управления.  </w:t>
            </w:r>
          </w:p>
          <w:p w14:paraId="0BA12E04" w14:textId="5656721A" w:rsidR="00CD6F6B" w:rsidRPr="00CD6F6B" w:rsidRDefault="00CD6F6B" w:rsidP="00D74D12">
            <w:pPr>
              <w:spacing w:line="259" w:lineRule="auto"/>
              <w:ind w:firstLine="0"/>
              <w:jc w:val="left"/>
            </w:pPr>
            <w:r w:rsidRPr="00CD6F6B">
              <w:t>3. Проверить интерфейс при нарушении цве</w:t>
            </w:r>
            <w:r w:rsidR="00D74D12">
              <w:t>тового восприятия</w:t>
            </w:r>
          </w:p>
        </w:tc>
        <w:tc>
          <w:tcPr>
            <w:tcW w:w="1975" w:type="dxa"/>
          </w:tcPr>
          <w:p w14:paraId="35D3A9B6" w14:textId="77777777" w:rsidR="00CD6F6B" w:rsidRPr="00CD6F6B" w:rsidRDefault="00CD6F6B" w:rsidP="006555E5">
            <w:pPr>
              <w:spacing w:line="259" w:lineRule="auto"/>
              <w:ind w:firstLine="0"/>
              <w:jc w:val="left"/>
            </w:pPr>
            <w:r w:rsidRPr="00CD6F6B">
              <w:t xml:space="preserve">1. Контраст между текстом и фоном достаточный.  </w:t>
            </w:r>
          </w:p>
          <w:p w14:paraId="14228363" w14:textId="77777777" w:rsidR="00CD6F6B" w:rsidRPr="00CD6F6B" w:rsidRDefault="00CD6F6B" w:rsidP="006555E5">
            <w:pPr>
              <w:spacing w:line="259" w:lineRule="auto"/>
              <w:ind w:firstLine="0"/>
              <w:jc w:val="left"/>
            </w:pPr>
            <w:r w:rsidRPr="00CD6F6B">
              <w:t xml:space="preserve">2. Нет цветовых сочетаний, вызывающих дискомфорт.  </w:t>
            </w:r>
          </w:p>
          <w:p w14:paraId="0B171F65" w14:textId="77777777" w:rsidR="00CD6F6B" w:rsidRPr="00CD6F6B" w:rsidRDefault="00CD6F6B" w:rsidP="006555E5">
            <w:pPr>
              <w:spacing w:line="259" w:lineRule="auto"/>
              <w:ind w:firstLine="0"/>
              <w:jc w:val="left"/>
            </w:pPr>
            <w:r w:rsidRPr="00CD6F6B">
              <w:t xml:space="preserve">3. Все элементы легко различимы и читаемы.  </w:t>
            </w:r>
          </w:p>
          <w:p w14:paraId="416F0268" w14:textId="111C2289" w:rsidR="00CD6F6B" w:rsidRPr="00CD6F6B" w:rsidRDefault="00CD6F6B" w:rsidP="006555E5">
            <w:pPr>
              <w:spacing w:line="259" w:lineRule="auto"/>
              <w:ind w:firstLine="0"/>
              <w:jc w:val="left"/>
            </w:pPr>
            <w:r w:rsidRPr="00CD6F6B">
              <w:t>4. Интерфейс понятен при различных типах восприятия цвета.</w:t>
            </w:r>
          </w:p>
        </w:tc>
      </w:tr>
      <w:tr w:rsidR="00CD6F6B" w14:paraId="6DBA19A2" w14:textId="77777777" w:rsidTr="00D74D12">
        <w:trPr>
          <w:trHeight w:val="396"/>
        </w:trPr>
        <w:tc>
          <w:tcPr>
            <w:tcW w:w="846" w:type="dxa"/>
          </w:tcPr>
          <w:p w14:paraId="5E5F0CC5" w14:textId="7DBC6F74" w:rsidR="00CD6F6B" w:rsidRPr="00CD6F6B" w:rsidRDefault="00CD6F6B" w:rsidP="002E6E17">
            <w:pPr>
              <w:spacing w:after="160" w:line="259" w:lineRule="auto"/>
              <w:ind w:firstLine="0"/>
              <w:jc w:val="left"/>
            </w:pPr>
            <w:r w:rsidRPr="00CD6F6B">
              <w:t>6</w:t>
            </w:r>
          </w:p>
        </w:tc>
        <w:tc>
          <w:tcPr>
            <w:tcW w:w="850" w:type="dxa"/>
          </w:tcPr>
          <w:p w14:paraId="7F79DBEC" w14:textId="5D00DA5C" w:rsidR="00CD6F6B" w:rsidRPr="00CD6F6B" w:rsidRDefault="00CD6F6B" w:rsidP="002E6E17">
            <w:pPr>
              <w:spacing w:after="160" w:line="259" w:lineRule="auto"/>
              <w:ind w:firstLine="0"/>
              <w:jc w:val="left"/>
            </w:pPr>
            <w:r w:rsidRPr="00CD6F6B">
              <w:t>В</w:t>
            </w:r>
          </w:p>
        </w:tc>
        <w:tc>
          <w:tcPr>
            <w:tcW w:w="858" w:type="dxa"/>
          </w:tcPr>
          <w:p w14:paraId="00F6DE54" w14:textId="68CB471E" w:rsidR="00CD6F6B" w:rsidRPr="00CD6F6B" w:rsidRDefault="00CD6F6B" w:rsidP="002E6E17">
            <w:pPr>
              <w:spacing w:after="160" w:line="259" w:lineRule="auto"/>
              <w:ind w:firstLine="0"/>
              <w:jc w:val="left"/>
            </w:pPr>
            <w:r w:rsidRPr="00CD6F6B">
              <w:t>П-1</w:t>
            </w:r>
          </w:p>
        </w:tc>
        <w:tc>
          <w:tcPr>
            <w:tcW w:w="1269" w:type="dxa"/>
          </w:tcPr>
          <w:p w14:paraId="19BBFE15" w14:textId="5CDE0064" w:rsidR="00CD6F6B" w:rsidRPr="00CD6F6B" w:rsidRDefault="00CD6F6B" w:rsidP="002E6E17">
            <w:pPr>
              <w:spacing w:after="160" w:line="259" w:lineRule="auto"/>
              <w:ind w:firstLine="0"/>
              <w:jc w:val="left"/>
            </w:pPr>
            <w:r w:rsidRPr="00CD6F6B">
              <w:t>Главный экран</w:t>
            </w:r>
          </w:p>
        </w:tc>
        <w:tc>
          <w:tcPr>
            <w:tcW w:w="1754" w:type="dxa"/>
          </w:tcPr>
          <w:p w14:paraId="5C0F1CA2" w14:textId="404DCDF0" w:rsidR="00CD6F6B" w:rsidRPr="00CD6F6B" w:rsidRDefault="00CD6F6B" w:rsidP="002E6E17">
            <w:pPr>
              <w:spacing w:after="160" w:line="259" w:lineRule="auto"/>
              <w:ind w:firstLine="0"/>
              <w:jc w:val="left"/>
            </w:pPr>
            <w:r w:rsidRPr="00CD6F6B">
              <w:t>Меню настроек</w:t>
            </w:r>
          </w:p>
        </w:tc>
        <w:tc>
          <w:tcPr>
            <w:tcW w:w="1878" w:type="dxa"/>
          </w:tcPr>
          <w:p w14:paraId="0D674DD7" w14:textId="77777777" w:rsidR="00CD6F6B" w:rsidRPr="00CD6F6B" w:rsidRDefault="00CD6F6B" w:rsidP="006555E5">
            <w:pPr>
              <w:spacing w:line="259" w:lineRule="auto"/>
              <w:ind w:firstLine="0"/>
              <w:jc w:val="left"/>
            </w:pPr>
            <w:r w:rsidRPr="00CD6F6B">
              <w:t xml:space="preserve">1. Пройти сценарий с несколькими шагами (например, настройка параметров).  </w:t>
            </w:r>
          </w:p>
          <w:p w14:paraId="4F21F537" w14:textId="79009D93" w:rsidR="00CD6F6B" w:rsidRPr="00CD6F6B" w:rsidRDefault="00CD6F6B" w:rsidP="006555E5">
            <w:pPr>
              <w:spacing w:line="259" w:lineRule="auto"/>
              <w:ind w:firstLine="0"/>
              <w:jc w:val="left"/>
            </w:pPr>
            <w:r w:rsidRPr="00CD6F6B">
              <w:lastRenderedPageBreak/>
              <w:t xml:space="preserve">2. Найти подсказку или вспомогательный текст.  </w:t>
            </w:r>
          </w:p>
          <w:p w14:paraId="4ACA5040" w14:textId="64C91D17" w:rsidR="00CD6F6B" w:rsidRPr="00CD6F6B" w:rsidRDefault="00CD6F6B" w:rsidP="006555E5">
            <w:pPr>
              <w:spacing w:line="259" w:lineRule="auto"/>
              <w:ind w:firstLine="0"/>
              <w:jc w:val="left"/>
            </w:pPr>
            <w:r w:rsidRPr="00CD6F6B">
              <w:t>3. Оценить ее содержание.</w:t>
            </w:r>
          </w:p>
        </w:tc>
        <w:tc>
          <w:tcPr>
            <w:tcW w:w="1975" w:type="dxa"/>
          </w:tcPr>
          <w:p w14:paraId="51DB35EF" w14:textId="77777777" w:rsidR="00CD6F6B" w:rsidRPr="00CD6F6B" w:rsidRDefault="00CD6F6B" w:rsidP="006555E5">
            <w:pPr>
              <w:spacing w:line="259" w:lineRule="auto"/>
              <w:ind w:firstLine="0"/>
              <w:jc w:val="left"/>
            </w:pPr>
            <w:r w:rsidRPr="00CD6F6B">
              <w:lastRenderedPageBreak/>
              <w:t xml:space="preserve">1. Подсказка есть на каждом этапе.  </w:t>
            </w:r>
          </w:p>
          <w:p w14:paraId="4E757DDE" w14:textId="61B1024A" w:rsidR="00CD6F6B" w:rsidRPr="00CD6F6B" w:rsidRDefault="00CD6F6B" w:rsidP="006555E5">
            <w:pPr>
              <w:spacing w:line="259" w:lineRule="auto"/>
              <w:ind w:firstLine="0"/>
              <w:jc w:val="left"/>
            </w:pPr>
            <w:r w:rsidRPr="00CD6F6B">
              <w:t xml:space="preserve">2. Подсказка краткая, ясная и помогает без лишней </w:t>
            </w:r>
            <w:r w:rsidRPr="00CD6F6B">
              <w:lastRenderedPageBreak/>
              <w:t>нагрузки на память.</w:t>
            </w:r>
          </w:p>
        </w:tc>
      </w:tr>
      <w:tr w:rsidR="00CD6F6B" w14:paraId="253C7F6E" w14:textId="77777777" w:rsidTr="00D74D12">
        <w:trPr>
          <w:trHeight w:val="396"/>
        </w:trPr>
        <w:tc>
          <w:tcPr>
            <w:tcW w:w="846" w:type="dxa"/>
          </w:tcPr>
          <w:p w14:paraId="6BA22DFA" w14:textId="5F796CB1" w:rsidR="00CD6F6B" w:rsidRPr="00CD6F6B" w:rsidRDefault="00CD6F6B" w:rsidP="006555E5">
            <w:pPr>
              <w:spacing w:after="160" w:line="259" w:lineRule="auto"/>
              <w:ind w:firstLine="0"/>
              <w:jc w:val="left"/>
            </w:pPr>
            <w:r w:rsidRPr="00CD6F6B">
              <w:lastRenderedPageBreak/>
              <w:t>7</w:t>
            </w:r>
          </w:p>
        </w:tc>
        <w:tc>
          <w:tcPr>
            <w:tcW w:w="850" w:type="dxa"/>
          </w:tcPr>
          <w:p w14:paraId="47CAB93F" w14:textId="72136FA6" w:rsidR="00CD6F6B" w:rsidRPr="00CD6F6B" w:rsidRDefault="00CD6F6B" w:rsidP="006555E5">
            <w:pPr>
              <w:spacing w:after="160" w:line="259" w:lineRule="auto"/>
              <w:ind w:firstLine="0"/>
              <w:jc w:val="left"/>
            </w:pPr>
            <w:r w:rsidRPr="00CD6F6B">
              <w:t>В</w:t>
            </w:r>
          </w:p>
        </w:tc>
        <w:tc>
          <w:tcPr>
            <w:tcW w:w="858" w:type="dxa"/>
          </w:tcPr>
          <w:p w14:paraId="47316F3E" w14:textId="709E62FE" w:rsidR="00CD6F6B" w:rsidRPr="00CD6F6B" w:rsidRDefault="00CD6F6B" w:rsidP="006555E5">
            <w:pPr>
              <w:spacing w:after="160" w:line="259" w:lineRule="auto"/>
              <w:ind w:firstLine="0"/>
              <w:jc w:val="left"/>
            </w:pPr>
            <w:r w:rsidRPr="00CD6F6B">
              <w:t>П-2</w:t>
            </w:r>
          </w:p>
        </w:tc>
        <w:tc>
          <w:tcPr>
            <w:tcW w:w="1269" w:type="dxa"/>
          </w:tcPr>
          <w:p w14:paraId="4E8570B1" w14:textId="7A5922ED" w:rsidR="00CD6F6B" w:rsidRPr="00CD6F6B" w:rsidRDefault="00CD6F6B" w:rsidP="006555E5">
            <w:pPr>
              <w:spacing w:after="160" w:line="259" w:lineRule="auto"/>
              <w:ind w:firstLine="0"/>
              <w:jc w:val="left"/>
            </w:pPr>
            <w:r w:rsidRPr="00CD6F6B">
              <w:t>Главный экран</w:t>
            </w:r>
          </w:p>
        </w:tc>
        <w:tc>
          <w:tcPr>
            <w:tcW w:w="1754" w:type="dxa"/>
          </w:tcPr>
          <w:p w14:paraId="704127F7" w14:textId="489DD622" w:rsidR="00CD6F6B" w:rsidRPr="00CD6F6B" w:rsidRDefault="00CD6F6B" w:rsidP="006555E5">
            <w:pPr>
              <w:spacing w:after="160" w:line="259" w:lineRule="auto"/>
              <w:ind w:firstLine="0"/>
              <w:jc w:val="left"/>
            </w:pPr>
            <w:r w:rsidRPr="00CD6F6B">
              <w:t>Меню настроек</w:t>
            </w:r>
          </w:p>
        </w:tc>
        <w:tc>
          <w:tcPr>
            <w:tcW w:w="1878" w:type="dxa"/>
          </w:tcPr>
          <w:p w14:paraId="2AC061C8" w14:textId="3FE77DD9" w:rsidR="00CD6F6B" w:rsidRPr="00CD6F6B" w:rsidRDefault="00CD6F6B" w:rsidP="006555E5">
            <w:pPr>
              <w:spacing w:line="259" w:lineRule="auto"/>
              <w:ind w:firstLine="0"/>
              <w:jc w:val="left"/>
            </w:pPr>
            <w:r w:rsidRPr="00CD6F6B">
              <w:t xml:space="preserve">1. Попробовать получить доступ к важной функции (например, включению трекинга).  </w:t>
            </w:r>
          </w:p>
          <w:p w14:paraId="0EA71DA1" w14:textId="3173FEF0" w:rsidR="00CD6F6B" w:rsidRPr="00CD6F6B" w:rsidRDefault="00CD6F6B" w:rsidP="006555E5">
            <w:pPr>
              <w:spacing w:line="259" w:lineRule="auto"/>
              <w:ind w:firstLine="0"/>
              <w:jc w:val="left"/>
            </w:pPr>
            <w:r w:rsidRPr="00CD6F6B">
              <w:t>2. Подсчитать количество действий от главного экрана до нужной информации.</w:t>
            </w:r>
          </w:p>
        </w:tc>
        <w:tc>
          <w:tcPr>
            <w:tcW w:w="1975" w:type="dxa"/>
          </w:tcPr>
          <w:p w14:paraId="6DA475CD" w14:textId="79DC08C9" w:rsidR="00CD6F6B" w:rsidRPr="00CD6F6B" w:rsidRDefault="00CD6F6B" w:rsidP="006555E5">
            <w:pPr>
              <w:spacing w:line="259" w:lineRule="auto"/>
              <w:ind w:firstLine="0"/>
              <w:jc w:val="left"/>
            </w:pPr>
            <w:r w:rsidRPr="00CD6F6B">
              <w:t xml:space="preserve">1. Доступ к функции осуществляется за минимальное количество шагов (желательно 1–2).  </w:t>
            </w:r>
          </w:p>
          <w:p w14:paraId="3C28565F" w14:textId="59482F69" w:rsidR="00CD6F6B" w:rsidRPr="00CD6F6B" w:rsidRDefault="00CD6F6B" w:rsidP="006555E5">
            <w:pPr>
              <w:spacing w:line="259" w:lineRule="auto"/>
              <w:ind w:firstLine="0"/>
              <w:jc w:val="left"/>
            </w:pPr>
            <w:r w:rsidRPr="00CD6F6B">
              <w:t>2. Навигация простая и интуитивно понятная.</w:t>
            </w:r>
          </w:p>
        </w:tc>
      </w:tr>
      <w:tr w:rsidR="00CD6F6B" w14:paraId="4C43444B" w14:textId="77777777" w:rsidTr="00D74D12">
        <w:trPr>
          <w:trHeight w:val="396"/>
        </w:trPr>
        <w:tc>
          <w:tcPr>
            <w:tcW w:w="846" w:type="dxa"/>
          </w:tcPr>
          <w:p w14:paraId="1CFFB0DA" w14:textId="10487D43" w:rsidR="00CD6F6B" w:rsidRPr="00CD6F6B" w:rsidRDefault="00CD6F6B" w:rsidP="006555E5">
            <w:pPr>
              <w:spacing w:after="160" w:line="259" w:lineRule="auto"/>
              <w:ind w:firstLine="0"/>
              <w:jc w:val="left"/>
            </w:pPr>
            <w:r w:rsidRPr="00CD6F6B">
              <w:t>8</w:t>
            </w:r>
          </w:p>
        </w:tc>
        <w:tc>
          <w:tcPr>
            <w:tcW w:w="850" w:type="dxa"/>
          </w:tcPr>
          <w:p w14:paraId="18306740" w14:textId="7404EA74" w:rsidR="00CD6F6B" w:rsidRPr="00CD6F6B" w:rsidRDefault="00CD6F6B" w:rsidP="006555E5">
            <w:pPr>
              <w:spacing w:after="160" w:line="259" w:lineRule="auto"/>
              <w:ind w:firstLine="0"/>
              <w:jc w:val="left"/>
            </w:pPr>
            <w:r w:rsidRPr="00CD6F6B">
              <w:t>В</w:t>
            </w:r>
          </w:p>
        </w:tc>
        <w:tc>
          <w:tcPr>
            <w:tcW w:w="858" w:type="dxa"/>
          </w:tcPr>
          <w:p w14:paraId="13F5C3BE" w14:textId="262B88B3" w:rsidR="00CD6F6B" w:rsidRPr="00CD6F6B" w:rsidRDefault="00CD6F6B" w:rsidP="006555E5">
            <w:pPr>
              <w:spacing w:after="160" w:line="259" w:lineRule="auto"/>
              <w:ind w:firstLine="0"/>
              <w:jc w:val="left"/>
            </w:pPr>
            <w:r w:rsidRPr="00CD6F6B">
              <w:t>П-3</w:t>
            </w:r>
          </w:p>
        </w:tc>
        <w:tc>
          <w:tcPr>
            <w:tcW w:w="1269" w:type="dxa"/>
          </w:tcPr>
          <w:p w14:paraId="5662FA0F" w14:textId="782FAD47" w:rsidR="00CD6F6B" w:rsidRPr="00CD6F6B" w:rsidRDefault="00CD6F6B" w:rsidP="006555E5">
            <w:pPr>
              <w:spacing w:after="160" w:line="259" w:lineRule="auto"/>
              <w:ind w:firstLine="0"/>
              <w:jc w:val="left"/>
            </w:pPr>
            <w:r w:rsidRPr="00CD6F6B">
              <w:t>Главный экран</w:t>
            </w:r>
          </w:p>
        </w:tc>
        <w:tc>
          <w:tcPr>
            <w:tcW w:w="1754" w:type="dxa"/>
          </w:tcPr>
          <w:p w14:paraId="2E1FE778" w14:textId="5B41BFD9" w:rsidR="00CD6F6B" w:rsidRPr="00CD6F6B" w:rsidRDefault="00CD6F6B" w:rsidP="006555E5">
            <w:pPr>
              <w:spacing w:after="160" w:line="259" w:lineRule="auto"/>
              <w:ind w:firstLine="0"/>
              <w:jc w:val="left"/>
            </w:pPr>
            <w:r w:rsidRPr="00CD6F6B">
              <w:t xml:space="preserve">Меню </w:t>
            </w:r>
            <w:proofErr w:type="spellStart"/>
            <w:r w:rsidRPr="00CD6F6B">
              <w:t>пользова</w:t>
            </w:r>
            <w:proofErr w:type="spellEnd"/>
            <w:r w:rsidR="00D74D12">
              <w:t>-</w:t>
            </w:r>
            <w:r w:rsidRPr="00CD6F6B">
              <w:t>теля, меню проектов, хедер, рабочая область, меню настроек, панель вида</w:t>
            </w:r>
          </w:p>
        </w:tc>
        <w:tc>
          <w:tcPr>
            <w:tcW w:w="1878" w:type="dxa"/>
          </w:tcPr>
          <w:p w14:paraId="269B93F9" w14:textId="77777777" w:rsidR="00CD6F6B" w:rsidRPr="00CD6F6B" w:rsidRDefault="00CD6F6B" w:rsidP="006555E5">
            <w:pPr>
              <w:spacing w:line="259" w:lineRule="auto"/>
              <w:ind w:firstLine="0"/>
              <w:jc w:val="left"/>
            </w:pPr>
            <w:r w:rsidRPr="00CD6F6B">
              <w:t xml:space="preserve">1. Открыть разные экраны приложения.  </w:t>
            </w:r>
          </w:p>
          <w:p w14:paraId="39887C9E" w14:textId="77777777" w:rsidR="00CD6F6B" w:rsidRPr="00CD6F6B" w:rsidRDefault="00CD6F6B" w:rsidP="006555E5">
            <w:pPr>
              <w:spacing w:line="259" w:lineRule="auto"/>
              <w:ind w:firstLine="0"/>
              <w:jc w:val="left"/>
            </w:pPr>
            <w:r w:rsidRPr="00CD6F6B">
              <w:t xml:space="preserve">2. Оценить расположение кнопок, меню, заголовков и информации.  </w:t>
            </w:r>
          </w:p>
          <w:p w14:paraId="18FFAE27" w14:textId="442185FA" w:rsidR="00CD6F6B" w:rsidRPr="00CD6F6B" w:rsidRDefault="00CD6F6B" w:rsidP="006555E5">
            <w:pPr>
              <w:spacing w:line="259" w:lineRule="auto"/>
              <w:ind w:firstLine="0"/>
              <w:jc w:val="left"/>
            </w:pPr>
            <w:r w:rsidRPr="00CD6F6B">
              <w:t xml:space="preserve">3. Сравнить компоновку с привычными паттернами интерфейсов (например, кнопка </w:t>
            </w:r>
            <w:r w:rsidRPr="00CD6F6B">
              <w:lastRenderedPageBreak/>
              <w:t>"назад" слева, "далее" — справа).</w:t>
            </w:r>
          </w:p>
        </w:tc>
        <w:tc>
          <w:tcPr>
            <w:tcW w:w="1975" w:type="dxa"/>
          </w:tcPr>
          <w:p w14:paraId="591414F2" w14:textId="77777777" w:rsidR="00CD6F6B" w:rsidRPr="00CD6F6B" w:rsidRDefault="00CD6F6B" w:rsidP="006555E5">
            <w:pPr>
              <w:spacing w:line="259" w:lineRule="auto"/>
              <w:ind w:firstLine="0"/>
              <w:jc w:val="left"/>
            </w:pPr>
            <w:r w:rsidRPr="00CD6F6B">
              <w:lastRenderedPageBreak/>
              <w:t xml:space="preserve">1. Элементы управления расположены ожидаемо и логично.  </w:t>
            </w:r>
          </w:p>
          <w:p w14:paraId="72746FD6" w14:textId="77777777" w:rsidR="00CD6F6B" w:rsidRPr="00CD6F6B" w:rsidRDefault="00CD6F6B" w:rsidP="006555E5">
            <w:pPr>
              <w:spacing w:line="259" w:lineRule="auto"/>
              <w:ind w:firstLine="0"/>
              <w:jc w:val="left"/>
            </w:pPr>
            <w:r w:rsidRPr="00CD6F6B">
              <w:t xml:space="preserve">2. Пользователь быстро ориентируется в интерфейсе без обучения.  </w:t>
            </w:r>
          </w:p>
          <w:p w14:paraId="23C8D38E" w14:textId="77F36278" w:rsidR="00CD6F6B" w:rsidRPr="00CD6F6B" w:rsidRDefault="00CD6F6B" w:rsidP="006555E5">
            <w:pPr>
              <w:spacing w:line="259" w:lineRule="auto"/>
              <w:ind w:firstLine="0"/>
              <w:jc w:val="left"/>
            </w:pPr>
            <w:r w:rsidRPr="00CD6F6B">
              <w:t>3. Компоновка соответствует привычным сценариям восприятия.</w:t>
            </w:r>
          </w:p>
        </w:tc>
      </w:tr>
      <w:tr w:rsidR="00CD6F6B" w14:paraId="232F1676" w14:textId="77777777" w:rsidTr="00D74D12">
        <w:trPr>
          <w:trHeight w:val="396"/>
        </w:trPr>
        <w:tc>
          <w:tcPr>
            <w:tcW w:w="846" w:type="dxa"/>
          </w:tcPr>
          <w:p w14:paraId="22CE31A8" w14:textId="1F1D246B" w:rsidR="00CD6F6B" w:rsidRPr="00CD6F6B" w:rsidRDefault="00CD6F6B" w:rsidP="006555E5">
            <w:pPr>
              <w:spacing w:after="160" w:line="259" w:lineRule="auto"/>
              <w:ind w:firstLine="0"/>
              <w:jc w:val="left"/>
            </w:pPr>
            <w:r w:rsidRPr="00CD6F6B">
              <w:lastRenderedPageBreak/>
              <w:t>9</w:t>
            </w:r>
          </w:p>
        </w:tc>
        <w:tc>
          <w:tcPr>
            <w:tcW w:w="850" w:type="dxa"/>
          </w:tcPr>
          <w:p w14:paraId="5B53BAC5" w14:textId="2681AF52" w:rsidR="00CD6F6B" w:rsidRPr="00CD6F6B" w:rsidRDefault="00CD6F6B" w:rsidP="006555E5">
            <w:pPr>
              <w:spacing w:after="160" w:line="259" w:lineRule="auto"/>
              <w:ind w:firstLine="0"/>
              <w:jc w:val="left"/>
            </w:pPr>
            <w:r w:rsidRPr="00CD6F6B">
              <w:t>В</w:t>
            </w:r>
          </w:p>
        </w:tc>
        <w:tc>
          <w:tcPr>
            <w:tcW w:w="858" w:type="dxa"/>
          </w:tcPr>
          <w:p w14:paraId="3630EF02" w14:textId="52A8088F" w:rsidR="00CD6F6B" w:rsidRPr="00CD6F6B" w:rsidRDefault="00CD6F6B" w:rsidP="006555E5">
            <w:pPr>
              <w:spacing w:after="160" w:line="259" w:lineRule="auto"/>
              <w:ind w:firstLine="0"/>
              <w:jc w:val="left"/>
            </w:pPr>
            <w:r w:rsidRPr="00CD6F6B">
              <w:t>П-4</w:t>
            </w:r>
          </w:p>
        </w:tc>
        <w:tc>
          <w:tcPr>
            <w:tcW w:w="1269" w:type="dxa"/>
          </w:tcPr>
          <w:p w14:paraId="0E4DF898" w14:textId="3F1FD923" w:rsidR="00CD6F6B" w:rsidRPr="00CD6F6B" w:rsidRDefault="00CD6F6B" w:rsidP="006555E5">
            <w:pPr>
              <w:spacing w:after="160" w:line="259" w:lineRule="auto"/>
              <w:ind w:firstLine="0"/>
              <w:jc w:val="left"/>
            </w:pPr>
            <w:r w:rsidRPr="00CD6F6B">
              <w:t>Главный экран</w:t>
            </w:r>
          </w:p>
        </w:tc>
        <w:tc>
          <w:tcPr>
            <w:tcW w:w="1754" w:type="dxa"/>
          </w:tcPr>
          <w:p w14:paraId="6046A307" w14:textId="095B7A07" w:rsidR="00CD6F6B" w:rsidRPr="00CD6F6B" w:rsidRDefault="00CD6F6B" w:rsidP="006555E5">
            <w:pPr>
              <w:spacing w:after="160" w:line="259" w:lineRule="auto"/>
              <w:ind w:firstLine="0"/>
              <w:jc w:val="left"/>
            </w:pPr>
            <w:r w:rsidRPr="00CD6F6B">
              <w:t>Меню настроек</w:t>
            </w:r>
          </w:p>
        </w:tc>
        <w:tc>
          <w:tcPr>
            <w:tcW w:w="1878" w:type="dxa"/>
          </w:tcPr>
          <w:p w14:paraId="5F105F25" w14:textId="77777777" w:rsidR="00CD6F6B" w:rsidRPr="00CD6F6B" w:rsidRDefault="00CD6F6B" w:rsidP="006555E5">
            <w:pPr>
              <w:spacing w:line="259" w:lineRule="auto"/>
              <w:ind w:firstLine="0"/>
              <w:jc w:val="left"/>
            </w:pPr>
            <w:r w:rsidRPr="00CD6F6B">
              <w:t xml:space="preserve">1. Нажать на элементы управления (кнопки, переключатели и т.д.).  </w:t>
            </w:r>
          </w:p>
          <w:p w14:paraId="121F061B" w14:textId="77777777" w:rsidR="00CD6F6B" w:rsidRPr="00CD6F6B" w:rsidRDefault="00CD6F6B" w:rsidP="006555E5">
            <w:pPr>
              <w:spacing w:line="259" w:lineRule="auto"/>
              <w:ind w:firstLine="0"/>
              <w:jc w:val="left"/>
            </w:pPr>
            <w:r w:rsidRPr="00CD6F6B">
              <w:t xml:space="preserve">2. Запустить действия, требующие времени (например, загрузку, отправку формы).  </w:t>
            </w:r>
          </w:p>
          <w:p w14:paraId="10E92C25" w14:textId="4B39F05B" w:rsidR="00CD6F6B" w:rsidRPr="00CD6F6B" w:rsidRDefault="00CD6F6B" w:rsidP="006555E5">
            <w:pPr>
              <w:spacing w:line="259" w:lineRule="auto"/>
              <w:ind w:firstLine="0"/>
              <w:jc w:val="left"/>
            </w:pPr>
            <w:r w:rsidRPr="00CD6F6B">
              <w:t>3. Оценить визуальную обратную связь после действия.</w:t>
            </w:r>
          </w:p>
        </w:tc>
        <w:tc>
          <w:tcPr>
            <w:tcW w:w="1975" w:type="dxa"/>
          </w:tcPr>
          <w:p w14:paraId="7893A6D7" w14:textId="77777777" w:rsidR="00CD6F6B" w:rsidRPr="00CD6F6B" w:rsidRDefault="00CD6F6B" w:rsidP="006555E5">
            <w:pPr>
              <w:spacing w:line="259" w:lineRule="auto"/>
              <w:ind w:firstLine="0"/>
              <w:jc w:val="left"/>
            </w:pPr>
            <w:r w:rsidRPr="00CD6F6B">
              <w:t xml:space="preserve">1. Есть четкая индикация нажатия (подсветка, анимация, изменение состояния).  </w:t>
            </w:r>
          </w:p>
          <w:p w14:paraId="537487E1" w14:textId="77777777" w:rsidR="00CD6F6B" w:rsidRPr="00CD6F6B" w:rsidRDefault="00CD6F6B" w:rsidP="006555E5">
            <w:pPr>
              <w:spacing w:line="259" w:lineRule="auto"/>
              <w:ind w:firstLine="0"/>
              <w:jc w:val="left"/>
            </w:pPr>
            <w:r w:rsidRPr="00CD6F6B">
              <w:t xml:space="preserve">2. Отображается ход выполнения действия (прогресс-бар, индикатор загрузки).  </w:t>
            </w:r>
          </w:p>
          <w:p w14:paraId="5C4F50CB" w14:textId="388DB3A8" w:rsidR="00CD6F6B" w:rsidRPr="00CD6F6B" w:rsidRDefault="00CD6F6B" w:rsidP="006555E5">
            <w:pPr>
              <w:spacing w:line="259" w:lineRule="auto"/>
              <w:ind w:firstLine="0"/>
              <w:jc w:val="left"/>
            </w:pPr>
            <w:r w:rsidRPr="00CD6F6B">
              <w:t>3. Пользователь понимает, что действие выполнено или находится в процессе.</w:t>
            </w:r>
          </w:p>
        </w:tc>
      </w:tr>
      <w:tr w:rsidR="00CD6F6B" w14:paraId="6AEE2E3C" w14:textId="77777777" w:rsidTr="00D74D12">
        <w:trPr>
          <w:trHeight w:val="396"/>
        </w:trPr>
        <w:tc>
          <w:tcPr>
            <w:tcW w:w="846" w:type="dxa"/>
          </w:tcPr>
          <w:p w14:paraId="6C2D3463" w14:textId="08983A12" w:rsidR="00CD6F6B" w:rsidRPr="00CD6F6B" w:rsidRDefault="00CD6F6B" w:rsidP="003B52FC">
            <w:pPr>
              <w:spacing w:after="160" w:line="259" w:lineRule="auto"/>
              <w:ind w:firstLine="0"/>
              <w:jc w:val="left"/>
            </w:pPr>
            <w:r w:rsidRPr="00CD6F6B">
              <w:t>10</w:t>
            </w:r>
          </w:p>
        </w:tc>
        <w:tc>
          <w:tcPr>
            <w:tcW w:w="850" w:type="dxa"/>
          </w:tcPr>
          <w:p w14:paraId="1D3FAC62" w14:textId="6FBCDDF1" w:rsidR="00CD6F6B" w:rsidRPr="00CD6F6B" w:rsidRDefault="00CD6F6B" w:rsidP="003B52FC">
            <w:pPr>
              <w:spacing w:after="160" w:line="259" w:lineRule="auto"/>
              <w:ind w:firstLine="0"/>
              <w:jc w:val="left"/>
            </w:pPr>
            <w:r w:rsidRPr="00CD6F6B">
              <w:t>А</w:t>
            </w:r>
          </w:p>
        </w:tc>
        <w:tc>
          <w:tcPr>
            <w:tcW w:w="858" w:type="dxa"/>
          </w:tcPr>
          <w:p w14:paraId="2EC4ED2A" w14:textId="417ABAB5" w:rsidR="00CD6F6B" w:rsidRPr="00CD6F6B" w:rsidRDefault="00CD6F6B" w:rsidP="003B52FC">
            <w:pPr>
              <w:spacing w:after="160" w:line="259" w:lineRule="auto"/>
              <w:ind w:firstLine="0"/>
              <w:jc w:val="left"/>
            </w:pPr>
            <w:r w:rsidRPr="00CD6F6B">
              <w:t>П-5</w:t>
            </w:r>
          </w:p>
        </w:tc>
        <w:tc>
          <w:tcPr>
            <w:tcW w:w="1269" w:type="dxa"/>
          </w:tcPr>
          <w:p w14:paraId="53CB3BA0" w14:textId="3351AFDD" w:rsidR="00CD6F6B" w:rsidRPr="00CD6F6B" w:rsidRDefault="00CD6F6B" w:rsidP="003B52FC">
            <w:pPr>
              <w:spacing w:after="160" w:line="259" w:lineRule="auto"/>
              <w:ind w:firstLine="0"/>
              <w:jc w:val="left"/>
            </w:pPr>
            <w:r w:rsidRPr="00CD6F6B">
              <w:t xml:space="preserve">Экран </w:t>
            </w:r>
            <w:proofErr w:type="spellStart"/>
            <w:r w:rsidRPr="00CD6F6B">
              <w:t>статис</w:t>
            </w:r>
            <w:proofErr w:type="spellEnd"/>
            <w:r w:rsidR="00D74D12">
              <w:t>-</w:t>
            </w:r>
            <w:r w:rsidRPr="00CD6F6B">
              <w:t>тики</w:t>
            </w:r>
          </w:p>
        </w:tc>
        <w:tc>
          <w:tcPr>
            <w:tcW w:w="1754" w:type="dxa"/>
          </w:tcPr>
          <w:p w14:paraId="36BB3B06" w14:textId="486FA706" w:rsidR="00CD6F6B" w:rsidRPr="00CD6F6B" w:rsidRDefault="00CD6F6B" w:rsidP="003B52FC">
            <w:pPr>
              <w:spacing w:after="160" w:line="259" w:lineRule="auto"/>
              <w:ind w:firstLine="0"/>
              <w:jc w:val="left"/>
            </w:pPr>
            <w:proofErr w:type="spellStart"/>
            <w:r w:rsidRPr="00CD6F6B">
              <w:t>Информац</w:t>
            </w:r>
            <w:proofErr w:type="spellEnd"/>
            <w:r w:rsidR="00D74D12">
              <w:t>-</w:t>
            </w:r>
            <w:r w:rsidRPr="00CD6F6B">
              <w:t>ионная панель</w:t>
            </w:r>
          </w:p>
        </w:tc>
        <w:tc>
          <w:tcPr>
            <w:tcW w:w="1878" w:type="dxa"/>
          </w:tcPr>
          <w:p w14:paraId="08624C2E" w14:textId="77777777" w:rsidR="00CD6F6B" w:rsidRPr="00CD6F6B" w:rsidRDefault="00CD6F6B" w:rsidP="003B52FC">
            <w:pPr>
              <w:spacing w:line="259" w:lineRule="auto"/>
              <w:ind w:firstLine="0"/>
              <w:jc w:val="left"/>
            </w:pPr>
            <w:r w:rsidRPr="00CD6F6B">
              <w:t xml:space="preserve">1. Открыть экраны с данными (например, статистика, отчеты).  </w:t>
            </w:r>
          </w:p>
          <w:p w14:paraId="3E1133D0" w14:textId="77777777" w:rsidR="00CD6F6B" w:rsidRPr="00CD6F6B" w:rsidRDefault="00CD6F6B" w:rsidP="003B52FC">
            <w:pPr>
              <w:spacing w:line="259" w:lineRule="auto"/>
              <w:ind w:firstLine="0"/>
              <w:jc w:val="left"/>
            </w:pPr>
            <w:r w:rsidRPr="00CD6F6B">
              <w:t xml:space="preserve">2. Проверить, как представлена информация: текст, числа, графики или диаграммы.  </w:t>
            </w:r>
          </w:p>
          <w:p w14:paraId="47D41D1C" w14:textId="34FD87C2" w:rsidR="00CD6F6B" w:rsidRPr="00CD6F6B" w:rsidRDefault="00CD6F6B" w:rsidP="003B52FC">
            <w:pPr>
              <w:spacing w:line="259" w:lineRule="auto"/>
              <w:ind w:firstLine="0"/>
              <w:jc w:val="left"/>
            </w:pPr>
            <w:r w:rsidRPr="00CD6F6B">
              <w:t xml:space="preserve">3. Оценить, насколько </w:t>
            </w:r>
            <w:r w:rsidRPr="00CD6F6B">
              <w:lastRenderedPageBreak/>
              <w:t>легко воспринять информацию в текущем виде.</w:t>
            </w:r>
          </w:p>
        </w:tc>
        <w:tc>
          <w:tcPr>
            <w:tcW w:w="1975" w:type="dxa"/>
          </w:tcPr>
          <w:p w14:paraId="12AE9D77" w14:textId="435AFFB4" w:rsidR="00CD6F6B" w:rsidRPr="00CD6F6B" w:rsidRDefault="00CD6F6B" w:rsidP="003B52FC">
            <w:pPr>
              <w:spacing w:line="259" w:lineRule="auto"/>
              <w:ind w:firstLine="0"/>
              <w:jc w:val="left"/>
            </w:pPr>
            <w:r w:rsidRPr="00CD6F6B">
              <w:lastRenderedPageBreak/>
              <w:t>1.</w:t>
            </w:r>
            <w:r w:rsidR="00E9698C">
              <w:t xml:space="preserve"> </w:t>
            </w:r>
            <w:r w:rsidRPr="00CD6F6B">
              <w:t xml:space="preserve">Информация представлена в удобной для восприятия форме (графики, диаграммы, иконки).  </w:t>
            </w:r>
          </w:p>
          <w:p w14:paraId="4FDBA782" w14:textId="77777777" w:rsidR="00CD6F6B" w:rsidRPr="00CD6F6B" w:rsidRDefault="00CD6F6B" w:rsidP="003B52FC">
            <w:pPr>
              <w:spacing w:line="259" w:lineRule="auto"/>
              <w:ind w:firstLine="0"/>
              <w:jc w:val="left"/>
            </w:pPr>
            <w:r w:rsidRPr="00CD6F6B">
              <w:t xml:space="preserve">2. Тексты и цифры сопровождаются визуальными элементами </w:t>
            </w:r>
            <w:r w:rsidRPr="00CD6F6B">
              <w:lastRenderedPageBreak/>
              <w:t xml:space="preserve">для лучшего понимания.  </w:t>
            </w:r>
          </w:p>
          <w:p w14:paraId="2F6DA366" w14:textId="38B618CB" w:rsidR="00CD6F6B" w:rsidRPr="00CD6F6B" w:rsidRDefault="00CD6F6B" w:rsidP="003B52FC">
            <w:pPr>
              <w:spacing w:line="259" w:lineRule="auto"/>
              <w:ind w:firstLine="0"/>
              <w:jc w:val="left"/>
            </w:pPr>
            <w:r w:rsidRPr="00CD6F6B">
              <w:t>3. Пользователь может быстро понять ключевые данные без лишних усилий.</w:t>
            </w:r>
          </w:p>
        </w:tc>
      </w:tr>
      <w:tr w:rsidR="00CD6F6B" w14:paraId="1ED923CC" w14:textId="77777777" w:rsidTr="00D74D12">
        <w:trPr>
          <w:trHeight w:val="396"/>
        </w:trPr>
        <w:tc>
          <w:tcPr>
            <w:tcW w:w="846" w:type="dxa"/>
          </w:tcPr>
          <w:p w14:paraId="58E7EA4B" w14:textId="20CFD4D8" w:rsidR="00CD6F6B" w:rsidRPr="00CD6F6B" w:rsidRDefault="00CD6F6B" w:rsidP="003B52FC">
            <w:pPr>
              <w:spacing w:after="160" w:line="259" w:lineRule="auto"/>
              <w:ind w:firstLine="0"/>
              <w:jc w:val="left"/>
            </w:pPr>
            <w:r w:rsidRPr="00CD6F6B">
              <w:lastRenderedPageBreak/>
              <w:t>11</w:t>
            </w:r>
          </w:p>
        </w:tc>
        <w:tc>
          <w:tcPr>
            <w:tcW w:w="850" w:type="dxa"/>
          </w:tcPr>
          <w:p w14:paraId="54141962" w14:textId="654C47E2" w:rsidR="00CD6F6B" w:rsidRPr="00CD6F6B" w:rsidRDefault="00CD6F6B" w:rsidP="003B52FC">
            <w:pPr>
              <w:spacing w:after="160" w:line="259" w:lineRule="auto"/>
              <w:ind w:firstLine="0"/>
              <w:jc w:val="left"/>
            </w:pPr>
            <w:r w:rsidRPr="00CD6F6B">
              <w:t>В</w:t>
            </w:r>
          </w:p>
        </w:tc>
        <w:tc>
          <w:tcPr>
            <w:tcW w:w="858" w:type="dxa"/>
          </w:tcPr>
          <w:p w14:paraId="221EB226" w14:textId="3007064A" w:rsidR="00CD6F6B" w:rsidRPr="00CD6F6B" w:rsidRDefault="00CD6F6B" w:rsidP="003B52FC">
            <w:pPr>
              <w:spacing w:after="160" w:line="259" w:lineRule="auto"/>
              <w:ind w:firstLine="0"/>
              <w:jc w:val="left"/>
            </w:pPr>
            <w:r w:rsidRPr="00CD6F6B">
              <w:t>П-6</w:t>
            </w:r>
          </w:p>
        </w:tc>
        <w:tc>
          <w:tcPr>
            <w:tcW w:w="1269" w:type="dxa"/>
          </w:tcPr>
          <w:p w14:paraId="0EA524B7" w14:textId="0350BD83" w:rsidR="00CD6F6B" w:rsidRPr="00CD6F6B" w:rsidRDefault="00CD6F6B" w:rsidP="003B52FC">
            <w:pPr>
              <w:spacing w:after="160" w:line="259" w:lineRule="auto"/>
              <w:ind w:firstLine="0"/>
              <w:jc w:val="left"/>
            </w:pPr>
            <w:r w:rsidRPr="00CD6F6B">
              <w:t>Главный экран</w:t>
            </w:r>
          </w:p>
        </w:tc>
        <w:tc>
          <w:tcPr>
            <w:tcW w:w="1754" w:type="dxa"/>
          </w:tcPr>
          <w:p w14:paraId="707E29D7" w14:textId="4B830782" w:rsidR="00CD6F6B" w:rsidRPr="00CD6F6B" w:rsidRDefault="00CD6F6B" w:rsidP="003B52FC">
            <w:pPr>
              <w:spacing w:after="160" w:line="259" w:lineRule="auto"/>
              <w:ind w:firstLine="0"/>
              <w:jc w:val="left"/>
            </w:pPr>
            <w:r w:rsidRPr="00CD6F6B">
              <w:t>Меню настроек</w:t>
            </w:r>
          </w:p>
        </w:tc>
        <w:tc>
          <w:tcPr>
            <w:tcW w:w="1878" w:type="dxa"/>
          </w:tcPr>
          <w:p w14:paraId="67344947" w14:textId="77777777" w:rsidR="00CD6F6B" w:rsidRPr="00CD6F6B" w:rsidRDefault="00CD6F6B" w:rsidP="003B52FC">
            <w:pPr>
              <w:spacing w:line="259" w:lineRule="auto"/>
              <w:ind w:firstLine="0"/>
              <w:jc w:val="left"/>
            </w:pPr>
            <w:r w:rsidRPr="00CD6F6B">
              <w:t xml:space="preserve">1. Открыть меню настроек приложения.  </w:t>
            </w:r>
          </w:p>
          <w:p w14:paraId="5BEC1942" w14:textId="77777777" w:rsidR="00CD6F6B" w:rsidRPr="00CD6F6B" w:rsidRDefault="00CD6F6B" w:rsidP="003B52FC">
            <w:pPr>
              <w:spacing w:line="259" w:lineRule="auto"/>
              <w:ind w:firstLine="0"/>
              <w:jc w:val="left"/>
            </w:pPr>
            <w:r w:rsidRPr="00CD6F6B">
              <w:t xml:space="preserve">2. Оценить количество и типы доступных опций в меню.  </w:t>
            </w:r>
          </w:p>
          <w:p w14:paraId="33180123" w14:textId="0B91EB78" w:rsidR="00CD6F6B" w:rsidRPr="00CD6F6B" w:rsidRDefault="00CD6F6B" w:rsidP="003B52FC">
            <w:pPr>
              <w:spacing w:line="259" w:lineRule="auto"/>
              <w:ind w:firstLine="0"/>
              <w:jc w:val="left"/>
            </w:pPr>
            <w:r w:rsidRPr="00CD6F6B">
              <w:t>3. Проверить, легко ли воспринимать все доступные настройки.</w:t>
            </w:r>
          </w:p>
        </w:tc>
        <w:tc>
          <w:tcPr>
            <w:tcW w:w="1975" w:type="dxa"/>
          </w:tcPr>
          <w:p w14:paraId="29A12B84" w14:textId="77777777" w:rsidR="00CD6F6B" w:rsidRPr="00CD6F6B" w:rsidRDefault="00CD6F6B" w:rsidP="003B52FC">
            <w:pPr>
              <w:spacing w:line="259" w:lineRule="auto"/>
              <w:ind w:firstLine="0"/>
              <w:jc w:val="left"/>
            </w:pPr>
            <w:r w:rsidRPr="00CD6F6B">
              <w:t xml:space="preserve">1. Меню настроек содержит разумное количество опций, не перегружая пользователя.  </w:t>
            </w:r>
          </w:p>
          <w:p w14:paraId="270F3C13" w14:textId="77777777" w:rsidR="00CD6F6B" w:rsidRPr="00CD6F6B" w:rsidRDefault="00CD6F6B" w:rsidP="003B52FC">
            <w:pPr>
              <w:spacing w:line="259" w:lineRule="auto"/>
              <w:ind w:firstLine="0"/>
              <w:jc w:val="left"/>
            </w:pPr>
            <w:r w:rsidRPr="00CD6F6B">
              <w:t xml:space="preserve">2. Важные настройки выделяются или сгруппированы для удобства поиска.  </w:t>
            </w:r>
          </w:p>
          <w:p w14:paraId="3AF06213" w14:textId="0E806592" w:rsidR="00CD6F6B" w:rsidRPr="00CD6F6B" w:rsidRDefault="00CD6F6B" w:rsidP="003B52FC">
            <w:pPr>
              <w:spacing w:line="259" w:lineRule="auto"/>
              <w:ind w:firstLine="0"/>
              <w:jc w:val="left"/>
            </w:pPr>
            <w:r w:rsidRPr="00CD6F6B">
              <w:t>3. Пользователь может легко найти нужную настройку без излишней перегрузки вниманием.</w:t>
            </w:r>
          </w:p>
        </w:tc>
      </w:tr>
      <w:tr w:rsidR="00CD6F6B" w14:paraId="752EC544" w14:textId="77777777" w:rsidTr="00D74D12">
        <w:trPr>
          <w:trHeight w:val="396"/>
        </w:trPr>
        <w:tc>
          <w:tcPr>
            <w:tcW w:w="846" w:type="dxa"/>
          </w:tcPr>
          <w:p w14:paraId="452DD3F4" w14:textId="795F7AD0" w:rsidR="00CD6F6B" w:rsidRPr="00CD6F6B" w:rsidRDefault="00CD6F6B" w:rsidP="003B52FC">
            <w:pPr>
              <w:spacing w:after="160" w:line="259" w:lineRule="auto"/>
              <w:ind w:firstLine="0"/>
              <w:jc w:val="left"/>
            </w:pPr>
            <w:r w:rsidRPr="00CD6F6B">
              <w:t>12</w:t>
            </w:r>
          </w:p>
        </w:tc>
        <w:tc>
          <w:tcPr>
            <w:tcW w:w="850" w:type="dxa"/>
          </w:tcPr>
          <w:p w14:paraId="0A29215E" w14:textId="4128DE80" w:rsidR="00CD6F6B" w:rsidRPr="00CD6F6B" w:rsidRDefault="00CD6F6B" w:rsidP="003B52FC">
            <w:pPr>
              <w:spacing w:after="160" w:line="259" w:lineRule="auto"/>
              <w:ind w:firstLine="0"/>
              <w:jc w:val="left"/>
            </w:pPr>
            <w:r w:rsidRPr="00CD6F6B">
              <w:t>В</w:t>
            </w:r>
          </w:p>
        </w:tc>
        <w:tc>
          <w:tcPr>
            <w:tcW w:w="858" w:type="dxa"/>
          </w:tcPr>
          <w:p w14:paraId="66F1D1F0" w14:textId="55CD0E6D" w:rsidR="00CD6F6B" w:rsidRPr="00CD6F6B" w:rsidRDefault="00CD6F6B" w:rsidP="003B52FC">
            <w:pPr>
              <w:spacing w:after="160" w:line="259" w:lineRule="auto"/>
              <w:ind w:firstLine="0"/>
              <w:jc w:val="left"/>
            </w:pPr>
            <w:r w:rsidRPr="00CD6F6B">
              <w:t>П-7</w:t>
            </w:r>
          </w:p>
        </w:tc>
        <w:tc>
          <w:tcPr>
            <w:tcW w:w="1269" w:type="dxa"/>
          </w:tcPr>
          <w:p w14:paraId="660FC644" w14:textId="741C0048" w:rsidR="00CD6F6B" w:rsidRPr="00CD6F6B" w:rsidRDefault="00CD6F6B" w:rsidP="003B52FC">
            <w:pPr>
              <w:spacing w:after="160" w:line="259" w:lineRule="auto"/>
              <w:ind w:firstLine="0"/>
              <w:jc w:val="left"/>
            </w:pPr>
            <w:r w:rsidRPr="00CD6F6B">
              <w:t>Главный экран</w:t>
            </w:r>
          </w:p>
        </w:tc>
        <w:tc>
          <w:tcPr>
            <w:tcW w:w="1754" w:type="dxa"/>
          </w:tcPr>
          <w:p w14:paraId="063615FE" w14:textId="7143CF87" w:rsidR="00CD6F6B" w:rsidRPr="00CD6F6B" w:rsidRDefault="00CD6F6B" w:rsidP="003B52FC">
            <w:pPr>
              <w:spacing w:after="160" w:line="259" w:lineRule="auto"/>
              <w:ind w:firstLine="0"/>
              <w:jc w:val="left"/>
            </w:pPr>
            <w:r w:rsidRPr="00CD6F6B">
              <w:t>Меню настроек</w:t>
            </w:r>
          </w:p>
        </w:tc>
        <w:tc>
          <w:tcPr>
            <w:tcW w:w="1878" w:type="dxa"/>
          </w:tcPr>
          <w:p w14:paraId="4392EA91" w14:textId="77777777" w:rsidR="00CD6F6B" w:rsidRPr="00CD6F6B" w:rsidRDefault="00CD6F6B" w:rsidP="003B52FC">
            <w:pPr>
              <w:spacing w:line="259" w:lineRule="auto"/>
              <w:ind w:firstLine="0"/>
              <w:jc w:val="left"/>
            </w:pPr>
            <w:r w:rsidRPr="00CD6F6B">
              <w:t xml:space="preserve">1. Перейти в меню настроек приложения.  </w:t>
            </w:r>
          </w:p>
          <w:p w14:paraId="763D88BA" w14:textId="751746D8" w:rsidR="00CD6F6B" w:rsidRPr="00CD6F6B" w:rsidRDefault="00CD6F6B" w:rsidP="003B52FC">
            <w:pPr>
              <w:spacing w:line="259" w:lineRule="auto"/>
              <w:ind w:firstLine="0"/>
              <w:jc w:val="left"/>
            </w:pPr>
            <w:r w:rsidRPr="00CD6F6B">
              <w:t xml:space="preserve">2. Открыть раздел </w:t>
            </w:r>
            <w:r w:rsidRPr="00CD6F6B">
              <w:lastRenderedPageBreak/>
              <w:t xml:space="preserve">замены </w:t>
            </w:r>
            <w:proofErr w:type="spellStart"/>
            <w:r w:rsidRPr="00CD6F6B">
              <w:t>ассетов</w:t>
            </w:r>
            <w:proofErr w:type="spellEnd"/>
            <w:r w:rsidRPr="00CD6F6B">
              <w:t xml:space="preserve">.  </w:t>
            </w:r>
          </w:p>
          <w:p w14:paraId="31B32F6C" w14:textId="77777777" w:rsidR="00CD6F6B" w:rsidRPr="00CD6F6B" w:rsidRDefault="00CD6F6B" w:rsidP="003B52FC">
            <w:pPr>
              <w:spacing w:line="259" w:lineRule="auto"/>
              <w:ind w:firstLine="0"/>
              <w:jc w:val="left"/>
            </w:pPr>
            <w:r w:rsidRPr="00CD6F6B">
              <w:t xml:space="preserve">3. Попробовать загрузить файл неправильного формата (например, изображение вместо документа).  </w:t>
            </w:r>
          </w:p>
          <w:p w14:paraId="63F66B57" w14:textId="422F12C8" w:rsidR="00CD6F6B" w:rsidRPr="00CD6F6B" w:rsidRDefault="00CD6F6B" w:rsidP="003B52FC">
            <w:pPr>
              <w:spacing w:line="259" w:lineRule="auto"/>
              <w:ind w:firstLine="0"/>
              <w:jc w:val="left"/>
            </w:pPr>
            <w:r w:rsidRPr="00CD6F6B">
              <w:t>4. Оценить сообщение о том, что файл не поддерживается.</w:t>
            </w:r>
          </w:p>
        </w:tc>
        <w:tc>
          <w:tcPr>
            <w:tcW w:w="1975" w:type="dxa"/>
          </w:tcPr>
          <w:p w14:paraId="03B7293D" w14:textId="77777777" w:rsidR="00CD6F6B" w:rsidRPr="00CD6F6B" w:rsidRDefault="00CD6F6B" w:rsidP="003B52FC">
            <w:pPr>
              <w:spacing w:line="259" w:lineRule="auto"/>
              <w:ind w:firstLine="0"/>
              <w:jc w:val="left"/>
            </w:pPr>
            <w:r w:rsidRPr="00CD6F6B">
              <w:lastRenderedPageBreak/>
              <w:t xml:space="preserve">1. При попытке загрузки неподдерживаемого файла появляется ясное </w:t>
            </w:r>
            <w:r w:rsidRPr="00CD6F6B">
              <w:lastRenderedPageBreak/>
              <w:t xml:space="preserve">сообщение об ошибке.  </w:t>
            </w:r>
          </w:p>
          <w:p w14:paraId="24B5BFDC" w14:textId="77777777" w:rsidR="00CD6F6B" w:rsidRPr="00CD6F6B" w:rsidRDefault="00CD6F6B" w:rsidP="003B52FC">
            <w:pPr>
              <w:spacing w:line="259" w:lineRule="auto"/>
              <w:ind w:firstLine="0"/>
              <w:jc w:val="left"/>
            </w:pPr>
            <w:r w:rsidRPr="00CD6F6B">
              <w:t>2. Сообщение указывает, какой формат файла требуется для загрузки (например, «Поддерживаются только .</w:t>
            </w:r>
            <w:proofErr w:type="spellStart"/>
            <w:r w:rsidRPr="00CD6F6B">
              <w:t>png</w:t>
            </w:r>
            <w:proofErr w:type="spellEnd"/>
            <w:r w:rsidRPr="00CD6F6B">
              <w:t xml:space="preserve"> и .</w:t>
            </w:r>
            <w:proofErr w:type="spellStart"/>
            <w:r w:rsidRPr="00CD6F6B">
              <w:t>jpg</w:t>
            </w:r>
            <w:proofErr w:type="spellEnd"/>
            <w:r w:rsidRPr="00CD6F6B">
              <w:t xml:space="preserve">»).  </w:t>
            </w:r>
          </w:p>
          <w:p w14:paraId="7F80E00A" w14:textId="6B8E2553" w:rsidR="00CD6F6B" w:rsidRPr="00CD6F6B" w:rsidRDefault="00CD6F6B" w:rsidP="003B52FC">
            <w:pPr>
              <w:spacing w:line="259" w:lineRule="auto"/>
              <w:ind w:firstLine="0"/>
              <w:jc w:val="left"/>
            </w:pPr>
            <w:r w:rsidRPr="00CD6F6B">
              <w:t>3. Пользователь получает понятные указания, как исправить ошибку.</w:t>
            </w:r>
          </w:p>
        </w:tc>
      </w:tr>
      <w:tr w:rsidR="00CD6F6B" w14:paraId="6655D021" w14:textId="77777777" w:rsidTr="00D74D12">
        <w:trPr>
          <w:trHeight w:val="396"/>
        </w:trPr>
        <w:tc>
          <w:tcPr>
            <w:tcW w:w="846" w:type="dxa"/>
          </w:tcPr>
          <w:p w14:paraId="234A98F8" w14:textId="711C410B" w:rsidR="00CD6F6B" w:rsidRPr="00CD6F6B" w:rsidRDefault="00CD6F6B" w:rsidP="003B52FC">
            <w:pPr>
              <w:spacing w:after="160" w:line="259" w:lineRule="auto"/>
              <w:ind w:firstLine="0"/>
              <w:jc w:val="left"/>
            </w:pPr>
            <w:r w:rsidRPr="00CD6F6B">
              <w:lastRenderedPageBreak/>
              <w:t>13</w:t>
            </w:r>
          </w:p>
        </w:tc>
        <w:tc>
          <w:tcPr>
            <w:tcW w:w="850" w:type="dxa"/>
          </w:tcPr>
          <w:p w14:paraId="7FDB2321" w14:textId="35FADD1A" w:rsidR="00CD6F6B" w:rsidRPr="00CD6F6B" w:rsidRDefault="00CD6F6B" w:rsidP="003B52FC">
            <w:pPr>
              <w:spacing w:after="160" w:line="259" w:lineRule="auto"/>
              <w:ind w:firstLine="0"/>
              <w:jc w:val="left"/>
            </w:pPr>
            <w:r w:rsidRPr="00CD6F6B">
              <w:t>В</w:t>
            </w:r>
          </w:p>
        </w:tc>
        <w:tc>
          <w:tcPr>
            <w:tcW w:w="858" w:type="dxa"/>
          </w:tcPr>
          <w:p w14:paraId="14DF9C4E" w14:textId="34476A30" w:rsidR="00CD6F6B" w:rsidRPr="00CD6F6B" w:rsidRDefault="00CD6F6B" w:rsidP="003B52FC">
            <w:pPr>
              <w:spacing w:after="160" w:line="259" w:lineRule="auto"/>
              <w:ind w:firstLine="0"/>
              <w:jc w:val="left"/>
            </w:pPr>
            <w:r w:rsidRPr="00CD6F6B">
              <w:t>П-8</w:t>
            </w:r>
          </w:p>
        </w:tc>
        <w:tc>
          <w:tcPr>
            <w:tcW w:w="1269" w:type="dxa"/>
          </w:tcPr>
          <w:p w14:paraId="617C24CA" w14:textId="5C005B8B" w:rsidR="00CD6F6B" w:rsidRPr="00CD6F6B" w:rsidRDefault="00CD6F6B" w:rsidP="003B52FC">
            <w:pPr>
              <w:spacing w:after="160" w:line="259" w:lineRule="auto"/>
              <w:ind w:firstLine="0"/>
              <w:jc w:val="left"/>
            </w:pPr>
            <w:r w:rsidRPr="00CD6F6B">
              <w:t>Главный экран</w:t>
            </w:r>
          </w:p>
        </w:tc>
        <w:tc>
          <w:tcPr>
            <w:tcW w:w="1754" w:type="dxa"/>
          </w:tcPr>
          <w:p w14:paraId="729C4C05" w14:textId="4D4DEAA4" w:rsidR="00CD6F6B" w:rsidRPr="00CD6F6B" w:rsidRDefault="00CD6F6B" w:rsidP="003B52FC">
            <w:pPr>
              <w:spacing w:after="160" w:line="259" w:lineRule="auto"/>
              <w:ind w:firstLine="0"/>
              <w:jc w:val="left"/>
            </w:pPr>
            <w:r w:rsidRPr="00CD6F6B">
              <w:t>Меню проектов</w:t>
            </w:r>
          </w:p>
        </w:tc>
        <w:tc>
          <w:tcPr>
            <w:tcW w:w="1878" w:type="dxa"/>
          </w:tcPr>
          <w:p w14:paraId="382D6ADF" w14:textId="0AD7A077" w:rsidR="00CD6F6B" w:rsidRPr="00CD6F6B" w:rsidRDefault="00CD6F6B" w:rsidP="003B52FC">
            <w:pPr>
              <w:spacing w:line="259" w:lineRule="auto"/>
              <w:ind w:firstLine="0"/>
              <w:jc w:val="left"/>
            </w:pPr>
            <w:r w:rsidRPr="00CD6F6B">
              <w:t xml:space="preserve">1. Выбрать и открыть нужный проект.  </w:t>
            </w:r>
          </w:p>
          <w:p w14:paraId="4169C427" w14:textId="7092A91F" w:rsidR="00CD6F6B" w:rsidRPr="00CD6F6B" w:rsidRDefault="00CD6F6B" w:rsidP="003B52FC">
            <w:pPr>
              <w:spacing w:line="259" w:lineRule="auto"/>
              <w:ind w:firstLine="0"/>
              <w:jc w:val="left"/>
            </w:pPr>
            <w:r w:rsidRPr="00CD6F6B">
              <w:t xml:space="preserve">2. Перейти в меню проекта.  </w:t>
            </w:r>
          </w:p>
          <w:p w14:paraId="1196EF87" w14:textId="20C6E4AA" w:rsidR="00CD6F6B" w:rsidRPr="00CD6F6B" w:rsidRDefault="00CD6F6B" w:rsidP="003B52FC">
            <w:pPr>
              <w:spacing w:line="259" w:lineRule="auto"/>
              <w:ind w:firstLine="0"/>
              <w:jc w:val="left"/>
            </w:pPr>
            <w:r w:rsidRPr="00CD6F6B">
              <w:t xml:space="preserve">3. Нажать на кнопку "Удалить проект".  </w:t>
            </w:r>
          </w:p>
          <w:p w14:paraId="711D5892" w14:textId="551B9FF2" w:rsidR="00CD6F6B" w:rsidRPr="00CD6F6B" w:rsidRDefault="00CD6F6B" w:rsidP="003B52FC">
            <w:pPr>
              <w:spacing w:line="259" w:lineRule="auto"/>
              <w:ind w:firstLine="0"/>
              <w:jc w:val="left"/>
            </w:pPr>
            <w:r w:rsidRPr="00CD6F6B">
              <w:t>4. Оценить наличие предупреждения о возможных последствиях удаления.</w:t>
            </w:r>
          </w:p>
        </w:tc>
        <w:tc>
          <w:tcPr>
            <w:tcW w:w="1975" w:type="dxa"/>
          </w:tcPr>
          <w:p w14:paraId="02AA0835" w14:textId="77777777" w:rsidR="00CD6F6B" w:rsidRPr="00CD6F6B" w:rsidRDefault="00CD6F6B" w:rsidP="003B52FC">
            <w:pPr>
              <w:spacing w:line="259" w:lineRule="auto"/>
              <w:ind w:firstLine="0"/>
              <w:jc w:val="left"/>
            </w:pPr>
            <w:r w:rsidRPr="00CD6F6B">
              <w:t xml:space="preserve">1. Появляется предупреждение о том, что удаление проекта приведет к потере данных.  </w:t>
            </w:r>
          </w:p>
          <w:p w14:paraId="50099CD7" w14:textId="77777777" w:rsidR="00CD6F6B" w:rsidRPr="00CD6F6B" w:rsidRDefault="00CD6F6B" w:rsidP="003B52FC">
            <w:pPr>
              <w:spacing w:line="259" w:lineRule="auto"/>
              <w:ind w:firstLine="0"/>
              <w:jc w:val="left"/>
            </w:pPr>
            <w:r w:rsidRPr="00CD6F6B">
              <w:t xml:space="preserve">2. Предупреждение содержит четкие инструкции по последствиям действия и возможным способам восстановления.  </w:t>
            </w:r>
          </w:p>
          <w:p w14:paraId="0DDBC384" w14:textId="1BD2B7CE" w:rsidR="00CD6F6B" w:rsidRPr="00CD6F6B" w:rsidRDefault="00CD6F6B" w:rsidP="003B52FC">
            <w:pPr>
              <w:spacing w:line="259" w:lineRule="auto"/>
              <w:ind w:firstLine="0"/>
              <w:jc w:val="left"/>
            </w:pPr>
            <w:r w:rsidRPr="00CD6F6B">
              <w:t xml:space="preserve">3. Пользователь </w:t>
            </w:r>
            <w:r w:rsidRPr="00CD6F6B">
              <w:lastRenderedPageBreak/>
              <w:t>может отменить операцию, если передумал, и имеет достаточно времени для принятия решения.</w:t>
            </w:r>
          </w:p>
        </w:tc>
      </w:tr>
      <w:tr w:rsidR="00CD6F6B" w14:paraId="6B0AB9C6" w14:textId="77777777" w:rsidTr="00D74D12">
        <w:trPr>
          <w:trHeight w:val="396"/>
        </w:trPr>
        <w:tc>
          <w:tcPr>
            <w:tcW w:w="846" w:type="dxa"/>
          </w:tcPr>
          <w:p w14:paraId="2AF507F2" w14:textId="403F567C" w:rsidR="00CD6F6B" w:rsidRPr="00CD6F6B" w:rsidRDefault="00CD6F6B" w:rsidP="00743E39">
            <w:pPr>
              <w:spacing w:after="160" w:line="259" w:lineRule="auto"/>
              <w:ind w:firstLine="0"/>
              <w:jc w:val="left"/>
            </w:pPr>
            <w:r w:rsidRPr="00CD6F6B">
              <w:lastRenderedPageBreak/>
              <w:t>14</w:t>
            </w:r>
          </w:p>
        </w:tc>
        <w:tc>
          <w:tcPr>
            <w:tcW w:w="850" w:type="dxa"/>
          </w:tcPr>
          <w:p w14:paraId="153EA456" w14:textId="0A5C682F" w:rsidR="00CD6F6B" w:rsidRPr="00CD6F6B" w:rsidRDefault="00CD6F6B" w:rsidP="00743E39">
            <w:pPr>
              <w:spacing w:after="160" w:line="259" w:lineRule="auto"/>
              <w:ind w:firstLine="0"/>
              <w:jc w:val="left"/>
            </w:pPr>
            <w:r w:rsidRPr="00CD6F6B">
              <w:t>А</w:t>
            </w:r>
          </w:p>
        </w:tc>
        <w:tc>
          <w:tcPr>
            <w:tcW w:w="858" w:type="dxa"/>
          </w:tcPr>
          <w:p w14:paraId="1F332D6B" w14:textId="3123CEE7" w:rsidR="00CD6F6B" w:rsidRPr="00CD6F6B" w:rsidRDefault="00CD6F6B" w:rsidP="00743E39">
            <w:pPr>
              <w:spacing w:after="160" w:line="259" w:lineRule="auto"/>
              <w:ind w:firstLine="0"/>
              <w:jc w:val="left"/>
            </w:pPr>
            <w:r w:rsidRPr="00CD6F6B">
              <w:t>СП-1</w:t>
            </w:r>
          </w:p>
        </w:tc>
        <w:tc>
          <w:tcPr>
            <w:tcW w:w="1269" w:type="dxa"/>
          </w:tcPr>
          <w:p w14:paraId="096221DD" w14:textId="062AA5CF" w:rsidR="00CD6F6B" w:rsidRPr="00CD6F6B" w:rsidRDefault="00CD6F6B" w:rsidP="00743E39">
            <w:pPr>
              <w:spacing w:after="160" w:line="259" w:lineRule="auto"/>
              <w:ind w:firstLine="0"/>
              <w:jc w:val="left"/>
            </w:pPr>
            <w:r w:rsidRPr="00CD6F6B">
              <w:t>Главный экран</w:t>
            </w:r>
          </w:p>
        </w:tc>
        <w:tc>
          <w:tcPr>
            <w:tcW w:w="1754" w:type="dxa"/>
          </w:tcPr>
          <w:p w14:paraId="14B9D369" w14:textId="5E2262EE" w:rsidR="00CD6F6B" w:rsidRPr="00CD6F6B" w:rsidRDefault="00CD6F6B" w:rsidP="00743E39">
            <w:pPr>
              <w:spacing w:after="160" w:line="259" w:lineRule="auto"/>
              <w:ind w:firstLine="0"/>
              <w:jc w:val="left"/>
            </w:pPr>
            <w:r w:rsidRPr="00CD6F6B">
              <w:t>Меню настроек</w:t>
            </w:r>
          </w:p>
        </w:tc>
        <w:tc>
          <w:tcPr>
            <w:tcW w:w="1878" w:type="dxa"/>
          </w:tcPr>
          <w:p w14:paraId="28A0526A" w14:textId="32AFB32A" w:rsidR="00CD6F6B" w:rsidRPr="00CD6F6B" w:rsidRDefault="00CD6F6B" w:rsidP="00743E39">
            <w:pPr>
              <w:spacing w:line="259" w:lineRule="auto"/>
              <w:ind w:firstLine="0"/>
              <w:jc w:val="left"/>
            </w:pPr>
            <w:r w:rsidRPr="00CD6F6B">
              <w:t xml:space="preserve">1. Один пользователь открывает проект и изменяет настройки проекта </w:t>
            </w:r>
          </w:p>
          <w:p w14:paraId="37F0187F" w14:textId="7666753B" w:rsidR="00CD6F6B" w:rsidRPr="00CD6F6B" w:rsidRDefault="00CD6F6B" w:rsidP="00743E39">
            <w:pPr>
              <w:spacing w:line="259" w:lineRule="auto"/>
              <w:ind w:firstLine="0"/>
              <w:jc w:val="left"/>
            </w:pPr>
            <w:r w:rsidRPr="00CD6F6B">
              <w:t>2. Второй пользователь проверяет проект, чтобы убедиться, что изменения были сохранены и отображают</w:t>
            </w:r>
            <w:r w:rsidR="00D74D12">
              <w:t>-</w:t>
            </w:r>
            <w:proofErr w:type="spellStart"/>
            <w:r w:rsidRPr="00CD6F6B">
              <w:t>ся</w:t>
            </w:r>
            <w:proofErr w:type="spellEnd"/>
            <w:r w:rsidRPr="00CD6F6B">
              <w:t xml:space="preserve"> корректно.</w:t>
            </w:r>
          </w:p>
        </w:tc>
        <w:tc>
          <w:tcPr>
            <w:tcW w:w="1975" w:type="dxa"/>
          </w:tcPr>
          <w:p w14:paraId="08EDCEC8" w14:textId="447D1EAF" w:rsidR="00CD6F6B" w:rsidRPr="00CD6F6B" w:rsidRDefault="00CD6F6B" w:rsidP="00743E39">
            <w:pPr>
              <w:spacing w:line="259" w:lineRule="auto"/>
              <w:ind w:firstLine="0"/>
              <w:jc w:val="left"/>
            </w:pPr>
            <w:r w:rsidRPr="00CD6F6B">
              <w:t xml:space="preserve">1. Изменения, внесенные первым </w:t>
            </w:r>
            <w:proofErr w:type="spellStart"/>
            <w:proofErr w:type="gramStart"/>
            <w:r w:rsidRPr="00CD6F6B">
              <w:t>пользовате</w:t>
            </w:r>
            <w:r w:rsidR="00D74D12">
              <w:t>-</w:t>
            </w:r>
            <w:r w:rsidRPr="00CD6F6B">
              <w:t>лем</w:t>
            </w:r>
            <w:proofErr w:type="spellEnd"/>
            <w:proofErr w:type="gramEnd"/>
            <w:r w:rsidRPr="00CD6F6B">
              <w:t xml:space="preserve">, сохраняются и отображаются во втором пользователе.  </w:t>
            </w:r>
          </w:p>
          <w:p w14:paraId="26227DB7" w14:textId="77777777" w:rsidR="00CD6F6B" w:rsidRPr="00CD6F6B" w:rsidRDefault="00CD6F6B" w:rsidP="00743E39">
            <w:pPr>
              <w:spacing w:line="259" w:lineRule="auto"/>
              <w:ind w:firstLine="0"/>
              <w:jc w:val="left"/>
            </w:pPr>
            <w:r w:rsidRPr="00CD6F6B">
              <w:t xml:space="preserve">2. Второй пользователь видит актуализированные настройки проекта.  </w:t>
            </w:r>
          </w:p>
          <w:p w14:paraId="10E88034" w14:textId="143D8BA8" w:rsidR="00CD6F6B" w:rsidRPr="00CD6F6B" w:rsidRDefault="00CD6F6B" w:rsidP="00743E39">
            <w:pPr>
              <w:spacing w:line="259" w:lineRule="auto"/>
              <w:ind w:firstLine="0"/>
              <w:jc w:val="left"/>
            </w:pPr>
            <w:r w:rsidRPr="00CD6F6B">
              <w:t>3. Все изменения синхронизируются корректно между пользователями.</w:t>
            </w:r>
          </w:p>
        </w:tc>
      </w:tr>
      <w:tr w:rsidR="00CD6F6B" w14:paraId="50C339FB" w14:textId="77777777" w:rsidTr="00D74D12">
        <w:trPr>
          <w:trHeight w:val="396"/>
        </w:trPr>
        <w:tc>
          <w:tcPr>
            <w:tcW w:w="846" w:type="dxa"/>
          </w:tcPr>
          <w:p w14:paraId="2C7CA079" w14:textId="1B6A4DF9" w:rsidR="00CD6F6B" w:rsidRPr="00CD6F6B" w:rsidRDefault="00CD6F6B" w:rsidP="00743E39">
            <w:pPr>
              <w:spacing w:after="160" w:line="259" w:lineRule="auto"/>
              <w:ind w:firstLine="0"/>
              <w:jc w:val="left"/>
            </w:pPr>
            <w:r w:rsidRPr="00CD6F6B">
              <w:t>15</w:t>
            </w:r>
          </w:p>
        </w:tc>
        <w:tc>
          <w:tcPr>
            <w:tcW w:w="850" w:type="dxa"/>
          </w:tcPr>
          <w:p w14:paraId="44250877" w14:textId="1F0F537E" w:rsidR="00CD6F6B" w:rsidRPr="00CD6F6B" w:rsidRDefault="00CD6F6B" w:rsidP="00743E39">
            <w:pPr>
              <w:spacing w:after="160" w:line="259" w:lineRule="auto"/>
              <w:ind w:firstLine="0"/>
              <w:jc w:val="left"/>
            </w:pPr>
            <w:r w:rsidRPr="00CD6F6B">
              <w:t>С</w:t>
            </w:r>
          </w:p>
        </w:tc>
        <w:tc>
          <w:tcPr>
            <w:tcW w:w="858" w:type="dxa"/>
          </w:tcPr>
          <w:p w14:paraId="5BC29425" w14:textId="58E44BA7" w:rsidR="00CD6F6B" w:rsidRPr="00CD6F6B" w:rsidRDefault="00CD6F6B" w:rsidP="00743E39">
            <w:pPr>
              <w:spacing w:after="160" w:line="259" w:lineRule="auto"/>
              <w:ind w:firstLine="0"/>
              <w:jc w:val="left"/>
            </w:pPr>
            <w:r w:rsidRPr="00CD6F6B">
              <w:t>П-10</w:t>
            </w:r>
          </w:p>
        </w:tc>
        <w:tc>
          <w:tcPr>
            <w:tcW w:w="1269" w:type="dxa"/>
          </w:tcPr>
          <w:p w14:paraId="52BA4441" w14:textId="46B56690" w:rsidR="00CD6F6B" w:rsidRPr="00CD6F6B" w:rsidRDefault="00CD6F6B" w:rsidP="00743E39">
            <w:pPr>
              <w:spacing w:after="160" w:line="259" w:lineRule="auto"/>
              <w:ind w:firstLine="0"/>
              <w:jc w:val="left"/>
            </w:pPr>
            <w:r w:rsidRPr="00CD6F6B">
              <w:t>Главный экран</w:t>
            </w:r>
          </w:p>
        </w:tc>
        <w:tc>
          <w:tcPr>
            <w:tcW w:w="1754" w:type="dxa"/>
          </w:tcPr>
          <w:p w14:paraId="4ED95245" w14:textId="382C8AB0" w:rsidR="00CD6F6B" w:rsidRPr="00CD6F6B" w:rsidRDefault="00CD6F6B" w:rsidP="00743E39">
            <w:pPr>
              <w:spacing w:after="160" w:line="259" w:lineRule="auto"/>
              <w:ind w:firstLine="0"/>
              <w:jc w:val="left"/>
            </w:pPr>
            <w:r w:rsidRPr="00CD6F6B">
              <w:t>Меню настроек</w:t>
            </w:r>
          </w:p>
        </w:tc>
        <w:tc>
          <w:tcPr>
            <w:tcW w:w="1878" w:type="dxa"/>
          </w:tcPr>
          <w:p w14:paraId="5A2755E4" w14:textId="77777777" w:rsidR="00CD6F6B" w:rsidRPr="00CD6F6B" w:rsidRDefault="00CD6F6B" w:rsidP="00743E39">
            <w:pPr>
              <w:spacing w:line="259" w:lineRule="auto"/>
              <w:ind w:firstLine="0"/>
              <w:jc w:val="left"/>
            </w:pPr>
            <w:r w:rsidRPr="00CD6F6B">
              <w:t xml:space="preserve">1. Открыть несколько экранов приложения с элементами управления (например, </w:t>
            </w:r>
            <w:r w:rsidRPr="00CD6F6B">
              <w:lastRenderedPageBreak/>
              <w:t xml:space="preserve">кнопки, переключатели, меню).  </w:t>
            </w:r>
          </w:p>
          <w:p w14:paraId="3216F8B3" w14:textId="6E4EDFEF" w:rsidR="00CD6F6B" w:rsidRPr="00CD6F6B" w:rsidRDefault="00CD6F6B" w:rsidP="00743E39">
            <w:pPr>
              <w:spacing w:line="259" w:lineRule="auto"/>
              <w:ind w:firstLine="0"/>
              <w:jc w:val="left"/>
            </w:pPr>
            <w:r w:rsidRPr="00CD6F6B">
              <w:t xml:space="preserve">2. Попробовать </w:t>
            </w:r>
            <w:proofErr w:type="spellStart"/>
            <w:proofErr w:type="gramStart"/>
            <w:r w:rsidRPr="00CD6F6B">
              <w:t>взаимодейст</w:t>
            </w:r>
            <w:r w:rsidR="00D74D12">
              <w:t>-</w:t>
            </w:r>
            <w:r w:rsidRPr="00CD6F6B">
              <w:t>вовать</w:t>
            </w:r>
            <w:proofErr w:type="spellEnd"/>
            <w:proofErr w:type="gramEnd"/>
            <w:r w:rsidRPr="00CD6F6B">
              <w:t xml:space="preserve"> с элементами управления (например, нажать кнопку, переключить переключатель, раскрыть меню).  </w:t>
            </w:r>
          </w:p>
          <w:p w14:paraId="0236070C" w14:textId="360BA812" w:rsidR="00CD6F6B" w:rsidRPr="00CD6F6B" w:rsidRDefault="00CD6F6B" w:rsidP="00743E39">
            <w:pPr>
              <w:spacing w:line="259" w:lineRule="auto"/>
              <w:ind w:firstLine="0"/>
              <w:jc w:val="left"/>
            </w:pPr>
            <w:r w:rsidRPr="00CD6F6B">
              <w:t xml:space="preserve">3. Проверить наличие сложных для освоения элементов управления (например, жестов, </w:t>
            </w:r>
            <w:proofErr w:type="spellStart"/>
            <w:r w:rsidRPr="00CD6F6B">
              <w:t>нестандарт</w:t>
            </w:r>
            <w:r w:rsidR="00D74D12">
              <w:t>-</w:t>
            </w:r>
            <w:r w:rsidRPr="00CD6F6B">
              <w:t>ных</w:t>
            </w:r>
            <w:proofErr w:type="spellEnd"/>
            <w:r w:rsidRPr="00CD6F6B">
              <w:t xml:space="preserve"> иконок или </w:t>
            </w:r>
            <w:proofErr w:type="spellStart"/>
            <w:r w:rsidRPr="00CD6F6B">
              <w:t>анимаций</w:t>
            </w:r>
            <w:proofErr w:type="spellEnd"/>
            <w:r w:rsidRPr="00CD6F6B">
              <w:t>).</w:t>
            </w:r>
          </w:p>
        </w:tc>
        <w:tc>
          <w:tcPr>
            <w:tcW w:w="1975" w:type="dxa"/>
          </w:tcPr>
          <w:p w14:paraId="4C6C2955" w14:textId="77777777" w:rsidR="00CD6F6B" w:rsidRPr="00CD6F6B" w:rsidRDefault="00CD6F6B" w:rsidP="00743E39">
            <w:pPr>
              <w:spacing w:line="259" w:lineRule="auto"/>
              <w:ind w:firstLine="0"/>
              <w:jc w:val="left"/>
            </w:pPr>
            <w:r w:rsidRPr="00CD6F6B">
              <w:lastRenderedPageBreak/>
              <w:t xml:space="preserve">1. Все элементы управления интуитивно понятны и соответствуют </w:t>
            </w:r>
            <w:r w:rsidRPr="00CD6F6B">
              <w:lastRenderedPageBreak/>
              <w:t xml:space="preserve">стандартам платформы.  </w:t>
            </w:r>
          </w:p>
          <w:p w14:paraId="6C7A7486" w14:textId="77777777" w:rsidR="00CD6F6B" w:rsidRPr="00CD6F6B" w:rsidRDefault="00CD6F6B" w:rsidP="00743E39">
            <w:pPr>
              <w:spacing w:line="259" w:lineRule="auto"/>
              <w:ind w:firstLine="0"/>
              <w:jc w:val="left"/>
            </w:pPr>
            <w:r w:rsidRPr="00CD6F6B">
              <w:t xml:space="preserve">2. Нет нестандартных или сложных для восприятия элементов управления, которые требуют обучения или дополнительного объяснения.  </w:t>
            </w:r>
          </w:p>
          <w:p w14:paraId="6DB91300" w14:textId="30D51FEF" w:rsidR="00CD6F6B" w:rsidRPr="00CD6F6B" w:rsidRDefault="00CD6F6B" w:rsidP="00743E39">
            <w:pPr>
              <w:spacing w:line="259" w:lineRule="auto"/>
              <w:ind w:firstLine="0"/>
              <w:jc w:val="left"/>
            </w:pPr>
            <w:r w:rsidRPr="00CD6F6B">
              <w:t>3. Все элементы управления доступны и легко воспринимаются пользователем без лишних усилий.</w:t>
            </w:r>
          </w:p>
        </w:tc>
      </w:tr>
      <w:tr w:rsidR="00CD6F6B" w14:paraId="7FF41CF9" w14:textId="77777777" w:rsidTr="00D74D12">
        <w:trPr>
          <w:trHeight w:val="396"/>
        </w:trPr>
        <w:tc>
          <w:tcPr>
            <w:tcW w:w="846" w:type="dxa"/>
          </w:tcPr>
          <w:p w14:paraId="015CE221" w14:textId="649333F5" w:rsidR="00CD6F6B" w:rsidRPr="00CD6F6B" w:rsidRDefault="00CD6F6B" w:rsidP="00743E39">
            <w:pPr>
              <w:spacing w:after="160" w:line="259" w:lineRule="auto"/>
              <w:ind w:firstLine="0"/>
              <w:jc w:val="left"/>
            </w:pPr>
            <w:r w:rsidRPr="00CD6F6B">
              <w:lastRenderedPageBreak/>
              <w:t>16</w:t>
            </w:r>
          </w:p>
        </w:tc>
        <w:tc>
          <w:tcPr>
            <w:tcW w:w="850" w:type="dxa"/>
          </w:tcPr>
          <w:p w14:paraId="635BB8B8" w14:textId="5DF473AB" w:rsidR="00CD6F6B" w:rsidRPr="00CD6F6B" w:rsidRDefault="00CD6F6B" w:rsidP="00743E39">
            <w:pPr>
              <w:spacing w:after="160" w:line="259" w:lineRule="auto"/>
              <w:ind w:firstLine="0"/>
              <w:jc w:val="left"/>
            </w:pPr>
            <w:r w:rsidRPr="00CD6F6B">
              <w:t>В</w:t>
            </w:r>
          </w:p>
        </w:tc>
        <w:tc>
          <w:tcPr>
            <w:tcW w:w="858" w:type="dxa"/>
          </w:tcPr>
          <w:p w14:paraId="50CA558B" w14:textId="510B15C8" w:rsidR="00CD6F6B" w:rsidRPr="00CD6F6B" w:rsidRDefault="00CD6F6B" w:rsidP="00743E39">
            <w:pPr>
              <w:spacing w:after="160" w:line="259" w:lineRule="auto"/>
              <w:ind w:firstLine="0"/>
              <w:jc w:val="left"/>
            </w:pPr>
            <w:r w:rsidRPr="00CD6F6B">
              <w:t>П-11</w:t>
            </w:r>
          </w:p>
        </w:tc>
        <w:tc>
          <w:tcPr>
            <w:tcW w:w="1269" w:type="dxa"/>
          </w:tcPr>
          <w:p w14:paraId="7D408D9C" w14:textId="27CD0E29" w:rsidR="00CD6F6B" w:rsidRPr="00CD6F6B" w:rsidRDefault="00CD6F6B" w:rsidP="00743E39">
            <w:pPr>
              <w:spacing w:after="160" w:line="259" w:lineRule="auto"/>
              <w:ind w:firstLine="0"/>
              <w:jc w:val="left"/>
            </w:pPr>
            <w:r w:rsidRPr="00CD6F6B">
              <w:t>Главный экран</w:t>
            </w:r>
          </w:p>
        </w:tc>
        <w:tc>
          <w:tcPr>
            <w:tcW w:w="1754" w:type="dxa"/>
          </w:tcPr>
          <w:p w14:paraId="30858AE4" w14:textId="64AAFCFE" w:rsidR="00CD6F6B" w:rsidRPr="00CD6F6B" w:rsidRDefault="00CD6F6B" w:rsidP="00743E39">
            <w:pPr>
              <w:spacing w:after="160" w:line="259" w:lineRule="auto"/>
              <w:ind w:firstLine="0"/>
              <w:jc w:val="left"/>
            </w:pPr>
            <w:r w:rsidRPr="00CD6F6B">
              <w:t>Меню пользователя, меню проектов, хедер, рабочая область, меню настроек, панель вида</w:t>
            </w:r>
          </w:p>
        </w:tc>
        <w:tc>
          <w:tcPr>
            <w:tcW w:w="1878" w:type="dxa"/>
          </w:tcPr>
          <w:p w14:paraId="4FA4058F" w14:textId="747B41D9" w:rsidR="00CD6F6B" w:rsidRPr="00CD6F6B" w:rsidRDefault="00CD6F6B" w:rsidP="00743E39">
            <w:pPr>
              <w:spacing w:line="259" w:lineRule="auto"/>
              <w:ind w:firstLine="0"/>
              <w:jc w:val="left"/>
            </w:pPr>
            <w:r w:rsidRPr="00CD6F6B">
              <w:t>1. Открыть главный экран.</w:t>
            </w:r>
          </w:p>
          <w:p w14:paraId="0E2E11FE" w14:textId="5F244F3C" w:rsidR="00CD6F6B" w:rsidRPr="00CD6F6B" w:rsidRDefault="00CD6F6B" w:rsidP="00743E39">
            <w:pPr>
              <w:spacing w:line="259" w:lineRule="auto"/>
              <w:ind w:firstLine="0"/>
              <w:jc w:val="left"/>
            </w:pPr>
            <w:r w:rsidRPr="00CD6F6B">
              <w:t xml:space="preserve">2. Оценить, </w:t>
            </w:r>
            <w:proofErr w:type="spellStart"/>
            <w:r w:rsidRPr="00CD6F6B">
              <w:t>соответст</w:t>
            </w:r>
            <w:r w:rsidR="00D74D12">
              <w:t>-</w:t>
            </w:r>
            <w:r w:rsidRPr="00CD6F6B">
              <w:t>вуют</w:t>
            </w:r>
            <w:proofErr w:type="spellEnd"/>
            <w:r w:rsidRPr="00CD6F6B">
              <w:t xml:space="preserve"> ли иконки общим ассоциациям (например, шестеренка для настроек).</w:t>
            </w:r>
          </w:p>
        </w:tc>
        <w:tc>
          <w:tcPr>
            <w:tcW w:w="1975" w:type="dxa"/>
          </w:tcPr>
          <w:p w14:paraId="6292B236" w14:textId="77777777" w:rsidR="00CD6F6B" w:rsidRPr="00CD6F6B" w:rsidRDefault="00CD6F6B" w:rsidP="00743E39">
            <w:pPr>
              <w:spacing w:line="259" w:lineRule="auto"/>
              <w:ind w:firstLine="0"/>
              <w:jc w:val="left"/>
            </w:pPr>
            <w:r w:rsidRPr="00CD6F6B">
              <w:t xml:space="preserve">1. Иконки интуитивно понятны и соответствуют привычным ассоциациям.  </w:t>
            </w:r>
          </w:p>
          <w:p w14:paraId="1874E37D" w14:textId="30CBBF46" w:rsidR="00CD6F6B" w:rsidRPr="00CD6F6B" w:rsidRDefault="00CD6F6B" w:rsidP="00743E39">
            <w:pPr>
              <w:spacing w:line="259" w:lineRule="auto"/>
              <w:ind w:firstLine="0"/>
              <w:jc w:val="left"/>
            </w:pPr>
            <w:r w:rsidRPr="00CD6F6B">
              <w:t>2. Пользователь легко понимает, что обозначает каждая иконка.</w:t>
            </w:r>
          </w:p>
        </w:tc>
      </w:tr>
      <w:tr w:rsidR="00CD6F6B" w14:paraId="7EC34C63" w14:textId="77777777" w:rsidTr="00D74D12">
        <w:trPr>
          <w:trHeight w:val="396"/>
        </w:trPr>
        <w:tc>
          <w:tcPr>
            <w:tcW w:w="846" w:type="dxa"/>
          </w:tcPr>
          <w:p w14:paraId="11030F73" w14:textId="69650369" w:rsidR="00CD6F6B" w:rsidRPr="00CD6F6B" w:rsidRDefault="00CD6F6B" w:rsidP="006F2E9E">
            <w:pPr>
              <w:spacing w:after="160" w:line="259" w:lineRule="auto"/>
              <w:ind w:firstLine="0"/>
              <w:jc w:val="left"/>
            </w:pPr>
            <w:r w:rsidRPr="00CD6F6B">
              <w:lastRenderedPageBreak/>
              <w:t>17</w:t>
            </w:r>
          </w:p>
        </w:tc>
        <w:tc>
          <w:tcPr>
            <w:tcW w:w="850" w:type="dxa"/>
          </w:tcPr>
          <w:p w14:paraId="3D746CBF" w14:textId="7E59CAB3" w:rsidR="00CD6F6B" w:rsidRPr="00CD6F6B" w:rsidRDefault="00CD6F6B" w:rsidP="006F2E9E">
            <w:pPr>
              <w:spacing w:after="160" w:line="259" w:lineRule="auto"/>
              <w:ind w:firstLine="0"/>
              <w:jc w:val="left"/>
            </w:pPr>
            <w:r w:rsidRPr="00CD6F6B">
              <w:t>В</w:t>
            </w:r>
          </w:p>
        </w:tc>
        <w:tc>
          <w:tcPr>
            <w:tcW w:w="858" w:type="dxa"/>
          </w:tcPr>
          <w:p w14:paraId="367CAE2F" w14:textId="5EF5269F" w:rsidR="00CD6F6B" w:rsidRPr="00CD6F6B" w:rsidRDefault="00CD6F6B" w:rsidP="006F2E9E">
            <w:pPr>
              <w:spacing w:after="160" w:line="259" w:lineRule="auto"/>
              <w:ind w:firstLine="0"/>
              <w:jc w:val="left"/>
            </w:pPr>
            <w:r w:rsidRPr="00CD6F6B">
              <w:t>П-12</w:t>
            </w:r>
          </w:p>
        </w:tc>
        <w:tc>
          <w:tcPr>
            <w:tcW w:w="1269" w:type="dxa"/>
          </w:tcPr>
          <w:p w14:paraId="68330FE6" w14:textId="7C85E924" w:rsidR="00CD6F6B" w:rsidRPr="00CD6F6B" w:rsidRDefault="00CD6F6B" w:rsidP="006F2E9E">
            <w:pPr>
              <w:spacing w:after="160" w:line="259" w:lineRule="auto"/>
              <w:ind w:firstLine="0"/>
              <w:jc w:val="left"/>
            </w:pPr>
            <w:r w:rsidRPr="00CD6F6B">
              <w:t>Главный экран</w:t>
            </w:r>
          </w:p>
        </w:tc>
        <w:tc>
          <w:tcPr>
            <w:tcW w:w="1754" w:type="dxa"/>
          </w:tcPr>
          <w:p w14:paraId="09F5C7B2" w14:textId="384DF381" w:rsidR="00CD6F6B" w:rsidRPr="00CD6F6B" w:rsidRDefault="00CD6F6B" w:rsidP="006F2E9E">
            <w:pPr>
              <w:spacing w:after="160" w:line="259" w:lineRule="auto"/>
              <w:ind w:firstLine="0"/>
              <w:jc w:val="left"/>
            </w:pPr>
            <w:r w:rsidRPr="00CD6F6B">
              <w:t>Меню пользователя, меню проектов, хедер, рабочая область, меню настроек, панель вида</w:t>
            </w:r>
          </w:p>
        </w:tc>
        <w:tc>
          <w:tcPr>
            <w:tcW w:w="1878" w:type="dxa"/>
          </w:tcPr>
          <w:p w14:paraId="37346091" w14:textId="4B89DA5E" w:rsidR="00CD6F6B" w:rsidRPr="00CD6F6B" w:rsidRDefault="00CD6F6B" w:rsidP="006F2E9E">
            <w:pPr>
              <w:spacing w:line="259" w:lineRule="auto"/>
              <w:ind w:firstLine="0"/>
              <w:jc w:val="left"/>
            </w:pPr>
            <w:r w:rsidRPr="00CD6F6B">
              <w:t xml:space="preserve">1. Открыть экраны с элементами, </w:t>
            </w:r>
            <w:proofErr w:type="gramStart"/>
            <w:r w:rsidRPr="00CD6F6B">
              <w:t>использую</w:t>
            </w:r>
            <w:r w:rsidR="00D74D12">
              <w:t>-</w:t>
            </w:r>
            <w:proofErr w:type="spellStart"/>
            <w:r w:rsidRPr="00CD6F6B">
              <w:t>щими</w:t>
            </w:r>
            <w:proofErr w:type="spellEnd"/>
            <w:proofErr w:type="gramEnd"/>
            <w:r w:rsidRPr="00CD6F6B">
              <w:t xml:space="preserve"> цветовые схемы </w:t>
            </w:r>
            <w:r w:rsidR="00D74D12">
              <w:t>(например, кнопки, уведомления)</w:t>
            </w:r>
            <w:r w:rsidRPr="00CD6F6B">
              <w:t xml:space="preserve">  </w:t>
            </w:r>
          </w:p>
          <w:p w14:paraId="34FAA2AD" w14:textId="6F695F3C" w:rsidR="00CD6F6B" w:rsidRPr="00CD6F6B" w:rsidRDefault="00CD6F6B" w:rsidP="006F2E9E">
            <w:pPr>
              <w:spacing w:line="259" w:lineRule="auto"/>
              <w:ind w:firstLine="0"/>
              <w:jc w:val="left"/>
            </w:pPr>
            <w:r w:rsidRPr="00CD6F6B">
              <w:t>2. Оценить, соответствуют ли цвета общим ассоциациям (например, красный для ошибок, зеленый для успеха).</w:t>
            </w:r>
          </w:p>
        </w:tc>
        <w:tc>
          <w:tcPr>
            <w:tcW w:w="1975" w:type="dxa"/>
          </w:tcPr>
          <w:p w14:paraId="26B4E1C7" w14:textId="77777777" w:rsidR="00CD6F6B" w:rsidRPr="00CD6F6B" w:rsidRDefault="00CD6F6B" w:rsidP="006F2E9E">
            <w:pPr>
              <w:spacing w:line="259" w:lineRule="auto"/>
              <w:ind w:firstLine="0"/>
              <w:jc w:val="left"/>
            </w:pPr>
            <w:r w:rsidRPr="00CD6F6B">
              <w:t xml:space="preserve">1. Цвета соответствуют привычным ассоциациям (красный — ошибка, зеленый — успех).  </w:t>
            </w:r>
          </w:p>
          <w:p w14:paraId="0E3F845E" w14:textId="044647F1" w:rsidR="00CD6F6B" w:rsidRPr="00CD6F6B" w:rsidRDefault="00CD6F6B" w:rsidP="006F2E9E">
            <w:pPr>
              <w:spacing w:line="259" w:lineRule="auto"/>
              <w:ind w:firstLine="0"/>
              <w:jc w:val="left"/>
            </w:pPr>
            <w:r w:rsidRPr="00CD6F6B">
              <w:t>2. Пользователь легко воспринимает цвета и ассоциирует их с правильными действиями или состояниями.</w:t>
            </w:r>
          </w:p>
        </w:tc>
      </w:tr>
      <w:tr w:rsidR="00CD6F6B" w14:paraId="1EAA1674" w14:textId="77777777" w:rsidTr="00D74D12">
        <w:trPr>
          <w:trHeight w:val="396"/>
        </w:trPr>
        <w:tc>
          <w:tcPr>
            <w:tcW w:w="846" w:type="dxa"/>
          </w:tcPr>
          <w:p w14:paraId="1E36717A" w14:textId="77422F3E" w:rsidR="00CD6F6B" w:rsidRPr="00CD6F6B" w:rsidRDefault="00CD6F6B" w:rsidP="006F2E9E">
            <w:pPr>
              <w:spacing w:after="160" w:line="259" w:lineRule="auto"/>
              <w:ind w:firstLine="0"/>
              <w:jc w:val="left"/>
            </w:pPr>
            <w:r w:rsidRPr="00CD6F6B">
              <w:t>18</w:t>
            </w:r>
          </w:p>
        </w:tc>
        <w:tc>
          <w:tcPr>
            <w:tcW w:w="850" w:type="dxa"/>
          </w:tcPr>
          <w:p w14:paraId="29AC1623" w14:textId="6A41F77F" w:rsidR="00CD6F6B" w:rsidRPr="00CD6F6B" w:rsidRDefault="00CD6F6B" w:rsidP="006F2E9E">
            <w:pPr>
              <w:spacing w:after="160" w:line="259" w:lineRule="auto"/>
              <w:ind w:firstLine="0"/>
              <w:jc w:val="left"/>
            </w:pPr>
            <w:r w:rsidRPr="00CD6F6B">
              <w:t>В</w:t>
            </w:r>
          </w:p>
        </w:tc>
        <w:tc>
          <w:tcPr>
            <w:tcW w:w="858" w:type="dxa"/>
          </w:tcPr>
          <w:p w14:paraId="49D9F4C3" w14:textId="51F897F1" w:rsidR="00CD6F6B" w:rsidRPr="00CD6F6B" w:rsidRDefault="00CD6F6B" w:rsidP="006F2E9E">
            <w:pPr>
              <w:spacing w:after="160" w:line="259" w:lineRule="auto"/>
              <w:ind w:firstLine="0"/>
              <w:jc w:val="left"/>
            </w:pPr>
            <w:r w:rsidRPr="00CD6F6B">
              <w:t>ПФ-3</w:t>
            </w:r>
          </w:p>
        </w:tc>
        <w:tc>
          <w:tcPr>
            <w:tcW w:w="1269" w:type="dxa"/>
          </w:tcPr>
          <w:p w14:paraId="498FB195" w14:textId="022906B3" w:rsidR="00CD6F6B" w:rsidRPr="00CD6F6B" w:rsidRDefault="00CD6F6B" w:rsidP="006F2E9E">
            <w:pPr>
              <w:spacing w:after="160" w:line="259" w:lineRule="auto"/>
              <w:ind w:firstLine="0"/>
              <w:jc w:val="left"/>
            </w:pPr>
            <w:r w:rsidRPr="00CD6F6B">
              <w:t>Главный экран</w:t>
            </w:r>
          </w:p>
        </w:tc>
        <w:tc>
          <w:tcPr>
            <w:tcW w:w="1754" w:type="dxa"/>
          </w:tcPr>
          <w:p w14:paraId="289C8BAE" w14:textId="7AF2AD75" w:rsidR="00CD6F6B" w:rsidRPr="00CD6F6B" w:rsidRDefault="00CD6F6B" w:rsidP="006F2E9E">
            <w:pPr>
              <w:spacing w:after="160" w:line="259" w:lineRule="auto"/>
              <w:ind w:firstLine="0"/>
              <w:jc w:val="left"/>
            </w:pPr>
            <w:r w:rsidRPr="00CD6F6B">
              <w:t>Меню пользователя, меню проектов, хедер, рабочая область, меню настроек, панель вида</w:t>
            </w:r>
          </w:p>
        </w:tc>
        <w:tc>
          <w:tcPr>
            <w:tcW w:w="1878" w:type="dxa"/>
          </w:tcPr>
          <w:p w14:paraId="36690C59" w14:textId="76FF2874" w:rsidR="00CD6F6B" w:rsidRPr="00CD6F6B" w:rsidRDefault="00CD6F6B" w:rsidP="006F2E9E">
            <w:pPr>
              <w:spacing w:line="259" w:lineRule="auto"/>
              <w:ind w:firstLine="0"/>
              <w:jc w:val="left"/>
            </w:pPr>
            <w:r w:rsidRPr="00CD6F6B">
              <w:t>1. Открыть главный экран</w:t>
            </w:r>
          </w:p>
          <w:p w14:paraId="18A750EE" w14:textId="770B8FF4" w:rsidR="00CD6F6B" w:rsidRPr="00CD6F6B" w:rsidRDefault="00CD6F6B" w:rsidP="006F2E9E">
            <w:pPr>
              <w:spacing w:line="259" w:lineRule="auto"/>
              <w:ind w:firstLine="0"/>
              <w:jc w:val="left"/>
            </w:pPr>
            <w:r w:rsidRPr="00CD6F6B">
              <w:t>2. Оценить количество информации на экране, включая текст, изображения и элементы управления.</w:t>
            </w:r>
          </w:p>
        </w:tc>
        <w:tc>
          <w:tcPr>
            <w:tcW w:w="1975" w:type="dxa"/>
          </w:tcPr>
          <w:p w14:paraId="3D789A69" w14:textId="77777777" w:rsidR="00CD6F6B" w:rsidRPr="00CD6F6B" w:rsidRDefault="00CD6F6B" w:rsidP="006F2E9E">
            <w:pPr>
              <w:spacing w:line="259" w:lineRule="auto"/>
              <w:ind w:firstLine="0"/>
              <w:jc w:val="left"/>
            </w:pPr>
            <w:r w:rsidRPr="00CD6F6B">
              <w:t xml:space="preserve">1. Информация на экране представлена в умеренном количестве, не перегружая пользователя.  </w:t>
            </w:r>
          </w:p>
          <w:p w14:paraId="65D86F35" w14:textId="56C882E3" w:rsidR="00CD6F6B" w:rsidRPr="00CD6F6B" w:rsidRDefault="00CD6F6B" w:rsidP="006F2E9E">
            <w:pPr>
              <w:spacing w:line="259" w:lineRule="auto"/>
              <w:ind w:firstLine="0"/>
              <w:jc w:val="left"/>
            </w:pPr>
            <w:r w:rsidRPr="00CD6F6B">
              <w:t>2. Все элементы на экране легко воспринимаются и не вызывают визуальной перегрузки.</w:t>
            </w:r>
          </w:p>
        </w:tc>
      </w:tr>
      <w:tr w:rsidR="00CD6F6B" w14:paraId="00C516EC" w14:textId="77777777" w:rsidTr="00D74D12">
        <w:trPr>
          <w:trHeight w:val="396"/>
        </w:trPr>
        <w:tc>
          <w:tcPr>
            <w:tcW w:w="846" w:type="dxa"/>
          </w:tcPr>
          <w:p w14:paraId="4B80ACBD" w14:textId="3E77CAC8" w:rsidR="00CD6F6B" w:rsidRPr="00CD6F6B" w:rsidRDefault="00CD6F6B" w:rsidP="006F2E9E">
            <w:pPr>
              <w:spacing w:after="160" w:line="259" w:lineRule="auto"/>
              <w:ind w:firstLine="0"/>
              <w:jc w:val="left"/>
            </w:pPr>
            <w:r w:rsidRPr="00CD6F6B">
              <w:t>19</w:t>
            </w:r>
          </w:p>
        </w:tc>
        <w:tc>
          <w:tcPr>
            <w:tcW w:w="850" w:type="dxa"/>
          </w:tcPr>
          <w:p w14:paraId="226F9ED6" w14:textId="37DF7EF3" w:rsidR="00CD6F6B" w:rsidRPr="00CD6F6B" w:rsidRDefault="00CD6F6B" w:rsidP="006F2E9E">
            <w:pPr>
              <w:spacing w:after="160" w:line="259" w:lineRule="auto"/>
              <w:ind w:firstLine="0"/>
              <w:jc w:val="left"/>
            </w:pPr>
            <w:r w:rsidRPr="00CD6F6B">
              <w:t>В</w:t>
            </w:r>
          </w:p>
        </w:tc>
        <w:tc>
          <w:tcPr>
            <w:tcW w:w="858" w:type="dxa"/>
          </w:tcPr>
          <w:p w14:paraId="2F2D38DB" w14:textId="01EFB519" w:rsidR="00CD6F6B" w:rsidRPr="00CD6F6B" w:rsidRDefault="00CD6F6B" w:rsidP="006F2E9E">
            <w:pPr>
              <w:spacing w:after="160" w:line="259" w:lineRule="auto"/>
              <w:ind w:firstLine="0"/>
              <w:jc w:val="left"/>
            </w:pPr>
            <w:r w:rsidRPr="00CD6F6B">
              <w:t>ПФ-4</w:t>
            </w:r>
          </w:p>
        </w:tc>
        <w:tc>
          <w:tcPr>
            <w:tcW w:w="1269" w:type="dxa"/>
          </w:tcPr>
          <w:p w14:paraId="74EAFD7A" w14:textId="2D74E83A" w:rsidR="00CD6F6B" w:rsidRPr="00CD6F6B" w:rsidRDefault="00CD6F6B" w:rsidP="006F2E9E">
            <w:pPr>
              <w:spacing w:after="160" w:line="259" w:lineRule="auto"/>
              <w:ind w:firstLine="0"/>
              <w:jc w:val="left"/>
            </w:pPr>
            <w:r w:rsidRPr="00CD6F6B">
              <w:t>Главный экран</w:t>
            </w:r>
          </w:p>
        </w:tc>
        <w:tc>
          <w:tcPr>
            <w:tcW w:w="1754" w:type="dxa"/>
          </w:tcPr>
          <w:p w14:paraId="760B1BF1" w14:textId="78FDBBAE" w:rsidR="00CD6F6B" w:rsidRPr="00CD6F6B" w:rsidRDefault="00CD6F6B" w:rsidP="006F2E9E">
            <w:pPr>
              <w:spacing w:after="160" w:line="259" w:lineRule="auto"/>
              <w:ind w:firstLine="0"/>
              <w:jc w:val="left"/>
            </w:pPr>
            <w:r w:rsidRPr="00CD6F6B">
              <w:t xml:space="preserve">Меню пользователя, меню проектов, хедер, </w:t>
            </w:r>
            <w:r w:rsidRPr="00CD6F6B">
              <w:lastRenderedPageBreak/>
              <w:t>рабочая область, меню настроек, панель вида</w:t>
            </w:r>
          </w:p>
        </w:tc>
        <w:tc>
          <w:tcPr>
            <w:tcW w:w="1878" w:type="dxa"/>
          </w:tcPr>
          <w:p w14:paraId="435640E1" w14:textId="38DFFEBB" w:rsidR="00CD6F6B" w:rsidRPr="00CD6F6B" w:rsidRDefault="00CD6F6B" w:rsidP="006F2E9E">
            <w:pPr>
              <w:spacing w:line="259" w:lineRule="auto"/>
              <w:ind w:firstLine="0"/>
              <w:jc w:val="left"/>
            </w:pPr>
            <w:r w:rsidRPr="00CD6F6B">
              <w:lastRenderedPageBreak/>
              <w:t xml:space="preserve">1. Открыть экран с </w:t>
            </w:r>
            <w:proofErr w:type="spellStart"/>
            <w:proofErr w:type="gramStart"/>
            <w:r w:rsidRPr="00CD6F6B">
              <w:t>информаци</w:t>
            </w:r>
            <w:proofErr w:type="spellEnd"/>
            <w:r w:rsidR="00D74D12">
              <w:t>-</w:t>
            </w:r>
            <w:r w:rsidRPr="00CD6F6B">
              <w:t>ей</w:t>
            </w:r>
            <w:proofErr w:type="gramEnd"/>
            <w:r w:rsidRPr="00CD6F6B">
              <w:t xml:space="preserve">, которая </w:t>
            </w:r>
            <w:proofErr w:type="spellStart"/>
            <w:r w:rsidRPr="00CD6F6B">
              <w:t>автоматичес</w:t>
            </w:r>
            <w:r w:rsidR="00D74D12">
              <w:t>-</w:t>
            </w:r>
            <w:r w:rsidRPr="00CD6F6B">
              <w:lastRenderedPageBreak/>
              <w:t>ки</w:t>
            </w:r>
            <w:proofErr w:type="spellEnd"/>
            <w:r w:rsidRPr="00CD6F6B">
              <w:t xml:space="preserve"> исчезает (например, уведомления или всплываю</w:t>
            </w:r>
            <w:r w:rsidR="00D74D12">
              <w:t>-</w:t>
            </w:r>
            <w:proofErr w:type="spellStart"/>
            <w:r w:rsidRPr="00CD6F6B">
              <w:t>щие</w:t>
            </w:r>
            <w:proofErr w:type="spellEnd"/>
            <w:r w:rsidRPr="00CD6F6B">
              <w:t xml:space="preserve"> сообщения).  </w:t>
            </w:r>
          </w:p>
          <w:p w14:paraId="233BD8AD" w14:textId="5F03C3CA" w:rsidR="00CD6F6B" w:rsidRPr="00CD6F6B" w:rsidRDefault="00CD6F6B" w:rsidP="006F2E9E">
            <w:pPr>
              <w:spacing w:line="259" w:lineRule="auto"/>
              <w:ind w:firstLine="0"/>
              <w:jc w:val="left"/>
            </w:pPr>
            <w:r w:rsidRPr="00CD6F6B">
              <w:t>2. Оценить, сколько времени информация остается на экране, прежде чем исчезнет.</w:t>
            </w:r>
          </w:p>
        </w:tc>
        <w:tc>
          <w:tcPr>
            <w:tcW w:w="1975" w:type="dxa"/>
          </w:tcPr>
          <w:p w14:paraId="2830976A" w14:textId="77777777" w:rsidR="00CD6F6B" w:rsidRPr="00CD6F6B" w:rsidRDefault="00CD6F6B" w:rsidP="006F2E9E">
            <w:pPr>
              <w:spacing w:line="259" w:lineRule="auto"/>
              <w:ind w:firstLine="0"/>
              <w:jc w:val="left"/>
            </w:pPr>
            <w:r w:rsidRPr="00CD6F6B">
              <w:lastRenderedPageBreak/>
              <w:t xml:space="preserve">1. Информация остаётся на экране достаточно </w:t>
            </w:r>
            <w:r w:rsidRPr="00CD6F6B">
              <w:lastRenderedPageBreak/>
              <w:t xml:space="preserve">долго, чтобы пользователь мог её воспринять.  </w:t>
            </w:r>
          </w:p>
          <w:p w14:paraId="49F41C85" w14:textId="6B2D9758" w:rsidR="00CD6F6B" w:rsidRPr="00CD6F6B" w:rsidRDefault="00CD6F6B" w:rsidP="006F2E9E">
            <w:pPr>
              <w:spacing w:line="259" w:lineRule="auto"/>
              <w:ind w:firstLine="0"/>
              <w:jc w:val="left"/>
            </w:pPr>
            <w:r w:rsidRPr="00CD6F6B">
              <w:t>2. Время отображения соответствует типу информации (например, уведомления — несколько секунд, важные сообщения — до тех пор, пока пользователь не закроет их).</w:t>
            </w:r>
          </w:p>
        </w:tc>
      </w:tr>
    </w:tbl>
    <w:p w14:paraId="160444BF" w14:textId="77777777" w:rsidR="002E6E17" w:rsidRPr="002E6E17" w:rsidRDefault="002E6E17" w:rsidP="006F2E9E">
      <w:pPr>
        <w:ind w:firstLine="0"/>
      </w:pPr>
    </w:p>
    <w:p w14:paraId="0F8994C8" w14:textId="68E6A8C1" w:rsidR="006F2E9E" w:rsidRDefault="006F2E9E">
      <w:pPr>
        <w:spacing w:after="160" w:line="259" w:lineRule="auto"/>
        <w:ind w:firstLine="0"/>
        <w:jc w:val="left"/>
      </w:pPr>
      <w:r>
        <w:br w:type="page"/>
      </w:r>
    </w:p>
    <w:p w14:paraId="73E4D85D" w14:textId="77777777" w:rsidR="0045438D" w:rsidRPr="002E6E17" w:rsidRDefault="0045438D" w:rsidP="002E6E17">
      <w:pPr>
        <w:ind w:firstLine="0"/>
        <w:sectPr w:rsidR="0045438D" w:rsidRPr="002E6E17" w:rsidSect="00CD6F6B">
          <w:footerReference w:type="default" r:id="rId10"/>
          <w:pgSz w:w="11906" w:h="16838"/>
          <w:pgMar w:top="1134" w:right="850" w:bottom="1134" w:left="1701" w:header="708" w:footer="708" w:gutter="0"/>
          <w:cols w:space="708"/>
          <w:docGrid w:linePitch="381"/>
        </w:sectPr>
      </w:pPr>
    </w:p>
    <w:p w14:paraId="49DF029F" w14:textId="255C804F" w:rsidR="005B7D3F" w:rsidRPr="006334AA" w:rsidRDefault="005B7D3F" w:rsidP="005B7D3F">
      <w:pPr>
        <w:spacing w:line="259" w:lineRule="auto"/>
        <w:rPr>
          <w:rFonts w:eastAsiaTheme="majorEastAsia"/>
          <w:bCs/>
          <w:szCs w:val="32"/>
        </w:rPr>
      </w:pPr>
      <w:r w:rsidRPr="006334AA">
        <w:rPr>
          <w:rFonts w:eastAsiaTheme="majorEastAsia"/>
          <w:bCs/>
          <w:szCs w:val="32"/>
        </w:rPr>
        <w:lastRenderedPageBreak/>
        <w:t>Также проведем ряд проверок графического пользовательского интерфейса с целью выявления дефектов, снижающих эффективность взаимодействия пользователя с системой.</w:t>
      </w:r>
    </w:p>
    <w:p w14:paraId="0E8E2B7C" w14:textId="77777777" w:rsidR="005B7D3F" w:rsidRPr="006334AA" w:rsidRDefault="005B7D3F" w:rsidP="00ED3661">
      <w:pPr>
        <w:spacing w:line="259" w:lineRule="auto"/>
        <w:ind w:left="1985" w:hanging="1985"/>
        <w:jc w:val="left"/>
        <w:rPr>
          <w:rFonts w:eastAsiaTheme="majorEastAsia"/>
          <w:bCs/>
          <w:szCs w:val="32"/>
        </w:rPr>
      </w:pPr>
    </w:p>
    <w:p w14:paraId="525D675D" w14:textId="67C69F6D" w:rsidR="006F2E9E" w:rsidRPr="006334AA" w:rsidRDefault="006F2E9E" w:rsidP="00ED3661">
      <w:pPr>
        <w:spacing w:line="259" w:lineRule="auto"/>
        <w:ind w:left="1985" w:hanging="1985"/>
        <w:jc w:val="left"/>
        <w:rPr>
          <w:rFonts w:eastAsiaTheme="majorEastAsia"/>
          <w:bCs/>
          <w:szCs w:val="32"/>
        </w:rPr>
      </w:pPr>
      <w:r w:rsidRPr="006334AA">
        <w:rPr>
          <w:rFonts w:eastAsiaTheme="majorEastAsia"/>
          <w:bCs/>
          <w:szCs w:val="32"/>
        </w:rPr>
        <w:t>Таблица</w:t>
      </w:r>
      <w:r w:rsidR="00ED3661" w:rsidRPr="006334AA">
        <w:rPr>
          <w:rFonts w:eastAsiaTheme="majorEastAsia"/>
          <w:bCs/>
          <w:szCs w:val="32"/>
        </w:rPr>
        <w:t xml:space="preserve"> 4.2 – Перечень проведенных </w:t>
      </w:r>
      <w:r w:rsidR="00ED3661" w:rsidRPr="006334AA">
        <w:rPr>
          <w:rFonts w:eastAsiaTheme="majorEastAsia"/>
          <w:bCs/>
          <w:i/>
          <w:szCs w:val="32"/>
        </w:rPr>
        <w:t>GUI</w:t>
      </w:r>
      <w:r w:rsidR="00ED3661" w:rsidRPr="006334AA">
        <w:rPr>
          <w:rFonts w:eastAsiaTheme="majorEastAsia"/>
          <w:bCs/>
          <w:szCs w:val="32"/>
        </w:rPr>
        <w:t>-проверок для всего приложения</w:t>
      </w:r>
    </w:p>
    <w:tbl>
      <w:tblPr>
        <w:tblStyle w:val="ac"/>
        <w:tblW w:w="0" w:type="auto"/>
        <w:tblLook w:val="04A0" w:firstRow="1" w:lastRow="0" w:firstColumn="1" w:lastColumn="0" w:noHBand="0" w:noVBand="1"/>
      </w:tblPr>
      <w:tblGrid>
        <w:gridCol w:w="2972"/>
        <w:gridCol w:w="6373"/>
      </w:tblGrid>
      <w:tr w:rsidR="006F2E9E" w:rsidRPr="006334AA" w14:paraId="2CB6459C" w14:textId="77777777" w:rsidTr="006F2E9E">
        <w:tc>
          <w:tcPr>
            <w:tcW w:w="2972" w:type="dxa"/>
          </w:tcPr>
          <w:p w14:paraId="635CC2A0" w14:textId="77777777" w:rsidR="006F2E9E" w:rsidRPr="006334AA" w:rsidRDefault="006F2E9E" w:rsidP="006F2E9E">
            <w:pPr>
              <w:spacing w:after="160" w:line="259" w:lineRule="auto"/>
              <w:ind w:firstLine="0"/>
              <w:jc w:val="center"/>
              <w:rPr>
                <w:rFonts w:eastAsiaTheme="majorEastAsia"/>
                <w:bCs/>
                <w:szCs w:val="32"/>
              </w:rPr>
            </w:pPr>
            <w:r w:rsidRPr="006334AA">
              <w:rPr>
                <w:rFonts w:eastAsiaTheme="majorEastAsia"/>
                <w:bCs/>
                <w:szCs w:val="32"/>
              </w:rPr>
              <w:t>Название проверки</w:t>
            </w:r>
          </w:p>
        </w:tc>
        <w:tc>
          <w:tcPr>
            <w:tcW w:w="6373" w:type="dxa"/>
          </w:tcPr>
          <w:p w14:paraId="78A3530E" w14:textId="77777777" w:rsidR="006F2E9E" w:rsidRPr="006334AA" w:rsidRDefault="006F2E9E" w:rsidP="006F2E9E">
            <w:pPr>
              <w:spacing w:after="160" w:line="259" w:lineRule="auto"/>
              <w:ind w:firstLine="0"/>
              <w:jc w:val="center"/>
              <w:rPr>
                <w:rFonts w:eastAsiaTheme="majorEastAsia"/>
                <w:bCs/>
                <w:szCs w:val="32"/>
              </w:rPr>
            </w:pPr>
            <w:r w:rsidRPr="006334AA">
              <w:rPr>
                <w:rFonts w:eastAsiaTheme="majorEastAsia"/>
                <w:bCs/>
                <w:szCs w:val="32"/>
              </w:rPr>
              <w:t>Описание проверки</w:t>
            </w:r>
          </w:p>
        </w:tc>
      </w:tr>
      <w:tr w:rsidR="006F2E9E" w:rsidRPr="006334AA" w14:paraId="53AB5F39" w14:textId="77777777" w:rsidTr="006F2E9E">
        <w:tc>
          <w:tcPr>
            <w:tcW w:w="2972" w:type="dxa"/>
          </w:tcPr>
          <w:p w14:paraId="67993F85"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Правописание</w:t>
            </w:r>
          </w:p>
        </w:tc>
        <w:tc>
          <w:tcPr>
            <w:tcW w:w="6373" w:type="dxa"/>
          </w:tcPr>
          <w:p w14:paraId="7D26C6F3"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Лексические, грамматические и пунктуационные ошибки</w:t>
            </w:r>
          </w:p>
        </w:tc>
      </w:tr>
      <w:tr w:rsidR="006F2E9E" w:rsidRPr="006334AA" w14:paraId="1E21AA25" w14:textId="77777777" w:rsidTr="006F2E9E">
        <w:tc>
          <w:tcPr>
            <w:tcW w:w="2972" w:type="dxa"/>
          </w:tcPr>
          <w:p w14:paraId="7070ECCA"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Расположение и выравнивание</w:t>
            </w:r>
          </w:p>
        </w:tc>
        <w:tc>
          <w:tcPr>
            <w:tcW w:w="6373" w:type="dxa"/>
          </w:tcPr>
          <w:p w14:paraId="3738EE7B"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Выравнивание по левому или правому краю (в зависимости от требований приложения), отступы, идентичность расстояний между названием и полем. Корректное расположение текста, длинный текст не выходит за границы поля при вводе</w:t>
            </w:r>
          </w:p>
        </w:tc>
      </w:tr>
      <w:tr w:rsidR="006F2E9E" w:rsidRPr="006334AA" w14:paraId="190B6D11" w14:textId="77777777" w:rsidTr="006F2E9E">
        <w:tc>
          <w:tcPr>
            <w:tcW w:w="2972" w:type="dxa"/>
          </w:tcPr>
          <w:p w14:paraId="0C890F88"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Длинные названия</w:t>
            </w:r>
          </w:p>
        </w:tc>
        <w:tc>
          <w:tcPr>
            <w:tcW w:w="6373" w:type="dxa"/>
          </w:tcPr>
          <w:p w14:paraId="01258FD4"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 xml:space="preserve">Длинные названия корректно обрезаются с помощью многоточия в конце, при наведении возникают </w:t>
            </w:r>
            <w:proofErr w:type="spellStart"/>
            <w:r w:rsidRPr="006334AA">
              <w:rPr>
                <w:rFonts w:eastAsiaTheme="majorEastAsia"/>
                <w:bCs/>
                <w:szCs w:val="32"/>
              </w:rPr>
              <w:t>хинты</w:t>
            </w:r>
            <w:proofErr w:type="spellEnd"/>
            <w:r w:rsidRPr="006334AA">
              <w:rPr>
                <w:rFonts w:eastAsiaTheme="majorEastAsia"/>
                <w:bCs/>
                <w:szCs w:val="32"/>
              </w:rPr>
              <w:t xml:space="preserve"> с полнотекстовым вариантом</w:t>
            </w:r>
          </w:p>
        </w:tc>
      </w:tr>
      <w:tr w:rsidR="006F2E9E" w:rsidRPr="006334AA" w14:paraId="0736956F" w14:textId="77777777" w:rsidTr="006F2E9E">
        <w:tc>
          <w:tcPr>
            <w:tcW w:w="2972" w:type="dxa"/>
          </w:tcPr>
          <w:p w14:paraId="6663EFBB"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Соответствие названий форм/элементов GUI их назначению</w:t>
            </w:r>
          </w:p>
        </w:tc>
        <w:tc>
          <w:tcPr>
            <w:tcW w:w="6373" w:type="dxa"/>
          </w:tcPr>
          <w:p w14:paraId="22F0B403"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Проверка названий форм/элементов GUI с точки зрения их смысловой нагрузки</w:t>
            </w:r>
          </w:p>
        </w:tc>
      </w:tr>
      <w:tr w:rsidR="006F2E9E" w:rsidRPr="006334AA" w14:paraId="763BA5D5" w14:textId="77777777" w:rsidTr="006F2E9E">
        <w:tc>
          <w:tcPr>
            <w:tcW w:w="2972" w:type="dxa"/>
          </w:tcPr>
          <w:p w14:paraId="540F7B98"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Унификация (стиля, цвета, шрифта, названий)</w:t>
            </w:r>
          </w:p>
        </w:tc>
        <w:tc>
          <w:tcPr>
            <w:tcW w:w="6373" w:type="dxa"/>
          </w:tcPr>
          <w:p w14:paraId="71055FDD"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Единообразие цвета, шрифта, размеров (высоты/ширины), выравнивания полей, названий полей, категорий меню и др. в рамках всего приложения</w:t>
            </w:r>
          </w:p>
        </w:tc>
      </w:tr>
      <w:tr w:rsidR="006F2E9E" w:rsidRPr="006334AA" w14:paraId="5F1B8090" w14:textId="77777777" w:rsidTr="006F2E9E">
        <w:tc>
          <w:tcPr>
            <w:tcW w:w="2972" w:type="dxa"/>
          </w:tcPr>
          <w:p w14:paraId="6955C2A7"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Эффект «нажатия»</w:t>
            </w:r>
          </w:p>
        </w:tc>
        <w:tc>
          <w:tcPr>
            <w:tcW w:w="6373" w:type="dxa"/>
          </w:tcPr>
          <w:p w14:paraId="1A197EA0"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Изменение вида ссылок, кнопок, позиций меню и др. при наведении курсора. Изменение вида курсора при наведении на ссылки, кнопки, позиции меню и др.</w:t>
            </w:r>
          </w:p>
        </w:tc>
      </w:tr>
      <w:tr w:rsidR="006F2E9E" w:rsidRPr="006F2E9E" w14:paraId="5E8700AF" w14:textId="77777777" w:rsidTr="006F2E9E">
        <w:tc>
          <w:tcPr>
            <w:tcW w:w="2972" w:type="dxa"/>
          </w:tcPr>
          <w:p w14:paraId="3D1FF63F" w14:textId="77777777" w:rsidR="006F2E9E" w:rsidRPr="006334AA" w:rsidRDefault="006F2E9E" w:rsidP="006F2E9E">
            <w:pPr>
              <w:spacing w:after="160" w:line="259" w:lineRule="auto"/>
              <w:ind w:firstLine="0"/>
              <w:jc w:val="left"/>
              <w:rPr>
                <w:rFonts w:eastAsiaTheme="majorEastAsia"/>
                <w:bCs/>
                <w:szCs w:val="32"/>
              </w:rPr>
            </w:pPr>
            <w:proofErr w:type="spellStart"/>
            <w:r w:rsidRPr="006334AA">
              <w:rPr>
                <w:rFonts w:eastAsiaTheme="majorEastAsia"/>
                <w:bCs/>
                <w:szCs w:val="32"/>
              </w:rPr>
              <w:t>Хинты</w:t>
            </w:r>
            <w:proofErr w:type="spellEnd"/>
          </w:p>
        </w:tc>
        <w:tc>
          <w:tcPr>
            <w:tcW w:w="6373" w:type="dxa"/>
          </w:tcPr>
          <w:p w14:paraId="0E3691E0" w14:textId="77777777" w:rsidR="006F2E9E" w:rsidRPr="006334AA" w:rsidRDefault="006F2E9E" w:rsidP="006F2E9E">
            <w:pPr>
              <w:spacing w:after="160" w:line="259" w:lineRule="auto"/>
              <w:ind w:firstLine="0"/>
              <w:jc w:val="left"/>
              <w:rPr>
                <w:rFonts w:eastAsiaTheme="majorEastAsia"/>
                <w:bCs/>
                <w:szCs w:val="32"/>
              </w:rPr>
            </w:pPr>
            <w:r w:rsidRPr="006334AA">
              <w:rPr>
                <w:rFonts w:eastAsiaTheme="majorEastAsia"/>
                <w:bCs/>
                <w:szCs w:val="32"/>
              </w:rPr>
              <w:t>Проверка всплывающих подсказок с точки зрения правописания, выравнивания, соответствия назначению</w:t>
            </w:r>
          </w:p>
        </w:tc>
      </w:tr>
    </w:tbl>
    <w:p w14:paraId="734ED6BD" w14:textId="31E8BB0E" w:rsidR="005B7D3F" w:rsidRDefault="005B7D3F" w:rsidP="005B7D3F">
      <w:pPr>
        <w:rPr>
          <w:rFonts w:eastAsiaTheme="majorEastAsia"/>
          <w:b/>
        </w:rPr>
      </w:pPr>
    </w:p>
    <w:p w14:paraId="485CCA8C" w14:textId="28CD335A" w:rsidR="006334AA" w:rsidRDefault="006334AA" w:rsidP="005B7D3F">
      <w:pPr>
        <w:rPr>
          <w:rFonts w:eastAsiaTheme="majorEastAsia"/>
        </w:rPr>
      </w:pPr>
      <w:r w:rsidRPr="006334AA">
        <w:rPr>
          <w:rFonts w:eastAsiaTheme="majorEastAsia"/>
        </w:rPr>
        <w:t>На</w:t>
      </w:r>
      <w:r>
        <w:rPr>
          <w:rFonts w:eastAsiaTheme="majorEastAsia"/>
        </w:rPr>
        <w:t xml:space="preserve"> основании проведенного тестирования был выявлен ряд дефектов, представленных в таблице 4.3.</w:t>
      </w:r>
    </w:p>
    <w:p w14:paraId="6337C40F" w14:textId="77777777" w:rsidR="006334AA" w:rsidRDefault="006334AA" w:rsidP="005B7D3F">
      <w:pPr>
        <w:rPr>
          <w:rFonts w:eastAsiaTheme="majorEastAsia"/>
        </w:rPr>
      </w:pPr>
    </w:p>
    <w:p w14:paraId="12B036F7" w14:textId="77777777" w:rsidR="00D544AD" w:rsidRDefault="00D544AD" w:rsidP="006334AA">
      <w:pPr>
        <w:spacing w:line="259" w:lineRule="auto"/>
        <w:ind w:left="1985" w:hanging="1985"/>
        <w:jc w:val="left"/>
        <w:rPr>
          <w:rFonts w:eastAsiaTheme="majorEastAsia"/>
          <w:bCs/>
          <w:sz w:val="32"/>
          <w:szCs w:val="32"/>
        </w:rPr>
      </w:pPr>
    </w:p>
    <w:p w14:paraId="2D548AB6" w14:textId="5AFC0DF4" w:rsidR="006334AA" w:rsidRPr="00ED3661" w:rsidRDefault="006334AA" w:rsidP="006334AA">
      <w:pPr>
        <w:spacing w:line="259" w:lineRule="auto"/>
        <w:ind w:left="1985" w:hanging="1985"/>
        <w:jc w:val="left"/>
        <w:rPr>
          <w:rFonts w:eastAsiaTheme="majorEastAsia"/>
          <w:bCs/>
          <w:sz w:val="32"/>
          <w:szCs w:val="32"/>
        </w:rPr>
      </w:pPr>
      <w:r w:rsidRPr="006F2E9E">
        <w:rPr>
          <w:rFonts w:eastAsiaTheme="majorEastAsia"/>
          <w:bCs/>
          <w:sz w:val="32"/>
          <w:szCs w:val="32"/>
        </w:rPr>
        <w:lastRenderedPageBreak/>
        <w:t>Таблица</w:t>
      </w:r>
      <w:r w:rsidR="00D544AD">
        <w:rPr>
          <w:rFonts w:eastAsiaTheme="majorEastAsia"/>
          <w:bCs/>
          <w:sz w:val="32"/>
          <w:szCs w:val="32"/>
        </w:rPr>
        <w:t xml:space="preserve"> 4.3</w:t>
      </w:r>
      <w:r w:rsidRPr="00ED3661">
        <w:rPr>
          <w:rFonts w:eastAsiaTheme="majorEastAsia"/>
          <w:bCs/>
          <w:sz w:val="32"/>
          <w:szCs w:val="32"/>
        </w:rPr>
        <w:t xml:space="preserve"> – Перечень </w:t>
      </w:r>
      <w:r w:rsidR="00D544AD">
        <w:rPr>
          <w:rFonts w:eastAsiaTheme="majorEastAsia"/>
          <w:bCs/>
          <w:sz w:val="32"/>
          <w:szCs w:val="32"/>
        </w:rPr>
        <w:t>обнаруженных дефектов</w:t>
      </w:r>
    </w:p>
    <w:tbl>
      <w:tblPr>
        <w:tblStyle w:val="ac"/>
        <w:tblW w:w="8899" w:type="dxa"/>
        <w:tblLook w:val="04A0" w:firstRow="1" w:lastRow="0" w:firstColumn="1" w:lastColumn="0" w:noHBand="0" w:noVBand="1"/>
      </w:tblPr>
      <w:tblGrid>
        <w:gridCol w:w="472"/>
        <w:gridCol w:w="1567"/>
        <w:gridCol w:w="851"/>
        <w:gridCol w:w="1349"/>
        <w:gridCol w:w="1855"/>
        <w:gridCol w:w="2084"/>
        <w:gridCol w:w="1167"/>
      </w:tblGrid>
      <w:tr w:rsidR="005E6199" w14:paraId="3D2F5A07" w14:textId="77777777" w:rsidTr="005E6199">
        <w:tc>
          <w:tcPr>
            <w:tcW w:w="484" w:type="dxa"/>
          </w:tcPr>
          <w:p w14:paraId="7C63C9ED" w14:textId="0DC07772" w:rsidR="00D74D12" w:rsidRDefault="00D74D12" w:rsidP="00D74D12">
            <w:pPr>
              <w:ind w:firstLine="0"/>
              <w:rPr>
                <w:rFonts w:eastAsiaTheme="majorEastAsia"/>
              </w:rPr>
            </w:pPr>
            <w:r>
              <w:rPr>
                <w:rFonts w:eastAsiaTheme="majorEastAsia"/>
              </w:rPr>
              <w:t>№</w:t>
            </w:r>
          </w:p>
        </w:tc>
        <w:tc>
          <w:tcPr>
            <w:tcW w:w="1629" w:type="dxa"/>
          </w:tcPr>
          <w:p w14:paraId="7B465A93" w14:textId="0C4C033C" w:rsidR="00D74D12" w:rsidRPr="00D74D12" w:rsidRDefault="00D74D12" w:rsidP="00D74D12">
            <w:pPr>
              <w:ind w:firstLine="0"/>
              <w:rPr>
                <w:rFonts w:eastAsiaTheme="majorEastAsia"/>
              </w:rPr>
            </w:pPr>
            <w:r>
              <w:rPr>
                <w:rFonts w:eastAsiaTheme="majorEastAsia"/>
              </w:rPr>
              <w:t>Назван</w:t>
            </w:r>
            <w:r w:rsidRPr="00D74D12">
              <w:rPr>
                <w:rFonts w:eastAsiaTheme="majorEastAsia"/>
              </w:rPr>
              <w:t>ие</w:t>
            </w:r>
          </w:p>
          <w:p w14:paraId="1B46815C" w14:textId="550DC3F2" w:rsidR="00D74D12" w:rsidRDefault="00D74D12" w:rsidP="00D74D12">
            <w:pPr>
              <w:ind w:firstLine="0"/>
              <w:rPr>
                <w:rFonts w:eastAsiaTheme="majorEastAsia"/>
              </w:rPr>
            </w:pPr>
            <w:r w:rsidRPr="00D74D12">
              <w:rPr>
                <w:rFonts w:eastAsiaTheme="majorEastAsia"/>
              </w:rPr>
              <w:t>дефекта</w:t>
            </w:r>
          </w:p>
        </w:tc>
        <w:tc>
          <w:tcPr>
            <w:tcW w:w="434" w:type="dxa"/>
          </w:tcPr>
          <w:p w14:paraId="7ADD6E6D" w14:textId="0AB25BC4" w:rsidR="00D74D12" w:rsidRDefault="00D74D12" w:rsidP="00D74D12">
            <w:pPr>
              <w:ind w:firstLine="0"/>
              <w:rPr>
                <w:rFonts w:eastAsiaTheme="majorEastAsia"/>
              </w:rPr>
            </w:pPr>
            <w:proofErr w:type="spellStart"/>
            <w:r w:rsidRPr="00D74D12">
              <w:rPr>
                <w:rFonts w:eastAsiaTheme="majorEastAsia"/>
              </w:rPr>
              <w:t>Важ</w:t>
            </w:r>
            <w:r>
              <w:rPr>
                <w:rFonts w:eastAsiaTheme="majorEastAsia"/>
              </w:rPr>
              <w:t>-нос</w:t>
            </w:r>
            <w:r w:rsidRPr="00D74D12">
              <w:rPr>
                <w:rFonts w:eastAsiaTheme="majorEastAsia"/>
              </w:rPr>
              <w:t>ть</w:t>
            </w:r>
            <w:proofErr w:type="spellEnd"/>
          </w:p>
        </w:tc>
        <w:tc>
          <w:tcPr>
            <w:tcW w:w="1452" w:type="dxa"/>
          </w:tcPr>
          <w:p w14:paraId="0D87E595" w14:textId="77777777" w:rsidR="00D74D12" w:rsidRPr="00D74D12" w:rsidRDefault="00D74D12" w:rsidP="00D74D12">
            <w:pPr>
              <w:ind w:firstLine="0"/>
              <w:rPr>
                <w:rFonts w:eastAsiaTheme="majorEastAsia"/>
              </w:rPr>
            </w:pPr>
            <w:r w:rsidRPr="00D74D12">
              <w:rPr>
                <w:rFonts w:eastAsiaTheme="majorEastAsia"/>
              </w:rPr>
              <w:t>Алгоритм</w:t>
            </w:r>
          </w:p>
          <w:p w14:paraId="1BE23ACB" w14:textId="120751FB" w:rsidR="00D74D12" w:rsidRDefault="00D74D12" w:rsidP="00D74D12">
            <w:pPr>
              <w:ind w:firstLine="0"/>
              <w:rPr>
                <w:rFonts w:eastAsiaTheme="majorEastAsia"/>
              </w:rPr>
            </w:pPr>
            <w:proofErr w:type="spellStart"/>
            <w:r>
              <w:rPr>
                <w:rFonts w:eastAsiaTheme="majorEastAsia"/>
              </w:rPr>
              <w:t>в</w:t>
            </w:r>
            <w:r w:rsidRPr="00D74D12">
              <w:rPr>
                <w:rFonts w:eastAsiaTheme="majorEastAsia"/>
              </w:rPr>
              <w:t>оспроиз</w:t>
            </w:r>
            <w:proofErr w:type="spellEnd"/>
            <w:r>
              <w:rPr>
                <w:rFonts w:eastAsiaTheme="majorEastAsia"/>
              </w:rPr>
              <w:t>-ведения</w:t>
            </w:r>
          </w:p>
        </w:tc>
        <w:tc>
          <w:tcPr>
            <w:tcW w:w="1931" w:type="dxa"/>
          </w:tcPr>
          <w:p w14:paraId="50F64680" w14:textId="4EC823D1" w:rsidR="00D74D12" w:rsidRDefault="00D74D12" w:rsidP="00D74D12">
            <w:pPr>
              <w:ind w:firstLine="0"/>
              <w:rPr>
                <w:rFonts w:eastAsiaTheme="majorEastAsia"/>
              </w:rPr>
            </w:pPr>
            <w:r w:rsidRPr="00D74D12">
              <w:rPr>
                <w:rFonts w:eastAsiaTheme="majorEastAsia"/>
              </w:rPr>
              <w:t>Фактическ</w:t>
            </w:r>
            <w:r>
              <w:rPr>
                <w:rFonts w:eastAsiaTheme="majorEastAsia"/>
              </w:rPr>
              <w:t xml:space="preserve">ий </w:t>
            </w:r>
            <w:r w:rsidRPr="00D74D12">
              <w:rPr>
                <w:rFonts w:eastAsiaTheme="majorEastAsia"/>
              </w:rPr>
              <w:t>результат</w:t>
            </w:r>
          </w:p>
        </w:tc>
        <w:tc>
          <w:tcPr>
            <w:tcW w:w="1758" w:type="dxa"/>
          </w:tcPr>
          <w:p w14:paraId="35D1119B" w14:textId="222DED90" w:rsidR="00D74D12" w:rsidRPr="00D74D12" w:rsidRDefault="00D74D12" w:rsidP="00D74D12">
            <w:pPr>
              <w:ind w:firstLine="0"/>
              <w:rPr>
                <w:rFonts w:eastAsiaTheme="majorEastAsia"/>
              </w:rPr>
            </w:pPr>
            <w:proofErr w:type="spellStart"/>
            <w:proofErr w:type="gramStart"/>
            <w:r w:rsidRPr="00D74D12">
              <w:rPr>
                <w:rFonts w:eastAsiaTheme="majorEastAsia"/>
              </w:rPr>
              <w:t>Ожида</w:t>
            </w:r>
            <w:r>
              <w:rPr>
                <w:rFonts w:eastAsiaTheme="majorEastAsia"/>
              </w:rPr>
              <w:t>-ем</w:t>
            </w:r>
            <w:r w:rsidRPr="00D74D12">
              <w:rPr>
                <w:rFonts w:eastAsiaTheme="majorEastAsia"/>
              </w:rPr>
              <w:t>ый</w:t>
            </w:r>
            <w:proofErr w:type="spellEnd"/>
            <w:proofErr w:type="gramEnd"/>
          </w:p>
          <w:p w14:paraId="12FB84A7" w14:textId="309D456B" w:rsidR="00D74D12" w:rsidRDefault="00D74D12" w:rsidP="00D74D12">
            <w:pPr>
              <w:ind w:firstLine="0"/>
              <w:rPr>
                <w:rFonts w:eastAsiaTheme="majorEastAsia"/>
              </w:rPr>
            </w:pPr>
            <w:r w:rsidRPr="00D74D12">
              <w:rPr>
                <w:rFonts w:eastAsiaTheme="majorEastAsia"/>
              </w:rPr>
              <w:t>результат</w:t>
            </w:r>
          </w:p>
        </w:tc>
        <w:tc>
          <w:tcPr>
            <w:tcW w:w="1211" w:type="dxa"/>
          </w:tcPr>
          <w:p w14:paraId="561CC093" w14:textId="313BE806" w:rsidR="00D74D12" w:rsidRDefault="00D74D12" w:rsidP="00D74D12">
            <w:pPr>
              <w:ind w:firstLine="0"/>
              <w:rPr>
                <w:rFonts w:eastAsiaTheme="majorEastAsia"/>
              </w:rPr>
            </w:pPr>
            <w:proofErr w:type="spellStart"/>
            <w:r w:rsidRPr="00D74D12">
              <w:rPr>
                <w:rFonts w:eastAsiaTheme="majorEastAsia"/>
              </w:rPr>
              <w:t>Прило</w:t>
            </w:r>
            <w:r>
              <w:rPr>
                <w:rFonts w:eastAsiaTheme="majorEastAsia"/>
              </w:rPr>
              <w:t>-жен</w:t>
            </w:r>
            <w:r w:rsidRPr="00D74D12">
              <w:rPr>
                <w:rFonts w:eastAsiaTheme="majorEastAsia"/>
              </w:rPr>
              <w:t>ие</w:t>
            </w:r>
            <w:proofErr w:type="spellEnd"/>
          </w:p>
        </w:tc>
      </w:tr>
      <w:tr w:rsidR="005E6199" w14:paraId="5EEEE91D" w14:textId="77777777" w:rsidTr="005E6199">
        <w:tc>
          <w:tcPr>
            <w:tcW w:w="484" w:type="dxa"/>
          </w:tcPr>
          <w:p w14:paraId="5C9D9C34" w14:textId="1BD82798" w:rsidR="00D74D12" w:rsidRDefault="00D74D12" w:rsidP="00D74D12">
            <w:pPr>
              <w:ind w:firstLine="0"/>
              <w:jc w:val="left"/>
              <w:rPr>
                <w:rFonts w:eastAsiaTheme="majorEastAsia"/>
              </w:rPr>
            </w:pPr>
            <w:r>
              <w:rPr>
                <w:rFonts w:eastAsiaTheme="majorEastAsia"/>
              </w:rPr>
              <w:t>1</w:t>
            </w:r>
          </w:p>
        </w:tc>
        <w:tc>
          <w:tcPr>
            <w:tcW w:w="1629" w:type="dxa"/>
          </w:tcPr>
          <w:p w14:paraId="257E52AE" w14:textId="6A314B19" w:rsidR="00D74D12" w:rsidRDefault="00D74D12" w:rsidP="00D74D12">
            <w:pPr>
              <w:ind w:firstLine="0"/>
              <w:jc w:val="left"/>
              <w:rPr>
                <w:rFonts w:eastAsiaTheme="majorEastAsia"/>
              </w:rPr>
            </w:pPr>
            <w:r>
              <w:rPr>
                <w:rFonts w:eastAsiaTheme="majorEastAsia"/>
              </w:rPr>
              <w:t xml:space="preserve">Цвет несет в себе неверное мета-сообщение </w:t>
            </w:r>
          </w:p>
        </w:tc>
        <w:tc>
          <w:tcPr>
            <w:tcW w:w="434" w:type="dxa"/>
          </w:tcPr>
          <w:p w14:paraId="7A36A43D" w14:textId="3B9A2077" w:rsidR="00D74D12" w:rsidRDefault="00D74D12" w:rsidP="00D74D12">
            <w:pPr>
              <w:ind w:firstLine="0"/>
              <w:jc w:val="left"/>
              <w:rPr>
                <w:rFonts w:eastAsiaTheme="majorEastAsia"/>
              </w:rPr>
            </w:pPr>
            <w:r>
              <w:rPr>
                <w:rFonts w:eastAsiaTheme="majorEastAsia"/>
              </w:rPr>
              <w:t>В</w:t>
            </w:r>
          </w:p>
        </w:tc>
        <w:tc>
          <w:tcPr>
            <w:tcW w:w="1452" w:type="dxa"/>
          </w:tcPr>
          <w:p w14:paraId="581AF54A" w14:textId="49F1BD0A" w:rsidR="00D74D12" w:rsidRDefault="00D74D12" w:rsidP="00D74D12">
            <w:pPr>
              <w:ind w:firstLine="0"/>
              <w:jc w:val="left"/>
              <w:rPr>
                <w:rFonts w:eastAsiaTheme="majorEastAsia"/>
              </w:rPr>
            </w:pPr>
            <w:r>
              <w:rPr>
                <w:rFonts w:eastAsiaTheme="majorEastAsia"/>
              </w:rPr>
              <w:t xml:space="preserve">1. </w:t>
            </w:r>
            <w:proofErr w:type="gramStart"/>
            <w:r w:rsidRPr="00D74D12">
              <w:rPr>
                <w:rFonts w:eastAsiaTheme="majorEastAsia"/>
              </w:rPr>
              <w:t>От</w:t>
            </w:r>
            <w:r w:rsidR="005E6199">
              <w:rPr>
                <w:rFonts w:eastAsiaTheme="majorEastAsia"/>
              </w:rPr>
              <w:t>-</w:t>
            </w:r>
            <w:r w:rsidRPr="00D74D12">
              <w:rPr>
                <w:rFonts w:eastAsiaTheme="majorEastAsia"/>
              </w:rPr>
              <w:t>крыть</w:t>
            </w:r>
            <w:proofErr w:type="gramEnd"/>
            <w:r w:rsidRPr="00D74D12">
              <w:rPr>
                <w:rFonts w:eastAsiaTheme="majorEastAsia"/>
              </w:rPr>
              <w:t xml:space="preserve"> главный экран</w:t>
            </w:r>
          </w:p>
          <w:p w14:paraId="1D47BFDC" w14:textId="07DA61F1" w:rsidR="00D74D12" w:rsidRPr="00D74D12" w:rsidRDefault="00D74D12" w:rsidP="00D74D12">
            <w:pPr>
              <w:ind w:firstLine="0"/>
              <w:jc w:val="left"/>
              <w:rPr>
                <w:rFonts w:eastAsiaTheme="majorEastAsia"/>
              </w:rPr>
            </w:pPr>
            <w:r>
              <w:rPr>
                <w:rFonts w:eastAsiaTheme="majorEastAsia"/>
              </w:rPr>
              <w:t>2. Вы</w:t>
            </w:r>
            <w:r w:rsidR="005E6199">
              <w:rPr>
                <w:rFonts w:eastAsiaTheme="majorEastAsia"/>
              </w:rPr>
              <w:t>-</w:t>
            </w:r>
            <w:r>
              <w:rPr>
                <w:rFonts w:eastAsiaTheme="majorEastAsia"/>
              </w:rPr>
              <w:t>брать проект</w:t>
            </w:r>
          </w:p>
        </w:tc>
        <w:tc>
          <w:tcPr>
            <w:tcW w:w="1931" w:type="dxa"/>
          </w:tcPr>
          <w:p w14:paraId="64980C99" w14:textId="5CB843E9" w:rsidR="00D74D12" w:rsidRPr="005123EF" w:rsidRDefault="005123EF" w:rsidP="005123EF">
            <w:pPr>
              <w:ind w:firstLine="0"/>
              <w:jc w:val="left"/>
              <w:rPr>
                <w:rFonts w:eastAsiaTheme="majorEastAsia"/>
              </w:rPr>
            </w:pPr>
            <w:r>
              <w:rPr>
                <w:rFonts w:eastAsiaTheme="majorEastAsia"/>
              </w:rPr>
              <w:t>Зеленый и красный цвета вызывают ассоциации с положительно и отрицательно окрашенной информацией там, где этого быть не должно</w:t>
            </w:r>
          </w:p>
        </w:tc>
        <w:tc>
          <w:tcPr>
            <w:tcW w:w="1758" w:type="dxa"/>
          </w:tcPr>
          <w:p w14:paraId="382833D5" w14:textId="1D6B0DE0" w:rsidR="00D74D12" w:rsidRDefault="005123EF" w:rsidP="00D74D12">
            <w:pPr>
              <w:ind w:firstLine="0"/>
              <w:jc w:val="left"/>
              <w:rPr>
                <w:rFonts w:eastAsiaTheme="majorEastAsia"/>
              </w:rPr>
            </w:pPr>
            <w:r>
              <w:rPr>
                <w:rFonts w:eastAsiaTheme="majorEastAsia"/>
              </w:rPr>
              <w:t xml:space="preserve">Информация окрашена в </w:t>
            </w:r>
            <w:proofErr w:type="spellStart"/>
            <w:r>
              <w:rPr>
                <w:rFonts w:eastAsiaTheme="majorEastAsia"/>
              </w:rPr>
              <w:t>соответ-ствующие</w:t>
            </w:r>
            <w:proofErr w:type="spellEnd"/>
            <w:r>
              <w:rPr>
                <w:rFonts w:eastAsiaTheme="majorEastAsia"/>
              </w:rPr>
              <w:t xml:space="preserve"> цвета</w:t>
            </w:r>
          </w:p>
        </w:tc>
        <w:tc>
          <w:tcPr>
            <w:tcW w:w="1211" w:type="dxa"/>
          </w:tcPr>
          <w:p w14:paraId="79593B95" w14:textId="543C8126" w:rsidR="00D74D12" w:rsidRDefault="00D74D12" w:rsidP="00D74D12">
            <w:pPr>
              <w:ind w:firstLine="0"/>
              <w:jc w:val="left"/>
              <w:rPr>
                <w:rFonts w:eastAsiaTheme="majorEastAsia"/>
              </w:rPr>
            </w:pPr>
            <w:r>
              <w:rPr>
                <w:rFonts w:eastAsiaTheme="majorEastAsia"/>
              </w:rPr>
              <w:t>Рисунок 4.1.</w:t>
            </w:r>
          </w:p>
        </w:tc>
      </w:tr>
      <w:tr w:rsidR="005E6199" w14:paraId="747060CE" w14:textId="77777777" w:rsidTr="005E6199">
        <w:tc>
          <w:tcPr>
            <w:tcW w:w="484" w:type="dxa"/>
          </w:tcPr>
          <w:p w14:paraId="0E71EBC2" w14:textId="7A08B31A" w:rsidR="00D74D12" w:rsidRDefault="005123EF" w:rsidP="00D74D12">
            <w:pPr>
              <w:ind w:firstLine="0"/>
              <w:jc w:val="left"/>
              <w:rPr>
                <w:rFonts w:eastAsiaTheme="majorEastAsia"/>
              </w:rPr>
            </w:pPr>
            <w:r>
              <w:rPr>
                <w:rFonts w:eastAsiaTheme="majorEastAsia"/>
              </w:rPr>
              <w:t>2</w:t>
            </w:r>
          </w:p>
        </w:tc>
        <w:tc>
          <w:tcPr>
            <w:tcW w:w="1629" w:type="dxa"/>
          </w:tcPr>
          <w:p w14:paraId="436E2C5F" w14:textId="32927319" w:rsidR="00D74D12" w:rsidRDefault="005123EF" w:rsidP="00D74D12">
            <w:pPr>
              <w:ind w:firstLine="0"/>
              <w:jc w:val="left"/>
              <w:rPr>
                <w:rFonts w:eastAsiaTheme="majorEastAsia"/>
              </w:rPr>
            </w:pPr>
            <w:r>
              <w:t xml:space="preserve">После замены </w:t>
            </w:r>
            <w:proofErr w:type="spellStart"/>
            <w:r>
              <w:t>ассета</w:t>
            </w:r>
            <w:proofErr w:type="spellEnd"/>
            <w:r>
              <w:t xml:space="preserve"> отсутствует какая-либо реакция</w:t>
            </w:r>
          </w:p>
        </w:tc>
        <w:tc>
          <w:tcPr>
            <w:tcW w:w="434" w:type="dxa"/>
          </w:tcPr>
          <w:p w14:paraId="74A90982" w14:textId="7FBA0F13" w:rsidR="00D74D12" w:rsidRDefault="005123EF" w:rsidP="00D74D12">
            <w:pPr>
              <w:ind w:firstLine="0"/>
              <w:jc w:val="left"/>
              <w:rPr>
                <w:rFonts w:eastAsiaTheme="majorEastAsia"/>
              </w:rPr>
            </w:pPr>
            <w:r>
              <w:rPr>
                <w:rFonts w:eastAsiaTheme="majorEastAsia"/>
              </w:rPr>
              <w:t>В</w:t>
            </w:r>
          </w:p>
        </w:tc>
        <w:tc>
          <w:tcPr>
            <w:tcW w:w="1452" w:type="dxa"/>
          </w:tcPr>
          <w:p w14:paraId="5BA5151C" w14:textId="77B12781" w:rsidR="005E6199" w:rsidRDefault="005E6199" w:rsidP="005E6199">
            <w:pPr>
              <w:ind w:firstLine="0"/>
              <w:jc w:val="left"/>
              <w:rPr>
                <w:rFonts w:eastAsiaTheme="majorEastAsia"/>
              </w:rPr>
            </w:pPr>
            <w:r>
              <w:rPr>
                <w:rFonts w:eastAsiaTheme="majorEastAsia"/>
              </w:rPr>
              <w:t xml:space="preserve">1. </w:t>
            </w:r>
            <w:proofErr w:type="gramStart"/>
            <w:r w:rsidRPr="00D74D12">
              <w:rPr>
                <w:rFonts w:eastAsiaTheme="majorEastAsia"/>
              </w:rPr>
              <w:t>От</w:t>
            </w:r>
            <w:r>
              <w:rPr>
                <w:rFonts w:eastAsiaTheme="majorEastAsia"/>
              </w:rPr>
              <w:t>-</w:t>
            </w:r>
            <w:r w:rsidRPr="00D74D12">
              <w:rPr>
                <w:rFonts w:eastAsiaTheme="majorEastAsia"/>
              </w:rPr>
              <w:t>крыть</w:t>
            </w:r>
            <w:proofErr w:type="gramEnd"/>
            <w:r w:rsidRPr="00D74D12">
              <w:rPr>
                <w:rFonts w:eastAsiaTheme="majorEastAsia"/>
              </w:rPr>
              <w:t xml:space="preserve"> главный экран</w:t>
            </w:r>
          </w:p>
          <w:p w14:paraId="67DB2643" w14:textId="39CE5B31" w:rsidR="00D74D12" w:rsidRDefault="005E6199" w:rsidP="005E6199">
            <w:pPr>
              <w:ind w:firstLine="0"/>
              <w:jc w:val="left"/>
              <w:rPr>
                <w:rFonts w:eastAsiaTheme="majorEastAsia"/>
              </w:rPr>
            </w:pPr>
            <w:r>
              <w:rPr>
                <w:rFonts w:eastAsiaTheme="majorEastAsia"/>
              </w:rPr>
              <w:t xml:space="preserve">2. </w:t>
            </w:r>
            <w:proofErr w:type="gramStart"/>
            <w:r>
              <w:rPr>
                <w:rFonts w:eastAsiaTheme="majorEastAsia"/>
              </w:rPr>
              <w:t>Вы-брать</w:t>
            </w:r>
            <w:proofErr w:type="gramEnd"/>
            <w:r>
              <w:rPr>
                <w:rFonts w:eastAsiaTheme="majorEastAsia"/>
              </w:rPr>
              <w:t xml:space="preserve"> проект</w:t>
            </w:r>
          </w:p>
          <w:p w14:paraId="1E887349" w14:textId="77777777" w:rsidR="005E6199" w:rsidRDefault="005E6199" w:rsidP="005E6199">
            <w:pPr>
              <w:ind w:firstLine="0"/>
              <w:jc w:val="left"/>
              <w:rPr>
                <w:rFonts w:eastAsiaTheme="majorEastAsia"/>
              </w:rPr>
            </w:pPr>
            <w:r>
              <w:rPr>
                <w:rFonts w:eastAsiaTheme="majorEastAsia"/>
              </w:rPr>
              <w:t xml:space="preserve">3. </w:t>
            </w:r>
            <w:proofErr w:type="gramStart"/>
            <w:r>
              <w:rPr>
                <w:rFonts w:eastAsiaTheme="majorEastAsia"/>
              </w:rPr>
              <w:t>От-крыть</w:t>
            </w:r>
            <w:proofErr w:type="gramEnd"/>
            <w:r>
              <w:rPr>
                <w:rFonts w:eastAsiaTheme="majorEastAsia"/>
              </w:rPr>
              <w:t xml:space="preserve"> настрой-</w:t>
            </w:r>
            <w:proofErr w:type="spellStart"/>
            <w:r>
              <w:rPr>
                <w:rFonts w:eastAsiaTheme="majorEastAsia"/>
              </w:rPr>
              <w:t>ки</w:t>
            </w:r>
            <w:proofErr w:type="spellEnd"/>
            <w:r>
              <w:rPr>
                <w:rFonts w:eastAsiaTheme="majorEastAsia"/>
              </w:rPr>
              <w:t xml:space="preserve"> про-</w:t>
            </w:r>
            <w:proofErr w:type="spellStart"/>
            <w:r>
              <w:rPr>
                <w:rFonts w:eastAsiaTheme="majorEastAsia"/>
              </w:rPr>
              <w:t>екта</w:t>
            </w:r>
            <w:proofErr w:type="spellEnd"/>
          </w:p>
          <w:p w14:paraId="13DEA7A1" w14:textId="44D0935D" w:rsidR="005E6199" w:rsidRPr="005E6199" w:rsidRDefault="005E6199" w:rsidP="005E6199">
            <w:pPr>
              <w:ind w:firstLine="0"/>
              <w:jc w:val="left"/>
              <w:rPr>
                <w:rFonts w:eastAsiaTheme="majorEastAsia"/>
                <w:b/>
              </w:rPr>
            </w:pPr>
            <w:r>
              <w:rPr>
                <w:rFonts w:eastAsiaTheme="majorEastAsia"/>
              </w:rPr>
              <w:t xml:space="preserve">4. От-крыть раздел </w:t>
            </w:r>
            <w:proofErr w:type="spellStart"/>
            <w:r>
              <w:rPr>
                <w:rFonts w:eastAsiaTheme="majorEastAsia"/>
              </w:rPr>
              <w:t>ассетов</w:t>
            </w:r>
            <w:proofErr w:type="spellEnd"/>
          </w:p>
        </w:tc>
        <w:tc>
          <w:tcPr>
            <w:tcW w:w="1931" w:type="dxa"/>
          </w:tcPr>
          <w:p w14:paraId="5FD19870" w14:textId="17B31983" w:rsidR="00D74D12" w:rsidRDefault="005E6199" w:rsidP="00D74D12">
            <w:pPr>
              <w:ind w:firstLine="0"/>
              <w:jc w:val="left"/>
              <w:rPr>
                <w:rFonts w:eastAsiaTheme="majorEastAsia"/>
              </w:rPr>
            </w:pPr>
            <w:r>
              <w:rPr>
                <w:rFonts w:eastAsiaTheme="majorEastAsia"/>
              </w:rPr>
              <w:t xml:space="preserve">После попытки замены </w:t>
            </w:r>
            <w:proofErr w:type="spellStart"/>
            <w:r>
              <w:rPr>
                <w:rFonts w:eastAsiaTheme="majorEastAsia"/>
              </w:rPr>
              <w:t>ассета</w:t>
            </w:r>
            <w:proofErr w:type="spellEnd"/>
            <w:r>
              <w:rPr>
                <w:rFonts w:eastAsiaTheme="majorEastAsia"/>
              </w:rPr>
              <w:t xml:space="preserve"> невозможно понять, как идет процесс его замены и когда он завершился успешно или ошибочно</w:t>
            </w:r>
          </w:p>
        </w:tc>
        <w:tc>
          <w:tcPr>
            <w:tcW w:w="1758" w:type="dxa"/>
          </w:tcPr>
          <w:p w14:paraId="06D1EF6F" w14:textId="5EEC717C" w:rsidR="00D74D12" w:rsidRDefault="005E6199" w:rsidP="005E6199">
            <w:pPr>
              <w:ind w:firstLine="0"/>
              <w:jc w:val="left"/>
              <w:rPr>
                <w:rFonts w:eastAsiaTheme="majorEastAsia"/>
              </w:rPr>
            </w:pPr>
            <w:r>
              <w:rPr>
                <w:rFonts w:eastAsiaTheme="majorEastAsia"/>
              </w:rPr>
              <w:t xml:space="preserve">Виден </w:t>
            </w:r>
            <w:proofErr w:type="spellStart"/>
            <w:r>
              <w:rPr>
                <w:rFonts w:eastAsiaTheme="majorEastAsia"/>
              </w:rPr>
              <w:t>прогрессбар</w:t>
            </w:r>
            <w:proofErr w:type="spellEnd"/>
            <w:r>
              <w:rPr>
                <w:rFonts w:eastAsiaTheme="majorEastAsia"/>
              </w:rPr>
              <w:t xml:space="preserve"> или, как минимум, уведомление о том, что процесс идет</w:t>
            </w:r>
          </w:p>
        </w:tc>
        <w:tc>
          <w:tcPr>
            <w:tcW w:w="1211" w:type="dxa"/>
          </w:tcPr>
          <w:p w14:paraId="3EDB3AA2" w14:textId="7F8DDA43" w:rsidR="00D74D12" w:rsidRDefault="005E6199" w:rsidP="00D74D12">
            <w:pPr>
              <w:ind w:firstLine="0"/>
              <w:jc w:val="left"/>
              <w:rPr>
                <w:rFonts w:eastAsiaTheme="majorEastAsia"/>
              </w:rPr>
            </w:pPr>
            <w:r>
              <w:rPr>
                <w:rFonts w:eastAsiaTheme="majorEastAsia"/>
              </w:rPr>
              <w:t>Рисунок 4.2.</w:t>
            </w:r>
          </w:p>
        </w:tc>
      </w:tr>
      <w:tr w:rsidR="005E6199" w14:paraId="2D6A8DC4" w14:textId="77777777" w:rsidTr="005E6199">
        <w:tc>
          <w:tcPr>
            <w:tcW w:w="484" w:type="dxa"/>
          </w:tcPr>
          <w:p w14:paraId="163EBFF1" w14:textId="1BFC3FB0" w:rsidR="00D74D12" w:rsidRDefault="005E6199" w:rsidP="00D74D12">
            <w:pPr>
              <w:ind w:firstLine="0"/>
              <w:jc w:val="left"/>
              <w:rPr>
                <w:rFonts w:eastAsiaTheme="majorEastAsia"/>
              </w:rPr>
            </w:pPr>
            <w:r>
              <w:rPr>
                <w:rFonts w:eastAsiaTheme="majorEastAsia"/>
              </w:rPr>
              <w:t>3</w:t>
            </w:r>
          </w:p>
        </w:tc>
        <w:tc>
          <w:tcPr>
            <w:tcW w:w="1629" w:type="dxa"/>
          </w:tcPr>
          <w:p w14:paraId="701E9401" w14:textId="7EBD3B5F" w:rsidR="005E6199" w:rsidRDefault="005E6199" w:rsidP="005E6199">
            <w:pPr>
              <w:pStyle w:val="afc"/>
              <w:ind w:firstLine="0"/>
            </w:pPr>
            <w:r>
              <w:t xml:space="preserve">Из </w:t>
            </w:r>
            <w:proofErr w:type="spellStart"/>
            <w:proofErr w:type="gramStart"/>
            <w:r>
              <w:t>визуаль-ного</w:t>
            </w:r>
            <w:proofErr w:type="spellEnd"/>
            <w:proofErr w:type="gramEnd"/>
            <w:r>
              <w:t xml:space="preserve"> контекста неясно </w:t>
            </w:r>
            <w:proofErr w:type="spellStart"/>
            <w:r>
              <w:lastRenderedPageBreak/>
              <w:t>предназна-чение</w:t>
            </w:r>
            <w:proofErr w:type="spellEnd"/>
            <w:r>
              <w:t xml:space="preserve"> кнопки</w:t>
            </w:r>
          </w:p>
          <w:p w14:paraId="005632D5" w14:textId="77777777" w:rsidR="00D74D12" w:rsidRDefault="00D74D12" w:rsidP="00D74D12">
            <w:pPr>
              <w:ind w:firstLine="0"/>
              <w:jc w:val="left"/>
              <w:rPr>
                <w:rFonts w:eastAsiaTheme="majorEastAsia"/>
              </w:rPr>
            </w:pPr>
          </w:p>
        </w:tc>
        <w:tc>
          <w:tcPr>
            <w:tcW w:w="434" w:type="dxa"/>
          </w:tcPr>
          <w:p w14:paraId="05E8C44A" w14:textId="6F61AC5B" w:rsidR="00D74D12" w:rsidRDefault="005E6199" w:rsidP="00D74D12">
            <w:pPr>
              <w:ind w:firstLine="0"/>
              <w:jc w:val="left"/>
              <w:rPr>
                <w:rFonts w:eastAsiaTheme="majorEastAsia"/>
              </w:rPr>
            </w:pPr>
            <w:r>
              <w:rPr>
                <w:rFonts w:eastAsiaTheme="majorEastAsia"/>
              </w:rPr>
              <w:lastRenderedPageBreak/>
              <w:t>В</w:t>
            </w:r>
          </w:p>
        </w:tc>
        <w:tc>
          <w:tcPr>
            <w:tcW w:w="1452" w:type="dxa"/>
          </w:tcPr>
          <w:p w14:paraId="77FDB08C" w14:textId="64AAAEB9" w:rsidR="005E6199" w:rsidRDefault="005E6199" w:rsidP="005E6199">
            <w:pPr>
              <w:ind w:firstLine="0"/>
              <w:jc w:val="left"/>
              <w:rPr>
                <w:rFonts w:eastAsiaTheme="majorEastAsia"/>
              </w:rPr>
            </w:pPr>
            <w:r>
              <w:rPr>
                <w:rFonts w:eastAsiaTheme="majorEastAsia"/>
              </w:rPr>
              <w:t xml:space="preserve">1. </w:t>
            </w:r>
            <w:proofErr w:type="gramStart"/>
            <w:r w:rsidRPr="00D74D12">
              <w:rPr>
                <w:rFonts w:eastAsiaTheme="majorEastAsia"/>
              </w:rPr>
              <w:t>От</w:t>
            </w:r>
            <w:r>
              <w:rPr>
                <w:rFonts w:eastAsiaTheme="majorEastAsia"/>
              </w:rPr>
              <w:t>-</w:t>
            </w:r>
            <w:r w:rsidRPr="00D74D12">
              <w:rPr>
                <w:rFonts w:eastAsiaTheme="majorEastAsia"/>
              </w:rPr>
              <w:t>крыть</w:t>
            </w:r>
            <w:proofErr w:type="gramEnd"/>
            <w:r w:rsidRPr="00D74D12">
              <w:rPr>
                <w:rFonts w:eastAsiaTheme="majorEastAsia"/>
              </w:rPr>
              <w:t xml:space="preserve"> главный экран</w:t>
            </w:r>
          </w:p>
          <w:p w14:paraId="5A6AF2B4" w14:textId="77777777" w:rsidR="005E6199" w:rsidRDefault="005E6199" w:rsidP="005E6199">
            <w:pPr>
              <w:ind w:firstLine="0"/>
              <w:jc w:val="left"/>
              <w:rPr>
                <w:rFonts w:eastAsiaTheme="majorEastAsia"/>
              </w:rPr>
            </w:pPr>
            <w:r>
              <w:rPr>
                <w:rFonts w:eastAsiaTheme="majorEastAsia"/>
              </w:rPr>
              <w:lastRenderedPageBreak/>
              <w:t xml:space="preserve">2. </w:t>
            </w:r>
            <w:proofErr w:type="gramStart"/>
            <w:r>
              <w:rPr>
                <w:rFonts w:eastAsiaTheme="majorEastAsia"/>
              </w:rPr>
              <w:t>Вы-брать</w:t>
            </w:r>
            <w:proofErr w:type="gramEnd"/>
            <w:r>
              <w:rPr>
                <w:rFonts w:eastAsiaTheme="majorEastAsia"/>
              </w:rPr>
              <w:t xml:space="preserve"> проект</w:t>
            </w:r>
          </w:p>
          <w:p w14:paraId="5AFF7B86" w14:textId="77777777" w:rsidR="005E6199" w:rsidRDefault="005E6199" w:rsidP="005E6199">
            <w:pPr>
              <w:ind w:firstLine="0"/>
              <w:jc w:val="left"/>
              <w:rPr>
                <w:rFonts w:eastAsiaTheme="majorEastAsia"/>
              </w:rPr>
            </w:pPr>
            <w:r>
              <w:rPr>
                <w:rFonts w:eastAsiaTheme="majorEastAsia"/>
              </w:rPr>
              <w:t xml:space="preserve">3. </w:t>
            </w:r>
            <w:proofErr w:type="gramStart"/>
            <w:r>
              <w:rPr>
                <w:rFonts w:eastAsiaTheme="majorEastAsia"/>
              </w:rPr>
              <w:t>От-крыть</w:t>
            </w:r>
            <w:proofErr w:type="gramEnd"/>
            <w:r>
              <w:rPr>
                <w:rFonts w:eastAsiaTheme="majorEastAsia"/>
              </w:rPr>
              <w:t xml:space="preserve"> настрой-</w:t>
            </w:r>
            <w:proofErr w:type="spellStart"/>
            <w:r>
              <w:rPr>
                <w:rFonts w:eastAsiaTheme="majorEastAsia"/>
              </w:rPr>
              <w:t>ки</w:t>
            </w:r>
            <w:proofErr w:type="spellEnd"/>
            <w:r>
              <w:rPr>
                <w:rFonts w:eastAsiaTheme="majorEastAsia"/>
              </w:rPr>
              <w:t xml:space="preserve"> про-</w:t>
            </w:r>
            <w:proofErr w:type="spellStart"/>
            <w:r>
              <w:rPr>
                <w:rFonts w:eastAsiaTheme="majorEastAsia"/>
              </w:rPr>
              <w:t>екта</w:t>
            </w:r>
            <w:proofErr w:type="spellEnd"/>
          </w:p>
          <w:p w14:paraId="4DBEF31F" w14:textId="1632AE01" w:rsidR="00D74D12" w:rsidRDefault="005E6199" w:rsidP="005E6199">
            <w:pPr>
              <w:ind w:firstLine="0"/>
              <w:jc w:val="left"/>
              <w:rPr>
                <w:rFonts w:eastAsiaTheme="majorEastAsia"/>
              </w:rPr>
            </w:pPr>
            <w:r>
              <w:rPr>
                <w:rFonts w:eastAsiaTheme="majorEastAsia"/>
              </w:rPr>
              <w:t xml:space="preserve">4. От-крыть раздел </w:t>
            </w:r>
            <w:proofErr w:type="spellStart"/>
            <w:r>
              <w:rPr>
                <w:rFonts w:eastAsiaTheme="majorEastAsia"/>
              </w:rPr>
              <w:t>ассетов</w:t>
            </w:r>
            <w:proofErr w:type="spellEnd"/>
          </w:p>
        </w:tc>
        <w:tc>
          <w:tcPr>
            <w:tcW w:w="1931" w:type="dxa"/>
          </w:tcPr>
          <w:p w14:paraId="3181C2DE" w14:textId="738D8B2F" w:rsidR="00D74D12" w:rsidRDefault="005E6199" w:rsidP="00D74D12">
            <w:pPr>
              <w:ind w:firstLine="0"/>
              <w:jc w:val="left"/>
              <w:rPr>
                <w:rFonts w:eastAsiaTheme="majorEastAsia"/>
              </w:rPr>
            </w:pPr>
            <w:r>
              <w:rPr>
                <w:rFonts w:eastAsiaTheme="majorEastAsia"/>
              </w:rPr>
              <w:lastRenderedPageBreak/>
              <w:t xml:space="preserve">Рядом с надписью о размеров </w:t>
            </w:r>
            <w:proofErr w:type="spellStart"/>
            <w:r>
              <w:rPr>
                <w:rFonts w:eastAsiaTheme="majorEastAsia"/>
              </w:rPr>
              <w:t>ассетов</w:t>
            </w:r>
            <w:proofErr w:type="spellEnd"/>
            <w:r>
              <w:rPr>
                <w:rFonts w:eastAsiaTheme="majorEastAsia"/>
              </w:rPr>
              <w:t xml:space="preserve"> </w:t>
            </w:r>
            <w:r w:rsidR="00AC293D">
              <w:rPr>
                <w:rFonts w:eastAsiaTheme="majorEastAsia"/>
              </w:rPr>
              <w:lastRenderedPageBreak/>
              <w:t xml:space="preserve">располагается </w:t>
            </w:r>
            <w:proofErr w:type="spellStart"/>
            <w:r w:rsidR="00AC293D">
              <w:rPr>
                <w:rFonts w:eastAsiaTheme="majorEastAsia"/>
              </w:rPr>
              <w:t>неинтуитив-ная</w:t>
            </w:r>
            <w:proofErr w:type="spellEnd"/>
            <w:r w:rsidR="00AC293D">
              <w:rPr>
                <w:rFonts w:eastAsiaTheme="majorEastAsia"/>
              </w:rPr>
              <w:t xml:space="preserve"> кнопка </w:t>
            </w:r>
            <w:proofErr w:type="spellStart"/>
            <w:r w:rsidR="00AC293D">
              <w:rPr>
                <w:rFonts w:eastAsiaTheme="majorEastAsia"/>
              </w:rPr>
              <w:t>пересборки</w:t>
            </w:r>
            <w:proofErr w:type="spellEnd"/>
            <w:r w:rsidR="00AC293D">
              <w:rPr>
                <w:rFonts w:eastAsiaTheme="majorEastAsia"/>
              </w:rPr>
              <w:t xml:space="preserve"> </w:t>
            </w:r>
            <w:proofErr w:type="spellStart"/>
            <w:r w:rsidR="00AC293D">
              <w:rPr>
                <w:rFonts w:eastAsiaTheme="majorEastAsia"/>
              </w:rPr>
              <w:t>ассетов</w:t>
            </w:r>
            <w:proofErr w:type="spellEnd"/>
          </w:p>
        </w:tc>
        <w:tc>
          <w:tcPr>
            <w:tcW w:w="1758" w:type="dxa"/>
          </w:tcPr>
          <w:p w14:paraId="5A1D80BC" w14:textId="663761D6" w:rsidR="00D74D12" w:rsidRDefault="00AC293D" w:rsidP="00D74D12">
            <w:pPr>
              <w:ind w:firstLine="0"/>
              <w:jc w:val="left"/>
              <w:rPr>
                <w:rFonts w:eastAsiaTheme="majorEastAsia"/>
              </w:rPr>
            </w:pPr>
            <w:r>
              <w:rPr>
                <w:rFonts w:eastAsiaTheme="majorEastAsia"/>
              </w:rPr>
              <w:lastRenderedPageBreak/>
              <w:t>Предназначение кнопки ясно из контекста</w:t>
            </w:r>
          </w:p>
        </w:tc>
        <w:tc>
          <w:tcPr>
            <w:tcW w:w="1211" w:type="dxa"/>
          </w:tcPr>
          <w:p w14:paraId="38E08E14" w14:textId="39F52EF9" w:rsidR="00D74D12" w:rsidRDefault="00AC293D" w:rsidP="00D74D12">
            <w:pPr>
              <w:ind w:firstLine="0"/>
              <w:jc w:val="left"/>
              <w:rPr>
                <w:rFonts w:eastAsiaTheme="majorEastAsia"/>
              </w:rPr>
            </w:pPr>
            <w:r>
              <w:rPr>
                <w:rFonts w:eastAsiaTheme="majorEastAsia"/>
              </w:rPr>
              <w:t>Рисунок 4.3.</w:t>
            </w:r>
          </w:p>
        </w:tc>
      </w:tr>
    </w:tbl>
    <w:p w14:paraId="2AC09794" w14:textId="77777777" w:rsidR="005123EF" w:rsidRDefault="005123EF" w:rsidP="005123EF">
      <w:pPr>
        <w:ind w:firstLine="0"/>
        <w:jc w:val="center"/>
        <w:rPr>
          <w:rFonts w:eastAsiaTheme="majorEastAsia"/>
        </w:rPr>
      </w:pPr>
    </w:p>
    <w:p w14:paraId="1043575E" w14:textId="0800C1C7" w:rsidR="006334AA" w:rsidRDefault="005123EF" w:rsidP="005123EF">
      <w:pPr>
        <w:ind w:firstLine="0"/>
        <w:jc w:val="center"/>
        <w:rPr>
          <w:rFonts w:eastAsiaTheme="majorEastAsia"/>
        </w:rPr>
      </w:pPr>
      <w:bookmarkStart w:id="9" w:name="_GoBack"/>
      <w:r w:rsidRPr="005123EF">
        <w:rPr>
          <w:rFonts w:eastAsiaTheme="majorEastAsia"/>
          <w:noProof/>
          <w:lang w:val="en-US"/>
        </w:rPr>
        <w:drawing>
          <wp:inline distT="0" distB="0" distL="0" distR="0" wp14:anchorId="582682F9" wp14:editId="2DEDCEAA">
            <wp:extent cx="3016250" cy="1424940"/>
            <wp:effectExtent l="19050" t="19050" r="12700" b="22860"/>
            <wp:docPr id="7" name="Рисунок 7" descr="C:\Users\visho\AppData\Local\Packages\Microsoft.Paint_8wekyb3d8bbwe\TempState\Снимок экрана 2025-03-24 150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o\AppData\Local\Packages\Microsoft.Paint_8wekyb3d8bbwe\TempState\Снимок экрана 2025-03-24 1505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6250" cy="1424940"/>
                    </a:xfrm>
                    <a:prstGeom prst="rect">
                      <a:avLst/>
                    </a:prstGeom>
                    <a:noFill/>
                    <a:ln>
                      <a:solidFill>
                        <a:schemeClr val="tx1"/>
                      </a:solidFill>
                    </a:ln>
                  </pic:spPr>
                </pic:pic>
              </a:graphicData>
            </a:graphic>
          </wp:inline>
        </w:drawing>
      </w:r>
      <w:bookmarkEnd w:id="9"/>
    </w:p>
    <w:p w14:paraId="0BCAAA33" w14:textId="1C26B43E" w:rsidR="006334AA" w:rsidRDefault="006334AA" w:rsidP="005123EF">
      <w:pPr>
        <w:ind w:firstLine="0"/>
        <w:jc w:val="center"/>
        <w:rPr>
          <w:rFonts w:eastAsiaTheme="majorEastAsia"/>
        </w:rPr>
      </w:pPr>
    </w:p>
    <w:p w14:paraId="13DD75C9" w14:textId="13DB4C2F" w:rsidR="005123EF" w:rsidRPr="006334AA" w:rsidRDefault="005123EF" w:rsidP="005123EF">
      <w:pPr>
        <w:ind w:firstLine="0"/>
        <w:jc w:val="center"/>
        <w:rPr>
          <w:rFonts w:eastAsiaTheme="majorEastAsia"/>
        </w:rPr>
      </w:pPr>
      <w:r>
        <w:rPr>
          <w:rFonts w:eastAsiaTheme="majorEastAsia"/>
        </w:rPr>
        <w:t xml:space="preserve">Рисунок 4.1 – Цвет несет в себе неверное </w:t>
      </w:r>
      <w:proofErr w:type="spellStart"/>
      <w:r>
        <w:rPr>
          <w:rFonts w:eastAsiaTheme="majorEastAsia"/>
        </w:rPr>
        <w:t>метасообщение</w:t>
      </w:r>
      <w:proofErr w:type="spellEnd"/>
    </w:p>
    <w:p w14:paraId="582C61FB" w14:textId="77777777" w:rsidR="005B7D3F" w:rsidRDefault="005B7D3F" w:rsidP="005B7D3F">
      <w:pPr>
        <w:rPr>
          <w:rFonts w:eastAsiaTheme="majorEastAsia"/>
          <w:b/>
        </w:rPr>
      </w:pPr>
    </w:p>
    <w:p w14:paraId="5A73F837" w14:textId="09BF98AA" w:rsidR="005123EF" w:rsidRDefault="005123EF" w:rsidP="005123EF">
      <w:pPr>
        <w:pStyle w:val="afc"/>
        <w:jc w:val="center"/>
      </w:pPr>
      <w:r w:rsidRPr="005123EF">
        <w:rPr>
          <w:noProof/>
          <w:lang w:val="en-US"/>
        </w:rPr>
        <w:drawing>
          <wp:inline distT="0" distB="0" distL="0" distR="0" wp14:anchorId="016365FB" wp14:editId="47643A9F">
            <wp:extent cx="3491230" cy="1151890"/>
            <wp:effectExtent l="19050" t="19050" r="13970" b="10160"/>
            <wp:docPr id="8" name="Рисунок 8" descr="C:\Users\visho\AppData\Local\Packages\Microsoft.Paint_8wekyb3d8bbwe\TempState\Без имен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ho\AppData\Local\Packages\Microsoft.Paint_8wekyb3d8bbwe\TempState\Без имени.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1230" cy="1151890"/>
                    </a:xfrm>
                    <a:prstGeom prst="rect">
                      <a:avLst/>
                    </a:prstGeom>
                    <a:noFill/>
                    <a:ln>
                      <a:solidFill>
                        <a:schemeClr val="tx1"/>
                      </a:solidFill>
                    </a:ln>
                  </pic:spPr>
                </pic:pic>
              </a:graphicData>
            </a:graphic>
          </wp:inline>
        </w:drawing>
      </w:r>
    </w:p>
    <w:p w14:paraId="0A6D975E" w14:textId="758DA12F" w:rsidR="005123EF" w:rsidRDefault="005123EF" w:rsidP="005123EF">
      <w:pPr>
        <w:pStyle w:val="afc"/>
        <w:jc w:val="center"/>
      </w:pPr>
    </w:p>
    <w:p w14:paraId="556D82F5" w14:textId="491AF697" w:rsidR="005123EF" w:rsidRDefault="005123EF" w:rsidP="005123EF">
      <w:pPr>
        <w:pStyle w:val="afc"/>
        <w:jc w:val="center"/>
      </w:pPr>
      <w:r>
        <w:t xml:space="preserve">Рисунок 4.2 – После замены </w:t>
      </w:r>
      <w:proofErr w:type="spellStart"/>
      <w:r>
        <w:t>ассета</w:t>
      </w:r>
      <w:proofErr w:type="spellEnd"/>
      <w:r>
        <w:t xml:space="preserve"> отсутствует какая-либо реакция </w:t>
      </w:r>
    </w:p>
    <w:p w14:paraId="747DD339" w14:textId="77777777" w:rsidR="005123EF" w:rsidRPr="005123EF" w:rsidRDefault="005123EF" w:rsidP="005123EF">
      <w:pPr>
        <w:pStyle w:val="afc"/>
        <w:jc w:val="center"/>
      </w:pPr>
    </w:p>
    <w:p w14:paraId="10A666F4" w14:textId="28804903" w:rsidR="005123EF" w:rsidRDefault="005E6199" w:rsidP="005E6199">
      <w:pPr>
        <w:pStyle w:val="10"/>
        <w:numPr>
          <w:ilvl w:val="0"/>
          <w:numId w:val="0"/>
        </w:numPr>
        <w:ind w:left="709"/>
        <w:jc w:val="center"/>
        <w:rPr>
          <w:rFonts w:eastAsiaTheme="majorEastAsia"/>
          <w:lang w:val="ru-RU"/>
        </w:rPr>
      </w:pPr>
      <w:r w:rsidRPr="005E6199">
        <w:rPr>
          <w:rFonts w:eastAsiaTheme="majorEastAsia"/>
          <w:noProof/>
        </w:rPr>
        <w:drawing>
          <wp:inline distT="0" distB="0" distL="0" distR="0" wp14:anchorId="3EC351B6" wp14:editId="776B5EE9">
            <wp:extent cx="3599257" cy="1187533"/>
            <wp:effectExtent l="19050" t="19050" r="20320" b="12700"/>
            <wp:docPr id="13" name="Рисунок 13" descr="C:\Users\visho\AppData\Local\Packages\Microsoft.Paint_8wekyb3d8bbwe\TempState\Без имен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sho\AppData\Local\Packages\Microsoft.Paint_8wekyb3d8bbwe\TempState\Без имени.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1463" cy="1194860"/>
                    </a:xfrm>
                    <a:prstGeom prst="rect">
                      <a:avLst/>
                    </a:prstGeom>
                    <a:noFill/>
                    <a:ln>
                      <a:solidFill>
                        <a:schemeClr val="tx1"/>
                      </a:solidFill>
                    </a:ln>
                  </pic:spPr>
                </pic:pic>
              </a:graphicData>
            </a:graphic>
          </wp:inline>
        </w:drawing>
      </w:r>
    </w:p>
    <w:p w14:paraId="01530BBC" w14:textId="77777777" w:rsidR="005E6199" w:rsidRDefault="005E6199" w:rsidP="005E6199">
      <w:pPr>
        <w:pStyle w:val="afc"/>
        <w:jc w:val="center"/>
      </w:pPr>
    </w:p>
    <w:p w14:paraId="69F5EA02" w14:textId="5EC80031" w:rsidR="005E6199" w:rsidRDefault="005E6199" w:rsidP="005E6199">
      <w:pPr>
        <w:pStyle w:val="afc"/>
        <w:jc w:val="center"/>
      </w:pPr>
      <w:r>
        <w:t>Рисунок 4.3 – Из контекста неясно предназначение кнопки</w:t>
      </w:r>
    </w:p>
    <w:p w14:paraId="2FA7484F" w14:textId="6B3A0CD6" w:rsidR="005E6199" w:rsidRDefault="005E6199" w:rsidP="005E6199"/>
    <w:p w14:paraId="2D0B4BA1" w14:textId="77777777" w:rsidR="005E6199" w:rsidRPr="005E6199" w:rsidRDefault="005E6199" w:rsidP="005E6199"/>
    <w:p w14:paraId="7A50892D" w14:textId="77AB3612" w:rsidR="005123EF" w:rsidRDefault="005123EF" w:rsidP="005123EF"/>
    <w:p w14:paraId="7E463AA2" w14:textId="404E91D3" w:rsidR="005123EF" w:rsidRDefault="005123EF" w:rsidP="005123EF"/>
    <w:p w14:paraId="213D2E69" w14:textId="77777777" w:rsidR="005123EF" w:rsidRPr="005123EF" w:rsidRDefault="005123EF" w:rsidP="005123EF"/>
    <w:p w14:paraId="405D0C4B" w14:textId="6ACB3468" w:rsidR="000B55B5" w:rsidRPr="006334AA" w:rsidRDefault="006F2E9E" w:rsidP="005B7D3F">
      <w:pPr>
        <w:pStyle w:val="10"/>
        <w:numPr>
          <w:ilvl w:val="0"/>
          <w:numId w:val="0"/>
        </w:numPr>
        <w:ind w:left="709"/>
        <w:rPr>
          <w:lang w:val="ru-RU"/>
        </w:rPr>
      </w:pPr>
      <w:r w:rsidRPr="006334AA">
        <w:rPr>
          <w:rFonts w:eastAsiaTheme="majorEastAsia"/>
          <w:lang w:val="ru-RU"/>
        </w:rPr>
        <w:br w:type="page"/>
      </w:r>
      <w:bookmarkStart w:id="10" w:name="_Toc193396357"/>
      <w:r w:rsidR="000B55B5" w:rsidRPr="006334AA">
        <w:rPr>
          <w:lang w:val="ru-RU"/>
        </w:rPr>
        <w:lastRenderedPageBreak/>
        <w:t>5</w:t>
      </w:r>
      <w:r w:rsidR="000B55B5" w:rsidRPr="000B55B5">
        <w:t>  </w:t>
      </w:r>
      <w:r w:rsidR="000B55B5" w:rsidRPr="006334AA">
        <w:rPr>
          <w:lang w:val="ru-RU"/>
        </w:rPr>
        <w:t>ТЕХНИКО-ЭКОНОМИЧЕСКОЕ ОБОСНОВАНИЕ СЕБЕСТОИМОСТИ И ЦЕНЫ ВЕБ-ПРИЛОЖЕНИЯ ДЛЯ ОПТИМИЗАЦИИ КОММУНИКАЦИИ С ДЕТЬМИ С АУТИЗМОМ И ЕГО ЭРГОНОМИЧЕСКОЕ ОБЕСПЕЧЕНИЕ</w:t>
      </w:r>
      <w:bookmarkEnd w:id="10"/>
    </w:p>
    <w:p w14:paraId="4CAD813F" w14:textId="77777777" w:rsidR="000B55B5" w:rsidRPr="000B55B5" w:rsidRDefault="000B55B5" w:rsidP="000B55B5">
      <w:pPr>
        <w:widowControl w:val="0"/>
        <w:autoSpaceDE w:val="0"/>
        <w:autoSpaceDN w:val="0"/>
        <w:spacing w:line="360" w:lineRule="exact"/>
        <w:ind w:firstLine="0"/>
        <w:jc w:val="left"/>
        <w:rPr>
          <w:rFonts w:eastAsia="Times New Roman"/>
          <w:b/>
          <w:sz w:val="22"/>
        </w:rPr>
      </w:pPr>
    </w:p>
    <w:p w14:paraId="37442C39" w14:textId="77777777" w:rsidR="000B55B5" w:rsidRPr="000B55B5" w:rsidRDefault="000B55B5" w:rsidP="000B55B5">
      <w:pPr>
        <w:keepNext/>
        <w:keepLines/>
        <w:widowControl w:val="0"/>
        <w:autoSpaceDE w:val="0"/>
        <w:autoSpaceDN w:val="0"/>
        <w:spacing w:line="240" w:lineRule="auto"/>
        <w:ind w:firstLine="720"/>
        <w:outlineLvl w:val="1"/>
        <w:rPr>
          <w:rFonts w:eastAsia="Calibri"/>
          <w:b/>
          <w:bCs/>
          <w:szCs w:val="28"/>
        </w:rPr>
      </w:pPr>
      <w:bookmarkStart w:id="11" w:name="_Toc193396358"/>
      <w:r w:rsidRPr="000B55B5">
        <w:rPr>
          <w:rFonts w:eastAsia="Times New Roman"/>
          <w:b/>
          <w:bCs/>
          <w:szCs w:val="28"/>
        </w:rPr>
        <w:t xml:space="preserve">5.1 </w:t>
      </w:r>
      <w:r w:rsidRPr="000B55B5">
        <w:rPr>
          <w:rFonts w:eastAsia="Calibri"/>
          <w:b/>
          <w:bCs/>
          <w:szCs w:val="28"/>
        </w:rPr>
        <w:t>Характеристика разрабатываемого программного обеспечения</w:t>
      </w:r>
      <w:bookmarkEnd w:id="11"/>
    </w:p>
    <w:p w14:paraId="4D61547B" w14:textId="77777777" w:rsidR="000B55B5" w:rsidRPr="000B55B5" w:rsidRDefault="000B55B5" w:rsidP="000B55B5">
      <w:pPr>
        <w:widowControl w:val="0"/>
        <w:autoSpaceDE w:val="0"/>
        <w:autoSpaceDN w:val="0"/>
        <w:spacing w:line="240" w:lineRule="auto"/>
        <w:ind w:firstLine="0"/>
        <w:jc w:val="left"/>
        <w:rPr>
          <w:rFonts w:eastAsia="Times New Roman"/>
          <w:sz w:val="22"/>
        </w:rPr>
      </w:pPr>
    </w:p>
    <w:p w14:paraId="0EA1A70D" w14:textId="1268B7A5" w:rsidR="000B55B5" w:rsidRPr="000B55B5" w:rsidRDefault="000B55B5" w:rsidP="000B55B5">
      <w:pPr>
        <w:widowControl w:val="0"/>
        <w:autoSpaceDE w:val="0"/>
        <w:autoSpaceDN w:val="0"/>
        <w:spacing w:line="360" w:lineRule="exact"/>
        <w:ind w:firstLine="720"/>
        <w:rPr>
          <w:rFonts w:eastAsia="Calibri"/>
          <w:szCs w:val="28"/>
        </w:rPr>
      </w:pPr>
      <w:r w:rsidRPr="000B55B5">
        <w:rPr>
          <w:rFonts w:eastAsia="Calibri"/>
          <w:szCs w:val="28"/>
        </w:rPr>
        <w:t>Целью данного дипломного проекта является разработка программного комплекса для отслеживания и визуализации действий пользователей в играбельной рекламе. Комплекс ориентирован на автоматизацию процессов сбора, хранения и анализа пользовательской активности, а также на обеспечение наглядного представления этих данных в реальном времени. Такой подход позволяет не только повысить прозрачность пользовательского взаимодействия с рекламными материалами, но и значительно упростить работу специалистов, занимающихся аналитикой и о</w:t>
      </w:r>
      <w:r>
        <w:rPr>
          <w:rFonts w:eastAsia="Calibri"/>
          <w:szCs w:val="28"/>
        </w:rPr>
        <w:t>птимизацией рекламных кампаний.</w:t>
      </w:r>
    </w:p>
    <w:p w14:paraId="0D16429D" w14:textId="3D12C853" w:rsidR="000B55B5" w:rsidRPr="000B55B5" w:rsidRDefault="000B55B5" w:rsidP="000B55B5">
      <w:pPr>
        <w:widowControl w:val="0"/>
        <w:autoSpaceDE w:val="0"/>
        <w:autoSpaceDN w:val="0"/>
        <w:spacing w:line="360" w:lineRule="exact"/>
        <w:ind w:firstLine="720"/>
        <w:rPr>
          <w:rFonts w:eastAsia="Calibri"/>
          <w:szCs w:val="28"/>
        </w:rPr>
      </w:pPr>
      <w:r w:rsidRPr="000B55B5">
        <w:rPr>
          <w:rFonts w:eastAsia="Calibri"/>
          <w:szCs w:val="28"/>
        </w:rPr>
        <w:t xml:space="preserve">Ключевой функционал программного комплекса включает прием и обработку трекинг-запросов, визуализацию действий пользователей в </w:t>
      </w:r>
      <w:proofErr w:type="spellStart"/>
      <w:r w:rsidRPr="000B55B5">
        <w:rPr>
          <w:rFonts w:eastAsia="Calibri"/>
          <w:szCs w:val="28"/>
        </w:rPr>
        <w:t>дашборде</w:t>
      </w:r>
      <w:proofErr w:type="spellEnd"/>
      <w:r w:rsidRPr="000B55B5">
        <w:rPr>
          <w:rFonts w:eastAsia="Calibri"/>
          <w:szCs w:val="28"/>
        </w:rPr>
        <w:t xml:space="preserve">, настройку параметров трекинга, генерацию отчетов, а также сборку финальных </w:t>
      </w:r>
      <w:proofErr w:type="spellStart"/>
      <w:r w:rsidRPr="000B55B5">
        <w:rPr>
          <w:rFonts w:eastAsia="Calibri"/>
          <w:szCs w:val="28"/>
        </w:rPr>
        <w:t>билдов</w:t>
      </w:r>
      <w:proofErr w:type="spellEnd"/>
      <w:r w:rsidRPr="000B55B5">
        <w:rPr>
          <w:rFonts w:eastAsia="Calibri"/>
          <w:szCs w:val="28"/>
        </w:rPr>
        <w:t xml:space="preserve"> рекламных материалов с возможностью автоматического добавления трекинг-кода. Это позволяет обеспечить полный цикл работы: от рег</w:t>
      </w:r>
      <w:r>
        <w:rPr>
          <w:rFonts w:eastAsia="Calibri"/>
          <w:szCs w:val="28"/>
        </w:rPr>
        <w:t>истрации событий до их анализа.</w:t>
      </w:r>
    </w:p>
    <w:p w14:paraId="4AA09CB1" w14:textId="655CFA62" w:rsidR="000B55B5" w:rsidRPr="000B55B5" w:rsidRDefault="000B55B5" w:rsidP="000B55B5">
      <w:pPr>
        <w:widowControl w:val="0"/>
        <w:autoSpaceDE w:val="0"/>
        <w:autoSpaceDN w:val="0"/>
        <w:spacing w:line="360" w:lineRule="exact"/>
        <w:ind w:firstLine="720"/>
        <w:rPr>
          <w:rFonts w:eastAsia="Calibri"/>
          <w:szCs w:val="28"/>
        </w:rPr>
      </w:pPr>
      <w:r w:rsidRPr="000B55B5">
        <w:rPr>
          <w:rFonts w:eastAsia="Calibri"/>
          <w:szCs w:val="28"/>
        </w:rPr>
        <w:t xml:space="preserve">Разработка осуществляется с использованием современных веб-технологий, включая </w:t>
      </w:r>
      <w:r w:rsidRPr="000B55B5">
        <w:rPr>
          <w:rFonts w:eastAsia="Calibri"/>
          <w:i/>
          <w:szCs w:val="28"/>
        </w:rPr>
        <w:t>Node.js</w:t>
      </w:r>
      <w:r w:rsidRPr="000B55B5">
        <w:rPr>
          <w:rFonts w:eastAsia="Calibri"/>
          <w:szCs w:val="28"/>
        </w:rPr>
        <w:t xml:space="preserve"> для серверной части, React.js для клиентского интерфейса </w:t>
      </w:r>
      <w:proofErr w:type="spellStart"/>
      <w:r w:rsidRPr="000B55B5">
        <w:rPr>
          <w:rFonts w:eastAsia="Calibri"/>
          <w:szCs w:val="28"/>
        </w:rPr>
        <w:t>дашборда</w:t>
      </w:r>
      <w:proofErr w:type="spellEnd"/>
      <w:r w:rsidRPr="000B55B5">
        <w:rPr>
          <w:rFonts w:eastAsia="Calibri"/>
          <w:szCs w:val="28"/>
        </w:rPr>
        <w:t xml:space="preserve">, а также </w:t>
      </w:r>
      <w:proofErr w:type="spellStart"/>
      <w:r w:rsidRPr="000B55B5">
        <w:rPr>
          <w:rFonts w:eastAsia="Calibri"/>
          <w:i/>
          <w:szCs w:val="28"/>
        </w:rPr>
        <w:t>WebSocket</w:t>
      </w:r>
      <w:proofErr w:type="spellEnd"/>
      <w:r w:rsidRPr="000B55B5">
        <w:rPr>
          <w:rFonts w:eastAsia="Calibri"/>
          <w:szCs w:val="28"/>
        </w:rPr>
        <w:t>-протокол для обеспечения обмена данными в реальном времени. Такой технологический стек обеспечивает высокую производительность, быструю реакцию интерфейса и надежность передачи данных, что особенно важно при работе с большим об</w:t>
      </w:r>
      <w:r>
        <w:rPr>
          <w:rFonts w:eastAsia="Calibri"/>
          <w:szCs w:val="28"/>
        </w:rPr>
        <w:t>ъемом пользовательских событий.</w:t>
      </w:r>
    </w:p>
    <w:p w14:paraId="264112D4" w14:textId="48FF11D5" w:rsidR="000B55B5" w:rsidRDefault="000B55B5" w:rsidP="000B55B5">
      <w:pPr>
        <w:widowControl w:val="0"/>
        <w:autoSpaceDE w:val="0"/>
        <w:autoSpaceDN w:val="0"/>
        <w:spacing w:line="360" w:lineRule="exact"/>
        <w:ind w:firstLine="720"/>
        <w:rPr>
          <w:rFonts w:eastAsia="Calibri"/>
          <w:szCs w:val="28"/>
        </w:rPr>
      </w:pPr>
      <w:r w:rsidRPr="000B55B5">
        <w:rPr>
          <w:rFonts w:eastAsia="Calibri"/>
          <w:szCs w:val="28"/>
        </w:rPr>
        <w:t>Для успешной реализации проекта необходимо подготовить технико-экономическое обоснование, включающее анализ трудозатрат, расчет стоимости разработки, оценку потенциальной экономической эффективности и целесообразности внедрения комплекса в рабочие процессы. Это позволит обоснованно спланировать проектный бюджет, спрогнозировать ожидаемую отдачу от использования системы и принять рациональные решения о дальнейшем развитии продукта.</w:t>
      </w:r>
    </w:p>
    <w:p w14:paraId="7C5BED92" w14:textId="77777777" w:rsidR="000B55B5" w:rsidRPr="000B55B5" w:rsidRDefault="000B55B5" w:rsidP="000B55B5">
      <w:pPr>
        <w:widowControl w:val="0"/>
        <w:autoSpaceDE w:val="0"/>
        <w:autoSpaceDN w:val="0"/>
        <w:spacing w:line="360" w:lineRule="exact"/>
        <w:ind w:firstLine="720"/>
        <w:rPr>
          <w:rFonts w:eastAsia="Times New Roman"/>
          <w:szCs w:val="28"/>
        </w:rPr>
      </w:pPr>
    </w:p>
    <w:p w14:paraId="297C1CCB" w14:textId="6C279BCB" w:rsidR="000B55B5" w:rsidRPr="000B55B5" w:rsidRDefault="000B55B5" w:rsidP="000B55B5">
      <w:pPr>
        <w:keepNext/>
        <w:keepLines/>
        <w:widowControl w:val="0"/>
        <w:autoSpaceDE w:val="0"/>
        <w:autoSpaceDN w:val="0"/>
        <w:spacing w:line="240" w:lineRule="auto"/>
        <w:outlineLvl w:val="1"/>
        <w:rPr>
          <w:rFonts w:eastAsia="Times New Roman"/>
          <w:b/>
          <w:bCs/>
          <w:szCs w:val="28"/>
        </w:rPr>
      </w:pPr>
      <w:bookmarkStart w:id="12" w:name="_Toc193396359"/>
      <w:r>
        <w:rPr>
          <w:rFonts w:eastAsia="Times New Roman"/>
          <w:b/>
          <w:bCs/>
          <w:szCs w:val="28"/>
        </w:rPr>
        <w:lastRenderedPageBreak/>
        <w:t>5</w:t>
      </w:r>
      <w:r w:rsidRPr="000B55B5">
        <w:rPr>
          <w:rFonts w:eastAsia="Times New Roman"/>
          <w:b/>
          <w:bCs/>
          <w:szCs w:val="28"/>
        </w:rPr>
        <w:t>.2 Определение объема и трудоемкости ПО</w:t>
      </w:r>
      <w:bookmarkEnd w:id="12"/>
    </w:p>
    <w:p w14:paraId="1969600E" w14:textId="77777777" w:rsidR="000B55B5" w:rsidRPr="000B55B5" w:rsidRDefault="000B55B5" w:rsidP="000B55B5">
      <w:pPr>
        <w:widowControl w:val="0"/>
        <w:autoSpaceDE w:val="0"/>
        <w:autoSpaceDN w:val="0"/>
        <w:spacing w:line="360" w:lineRule="exact"/>
        <w:ind w:firstLine="0"/>
        <w:jc w:val="left"/>
        <w:rPr>
          <w:rFonts w:eastAsia="Times New Roman"/>
          <w:sz w:val="22"/>
        </w:rPr>
      </w:pPr>
    </w:p>
    <w:p w14:paraId="7A96B76C" w14:textId="6A7D5B21"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Объем программного средства определяется исходя из количества функций, реализуемых программой, которые представлены в таблице 5.1, и рассчитываются по формуле (</w:t>
      </w:r>
      <w:r>
        <w:rPr>
          <w:rFonts w:eastAsia="Times New Roman"/>
          <w:szCs w:val="28"/>
        </w:rPr>
        <w:t>5</w:t>
      </w:r>
      <w:r w:rsidRPr="000B55B5">
        <w:rPr>
          <w:rFonts w:eastAsia="Times New Roman"/>
          <w:szCs w:val="28"/>
        </w:rPr>
        <w:t>.1):</w:t>
      </w:r>
    </w:p>
    <w:p w14:paraId="0307AF3C" w14:textId="77777777" w:rsidR="000B55B5" w:rsidRPr="000B55B5" w:rsidRDefault="000B55B5" w:rsidP="000B55B5">
      <w:pPr>
        <w:widowControl w:val="0"/>
        <w:autoSpaceDE w:val="0"/>
        <w:autoSpaceDN w:val="0"/>
        <w:spacing w:line="240" w:lineRule="auto"/>
        <w:ind w:firstLine="0"/>
        <w:jc w:val="center"/>
        <w:rPr>
          <w:rFonts w:eastAsia="Times New Roman"/>
          <w:szCs w:val="28"/>
        </w:rPr>
      </w:pPr>
    </w:p>
    <w:tbl>
      <w:tblPr>
        <w:tblW w:w="9498" w:type="dxa"/>
        <w:tblLayout w:type="fixed"/>
        <w:tblLook w:val="04A0" w:firstRow="1" w:lastRow="0" w:firstColumn="1" w:lastColumn="0" w:noHBand="0" w:noVBand="1"/>
      </w:tblPr>
      <w:tblGrid>
        <w:gridCol w:w="8789"/>
        <w:gridCol w:w="709"/>
      </w:tblGrid>
      <w:tr w:rsidR="000B55B5" w:rsidRPr="000B55B5" w14:paraId="641E2440" w14:textId="77777777" w:rsidTr="000B55B5">
        <w:tc>
          <w:tcPr>
            <w:tcW w:w="8789" w:type="dxa"/>
          </w:tcPr>
          <w:p w14:paraId="58DA5428" w14:textId="77777777" w:rsidR="000B55B5" w:rsidRPr="000B55B5" w:rsidRDefault="00D544AD" w:rsidP="000B55B5">
            <w:pPr>
              <w:widowControl w:val="0"/>
              <w:autoSpaceDE w:val="0"/>
              <w:autoSpaceDN w:val="0"/>
              <w:spacing w:line="240" w:lineRule="auto"/>
              <w:ind w:left="888" w:firstLine="0"/>
              <w:jc w:val="left"/>
              <w:rPr>
                <w:rFonts w:eastAsia="Times New Roman"/>
                <w:i/>
                <w:szCs w:val="28"/>
              </w:rPr>
            </w:pPr>
            <m:oMathPara>
              <m:oMath>
                <m:sSub>
                  <m:sSubPr>
                    <m:ctrlPr>
                      <w:rPr>
                        <w:rFonts w:ascii="Cambria Math" w:eastAsia="Times New Roman" w:hAnsi="Cambria Math"/>
                        <w:i/>
                        <w:szCs w:val="28"/>
                      </w:rPr>
                    </m:ctrlPr>
                  </m:sSubPr>
                  <m:e>
                    <m:r>
                      <m:rPr>
                        <m:nor/>
                      </m:rPr>
                      <w:rPr>
                        <w:rFonts w:eastAsia="Times New Roman"/>
                        <w:szCs w:val="28"/>
                      </w:rPr>
                      <m:t>V</m:t>
                    </m:r>
                  </m:e>
                  <m:sub>
                    <m:r>
                      <m:rPr>
                        <m:nor/>
                      </m:rPr>
                      <w:rPr>
                        <w:rFonts w:eastAsia="Times New Roman"/>
                        <w:szCs w:val="28"/>
                      </w:rPr>
                      <m:t>О</m:t>
                    </m:r>
                  </m:sub>
                </m:sSub>
                <m:r>
                  <m:rPr>
                    <m:nor/>
                  </m:rPr>
                  <w:rPr>
                    <w:rFonts w:eastAsia="Times New Roman"/>
                    <w:szCs w:val="28"/>
                  </w:rPr>
                  <m:t xml:space="preserve"> = </m:t>
                </m:r>
                <m:nary>
                  <m:naryPr>
                    <m:chr m:val="∑"/>
                    <m:limLoc m:val="undOvr"/>
                    <m:ctrlPr>
                      <w:rPr>
                        <w:rFonts w:ascii="Cambria Math" w:eastAsia="Times New Roman" w:hAnsi="Cambria Math"/>
                        <w:i/>
                        <w:szCs w:val="28"/>
                      </w:rPr>
                    </m:ctrlPr>
                  </m:naryPr>
                  <m:sub>
                    <m:r>
                      <m:rPr>
                        <m:nor/>
                      </m:rPr>
                      <w:rPr>
                        <w:rFonts w:eastAsia="Times New Roman"/>
                        <w:szCs w:val="28"/>
                      </w:rPr>
                      <m:t>i=1</m:t>
                    </m:r>
                  </m:sub>
                  <m:sup>
                    <m:r>
                      <m:rPr>
                        <m:nor/>
                      </m:rPr>
                      <w:rPr>
                        <w:rFonts w:eastAsia="Times New Roman"/>
                        <w:szCs w:val="28"/>
                      </w:rPr>
                      <m:t>n</m:t>
                    </m:r>
                  </m:sup>
                  <m:e>
                    <m:r>
                      <m:rPr>
                        <m:nor/>
                      </m:rPr>
                      <w:rPr>
                        <w:rFonts w:eastAsia="Times New Roman"/>
                        <w:szCs w:val="28"/>
                      </w:rPr>
                      <m:t xml:space="preserve"> </m:t>
                    </m:r>
                    <m:sSub>
                      <m:sSubPr>
                        <m:ctrlPr>
                          <w:rPr>
                            <w:rFonts w:ascii="Cambria Math" w:eastAsia="Times New Roman" w:hAnsi="Cambria Math"/>
                            <w:i/>
                            <w:szCs w:val="28"/>
                          </w:rPr>
                        </m:ctrlPr>
                      </m:sSubPr>
                      <m:e>
                        <m:r>
                          <m:rPr>
                            <m:nor/>
                          </m:rPr>
                          <w:rPr>
                            <w:rFonts w:eastAsia="Times New Roman"/>
                            <w:szCs w:val="28"/>
                          </w:rPr>
                          <m:t>V</m:t>
                        </m:r>
                      </m:e>
                      <m:sub>
                        <m:r>
                          <m:rPr>
                            <m:nor/>
                          </m:rPr>
                          <w:rPr>
                            <w:rFonts w:eastAsia="Times New Roman"/>
                            <w:szCs w:val="28"/>
                          </w:rPr>
                          <m:t>i</m:t>
                        </m:r>
                      </m:sub>
                    </m:sSub>
                  </m:e>
                </m:nary>
                <m:r>
                  <m:rPr>
                    <m:nor/>
                  </m:rPr>
                  <w:rPr>
                    <w:rFonts w:eastAsia="Times New Roman"/>
                    <w:szCs w:val="28"/>
                  </w:rPr>
                  <m:t>,</m:t>
                </m:r>
              </m:oMath>
            </m:oMathPara>
          </w:p>
        </w:tc>
        <w:tc>
          <w:tcPr>
            <w:tcW w:w="709" w:type="dxa"/>
          </w:tcPr>
          <w:p w14:paraId="4ADB67B0"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5E259DA8" w14:textId="77777777" w:rsidR="000B55B5" w:rsidRPr="000B55B5" w:rsidRDefault="000B55B5" w:rsidP="000B55B5">
            <w:pPr>
              <w:widowControl w:val="0"/>
              <w:autoSpaceDE w:val="0"/>
              <w:autoSpaceDN w:val="0"/>
              <w:spacing w:line="240" w:lineRule="auto"/>
              <w:ind w:right="-108" w:firstLine="0"/>
              <w:jc w:val="left"/>
              <w:rPr>
                <w:rFonts w:eastAsia="Times New Roman"/>
                <w:szCs w:val="28"/>
              </w:rPr>
            </w:pPr>
            <w:r w:rsidRPr="000B55B5">
              <w:rPr>
                <w:rFonts w:eastAsia="Times New Roman"/>
                <w:szCs w:val="28"/>
              </w:rPr>
              <w:t>(5.1)</w:t>
            </w:r>
          </w:p>
        </w:tc>
      </w:tr>
    </w:tbl>
    <w:p w14:paraId="73618C8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0058283A"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 xml:space="preserve">где </w:t>
      </w:r>
      <w:r w:rsidRPr="000B55B5">
        <w:rPr>
          <w:rFonts w:eastAsia="Times New Roman"/>
          <w:szCs w:val="28"/>
          <w:lang w:val="en-US"/>
        </w:rPr>
        <w:t>V</w:t>
      </w:r>
      <w:r w:rsidRPr="000B55B5">
        <w:rPr>
          <w:rFonts w:eastAsia="Times New Roman"/>
          <w:szCs w:val="28"/>
          <w:vertAlign w:val="subscript"/>
        </w:rPr>
        <w:t>О</w:t>
      </w:r>
      <w:r w:rsidRPr="000B55B5">
        <w:rPr>
          <w:rFonts w:eastAsia="Times New Roman"/>
          <w:szCs w:val="28"/>
        </w:rPr>
        <w:t xml:space="preserve"> – общий объем ПС;</w:t>
      </w:r>
    </w:p>
    <w:p w14:paraId="510BFA2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color w:val="FFFFFF"/>
          <w:szCs w:val="28"/>
        </w:rPr>
        <w:t>где</w:t>
      </w:r>
      <w:r w:rsidRPr="000B55B5">
        <w:rPr>
          <w:rFonts w:eastAsia="Times New Roman"/>
          <w:szCs w:val="28"/>
        </w:rPr>
        <w:t xml:space="preserve"> </w:t>
      </w:r>
      <w:r w:rsidRPr="000B55B5">
        <w:rPr>
          <w:rFonts w:eastAsia="Times New Roman"/>
          <w:szCs w:val="28"/>
          <w:lang w:val="en-US"/>
        </w:rPr>
        <w:t>V</w:t>
      </w:r>
      <w:r w:rsidRPr="000B55B5">
        <w:rPr>
          <w:rFonts w:eastAsia="Times New Roman"/>
          <w:szCs w:val="28"/>
          <w:vertAlign w:val="subscript"/>
          <w:lang w:val="en-US"/>
        </w:rPr>
        <w:t>i</w:t>
      </w:r>
      <w:r w:rsidRPr="000B55B5">
        <w:rPr>
          <w:rFonts w:eastAsia="Times New Roman"/>
          <w:szCs w:val="28"/>
        </w:rPr>
        <w:t xml:space="preserve"> – объем функции ПС;</w:t>
      </w:r>
    </w:p>
    <w:p w14:paraId="5389B0F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color w:val="FFFFFF"/>
          <w:szCs w:val="28"/>
        </w:rPr>
        <w:t>где</w:t>
      </w:r>
      <w:r w:rsidRPr="000B55B5">
        <w:rPr>
          <w:rFonts w:eastAsia="Times New Roman"/>
          <w:szCs w:val="28"/>
        </w:rPr>
        <w:t xml:space="preserve"> </w:t>
      </w:r>
      <w:r w:rsidRPr="000B55B5">
        <w:rPr>
          <w:rFonts w:eastAsia="Times New Roman"/>
          <w:szCs w:val="28"/>
          <w:lang w:val="en-US"/>
        </w:rPr>
        <w:t>n</w:t>
      </w:r>
      <w:r w:rsidRPr="000B55B5">
        <w:rPr>
          <w:rFonts w:eastAsia="Times New Roman"/>
          <w:szCs w:val="28"/>
        </w:rPr>
        <w:t xml:space="preserve"> – общее число функций.</w:t>
      </w:r>
    </w:p>
    <w:p w14:paraId="6457F948" w14:textId="77777777" w:rsidR="000B55B5" w:rsidRPr="000B55B5" w:rsidRDefault="000B55B5" w:rsidP="000B55B5">
      <w:pPr>
        <w:widowControl w:val="0"/>
        <w:autoSpaceDE w:val="0"/>
        <w:autoSpaceDN w:val="0"/>
        <w:ind w:firstLine="0"/>
        <w:jc w:val="left"/>
        <w:rPr>
          <w:rFonts w:eastAsia="Times New Roman"/>
          <w:sz w:val="22"/>
          <w:szCs w:val="28"/>
        </w:rPr>
      </w:pPr>
    </w:p>
    <w:p w14:paraId="1E032669" w14:textId="77777777" w:rsidR="000B55B5" w:rsidRPr="000B55B5" w:rsidRDefault="000B55B5" w:rsidP="000B55B5">
      <w:pPr>
        <w:widowControl w:val="0"/>
        <w:autoSpaceDE w:val="0"/>
        <w:autoSpaceDN w:val="0"/>
        <w:jc w:val="left"/>
        <w:rPr>
          <w:rFonts w:eastAsia="Times New Roman"/>
          <w:szCs w:val="28"/>
        </w:rPr>
      </w:pPr>
      <w:r w:rsidRPr="000B55B5">
        <w:rPr>
          <w:rFonts w:eastAsia="Times New Roman"/>
          <w:szCs w:val="28"/>
        </w:rPr>
        <w:t xml:space="preserve">Среда разработки программного обеспечения – </w:t>
      </w:r>
      <w:r w:rsidRPr="000B55B5">
        <w:rPr>
          <w:rFonts w:eastAsia="Times New Roman"/>
          <w:i/>
          <w:szCs w:val="28"/>
          <w:lang w:val="en-US"/>
        </w:rPr>
        <w:t>Visual</w:t>
      </w:r>
      <w:r w:rsidRPr="000B55B5">
        <w:rPr>
          <w:rFonts w:eastAsia="Times New Roman"/>
          <w:i/>
          <w:szCs w:val="28"/>
        </w:rPr>
        <w:t xml:space="preserve"> </w:t>
      </w:r>
      <w:r w:rsidRPr="000B55B5">
        <w:rPr>
          <w:rFonts w:eastAsia="Times New Roman"/>
          <w:i/>
          <w:szCs w:val="28"/>
          <w:lang w:val="en-US"/>
        </w:rPr>
        <w:t>Studio</w:t>
      </w:r>
      <w:r w:rsidRPr="000B55B5">
        <w:rPr>
          <w:rFonts w:eastAsia="Times New Roman"/>
          <w:i/>
          <w:szCs w:val="28"/>
        </w:rPr>
        <w:t xml:space="preserve"> </w:t>
      </w:r>
      <w:r w:rsidRPr="000B55B5">
        <w:rPr>
          <w:rFonts w:eastAsia="Times New Roman"/>
          <w:i/>
          <w:szCs w:val="28"/>
          <w:lang w:val="en-US"/>
        </w:rPr>
        <w:t>Code</w:t>
      </w:r>
      <w:r w:rsidRPr="000B55B5">
        <w:rPr>
          <w:rFonts w:eastAsia="Times New Roman"/>
          <w:szCs w:val="28"/>
        </w:rPr>
        <w:t>.</w:t>
      </w:r>
    </w:p>
    <w:p w14:paraId="79E54928"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6C347A84"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Таблица 5.1 – Функции, реализуемые программой</w:t>
      </w:r>
    </w:p>
    <w:tbl>
      <w:tblPr>
        <w:tblW w:w="0" w:type="auto"/>
        <w:tblInd w:w="-5" w:type="dxa"/>
        <w:tblLook w:val="04A0" w:firstRow="1" w:lastRow="0" w:firstColumn="1" w:lastColumn="0" w:noHBand="0" w:noVBand="1"/>
      </w:tblPr>
      <w:tblGrid>
        <w:gridCol w:w="1000"/>
        <w:gridCol w:w="4123"/>
        <w:gridCol w:w="1662"/>
        <w:gridCol w:w="2565"/>
      </w:tblGrid>
      <w:tr w:rsidR="000B55B5" w:rsidRPr="000B55B5" w14:paraId="1AAA24C4" w14:textId="77777777" w:rsidTr="000B55B5">
        <w:tc>
          <w:tcPr>
            <w:tcW w:w="0" w:type="auto"/>
            <w:tcBorders>
              <w:top w:val="single" w:sz="4" w:space="0" w:color="auto"/>
              <w:left w:val="single" w:sz="4" w:space="0" w:color="auto"/>
              <w:bottom w:val="single" w:sz="4" w:space="0" w:color="auto"/>
              <w:right w:val="single" w:sz="4" w:space="0" w:color="auto"/>
            </w:tcBorders>
            <w:vAlign w:val="center"/>
            <w:hideMark/>
          </w:tcPr>
          <w:p w14:paraId="344D04E0"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Номер</w:t>
            </w:r>
          </w:p>
        </w:tc>
        <w:tc>
          <w:tcPr>
            <w:tcW w:w="0" w:type="auto"/>
            <w:tcBorders>
              <w:top w:val="single" w:sz="4" w:space="0" w:color="auto"/>
              <w:left w:val="single" w:sz="4" w:space="0" w:color="auto"/>
              <w:bottom w:val="single" w:sz="4" w:space="0" w:color="auto"/>
              <w:right w:val="single" w:sz="4" w:space="0" w:color="auto"/>
            </w:tcBorders>
            <w:vAlign w:val="center"/>
            <w:hideMark/>
          </w:tcPr>
          <w:p w14:paraId="09C0E703"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Наименование (содержание) функции</w:t>
            </w:r>
          </w:p>
        </w:tc>
        <w:tc>
          <w:tcPr>
            <w:tcW w:w="1662" w:type="dxa"/>
            <w:tcBorders>
              <w:top w:val="single" w:sz="4" w:space="0" w:color="auto"/>
              <w:left w:val="single" w:sz="4" w:space="0" w:color="auto"/>
              <w:bottom w:val="single" w:sz="4" w:space="0" w:color="auto"/>
              <w:right w:val="single" w:sz="4" w:space="0" w:color="auto"/>
            </w:tcBorders>
            <w:vAlign w:val="center"/>
            <w:hideMark/>
          </w:tcPr>
          <w:p w14:paraId="486B0534"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 xml:space="preserve">Объем функции </w:t>
            </w:r>
            <m:oMath>
              <m:sSub>
                <m:sSubPr>
                  <m:ctrlPr>
                    <w:rPr>
                      <w:rFonts w:ascii="Cambria Math" w:eastAsia="Times New Roman" w:hAnsi="Cambria Math"/>
                      <w:i/>
                      <w:szCs w:val="28"/>
                      <w:lang w:val="en-US"/>
                    </w:rPr>
                  </m:ctrlPr>
                </m:sSubPr>
                <m:e>
                  <m:r>
                    <w:rPr>
                      <w:rFonts w:ascii="Cambria Math" w:eastAsia="Times New Roman" w:hAnsi="Cambria Math"/>
                      <w:szCs w:val="28"/>
                      <w:lang w:val="en-US"/>
                    </w:rPr>
                    <m:t>V</m:t>
                  </m:r>
                </m:e>
                <m:sub>
                  <m:r>
                    <w:rPr>
                      <w:rFonts w:ascii="Cambria Math" w:eastAsia="Times New Roman" w:hAnsi="Cambria Math"/>
                      <w:szCs w:val="28"/>
                      <w:lang w:val="en-US"/>
                    </w:rPr>
                    <m:t>i</m:t>
                  </m:r>
                </m:sub>
              </m:sSub>
            </m:oMath>
          </w:p>
        </w:tc>
        <w:tc>
          <w:tcPr>
            <w:tcW w:w="0" w:type="auto"/>
            <w:tcBorders>
              <w:top w:val="single" w:sz="4" w:space="0" w:color="auto"/>
              <w:left w:val="single" w:sz="4" w:space="0" w:color="auto"/>
              <w:bottom w:val="single" w:sz="4" w:space="0" w:color="auto"/>
              <w:right w:val="single" w:sz="4" w:space="0" w:color="auto"/>
            </w:tcBorders>
            <w:vAlign w:val="center"/>
            <w:hideMark/>
          </w:tcPr>
          <w:p w14:paraId="4CB36EB0"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 xml:space="preserve">Уточненный объем функции </w:t>
            </w:r>
            <m:oMath>
              <m:sSub>
                <m:sSubPr>
                  <m:ctrlPr>
                    <w:rPr>
                      <w:rFonts w:ascii="Cambria Math" w:eastAsia="Times New Roman" w:hAnsi="Cambria Math"/>
                      <w:i/>
                      <w:szCs w:val="28"/>
                      <w:lang w:val="en-US"/>
                    </w:rPr>
                  </m:ctrlPr>
                </m:sSubPr>
                <m:e>
                  <m:r>
                    <w:rPr>
                      <w:rFonts w:ascii="Cambria Math" w:eastAsia="Times New Roman" w:hAnsi="Cambria Math"/>
                      <w:szCs w:val="28"/>
                      <w:lang w:val="en-US"/>
                    </w:rPr>
                    <m:t>V</m:t>
                  </m:r>
                </m:e>
                <m:sub>
                  <m:r>
                    <w:rPr>
                      <w:rFonts w:ascii="Cambria Math" w:eastAsia="Times New Roman" w:hAnsi="Cambria Math"/>
                      <w:szCs w:val="28"/>
                      <w:lang w:val="en-US"/>
                    </w:rPr>
                    <m:t>y</m:t>
                  </m:r>
                </m:sub>
              </m:sSub>
            </m:oMath>
          </w:p>
        </w:tc>
      </w:tr>
      <w:tr w:rsidR="000B55B5" w:rsidRPr="000B55B5" w14:paraId="7589E8FC" w14:textId="77777777" w:rsidTr="000B55B5">
        <w:tc>
          <w:tcPr>
            <w:tcW w:w="0" w:type="auto"/>
            <w:tcBorders>
              <w:top w:val="single" w:sz="4" w:space="0" w:color="auto"/>
              <w:left w:val="single" w:sz="4" w:space="0" w:color="auto"/>
              <w:bottom w:val="single" w:sz="4" w:space="0" w:color="auto"/>
              <w:right w:val="single" w:sz="4" w:space="0" w:color="auto"/>
            </w:tcBorders>
            <w:vAlign w:val="center"/>
          </w:tcPr>
          <w:p w14:paraId="0C5129FB" w14:textId="77777777" w:rsidR="000B55B5" w:rsidRPr="000B55B5" w:rsidRDefault="000B55B5" w:rsidP="000B55B5">
            <w:pPr>
              <w:widowControl w:val="0"/>
              <w:autoSpaceDE w:val="0"/>
              <w:autoSpaceDN w:val="0"/>
              <w:spacing w:line="240" w:lineRule="auto"/>
              <w:ind w:firstLine="0"/>
              <w:jc w:val="center"/>
              <w:rPr>
                <w:rFonts w:eastAsia="Times New Roman"/>
                <w:szCs w:val="28"/>
                <w:lang w:val="en-US"/>
              </w:rPr>
            </w:pPr>
            <w:r w:rsidRPr="000B55B5">
              <w:rPr>
                <w:rFonts w:eastAsia="Times New Roman"/>
                <w:szCs w:val="28"/>
                <w:lang w:val="en-US"/>
              </w:rPr>
              <w:t>101</w:t>
            </w:r>
          </w:p>
        </w:tc>
        <w:tc>
          <w:tcPr>
            <w:tcW w:w="0" w:type="auto"/>
            <w:tcBorders>
              <w:top w:val="single" w:sz="4" w:space="0" w:color="auto"/>
              <w:left w:val="single" w:sz="4" w:space="0" w:color="auto"/>
              <w:bottom w:val="single" w:sz="4" w:space="0" w:color="auto"/>
              <w:right w:val="single" w:sz="4" w:space="0" w:color="auto"/>
            </w:tcBorders>
          </w:tcPr>
          <w:p w14:paraId="20C42D32"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Организация ввода информации</w:t>
            </w:r>
          </w:p>
        </w:tc>
        <w:tc>
          <w:tcPr>
            <w:tcW w:w="1662" w:type="dxa"/>
            <w:tcBorders>
              <w:top w:val="single" w:sz="4" w:space="0" w:color="auto"/>
              <w:left w:val="single" w:sz="4" w:space="0" w:color="auto"/>
              <w:bottom w:val="single" w:sz="4" w:space="0" w:color="auto"/>
              <w:right w:val="single" w:sz="4" w:space="0" w:color="auto"/>
            </w:tcBorders>
            <w:vAlign w:val="center"/>
          </w:tcPr>
          <w:p w14:paraId="210694AF"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150</w:t>
            </w:r>
          </w:p>
        </w:tc>
        <w:tc>
          <w:tcPr>
            <w:tcW w:w="0" w:type="auto"/>
            <w:tcBorders>
              <w:top w:val="single" w:sz="4" w:space="0" w:color="auto"/>
              <w:left w:val="single" w:sz="4" w:space="0" w:color="auto"/>
              <w:bottom w:val="single" w:sz="4" w:space="0" w:color="auto"/>
              <w:right w:val="single" w:sz="4" w:space="0" w:color="auto"/>
            </w:tcBorders>
            <w:vAlign w:val="center"/>
          </w:tcPr>
          <w:p w14:paraId="1482B5EC"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55</w:t>
            </w:r>
          </w:p>
        </w:tc>
      </w:tr>
      <w:tr w:rsidR="000B55B5" w:rsidRPr="000B55B5" w14:paraId="7B0F4CF6" w14:textId="77777777" w:rsidTr="000B55B5">
        <w:tc>
          <w:tcPr>
            <w:tcW w:w="0" w:type="auto"/>
            <w:tcBorders>
              <w:top w:val="single" w:sz="4" w:space="0" w:color="auto"/>
              <w:left w:val="single" w:sz="4" w:space="0" w:color="auto"/>
              <w:bottom w:val="single" w:sz="4" w:space="0" w:color="auto"/>
              <w:right w:val="single" w:sz="4" w:space="0" w:color="auto"/>
            </w:tcBorders>
            <w:vAlign w:val="center"/>
          </w:tcPr>
          <w:p w14:paraId="46BC0BF9"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102</w:t>
            </w:r>
          </w:p>
        </w:tc>
        <w:tc>
          <w:tcPr>
            <w:tcW w:w="0" w:type="auto"/>
            <w:tcBorders>
              <w:top w:val="single" w:sz="4" w:space="0" w:color="auto"/>
              <w:left w:val="single" w:sz="4" w:space="0" w:color="auto"/>
              <w:bottom w:val="single" w:sz="4" w:space="0" w:color="auto"/>
              <w:right w:val="single" w:sz="4" w:space="0" w:color="auto"/>
            </w:tcBorders>
          </w:tcPr>
          <w:p w14:paraId="3724362F"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Контроль, предварительная обработка и ввод информации</w:t>
            </w:r>
          </w:p>
        </w:tc>
        <w:tc>
          <w:tcPr>
            <w:tcW w:w="1662" w:type="dxa"/>
            <w:tcBorders>
              <w:top w:val="single" w:sz="4" w:space="0" w:color="auto"/>
              <w:left w:val="single" w:sz="4" w:space="0" w:color="auto"/>
              <w:bottom w:val="single" w:sz="4" w:space="0" w:color="auto"/>
              <w:right w:val="single" w:sz="4" w:space="0" w:color="auto"/>
            </w:tcBorders>
            <w:vAlign w:val="center"/>
          </w:tcPr>
          <w:p w14:paraId="033F840B"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450</w:t>
            </w:r>
          </w:p>
        </w:tc>
        <w:tc>
          <w:tcPr>
            <w:tcW w:w="0" w:type="auto"/>
            <w:tcBorders>
              <w:top w:val="single" w:sz="4" w:space="0" w:color="auto"/>
              <w:left w:val="single" w:sz="4" w:space="0" w:color="auto"/>
              <w:bottom w:val="single" w:sz="4" w:space="0" w:color="auto"/>
              <w:right w:val="single" w:sz="4" w:space="0" w:color="auto"/>
            </w:tcBorders>
            <w:vAlign w:val="center"/>
          </w:tcPr>
          <w:p w14:paraId="36B93ABE"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295</w:t>
            </w:r>
          </w:p>
        </w:tc>
      </w:tr>
      <w:tr w:rsidR="000B55B5" w:rsidRPr="000B55B5" w14:paraId="05F7E8E1" w14:textId="77777777" w:rsidTr="000B55B5">
        <w:tc>
          <w:tcPr>
            <w:tcW w:w="0" w:type="auto"/>
            <w:tcBorders>
              <w:top w:val="single" w:sz="4" w:space="0" w:color="auto"/>
              <w:left w:val="single" w:sz="4" w:space="0" w:color="auto"/>
              <w:bottom w:val="single" w:sz="4" w:space="0" w:color="auto"/>
              <w:right w:val="single" w:sz="4" w:space="0" w:color="auto"/>
            </w:tcBorders>
            <w:vAlign w:val="center"/>
            <w:hideMark/>
          </w:tcPr>
          <w:p w14:paraId="15086438"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203</w:t>
            </w:r>
          </w:p>
        </w:tc>
        <w:tc>
          <w:tcPr>
            <w:tcW w:w="0" w:type="auto"/>
            <w:tcBorders>
              <w:top w:val="single" w:sz="4" w:space="0" w:color="auto"/>
              <w:left w:val="single" w:sz="4" w:space="0" w:color="auto"/>
              <w:bottom w:val="single" w:sz="4" w:space="0" w:color="auto"/>
              <w:right w:val="single" w:sz="4" w:space="0" w:color="auto"/>
            </w:tcBorders>
            <w:hideMark/>
          </w:tcPr>
          <w:p w14:paraId="7DF96CB7"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Формирование баз данных</w:t>
            </w:r>
          </w:p>
        </w:tc>
        <w:tc>
          <w:tcPr>
            <w:tcW w:w="1662" w:type="dxa"/>
            <w:tcBorders>
              <w:top w:val="single" w:sz="4" w:space="0" w:color="auto"/>
              <w:left w:val="single" w:sz="4" w:space="0" w:color="auto"/>
              <w:bottom w:val="single" w:sz="4" w:space="0" w:color="auto"/>
              <w:right w:val="single" w:sz="4" w:space="0" w:color="auto"/>
            </w:tcBorders>
            <w:vAlign w:val="center"/>
            <w:hideMark/>
          </w:tcPr>
          <w:p w14:paraId="64CCA768"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2180</w:t>
            </w:r>
          </w:p>
        </w:tc>
        <w:tc>
          <w:tcPr>
            <w:tcW w:w="0" w:type="auto"/>
            <w:tcBorders>
              <w:top w:val="single" w:sz="4" w:space="0" w:color="auto"/>
              <w:left w:val="single" w:sz="4" w:space="0" w:color="auto"/>
              <w:bottom w:val="single" w:sz="4" w:space="0" w:color="auto"/>
              <w:right w:val="single" w:sz="4" w:space="0" w:color="auto"/>
            </w:tcBorders>
            <w:vAlign w:val="center"/>
          </w:tcPr>
          <w:p w14:paraId="1A3F3599"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924</w:t>
            </w:r>
          </w:p>
        </w:tc>
      </w:tr>
      <w:tr w:rsidR="000B55B5" w:rsidRPr="000B55B5" w14:paraId="1F670961" w14:textId="77777777" w:rsidTr="000B55B5">
        <w:tc>
          <w:tcPr>
            <w:tcW w:w="0" w:type="auto"/>
            <w:tcBorders>
              <w:top w:val="single" w:sz="4" w:space="0" w:color="auto"/>
              <w:left w:val="single" w:sz="4" w:space="0" w:color="auto"/>
              <w:bottom w:val="single" w:sz="4" w:space="0" w:color="auto"/>
              <w:right w:val="single" w:sz="4" w:space="0" w:color="auto"/>
            </w:tcBorders>
            <w:vAlign w:val="center"/>
          </w:tcPr>
          <w:p w14:paraId="12ADBF5B"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309</w:t>
            </w:r>
          </w:p>
        </w:tc>
        <w:tc>
          <w:tcPr>
            <w:tcW w:w="0" w:type="auto"/>
            <w:tcBorders>
              <w:top w:val="single" w:sz="4" w:space="0" w:color="auto"/>
              <w:left w:val="single" w:sz="4" w:space="0" w:color="auto"/>
              <w:bottom w:val="single" w:sz="4" w:space="0" w:color="auto"/>
              <w:right w:val="single" w:sz="4" w:space="0" w:color="auto"/>
            </w:tcBorders>
          </w:tcPr>
          <w:p w14:paraId="2E92C1B4"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Формирование файла</w:t>
            </w:r>
          </w:p>
        </w:tc>
        <w:tc>
          <w:tcPr>
            <w:tcW w:w="1662" w:type="dxa"/>
            <w:tcBorders>
              <w:top w:val="single" w:sz="4" w:space="0" w:color="auto"/>
              <w:left w:val="single" w:sz="4" w:space="0" w:color="auto"/>
              <w:bottom w:val="single" w:sz="4" w:space="0" w:color="auto"/>
              <w:right w:val="single" w:sz="4" w:space="0" w:color="auto"/>
            </w:tcBorders>
            <w:vAlign w:val="center"/>
          </w:tcPr>
          <w:p w14:paraId="4F1DE058"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1020</w:t>
            </w:r>
          </w:p>
        </w:tc>
        <w:tc>
          <w:tcPr>
            <w:tcW w:w="0" w:type="auto"/>
            <w:tcBorders>
              <w:top w:val="single" w:sz="4" w:space="0" w:color="auto"/>
              <w:left w:val="single" w:sz="4" w:space="0" w:color="auto"/>
              <w:bottom w:val="single" w:sz="4" w:space="0" w:color="auto"/>
              <w:right w:val="single" w:sz="4" w:space="0" w:color="auto"/>
            </w:tcBorders>
            <w:vAlign w:val="center"/>
          </w:tcPr>
          <w:p w14:paraId="48347486"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625</w:t>
            </w:r>
          </w:p>
        </w:tc>
      </w:tr>
      <w:tr w:rsidR="000B55B5" w:rsidRPr="000B55B5" w14:paraId="7C11A349" w14:textId="77777777" w:rsidTr="000B55B5">
        <w:trPr>
          <w:trHeight w:val="702"/>
        </w:trPr>
        <w:tc>
          <w:tcPr>
            <w:tcW w:w="0" w:type="auto"/>
            <w:tcBorders>
              <w:top w:val="single" w:sz="4" w:space="0" w:color="auto"/>
              <w:left w:val="single" w:sz="4" w:space="0" w:color="auto"/>
              <w:bottom w:val="single" w:sz="4" w:space="0" w:color="auto"/>
              <w:right w:val="single" w:sz="4" w:space="0" w:color="auto"/>
            </w:tcBorders>
            <w:vAlign w:val="center"/>
          </w:tcPr>
          <w:p w14:paraId="4EDF99C4"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706</w:t>
            </w:r>
          </w:p>
        </w:tc>
        <w:tc>
          <w:tcPr>
            <w:tcW w:w="0" w:type="auto"/>
            <w:tcBorders>
              <w:top w:val="single" w:sz="4" w:space="0" w:color="auto"/>
              <w:left w:val="single" w:sz="4" w:space="0" w:color="auto"/>
              <w:bottom w:val="single" w:sz="4" w:space="0" w:color="auto"/>
              <w:right w:val="single" w:sz="4" w:space="0" w:color="auto"/>
            </w:tcBorders>
          </w:tcPr>
          <w:p w14:paraId="731AD1A3"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Предварительная обработка и печать файлов</w:t>
            </w:r>
          </w:p>
        </w:tc>
        <w:tc>
          <w:tcPr>
            <w:tcW w:w="1662" w:type="dxa"/>
            <w:tcBorders>
              <w:top w:val="single" w:sz="4" w:space="0" w:color="auto"/>
              <w:left w:val="single" w:sz="4" w:space="0" w:color="auto"/>
              <w:bottom w:val="single" w:sz="4" w:space="0" w:color="auto"/>
              <w:right w:val="single" w:sz="4" w:space="0" w:color="auto"/>
            </w:tcBorders>
            <w:vAlign w:val="center"/>
          </w:tcPr>
          <w:p w14:paraId="66E94775"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480</w:t>
            </w:r>
          </w:p>
        </w:tc>
        <w:tc>
          <w:tcPr>
            <w:tcW w:w="0" w:type="auto"/>
            <w:tcBorders>
              <w:top w:val="single" w:sz="4" w:space="0" w:color="auto"/>
              <w:left w:val="single" w:sz="4" w:space="0" w:color="auto"/>
              <w:bottom w:val="single" w:sz="4" w:space="0" w:color="auto"/>
              <w:right w:val="single" w:sz="4" w:space="0" w:color="auto"/>
            </w:tcBorders>
            <w:vAlign w:val="center"/>
          </w:tcPr>
          <w:p w14:paraId="1E674D6A"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250</w:t>
            </w:r>
          </w:p>
        </w:tc>
      </w:tr>
      <w:tr w:rsidR="000B55B5" w:rsidRPr="000B55B5" w14:paraId="6B3BD552" w14:textId="77777777" w:rsidTr="000B55B5">
        <w:tc>
          <w:tcPr>
            <w:tcW w:w="0" w:type="auto"/>
            <w:gridSpan w:val="2"/>
            <w:tcBorders>
              <w:top w:val="single" w:sz="4" w:space="0" w:color="auto"/>
              <w:left w:val="single" w:sz="4" w:space="0" w:color="auto"/>
              <w:bottom w:val="single" w:sz="4" w:space="0" w:color="auto"/>
              <w:right w:val="single" w:sz="4" w:space="0" w:color="auto"/>
            </w:tcBorders>
            <w:hideMark/>
          </w:tcPr>
          <w:p w14:paraId="4BB2282C"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Итого:</w:t>
            </w:r>
          </w:p>
        </w:tc>
        <w:tc>
          <w:tcPr>
            <w:tcW w:w="1662" w:type="dxa"/>
            <w:tcBorders>
              <w:top w:val="single" w:sz="4" w:space="0" w:color="auto"/>
              <w:left w:val="single" w:sz="4" w:space="0" w:color="auto"/>
              <w:bottom w:val="single" w:sz="4" w:space="0" w:color="auto"/>
              <w:right w:val="single" w:sz="4" w:space="0" w:color="auto"/>
            </w:tcBorders>
            <w:vAlign w:val="center"/>
            <w:hideMark/>
          </w:tcPr>
          <w:p w14:paraId="0CBBF52E"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4150</w:t>
            </w:r>
          </w:p>
        </w:tc>
        <w:tc>
          <w:tcPr>
            <w:tcW w:w="0" w:type="auto"/>
            <w:tcBorders>
              <w:top w:val="single" w:sz="4" w:space="0" w:color="auto"/>
              <w:left w:val="single" w:sz="4" w:space="0" w:color="auto"/>
              <w:bottom w:val="single" w:sz="4" w:space="0" w:color="auto"/>
              <w:right w:val="single" w:sz="4" w:space="0" w:color="auto"/>
            </w:tcBorders>
            <w:vAlign w:val="center"/>
            <w:hideMark/>
          </w:tcPr>
          <w:p w14:paraId="21B9AD58"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2149</w:t>
            </w:r>
          </w:p>
        </w:tc>
      </w:tr>
    </w:tbl>
    <w:p w14:paraId="71738826"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783B003B"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 xml:space="preserve">По формуле (5.1) находим общий объем ПО </w:t>
      </w:r>
      <w:r w:rsidRPr="000B55B5">
        <w:rPr>
          <w:rFonts w:eastAsia="Times New Roman"/>
          <w:szCs w:val="28"/>
          <w:lang w:val="en-US"/>
        </w:rPr>
        <w:t>V</w:t>
      </w:r>
      <w:r w:rsidRPr="000B55B5">
        <w:rPr>
          <w:rFonts w:eastAsia="Times New Roman"/>
          <w:szCs w:val="28"/>
          <w:vertAlign w:val="subscript"/>
        </w:rPr>
        <w:t>О</w:t>
      </w:r>
      <w:r w:rsidRPr="000B55B5">
        <w:rPr>
          <w:rFonts w:eastAsia="Times New Roman"/>
          <w:szCs w:val="28"/>
        </w:rPr>
        <w:t xml:space="preserve"> = 2149.</w:t>
      </w:r>
    </w:p>
    <w:p w14:paraId="0A84BCF7"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На основании общего объема ПО определяется нормативная трудоемкость (Т</w:t>
      </w:r>
      <w:r w:rsidRPr="000B55B5">
        <w:rPr>
          <w:rFonts w:eastAsia="Times New Roman"/>
          <w:szCs w:val="28"/>
          <w:vertAlign w:val="subscript"/>
        </w:rPr>
        <w:t>Н</w:t>
      </w:r>
      <w:r w:rsidRPr="000B55B5">
        <w:rPr>
          <w:rFonts w:eastAsia="Times New Roman"/>
          <w:szCs w:val="28"/>
        </w:rPr>
        <w:t>) с учетом сложности ПО. Так как разрабатываемый продукт относится к 1-ой группе сложности, то нормативная трудоемкость составляет 73 человеко-дней.</w:t>
      </w:r>
    </w:p>
    <w:p w14:paraId="21520801"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6309D1A6"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Т</w:t>
      </w:r>
      <w:r w:rsidRPr="000B55B5">
        <w:rPr>
          <w:rFonts w:eastAsia="Times New Roman"/>
          <w:szCs w:val="28"/>
          <w:vertAlign w:val="subscript"/>
        </w:rPr>
        <w:t>Н</w:t>
      </w:r>
      <w:r w:rsidRPr="000B55B5">
        <w:rPr>
          <w:rFonts w:eastAsia="Times New Roman"/>
          <w:szCs w:val="28"/>
        </w:rPr>
        <w:t xml:space="preserve"> = 73 чел.-</w:t>
      </w:r>
      <w:proofErr w:type="spellStart"/>
      <w:r w:rsidRPr="000B55B5">
        <w:rPr>
          <w:rFonts w:eastAsia="Times New Roman"/>
          <w:szCs w:val="28"/>
        </w:rPr>
        <w:t>дн</w:t>
      </w:r>
      <w:proofErr w:type="spellEnd"/>
      <w:r w:rsidRPr="000B55B5">
        <w:rPr>
          <w:rFonts w:eastAsia="Times New Roman"/>
          <w:szCs w:val="28"/>
        </w:rPr>
        <w:t>.</w:t>
      </w:r>
    </w:p>
    <w:p w14:paraId="0ABCAB7E"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030BC09E"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Общая трудоемкость ПО рассчитывается на основе нормативной трудоемкости с учетом дополнительного коэффициента сложности К</w:t>
      </w:r>
      <w:r w:rsidRPr="000B55B5">
        <w:rPr>
          <w:rFonts w:eastAsia="Times New Roman"/>
          <w:szCs w:val="28"/>
          <w:vertAlign w:val="subscript"/>
        </w:rPr>
        <w:t>СЛ</w:t>
      </w:r>
      <w:r w:rsidRPr="000B55B5">
        <w:rPr>
          <w:rFonts w:eastAsia="Times New Roman"/>
          <w:szCs w:val="28"/>
        </w:rPr>
        <w:t xml:space="preserve"> (5.2), дополнительный коэффициент сложности равен </w:t>
      </w:r>
    </w:p>
    <w:p w14:paraId="74E9179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728"/>
        <w:gridCol w:w="770"/>
      </w:tblGrid>
      <w:tr w:rsidR="000B55B5" w:rsidRPr="000B55B5" w14:paraId="43885F00" w14:textId="77777777" w:rsidTr="000B55B5">
        <w:trPr>
          <w:trHeight w:val="384"/>
        </w:trPr>
        <w:tc>
          <w:tcPr>
            <w:tcW w:w="8931" w:type="dxa"/>
            <w:hideMark/>
          </w:tcPr>
          <w:p w14:paraId="2D3A9316" w14:textId="77777777" w:rsidR="000B55B5" w:rsidRPr="000B55B5" w:rsidRDefault="00D544AD" w:rsidP="000B55B5">
            <w:pPr>
              <w:widowControl w:val="0"/>
              <w:tabs>
                <w:tab w:val="left" w:pos="3719"/>
              </w:tabs>
              <w:autoSpaceDE w:val="0"/>
              <w:autoSpaceDN w:val="0"/>
              <w:spacing w:line="360" w:lineRule="exact"/>
              <w:ind w:left="742"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Т</m:t>
                    </m:r>
                  </m:e>
                  <m:sub>
                    <m:r>
                      <m:rPr>
                        <m:nor/>
                      </m:rPr>
                      <w:rPr>
                        <w:rFonts w:eastAsia="Times New Roman"/>
                        <w:szCs w:val="28"/>
                      </w:rPr>
                      <m:t>О</m:t>
                    </m:r>
                  </m:sub>
                </m:sSub>
                <m:r>
                  <m:rPr>
                    <m:nor/>
                  </m:rPr>
                  <w:rPr>
                    <w:rFonts w:eastAsia="Times New Roman"/>
                    <w:szCs w:val="28"/>
                  </w:rPr>
                  <m:t xml:space="preserve"> =</m:t>
                </m:r>
                <m:r>
                  <m:rPr>
                    <m:nor/>
                  </m:rPr>
                  <w:rPr>
                    <w:rFonts w:ascii="Cambria Math" w:eastAsia="Times New Roman"/>
                    <w:szCs w:val="28"/>
                  </w:rPr>
                  <m:t xml:space="preserve"> </m:t>
                </m:r>
                <m:sSub>
                  <m:sSubPr>
                    <m:ctrlPr>
                      <w:rPr>
                        <w:rFonts w:ascii="Cambria Math" w:eastAsia="Times New Roman" w:hAnsi="Cambria Math"/>
                        <w:i/>
                        <w:szCs w:val="28"/>
                      </w:rPr>
                    </m:ctrlPr>
                  </m:sSubPr>
                  <m:e>
                    <m:r>
                      <m:rPr>
                        <m:nor/>
                      </m:rPr>
                      <w:rPr>
                        <w:rFonts w:eastAsia="Times New Roman"/>
                        <w:szCs w:val="28"/>
                      </w:rPr>
                      <m:t>Т</m:t>
                    </m:r>
                  </m:e>
                  <m:sub>
                    <m:r>
                      <m:rPr>
                        <m:nor/>
                      </m:rPr>
                      <w:rPr>
                        <w:rFonts w:eastAsia="Times New Roman"/>
                        <w:szCs w:val="28"/>
                      </w:rPr>
                      <m:t>Н</m:t>
                    </m:r>
                  </m:sub>
                </m:sSub>
                <m:r>
                  <m:rPr>
                    <m:nor/>
                  </m:rPr>
                  <w:rPr>
                    <w:rFonts w:ascii="Cambria Math" w:eastAsia="Times New Roman" w:hAnsi="Cambria Math"/>
                    <w:szCs w:val="28"/>
                  </w:rPr>
                  <m:t xml:space="preserve"> </m:t>
                </m:r>
                <m:r>
                  <m:rPr>
                    <m:nor/>
                  </m:rPr>
                  <w:rPr>
                    <w:rFonts w:eastAsia="Times New Roman"/>
                    <w:szCs w:val="28"/>
                  </w:rPr>
                  <m:t xml:space="preserve">× </m:t>
                </m:r>
                <m:sSub>
                  <m:sSubPr>
                    <m:ctrlPr>
                      <w:rPr>
                        <w:rFonts w:ascii="Cambria Math" w:eastAsia="Times New Roman" w:hAnsi="Cambria Math"/>
                        <w:i/>
                        <w:szCs w:val="28"/>
                      </w:rPr>
                    </m:ctrlPr>
                  </m:sSubPr>
                  <m:e>
                    <m:r>
                      <m:rPr>
                        <m:nor/>
                      </m:rPr>
                      <w:rPr>
                        <w:rFonts w:eastAsia="Times New Roman"/>
                        <w:szCs w:val="28"/>
                      </w:rPr>
                      <m:t>К</m:t>
                    </m:r>
                  </m:e>
                  <m:sub>
                    <m:r>
                      <m:rPr>
                        <m:nor/>
                      </m:rPr>
                      <w:rPr>
                        <w:rFonts w:eastAsia="Times New Roman"/>
                        <w:szCs w:val="28"/>
                      </w:rPr>
                      <m:t>СЛ</m:t>
                    </m:r>
                  </m:sub>
                </m:sSub>
                <m:r>
                  <m:rPr>
                    <m:nor/>
                  </m:rPr>
                  <w:rPr>
                    <w:rFonts w:eastAsia="Times New Roman"/>
                    <w:szCs w:val="28"/>
                  </w:rPr>
                  <m:t>,</m:t>
                </m:r>
              </m:oMath>
            </m:oMathPara>
          </w:p>
        </w:tc>
        <w:tc>
          <w:tcPr>
            <w:tcW w:w="567" w:type="dxa"/>
            <w:hideMark/>
          </w:tcPr>
          <w:p w14:paraId="3B298963" w14:textId="77777777" w:rsidR="000B55B5" w:rsidRPr="000B55B5" w:rsidRDefault="000B55B5" w:rsidP="000B55B5">
            <w:pPr>
              <w:widowControl w:val="0"/>
              <w:tabs>
                <w:tab w:val="left" w:pos="1275"/>
              </w:tabs>
              <w:autoSpaceDE w:val="0"/>
              <w:autoSpaceDN w:val="0"/>
              <w:spacing w:line="360" w:lineRule="exact"/>
              <w:ind w:firstLine="17"/>
              <w:jc w:val="left"/>
              <w:rPr>
                <w:rFonts w:eastAsia="Times New Roman"/>
                <w:szCs w:val="28"/>
              </w:rPr>
            </w:pPr>
            <w:r w:rsidRPr="000B55B5">
              <w:rPr>
                <w:rFonts w:eastAsia="Times New Roman"/>
                <w:szCs w:val="28"/>
              </w:rPr>
              <w:t>(5.2)</w:t>
            </w:r>
          </w:p>
        </w:tc>
      </w:tr>
    </w:tbl>
    <w:p w14:paraId="61B15A24"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6BDBFA6E" w14:textId="77777777" w:rsidR="000B55B5" w:rsidRPr="000B55B5" w:rsidRDefault="000B55B5" w:rsidP="000B55B5">
      <w:pPr>
        <w:widowControl w:val="0"/>
        <w:autoSpaceDE w:val="0"/>
        <w:autoSpaceDN w:val="0"/>
        <w:spacing w:line="360" w:lineRule="exact"/>
        <w:ind w:firstLine="0"/>
        <w:rPr>
          <w:rFonts w:eastAsia="Times New Roman"/>
          <w:szCs w:val="28"/>
        </w:rPr>
      </w:pPr>
      <w:proofErr w:type="gramStart"/>
      <w:r w:rsidRPr="000B55B5">
        <w:rPr>
          <w:rFonts w:eastAsia="Times New Roman"/>
          <w:szCs w:val="28"/>
        </w:rPr>
        <w:t>где Т</w:t>
      </w:r>
      <w:r w:rsidRPr="000B55B5">
        <w:rPr>
          <w:rFonts w:eastAsia="Times New Roman"/>
          <w:szCs w:val="28"/>
          <w:vertAlign w:val="subscript"/>
        </w:rPr>
        <w:t>О</w:t>
      </w:r>
      <w:proofErr w:type="gramEnd"/>
      <w:r w:rsidRPr="000B55B5">
        <w:rPr>
          <w:rFonts w:eastAsia="Times New Roman"/>
          <w:szCs w:val="28"/>
        </w:rPr>
        <w:t xml:space="preserve"> – общая трудоемкость ПО;</w:t>
      </w:r>
    </w:p>
    <w:p w14:paraId="7123489E"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shd w:val="clear" w:color="auto" w:fill="FFFFFF"/>
        </w:rPr>
        <w:t>где</w:t>
      </w:r>
      <w:r w:rsidRPr="000B55B5">
        <w:rPr>
          <w:rFonts w:eastAsia="Times New Roman"/>
          <w:szCs w:val="28"/>
        </w:rPr>
        <w:t xml:space="preserve"> Т</w:t>
      </w:r>
      <w:r w:rsidRPr="000B55B5">
        <w:rPr>
          <w:rFonts w:eastAsia="Times New Roman"/>
          <w:szCs w:val="28"/>
          <w:vertAlign w:val="subscript"/>
        </w:rPr>
        <w:t>Н</w:t>
      </w:r>
      <w:r w:rsidRPr="000B55B5">
        <w:rPr>
          <w:rFonts w:eastAsia="Times New Roman"/>
          <w:szCs w:val="28"/>
        </w:rPr>
        <w:t xml:space="preserve"> – нормативная трудоемкость ПО;</w:t>
      </w:r>
    </w:p>
    <w:p w14:paraId="71A5BC92"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 xml:space="preserve">где </w:t>
      </w:r>
      <w:r w:rsidRPr="000B55B5">
        <w:rPr>
          <w:rFonts w:eastAsia="Times New Roman"/>
          <w:szCs w:val="28"/>
        </w:rPr>
        <w:t>К</w:t>
      </w:r>
      <w:r w:rsidRPr="000B55B5">
        <w:rPr>
          <w:rFonts w:eastAsia="Times New Roman"/>
          <w:szCs w:val="28"/>
          <w:vertAlign w:val="subscript"/>
        </w:rPr>
        <w:t>СЛ</w:t>
      </w:r>
      <w:r w:rsidRPr="000B55B5">
        <w:rPr>
          <w:rFonts w:eastAsia="Times New Roman"/>
          <w:szCs w:val="28"/>
        </w:rPr>
        <w:t xml:space="preserve"> – дополнительный коэффициент сложности ПО.</w:t>
      </w:r>
    </w:p>
    <w:p w14:paraId="7E4031E2" w14:textId="77777777" w:rsidR="000B55B5" w:rsidRPr="000B55B5" w:rsidRDefault="000B55B5" w:rsidP="000B55B5">
      <w:pPr>
        <w:widowControl w:val="0"/>
        <w:autoSpaceDE w:val="0"/>
        <w:autoSpaceDN w:val="0"/>
        <w:spacing w:line="360" w:lineRule="exact"/>
        <w:ind w:firstLine="0"/>
        <w:jc w:val="left"/>
        <w:rPr>
          <w:rFonts w:eastAsia="Times New Roman"/>
          <w:iCs/>
          <w:szCs w:val="28"/>
        </w:rPr>
      </w:pPr>
    </w:p>
    <w:p w14:paraId="7FC6AD40" w14:textId="77777777" w:rsidR="000B55B5" w:rsidRPr="000B55B5" w:rsidRDefault="000B55B5" w:rsidP="000B55B5">
      <w:pPr>
        <w:widowControl w:val="0"/>
        <w:autoSpaceDE w:val="0"/>
        <w:autoSpaceDN w:val="0"/>
        <w:spacing w:line="360" w:lineRule="exact"/>
        <w:ind w:firstLine="0"/>
        <w:jc w:val="center"/>
        <w:rPr>
          <w:rFonts w:eastAsia="Times New Roman"/>
          <w:iCs/>
          <w:szCs w:val="28"/>
        </w:rPr>
      </w:pPr>
      <w:r w:rsidRPr="000B55B5">
        <w:rPr>
          <w:rFonts w:eastAsia="Times New Roman"/>
          <w:iCs/>
          <w:szCs w:val="28"/>
        </w:rPr>
        <w:t>Т</w:t>
      </w:r>
      <w:r w:rsidRPr="000B55B5">
        <w:rPr>
          <w:rFonts w:eastAsia="Times New Roman"/>
          <w:iCs/>
          <w:szCs w:val="28"/>
          <w:vertAlign w:val="subscript"/>
        </w:rPr>
        <w:t>О</w:t>
      </w:r>
      <w:r w:rsidRPr="000B55B5">
        <w:rPr>
          <w:rFonts w:eastAsia="Times New Roman"/>
          <w:iCs/>
          <w:szCs w:val="28"/>
        </w:rPr>
        <w:t xml:space="preserve"> = 73 × (1 + 0,07) = 78,11 чел.-</w:t>
      </w:r>
      <w:proofErr w:type="spellStart"/>
      <w:r w:rsidRPr="000B55B5">
        <w:rPr>
          <w:rFonts w:eastAsia="Times New Roman"/>
          <w:iCs/>
          <w:szCs w:val="28"/>
        </w:rPr>
        <w:t>дн</w:t>
      </w:r>
      <w:proofErr w:type="spellEnd"/>
      <w:r w:rsidRPr="000B55B5">
        <w:rPr>
          <w:rFonts w:eastAsia="Times New Roman"/>
          <w:iCs/>
          <w:szCs w:val="28"/>
        </w:rPr>
        <w:t>.</w:t>
      </w:r>
    </w:p>
    <w:p w14:paraId="03F15DB9"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p w14:paraId="5DA54438"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Таким образом, общая трудоемкость с учетом округления составила 79 человеко-дней.</w:t>
      </w:r>
    </w:p>
    <w:p w14:paraId="2836F329"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На основании общей трудоемкости разработки ПО и установленного периода разработки устанавливается общая плановая численность разработчиков:</w:t>
      </w:r>
    </w:p>
    <w:p w14:paraId="5F1B2510"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9498" w:type="dxa"/>
        <w:tblLook w:val="04A0" w:firstRow="1" w:lastRow="0" w:firstColumn="1" w:lastColumn="0" w:noHBand="0" w:noVBand="1"/>
      </w:tblPr>
      <w:tblGrid>
        <w:gridCol w:w="8745"/>
        <w:gridCol w:w="753"/>
      </w:tblGrid>
      <w:tr w:rsidR="000B55B5" w:rsidRPr="000B55B5" w14:paraId="2C2BDFDE" w14:textId="77777777" w:rsidTr="000B55B5">
        <w:tc>
          <w:tcPr>
            <w:tcW w:w="8931" w:type="dxa"/>
            <w:hideMark/>
          </w:tcPr>
          <w:p w14:paraId="2F69C75B" w14:textId="77777777" w:rsidR="000B55B5" w:rsidRPr="000B55B5" w:rsidRDefault="00D544AD" w:rsidP="000B55B5">
            <w:pPr>
              <w:widowControl w:val="0"/>
              <w:tabs>
                <w:tab w:val="left" w:pos="3435"/>
              </w:tabs>
              <w:autoSpaceDE w:val="0"/>
              <w:autoSpaceDN w:val="0"/>
              <w:spacing w:line="240" w:lineRule="auto"/>
              <w:ind w:left="746" w:firstLine="0"/>
              <w:jc w:val="left"/>
              <w:rPr>
                <w:rFonts w:eastAsia="Times New Roman"/>
                <w:szCs w:val="28"/>
              </w:rPr>
            </w:pPr>
            <m:oMathPara>
              <m:oMathParaPr>
                <m:jc m:val="center"/>
              </m:oMathParaPr>
              <m:oMath>
                <m:sSub>
                  <m:sSubPr>
                    <m:ctrlPr>
                      <w:rPr>
                        <w:rFonts w:ascii="Cambria Math" w:eastAsia="Times New Roman" w:hAnsi="Cambria Math"/>
                        <w:szCs w:val="28"/>
                      </w:rPr>
                    </m:ctrlPr>
                  </m:sSubPr>
                  <m:e>
                    <m:r>
                      <m:rPr>
                        <m:nor/>
                      </m:rPr>
                      <w:rPr>
                        <w:rFonts w:eastAsia="Times New Roman"/>
                        <w:szCs w:val="28"/>
                      </w:rPr>
                      <m:t>Ч</m:t>
                    </m:r>
                  </m:e>
                  <m:sub>
                    <m:r>
                      <m:rPr>
                        <m:nor/>
                      </m:rPr>
                      <w:rPr>
                        <w:rFonts w:eastAsia="Times New Roman"/>
                        <w:szCs w:val="28"/>
                      </w:rPr>
                      <m:t>р</m:t>
                    </m:r>
                  </m:sub>
                </m:sSub>
                <m:r>
                  <m:rPr>
                    <m:nor/>
                  </m:rPr>
                  <w:rPr>
                    <w:rFonts w:eastAsia="Times New Roman"/>
                    <w:szCs w:val="28"/>
                  </w:rPr>
                  <m:t xml:space="preserve"> = </m:t>
                </m:r>
                <m:f>
                  <m:fPr>
                    <m:ctrlPr>
                      <w:rPr>
                        <w:rFonts w:ascii="Cambria Math" w:eastAsia="Times New Roman" w:hAnsi="Cambria Math"/>
                        <w:szCs w:val="28"/>
                      </w:rPr>
                    </m:ctrlPr>
                  </m:fPr>
                  <m:num>
                    <m:sSub>
                      <m:sSubPr>
                        <m:ctrlPr>
                          <w:rPr>
                            <w:rFonts w:ascii="Cambria Math" w:eastAsia="Times New Roman" w:hAnsi="Cambria Math"/>
                            <w:szCs w:val="28"/>
                          </w:rPr>
                        </m:ctrlPr>
                      </m:sSubPr>
                      <m:e>
                        <m:r>
                          <m:rPr>
                            <m:nor/>
                          </m:rPr>
                          <w:rPr>
                            <w:rFonts w:eastAsia="Times New Roman"/>
                            <w:szCs w:val="28"/>
                          </w:rPr>
                          <m:t>Т</m:t>
                        </m:r>
                      </m:e>
                      <m:sub>
                        <m:r>
                          <m:rPr>
                            <m:nor/>
                          </m:rPr>
                          <w:rPr>
                            <w:rFonts w:eastAsia="Times New Roman"/>
                            <w:szCs w:val="28"/>
                          </w:rPr>
                          <m:t>О</m:t>
                        </m:r>
                      </m:sub>
                    </m:sSub>
                  </m:num>
                  <m:den>
                    <m:sSub>
                      <m:sSubPr>
                        <m:ctrlPr>
                          <w:rPr>
                            <w:rFonts w:ascii="Cambria Math" w:eastAsia="Times New Roman" w:hAnsi="Cambria Math"/>
                            <w:szCs w:val="28"/>
                          </w:rPr>
                        </m:ctrlPr>
                      </m:sSubPr>
                      <m:e>
                        <m:r>
                          <m:rPr>
                            <m:nor/>
                          </m:rPr>
                          <w:rPr>
                            <w:rFonts w:eastAsia="Times New Roman"/>
                            <w:szCs w:val="28"/>
                          </w:rPr>
                          <m:t>Т</m:t>
                        </m:r>
                      </m:e>
                      <m:sub>
                        <m:r>
                          <m:rPr>
                            <m:nor/>
                          </m:rPr>
                          <w:rPr>
                            <w:rFonts w:eastAsia="Times New Roman"/>
                            <w:szCs w:val="28"/>
                          </w:rPr>
                          <m:t>РД</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Ф</m:t>
                        </m:r>
                      </m:e>
                      <m:sub>
                        <m:r>
                          <m:rPr>
                            <m:nor/>
                          </m:rPr>
                          <w:rPr>
                            <w:rFonts w:eastAsia="Times New Roman"/>
                            <w:szCs w:val="28"/>
                          </w:rPr>
                          <m:t>ЭФ</m:t>
                        </m:r>
                      </m:sub>
                    </m:sSub>
                  </m:den>
                </m:f>
                <m:r>
                  <m:rPr>
                    <m:nor/>
                  </m:rPr>
                  <w:rPr>
                    <w:rFonts w:eastAsia="Times New Roman"/>
                    <w:szCs w:val="28"/>
                  </w:rPr>
                  <m:t>,</m:t>
                </m:r>
              </m:oMath>
            </m:oMathPara>
          </w:p>
        </w:tc>
        <w:tc>
          <w:tcPr>
            <w:tcW w:w="567" w:type="dxa"/>
            <w:hideMark/>
          </w:tcPr>
          <w:p w14:paraId="0811C128"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(5.3)</w:t>
            </w:r>
          </w:p>
        </w:tc>
      </w:tr>
    </w:tbl>
    <w:p w14:paraId="2A38144D"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446FA0D8"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 xml:space="preserve">где </w:t>
      </w:r>
      <w:proofErr w:type="spellStart"/>
      <w:r w:rsidRPr="000B55B5">
        <w:rPr>
          <w:rFonts w:eastAsia="Times New Roman"/>
          <w:szCs w:val="28"/>
        </w:rPr>
        <w:t>Ч</w:t>
      </w:r>
      <w:r w:rsidRPr="000B55B5">
        <w:rPr>
          <w:rFonts w:eastAsia="Times New Roman"/>
          <w:szCs w:val="28"/>
          <w:vertAlign w:val="subscript"/>
        </w:rPr>
        <w:t>р</w:t>
      </w:r>
      <w:proofErr w:type="spellEnd"/>
      <w:r w:rsidRPr="000B55B5">
        <w:rPr>
          <w:rFonts w:eastAsia="Times New Roman"/>
          <w:szCs w:val="28"/>
        </w:rPr>
        <w:t xml:space="preserve"> – плановая численность разработчиков (чел.);</w:t>
      </w:r>
    </w:p>
    <w:p w14:paraId="097A5444" w14:textId="77777777" w:rsidR="000B55B5" w:rsidRPr="000B55B5" w:rsidRDefault="000B55B5" w:rsidP="000B55B5">
      <w:pPr>
        <w:widowControl w:val="0"/>
        <w:autoSpaceDE w:val="0"/>
        <w:autoSpaceDN w:val="0"/>
        <w:spacing w:line="360" w:lineRule="exact"/>
        <w:ind w:left="1276" w:hanging="1276"/>
        <w:rPr>
          <w:rFonts w:eastAsia="Times New Roman"/>
          <w:szCs w:val="28"/>
        </w:rPr>
      </w:pPr>
      <w:r w:rsidRPr="000B55B5">
        <w:rPr>
          <w:rFonts w:eastAsia="Times New Roman"/>
          <w:color w:val="FFFFFF"/>
          <w:szCs w:val="28"/>
        </w:rPr>
        <w:t>где</w:t>
      </w:r>
      <w:r w:rsidRPr="000B55B5">
        <w:rPr>
          <w:rFonts w:eastAsia="Times New Roman"/>
          <w:szCs w:val="28"/>
        </w:rPr>
        <w:t xml:space="preserve"> </w:t>
      </w:r>
      <w:proofErr w:type="spellStart"/>
      <w:r w:rsidRPr="000B55B5">
        <w:rPr>
          <w:rFonts w:eastAsia="Times New Roman"/>
          <w:szCs w:val="28"/>
        </w:rPr>
        <w:t>Ф</w:t>
      </w:r>
      <w:r w:rsidRPr="000B55B5">
        <w:rPr>
          <w:rFonts w:eastAsia="Times New Roman"/>
          <w:szCs w:val="28"/>
          <w:vertAlign w:val="subscript"/>
        </w:rPr>
        <w:t>эр</w:t>
      </w:r>
      <w:proofErr w:type="spellEnd"/>
      <w:r w:rsidRPr="000B55B5">
        <w:rPr>
          <w:rFonts w:eastAsia="Times New Roman"/>
          <w:szCs w:val="28"/>
        </w:rPr>
        <w:t xml:space="preserve"> – годовой эффективный фонд времени работы одного работника в    течение года (дней в год);</w:t>
      </w:r>
    </w:p>
    <w:p w14:paraId="34FF675B" w14:textId="77777777" w:rsidR="000B55B5" w:rsidRPr="000B55B5" w:rsidRDefault="000B55B5" w:rsidP="000B55B5">
      <w:pPr>
        <w:widowControl w:val="0"/>
        <w:autoSpaceDE w:val="0"/>
        <w:autoSpaceDN w:val="0"/>
        <w:spacing w:line="360" w:lineRule="exact"/>
        <w:ind w:left="1134" w:hanging="1134"/>
        <w:rPr>
          <w:rFonts w:eastAsia="Times New Roman"/>
          <w:szCs w:val="28"/>
        </w:rPr>
      </w:pPr>
      <w:r w:rsidRPr="000B55B5">
        <w:rPr>
          <w:rFonts w:eastAsia="Times New Roman"/>
          <w:color w:val="FFFFFF"/>
          <w:szCs w:val="28"/>
        </w:rPr>
        <w:t>где</w:t>
      </w:r>
      <w:r w:rsidRPr="000B55B5">
        <w:rPr>
          <w:rFonts w:eastAsia="Times New Roman"/>
          <w:szCs w:val="28"/>
        </w:rPr>
        <w:t xml:space="preserve"> </w:t>
      </w:r>
      <w:proofErr w:type="spellStart"/>
      <w:r w:rsidRPr="000B55B5">
        <w:rPr>
          <w:rFonts w:eastAsia="Times New Roman"/>
          <w:szCs w:val="28"/>
        </w:rPr>
        <w:t>Т</w:t>
      </w:r>
      <w:r w:rsidRPr="000B55B5">
        <w:rPr>
          <w:rFonts w:eastAsia="Times New Roman"/>
          <w:szCs w:val="28"/>
          <w:vertAlign w:val="subscript"/>
        </w:rPr>
        <w:t>рд</w:t>
      </w:r>
      <w:proofErr w:type="spellEnd"/>
      <w:r w:rsidRPr="000B55B5">
        <w:rPr>
          <w:rFonts w:eastAsia="Times New Roman"/>
          <w:szCs w:val="28"/>
        </w:rPr>
        <w:t xml:space="preserve"> – плановая продолжительность разработки ПС (лет). Устанавливается календарным графиком разработки, равна 0,5 года.</w:t>
      </w:r>
    </w:p>
    <w:p w14:paraId="452CDFCE"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Эффективный фонд времени одного работника (Ф</w:t>
      </w:r>
      <w:r w:rsidRPr="000B55B5">
        <w:rPr>
          <w:rFonts w:eastAsia="Times New Roman"/>
          <w:szCs w:val="28"/>
          <w:vertAlign w:val="subscript"/>
        </w:rPr>
        <w:t>ЭФ</w:t>
      </w:r>
      <w:r w:rsidRPr="000B55B5">
        <w:rPr>
          <w:rFonts w:eastAsia="Times New Roman"/>
          <w:szCs w:val="28"/>
        </w:rPr>
        <w:t>) рассчитывается по формуле:</w:t>
      </w:r>
    </w:p>
    <w:p w14:paraId="6592C231"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9390" w:type="dxa"/>
        <w:tblInd w:w="108" w:type="dxa"/>
        <w:tblLook w:val="04A0" w:firstRow="1" w:lastRow="0" w:firstColumn="1" w:lastColumn="0" w:noHBand="0" w:noVBand="1"/>
      </w:tblPr>
      <w:tblGrid>
        <w:gridCol w:w="8637"/>
        <w:gridCol w:w="753"/>
      </w:tblGrid>
      <w:tr w:rsidR="000B55B5" w:rsidRPr="000B55B5" w14:paraId="5F304F9E" w14:textId="77777777" w:rsidTr="000B55B5">
        <w:tc>
          <w:tcPr>
            <w:tcW w:w="8778" w:type="dxa"/>
            <w:hideMark/>
          </w:tcPr>
          <w:p w14:paraId="4A30C245" w14:textId="77777777" w:rsidR="000B55B5" w:rsidRPr="000B55B5" w:rsidRDefault="00D544AD" w:rsidP="000B55B5">
            <w:pPr>
              <w:widowControl w:val="0"/>
              <w:autoSpaceDE w:val="0"/>
              <w:autoSpaceDN w:val="0"/>
              <w:spacing w:line="240" w:lineRule="auto"/>
              <w:ind w:left="783" w:firstLine="0"/>
              <w:jc w:val="left"/>
              <w:rPr>
                <w:rFonts w:eastAsia="Times New Roman"/>
                <w:szCs w:val="28"/>
              </w:rPr>
            </w:pPr>
            <m:oMathPara>
              <m:oMath>
                <m:sSub>
                  <m:sSubPr>
                    <m:ctrlPr>
                      <w:rPr>
                        <w:rFonts w:ascii="Cambria Math" w:eastAsia="Times New Roman" w:hAnsi="Cambria Math"/>
                        <w:szCs w:val="28"/>
                      </w:rPr>
                    </m:ctrlPr>
                  </m:sSubPr>
                  <m:e>
                    <m:r>
                      <m:rPr>
                        <m:nor/>
                      </m:rPr>
                      <w:rPr>
                        <w:rFonts w:eastAsia="Times New Roman"/>
                        <w:szCs w:val="28"/>
                      </w:rPr>
                      <m:t>Ф</m:t>
                    </m:r>
                  </m:e>
                  <m:sub>
                    <m:r>
                      <m:rPr>
                        <m:nor/>
                      </m:rPr>
                      <w:rPr>
                        <w:rFonts w:eastAsia="Times New Roman"/>
                        <w:szCs w:val="28"/>
                      </w:rPr>
                      <m:t>ЭФ</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Д</m:t>
                    </m:r>
                  </m:e>
                  <m:sub>
                    <m:r>
                      <m:rPr>
                        <m:nor/>
                      </m:rPr>
                      <w:rPr>
                        <w:rFonts w:eastAsia="Times New Roman"/>
                        <w:szCs w:val="28"/>
                      </w:rPr>
                      <m:t>Г</m:t>
                    </m:r>
                  </m:sub>
                </m:sSub>
                <m:r>
                  <m:rPr>
                    <m:sty m:val="p"/>
                  </m:rPr>
                  <w:rPr>
                    <w:rFonts w:ascii="Cambria Math" w:eastAsia="Times New Roman" w:hAnsi="Cambria Math"/>
                    <w:szCs w:val="28"/>
                  </w:rPr>
                  <m:t>-</m:t>
                </m:r>
                <m:sSub>
                  <m:sSubPr>
                    <m:ctrlPr>
                      <w:rPr>
                        <w:rFonts w:ascii="Cambria Math" w:eastAsia="Times New Roman" w:hAnsi="Cambria Math"/>
                        <w:szCs w:val="28"/>
                      </w:rPr>
                    </m:ctrlPr>
                  </m:sSubPr>
                  <m:e>
                    <m:r>
                      <m:rPr>
                        <m:nor/>
                      </m:rPr>
                      <w:rPr>
                        <w:rFonts w:eastAsia="Times New Roman"/>
                        <w:szCs w:val="28"/>
                      </w:rPr>
                      <m:t>Д</m:t>
                    </m:r>
                  </m:e>
                  <m:sub>
                    <m:r>
                      <m:rPr>
                        <m:nor/>
                      </m:rPr>
                      <w:rPr>
                        <w:rFonts w:eastAsia="Times New Roman"/>
                        <w:szCs w:val="28"/>
                      </w:rPr>
                      <m:t>П</m:t>
                    </m:r>
                  </m:sub>
                </m:sSub>
                <m:r>
                  <m:rPr>
                    <m:sty m:val="p"/>
                  </m:rPr>
                  <w:rPr>
                    <w:rFonts w:ascii="Cambria Math" w:eastAsia="Times New Roman" w:hAnsi="Cambria Math"/>
                    <w:szCs w:val="28"/>
                  </w:rPr>
                  <m:t>-</m:t>
                </m:r>
                <m:sSub>
                  <m:sSubPr>
                    <m:ctrlPr>
                      <w:rPr>
                        <w:rFonts w:ascii="Cambria Math" w:eastAsia="Times New Roman" w:hAnsi="Cambria Math"/>
                        <w:szCs w:val="28"/>
                      </w:rPr>
                    </m:ctrlPr>
                  </m:sSubPr>
                  <m:e>
                    <m:r>
                      <m:rPr>
                        <m:nor/>
                      </m:rPr>
                      <w:rPr>
                        <w:rFonts w:eastAsia="Times New Roman"/>
                        <w:szCs w:val="28"/>
                      </w:rPr>
                      <m:t>Д</m:t>
                    </m:r>
                  </m:e>
                  <m:sub>
                    <m:r>
                      <m:rPr>
                        <m:nor/>
                      </m:rPr>
                      <w:rPr>
                        <w:rFonts w:eastAsia="Times New Roman"/>
                        <w:szCs w:val="28"/>
                      </w:rPr>
                      <m:t>В</m:t>
                    </m:r>
                  </m:sub>
                </m:sSub>
                <m:r>
                  <m:rPr>
                    <m:sty m:val="p"/>
                  </m:rPr>
                  <w:rPr>
                    <w:rFonts w:ascii="Cambria Math" w:eastAsia="Times New Roman" w:hAnsi="Cambria Math"/>
                    <w:szCs w:val="28"/>
                  </w:rPr>
                  <m:t>-</m:t>
                </m:r>
                <m:sSub>
                  <m:sSubPr>
                    <m:ctrlPr>
                      <w:rPr>
                        <w:rFonts w:ascii="Cambria Math" w:eastAsia="Times New Roman" w:hAnsi="Cambria Math"/>
                        <w:szCs w:val="28"/>
                      </w:rPr>
                    </m:ctrlPr>
                  </m:sSubPr>
                  <m:e>
                    <m:r>
                      <m:rPr>
                        <m:nor/>
                      </m:rPr>
                      <w:rPr>
                        <w:rFonts w:eastAsia="Times New Roman"/>
                        <w:szCs w:val="28"/>
                      </w:rPr>
                      <m:t>Д</m:t>
                    </m:r>
                  </m:e>
                  <m:sub>
                    <m:r>
                      <m:rPr>
                        <m:nor/>
                      </m:rPr>
                      <w:rPr>
                        <w:rFonts w:eastAsia="Times New Roman"/>
                        <w:szCs w:val="28"/>
                      </w:rPr>
                      <m:t>о</m:t>
                    </m:r>
                  </m:sub>
                </m:sSub>
                <m:r>
                  <m:rPr>
                    <m:nor/>
                  </m:rPr>
                  <w:rPr>
                    <w:rFonts w:eastAsia="Times New Roman"/>
                    <w:szCs w:val="28"/>
                  </w:rPr>
                  <m:t>,</m:t>
                </m:r>
              </m:oMath>
            </m:oMathPara>
          </w:p>
        </w:tc>
        <w:tc>
          <w:tcPr>
            <w:tcW w:w="612" w:type="dxa"/>
            <w:hideMark/>
          </w:tcPr>
          <w:p w14:paraId="4B999D31"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(5.4)</w:t>
            </w:r>
          </w:p>
        </w:tc>
      </w:tr>
    </w:tbl>
    <w:p w14:paraId="5B6B530A"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3F5D7D07"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 xml:space="preserve">где </w:t>
      </w:r>
      <w:proofErr w:type="spellStart"/>
      <w:r w:rsidRPr="000B55B5">
        <w:rPr>
          <w:rFonts w:eastAsia="Times New Roman"/>
          <w:szCs w:val="28"/>
        </w:rPr>
        <w:t>Д</w:t>
      </w:r>
      <w:r w:rsidRPr="000B55B5">
        <w:rPr>
          <w:rFonts w:eastAsia="Times New Roman"/>
          <w:szCs w:val="28"/>
          <w:vertAlign w:val="subscript"/>
        </w:rPr>
        <w:t>г</w:t>
      </w:r>
      <w:proofErr w:type="spellEnd"/>
      <w:r w:rsidRPr="000B55B5">
        <w:rPr>
          <w:rFonts w:eastAsia="Times New Roman"/>
          <w:szCs w:val="28"/>
        </w:rPr>
        <w:t xml:space="preserve"> – количество дней в году (365 дней);</w:t>
      </w:r>
    </w:p>
    <w:p w14:paraId="00923995"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 xml:space="preserve">где </w:t>
      </w:r>
      <w:proofErr w:type="spellStart"/>
      <w:r w:rsidRPr="000B55B5">
        <w:rPr>
          <w:rFonts w:eastAsia="Times New Roman"/>
          <w:szCs w:val="28"/>
        </w:rPr>
        <w:t>Д</w:t>
      </w:r>
      <w:r w:rsidRPr="000B55B5">
        <w:rPr>
          <w:rFonts w:eastAsia="Times New Roman"/>
          <w:szCs w:val="28"/>
          <w:vertAlign w:val="subscript"/>
        </w:rPr>
        <w:t>п</w:t>
      </w:r>
      <w:proofErr w:type="spellEnd"/>
      <w:r w:rsidRPr="000B55B5">
        <w:rPr>
          <w:rFonts w:eastAsia="Times New Roman"/>
          <w:szCs w:val="28"/>
        </w:rPr>
        <w:t xml:space="preserve"> – количество праздничных дней в году (15 дней);</w:t>
      </w:r>
    </w:p>
    <w:p w14:paraId="04B7B9E9"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 xml:space="preserve">где </w:t>
      </w:r>
      <w:proofErr w:type="spellStart"/>
      <w:r w:rsidRPr="000B55B5">
        <w:rPr>
          <w:rFonts w:eastAsia="Times New Roman"/>
          <w:szCs w:val="28"/>
        </w:rPr>
        <w:t>Д</w:t>
      </w:r>
      <w:r w:rsidRPr="000B55B5">
        <w:rPr>
          <w:rFonts w:eastAsia="Times New Roman"/>
          <w:szCs w:val="28"/>
          <w:vertAlign w:val="subscript"/>
        </w:rPr>
        <w:t>в</w:t>
      </w:r>
      <w:proofErr w:type="spellEnd"/>
      <w:r w:rsidRPr="000B55B5">
        <w:rPr>
          <w:rFonts w:eastAsia="Times New Roman"/>
          <w:szCs w:val="28"/>
        </w:rPr>
        <w:t xml:space="preserve"> – количество выходных дней в году (98 дней);</w:t>
      </w:r>
    </w:p>
    <w:p w14:paraId="1763DCA4"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 xml:space="preserve">где </w:t>
      </w:r>
      <w:proofErr w:type="gramStart"/>
      <w:r w:rsidRPr="000B55B5">
        <w:rPr>
          <w:rFonts w:eastAsia="Times New Roman"/>
          <w:szCs w:val="28"/>
        </w:rPr>
        <w:t>Д</w:t>
      </w:r>
      <w:r w:rsidRPr="000B55B5">
        <w:rPr>
          <w:rFonts w:eastAsia="Times New Roman"/>
          <w:szCs w:val="28"/>
          <w:vertAlign w:val="subscript"/>
        </w:rPr>
        <w:t>о</w:t>
      </w:r>
      <w:proofErr w:type="gramEnd"/>
      <w:r w:rsidRPr="000B55B5">
        <w:rPr>
          <w:rFonts w:eastAsia="Times New Roman"/>
          <w:szCs w:val="28"/>
        </w:rPr>
        <w:t xml:space="preserve"> – количество дней отпуска (27 дней).</w:t>
      </w:r>
    </w:p>
    <w:p w14:paraId="6D143901" w14:textId="77777777" w:rsidR="000B55B5" w:rsidRPr="000B55B5" w:rsidRDefault="000B55B5" w:rsidP="000B55B5">
      <w:pPr>
        <w:widowControl w:val="0"/>
        <w:autoSpaceDE w:val="0"/>
        <w:autoSpaceDN w:val="0"/>
        <w:spacing w:line="360" w:lineRule="exact"/>
        <w:jc w:val="left"/>
        <w:rPr>
          <w:rFonts w:eastAsia="Times New Roman"/>
          <w:szCs w:val="28"/>
        </w:rPr>
      </w:pPr>
      <w:r w:rsidRPr="000B55B5">
        <w:rPr>
          <w:rFonts w:eastAsia="Times New Roman"/>
          <w:szCs w:val="28"/>
        </w:rPr>
        <w:t xml:space="preserve">Таким образом, получаем </w:t>
      </w:r>
      <w:proofErr w:type="spellStart"/>
      <w:r w:rsidRPr="000B55B5">
        <w:rPr>
          <w:rFonts w:eastAsia="Times New Roman"/>
          <w:szCs w:val="28"/>
        </w:rPr>
        <w:t>Ф</w:t>
      </w:r>
      <w:r w:rsidRPr="000B55B5">
        <w:rPr>
          <w:rFonts w:eastAsia="Times New Roman"/>
          <w:szCs w:val="28"/>
          <w:vertAlign w:val="subscript"/>
        </w:rPr>
        <w:t>эф</w:t>
      </w:r>
      <w:proofErr w:type="spellEnd"/>
      <w:r w:rsidRPr="000B55B5">
        <w:rPr>
          <w:rFonts w:eastAsia="Times New Roman"/>
          <w:szCs w:val="28"/>
        </w:rPr>
        <w:t xml:space="preserve"> = 365 – 15 – 98 – 27 =</w:t>
      </w:r>
      <w:r w:rsidRPr="000B55B5">
        <w:rPr>
          <w:rFonts w:eastAsia="Times New Roman"/>
          <w:iCs/>
          <w:szCs w:val="28"/>
        </w:rPr>
        <w:t xml:space="preserve"> </w:t>
      </w:r>
      <w:r w:rsidRPr="000B55B5">
        <w:rPr>
          <w:rFonts w:eastAsia="Times New Roman"/>
          <w:szCs w:val="28"/>
        </w:rPr>
        <w:t>225 дней.</w:t>
      </w:r>
    </w:p>
    <w:p w14:paraId="3BDBC97D" w14:textId="77777777" w:rsidR="000B55B5" w:rsidRPr="000B55B5" w:rsidRDefault="000B55B5" w:rsidP="000B55B5">
      <w:pPr>
        <w:widowControl w:val="0"/>
        <w:autoSpaceDE w:val="0"/>
        <w:autoSpaceDN w:val="0"/>
        <w:spacing w:line="360" w:lineRule="exact"/>
        <w:jc w:val="left"/>
        <w:rPr>
          <w:rFonts w:eastAsia="Times New Roman"/>
          <w:szCs w:val="28"/>
        </w:rPr>
      </w:pPr>
      <w:r w:rsidRPr="000B55B5">
        <w:rPr>
          <w:rFonts w:eastAsia="Times New Roman"/>
          <w:szCs w:val="28"/>
        </w:rPr>
        <w:t>Рассчитаем общую плановую численность работников:</w:t>
      </w:r>
    </w:p>
    <w:p w14:paraId="79CDA2A3"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p w14:paraId="60E54C70" w14:textId="77777777" w:rsidR="000B55B5" w:rsidRPr="000B55B5" w:rsidRDefault="00D544AD" w:rsidP="000B55B5">
      <w:pPr>
        <w:widowControl w:val="0"/>
        <w:autoSpaceDE w:val="0"/>
        <w:autoSpaceDN w:val="0"/>
        <w:spacing w:line="240" w:lineRule="auto"/>
        <w:ind w:firstLine="0"/>
        <w:jc w:val="left"/>
        <w:rPr>
          <w:rFonts w:eastAsia="Times New Roman"/>
          <w:szCs w:val="28"/>
        </w:rPr>
      </w:pPr>
      <m:oMathPara>
        <m:oMathParaPr>
          <m:jc m:val="center"/>
        </m:oMathParaPr>
        <m:oMath>
          <m:sSub>
            <m:sSubPr>
              <m:ctrlPr>
                <w:rPr>
                  <w:rFonts w:ascii="Cambria Math" w:eastAsia="Times New Roman" w:hAnsi="Cambria Math"/>
                  <w:szCs w:val="28"/>
                </w:rPr>
              </m:ctrlPr>
            </m:sSubPr>
            <m:e>
              <m:r>
                <m:rPr>
                  <m:nor/>
                </m:rPr>
                <w:rPr>
                  <w:rFonts w:eastAsia="Times New Roman"/>
                  <w:szCs w:val="28"/>
                </w:rPr>
                <m:t>Ч</m:t>
              </m:r>
            </m:e>
            <m:sub>
              <m:r>
                <m:rPr>
                  <m:nor/>
                </m:rPr>
                <w:rPr>
                  <w:rFonts w:eastAsia="Times New Roman"/>
                  <w:szCs w:val="28"/>
                </w:rPr>
                <m:t>р</m:t>
              </m:r>
            </m:sub>
          </m:sSub>
          <m:r>
            <m:rPr>
              <m:nor/>
            </m:rPr>
            <w:rPr>
              <w:rFonts w:ascii="Cambria Math" w:eastAsia="Times New Roman"/>
              <w:szCs w:val="28"/>
            </w:rPr>
            <m:t xml:space="preserve"> </m:t>
          </m:r>
          <m:r>
            <m:rPr>
              <m:nor/>
            </m:rPr>
            <w:rPr>
              <w:rFonts w:eastAsia="Times New Roman"/>
              <w:szCs w:val="28"/>
            </w:rPr>
            <m:t>=</m:t>
          </m:r>
          <m:r>
            <m:rPr>
              <m:nor/>
            </m:rPr>
            <w:rPr>
              <w:rFonts w:ascii="Cambria Math" w:eastAsia="Times New Roman"/>
              <w:szCs w:val="28"/>
            </w:rPr>
            <m:t xml:space="preserve"> </m:t>
          </m:r>
          <m:f>
            <m:fPr>
              <m:ctrlPr>
                <w:rPr>
                  <w:rFonts w:ascii="Cambria Math" w:eastAsia="Times New Roman" w:hAnsi="Cambria Math"/>
                  <w:szCs w:val="28"/>
                </w:rPr>
              </m:ctrlPr>
            </m:fPr>
            <m:num>
              <m:r>
                <m:rPr>
                  <m:nor/>
                </m:rPr>
                <w:rPr>
                  <w:rFonts w:eastAsia="Times New Roman"/>
                  <w:szCs w:val="28"/>
                </w:rPr>
                <m:t>79</m:t>
              </m:r>
            </m:num>
            <m:den>
              <m:r>
                <m:rPr>
                  <m:nor/>
                </m:rPr>
                <w:rPr>
                  <w:rFonts w:eastAsia="Times New Roman"/>
                  <w:szCs w:val="28"/>
                </w:rPr>
                <m:t>0,5</m:t>
              </m:r>
              <m:r>
                <m:rPr>
                  <m:nor/>
                </m:rPr>
                <w:rPr>
                  <w:rFonts w:ascii="Cambria Math" w:eastAsia="Times New Roman"/>
                  <w:szCs w:val="28"/>
                </w:rPr>
                <m:t xml:space="preserve"> </m:t>
              </m:r>
              <m:r>
                <m:rPr>
                  <m:nor/>
                </m:rPr>
                <w:rPr>
                  <w:rFonts w:eastAsia="Times New Roman"/>
                  <w:szCs w:val="28"/>
                </w:rPr>
                <m:t>×</m:t>
              </m:r>
              <m:r>
                <m:rPr>
                  <m:nor/>
                </m:rPr>
                <w:rPr>
                  <w:rFonts w:ascii="Cambria Math" w:eastAsia="Times New Roman"/>
                  <w:szCs w:val="28"/>
                </w:rPr>
                <m:t xml:space="preserve"> </m:t>
              </m:r>
              <m:r>
                <m:rPr>
                  <m:nor/>
                </m:rPr>
                <w:rPr>
                  <w:rFonts w:eastAsia="Times New Roman"/>
                  <w:szCs w:val="28"/>
                </w:rPr>
                <m:t>225</m:t>
              </m:r>
            </m:den>
          </m:f>
          <m:r>
            <m:rPr>
              <m:nor/>
            </m:rPr>
            <w:rPr>
              <w:rFonts w:ascii="Cambria Math" w:eastAsia="Times New Roman"/>
              <w:szCs w:val="28"/>
            </w:rPr>
            <m:t xml:space="preserve"> </m:t>
          </m:r>
          <m:r>
            <m:rPr>
              <m:nor/>
            </m:rPr>
            <w:rPr>
              <w:rFonts w:eastAsia="Times New Roman"/>
              <w:szCs w:val="28"/>
            </w:rPr>
            <m:t>= 0,702.</m:t>
          </m:r>
        </m:oMath>
      </m:oMathPara>
    </w:p>
    <w:p w14:paraId="57B23D07"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6BDC154D" w14:textId="77777777" w:rsidR="000B55B5" w:rsidRPr="000B55B5" w:rsidRDefault="000B55B5" w:rsidP="000B55B5">
      <w:pPr>
        <w:widowControl w:val="0"/>
        <w:autoSpaceDE w:val="0"/>
        <w:autoSpaceDN w:val="0"/>
        <w:spacing w:line="360" w:lineRule="exact"/>
        <w:jc w:val="left"/>
        <w:rPr>
          <w:rFonts w:eastAsia="Times New Roman"/>
          <w:szCs w:val="28"/>
        </w:rPr>
      </w:pPr>
      <w:r w:rsidRPr="000B55B5">
        <w:rPr>
          <w:rFonts w:eastAsia="Times New Roman"/>
          <w:szCs w:val="28"/>
        </w:rPr>
        <w:t>Общая плановая численность разработчиков и трудоемкость служат базой для расчета основной заработной платы.</w:t>
      </w:r>
    </w:p>
    <w:p w14:paraId="752A0A0E" w14:textId="77777777" w:rsidR="000B55B5" w:rsidRPr="000B55B5" w:rsidRDefault="000B55B5" w:rsidP="000B55B5">
      <w:pPr>
        <w:widowControl w:val="0"/>
        <w:autoSpaceDE w:val="0"/>
        <w:autoSpaceDN w:val="0"/>
        <w:spacing w:line="360" w:lineRule="exact"/>
        <w:ind w:firstLine="0"/>
        <w:jc w:val="left"/>
        <w:rPr>
          <w:rFonts w:eastAsia="Times New Roman"/>
          <w:sz w:val="22"/>
        </w:rPr>
      </w:pPr>
    </w:p>
    <w:p w14:paraId="68D0A841" w14:textId="0FDCB3B0" w:rsidR="000B55B5" w:rsidRPr="000B55B5" w:rsidRDefault="000B55B5" w:rsidP="000B55B5">
      <w:pPr>
        <w:keepNext/>
        <w:keepLines/>
        <w:widowControl w:val="0"/>
        <w:autoSpaceDE w:val="0"/>
        <w:autoSpaceDN w:val="0"/>
        <w:spacing w:before="40" w:line="240" w:lineRule="auto"/>
        <w:outlineLvl w:val="1"/>
        <w:rPr>
          <w:rFonts w:eastAsia="Times New Roman"/>
          <w:b/>
          <w:bCs/>
          <w:szCs w:val="28"/>
        </w:rPr>
      </w:pPr>
      <w:bookmarkStart w:id="13" w:name="_Toc193396360"/>
      <w:r>
        <w:rPr>
          <w:rFonts w:eastAsia="Times New Roman"/>
          <w:b/>
          <w:bCs/>
          <w:szCs w:val="28"/>
        </w:rPr>
        <w:lastRenderedPageBreak/>
        <w:t>5</w:t>
      </w:r>
      <w:r w:rsidRPr="000B55B5">
        <w:rPr>
          <w:rFonts w:eastAsia="Times New Roman"/>
          <w:b/>
          <w:bCs/>
          <w:szCs w:val="28"/>
        </w:rPr>
        <w:t>.3 Расчет себестоимости и цены программного обеспечения</w:t>
      </w:r>
      <w:bookmarkEnd w:id="13"/>
    </w:p>
    <w:p w14:paraId="27D3B87B" w14:textId="77777777" w:rsidR="000B55B5" w:rsidRPr="000B55B5" w:rsidRDefault="000B55B5" w:rsidP="000B55B5">
      <w:pPr>
        <w:widowControl w:val="0"/>
        <w:autoSpaceDE w:val="0"/>
        <w:autoSpaceDN w:val="0"/>
        <w:spacing w:line="360" w:lineRule="exact"/>
        <w:ind w:firstLine="0"/>
        <w:jc w:val="left"/>
        <w:rPr>
          <w:rFonts w:eastAsia="Times New Roman"/>
          <w:sz w:val="22"/>
        </w:rPr>
      </w:pPr>
    </w:p>
    <w:p w14:paraId="00590B9F" w14:textId="77777777" w:rsidR="000B55B5" w:rsidRPr="000B55B5" w:rsidRDefault="000B55B5" w:rsidP="000B55B5">
      <w:pPr>
        <w:widowControl w:val="0"/>
        <w:autoSpaceDE w:val="0"/>
        <w:autoSpaceDN w:val="0"/>
        <w:spacing w:line="360" w:lineRule="exact"/>
        <w:jc w:val="left"/>
        <w:rPr>
          <w:rFonts w:eastAsia="Times New Roman"/>
          <w:szCs w:val="28"/>
        </w:rPr>
      </w:pPr>
      <w:r w:rsidRPr="000B55B5">
        <w:rPr>
          <w:rFonts w:eastAsia="Times New Roman"/>
          <w:szCs w:val="28"/>
        </w:rPr>
        <w:t>Исходные данные для расчета основной заработной платы исполнителя приведены в таблице 5.2.</w:t>
      </w:r>
    </w:p>
    <w:p w14:paraId="731F8A6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C0E9C98"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 xml:space="preserve"> Таблица 5.2 – Разработчик ПО</w:t>
      </w:r>
    </w:p>
    <w:tbl>
      <w:tblPr>
        <w:tblW w:w="0" w:type="auto"/>
        <w:tblInd w:w="-5" w:type="dxa"/>
        <w:tblLook w:val="04A0" w:firstRow="1" w:lastRow="0" w:firstColumn="1" w:lastColumn="0" w:noHBand="0" w:noVBand="1"/>
      </w:tblPr>
      <w:tblGrid>
        <w:gridCol w:w="3357"/>
        <w:gridCol w:w="4068"/>
        <w:gridCol w:w="1925"/>
      </w:tblGrid>
      <w:tr w:rsidR="000B55B5" w:rsidRPr="000B55B5" w14:paraId="2230D13F" w14:textId="77777777" w:rsidTr="000B55B5">
        <w:tc>
          <w:tcPr>
            <w:tcW w:w="3357" w:type="dxa"/>
            <w:tcBorders>
              <w:top w:val="single" w:sz="4" w:space="0" w:color="auto"/>
              <w:left w:val="single" w:sz="4" w:space="0" w:color="auto"/>
              <w:bottom w:val="single" w:sz="4" w:space="0" w:color="auto"/>
              <w:right w:val="single" w:sz="4" w:space="0" w:color="auto"/>
            </w:tcBorders>
            <w:vAlign w:val="center"/>
            <w:hideMark/>
          </w:tcPr>
          <w:p w14:paraId="779A3407"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Разработчик</w:t>
            </w:r>
          </w:p>
        </w:tc>
        <w:tc>
          <w:tcPr>
            <w:tcW w:w="4068" w:type="dxa"/>
            <w:tcBorders>
              <w:top w:val="single" w:sz="4" w:space="0" w:color="auto"/>
              <w:left w:val="single" w:sz="4" w:space="0" w:color="auto"/>
              <w:bottom w:val="single" w:sz="4" w:space="0" w:color="auto"/>
              <w:right w:val="single" w:sz="4" w:space="0" w:color="auto"/>
            </w:tcBorders>
            <w:vAlign w:val="center"/>
            <w:hideMark/>
          </w:tcPr>
          <w:p w14:paraId="71CAF550"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Плановый фонд рабочего времени, дней</w:t>
            </w:r>
          </w:p>
        </w:tc>
        <w:tc>
          <w:tcPr>
            <w:tcW w:w="0" w:type="auto"/>
            <w:tcBorders>
              <w:top w:val="single" w:sz="4" w:space="0" w:color="auto"/>
              <w:left w:val="single" w:sz="4" w:space="0" w:color="auto"/>
              <w:bottom w:val="single" w:sz="4" w:space="0" w:color="auto"/>
              <w:right w:val="single" w:sz="4" w:space="0" w:color="auto"/>
            </w:tcBorders>
            <w:vAlign w:val="center"/>
          </w:tcPr>
          <w:p w14:paraId="1231F92C"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Месячный оклад</w:t>
            </w:r>
            <w:r w:rsidRPr="000B55B5">
              <w:rPr>
                <w:rFonts w:eastAsia="Times New Roman"/>
                <w:szCs w:val="28"/>
                <w:vertAlign w:val="superscript"/>
              </w:rPr>
              <w:t>1</w:t>
            </w:r>
            <w:r w:rsidRPr="000B55B5">
              <w:rPr>
                <w:rFonts w:eastAsia="Times New Roman"/>
                <w:szCs w:val="28"/>
              </w:rPr>
              <w:t>, руб.</w:t>
            </w:r>
          </w:p>
        </w:tc>
      </w:tr>
      <w:tr w:rsidR="000B55B5" w:rsidRPr="000B55B5" w14:paraId="4E0D5BB0" w14:textId="77777777" w:rsidTr="000B55B5">
        <w:tc>
          <w:tcPr>
            <w:tcW w:w="0" w:type="auto"/>
            <w:tcBorders>
              <w:top w:val="single" w:sz="4" w:space="0" w:color="auto"/>
              <w:left w:val="single" w:sz="4" w:space="0" w:color="auto"/>
              <w:bottom w:val="single" w:sz="4" w:space="0" w:color="auto"/>
              <w:right w:val="single" w:sz="4" w:space="0" w:color="auto"/>
            </w:tcBorders>
            <w:hideMark/>
          </w:tcPr>
          <w:p w14:paraId="45D82392"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 xml:space="preserve">Программист </w:t>
            </w:r>
            <w:r w:rsidRPr="000B55B5">
              <w:rPr>
                <w:rFonts w:eastAsia="Times New Roman"/>
                <w:szCs w:val="28"/>
                <w:lang w:val="en-US"/>
              </w:rPr>
              <w:t>II</w:t>
            </w:r>
            <w:r w:rsidRPr="000B55B5">
              <w:rPr>
                <w:rFonts w:eastAsia="Times New Roman"/>
                <w:szCs w:val="28"/>
              </w:rPr>
              <w:t xml:space="preserve"> категории</w:t>
            </w:r>
          </w:p>
        </w:tc>
        <w:tc>
          <w:tcPr>
            <w:tcW w:w="0" w:type="auto"/>
            <w:tcBorders>
              <w:top w:val="single" w:sz="4" w:space="0" w:color="auto"/>
              <w:left w:val="single" w:sz="4" w:space="0" w:color="auto"/>
              <w:bottom w:val="single" w:sz="4" w:space="0" w:color="auto"/>
              <w:right w:val="single" w:sz="4" w:space="0" w:color="auto"/>
            </w:tcBorders>
          </w:tcPr>
          <w:p w14:paraId="0FD96F09"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79</w:t>
            </w:r>
          </w:p>
        </w:tc>
        <w:tc>
          <w:tcPr>
            <w:tcW w:w="0" w:type="auto"/>
            <w:tcBorders>
              <w:top w:val="single" w:sz="4" w:space="0" w:color="auto"/>
              <w:left w:val="single" w:sz="4" w:space="0" w:color="auto"/>
              <w:bottom w:val="single" w:sz="4" w:space="0" w:color="auto"/>
              <w:right w:val="single" w:sz="4" w:space="0" w:color="auto"/>
            </w:tcBorders>
          </w:tcPr>
          <w:p w14:paraId="23855B54"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7500</w:t>
            </w:r>
          </w:p>
        </w:tc>
      </w:tr>
      <w:tr w:rsidR="000B55B5" w:rsidRPr="000B55B5" w14:paraId="15695139" w14:textId="77777777" w:rsidTr="000B55B5">
        <w:tc>
          <w:tcPr>
            <w:tcW w:w="0" w:type="auto"/>
            <w:tcBorders>
              <w:top w:val="single" w:sz="4" w:space="0" w:color="auto"/>
              <w:left w:val="single" w:sz="4" w:space="0" w:color="auto"/>
              <w:bottom w:val="single" w:sz="4" w:space="0" w:color="auto"/>
              <w:right w:val="single" w:sz="4" w:space="0" w:color="auto"/>
            </w:tcBorders>
          </w:tcPr>
          <w:p w14:paraId="71835549"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Итого:</w:t>
            </w:r>
          </w:p>
        </w:tc>
        <w:tc>
          <w:tcPr>
            <w:tcW w:w="0" w:type="auto"/>
            <w:tcBorders>
              <w:top w:val="single" w:sz="4" w:space="0" w:color="auto"/>
              <w:left w:val="single" w:sz="4" w:space="0" w:color="auto"/>
              <w:bottom w:val="single" w:sz="4" w:space="0" w:color="auto"/>
              <w:right w:val="single" w:sz="4" w:space="0" w:color="auto"/>
            </w:tcBorders>
          </w:tcPr>
          <w:p w14:paraId="566BD65E"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79</w:t>
            </w:r>
          </w:p>
        </w:tc>
        <w:tc>
          <w:tcPr>
            <w:tcW w:w="0" w:type="auto"/>
            <w:tcBorders>
              <w:top w:val="single" w:sz="4" w:space="0" w:color="auto"/>
              <w:left w:val="single" w:sz="4" w:space="0" w:color="auto"/>
              <w:bottom w:val="single" w:sz="4" w:space="0" w:color="auto"/>
              <w:right w:val="single" w:sz="4" w:space="0" w:color="auto"/>
            </w:tcBorders>
          </w:tcPr>
          <w:p w14:paraId="020BAFF1"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c>
      </w:tr>
    </w:tbl>
    <w:p w14:paraId="045DB2AF" w14:textId="77777777" w:rsidR="000B55B5" w:rsidRPr="000B55B5" w:rsidRDefault="000B55B5" w:rsidP="000B55B5">
      <w:pPr>
        <w:widowControl w:val="0"/>
        <w:autoSpaceDE w:val="0"/>
        <w:autoSpaceDN w:val="0"/>
        <w:spacing w:line="360" w:lineRule="exact"/>
        <w:ind w:firstLine="0"/>
        <w:jc w:val="left"/>
        <w:rPr>
          <w:rFonts w:eastAsia="Times New Roman"/>
          <w:sz w:val="22"/>
          <w:vertAlign w:val="superscript"/>
        </w:rPr>
      </w:pPr>
    </w:p>
    <w:p w14:paraId="199C85D2"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vertAlign w:val="superscript"/>
        </w:rPr>
        <w:t xml:space="preserve">1 </w:t>
      </w:r>
      <w:r w:rsidRPr="000B55B5">
        <w:rPr>
          <w:rFonts w:eastAsia="Times New Roman"/>
          <w:szCs w:val="28"/>
        </w:rPr>
        <w:t xml:space="preserve">на основе данных сайта [https://www.belstat.gov.by/] на январь 2025 г. </w:t>
      </w:r>
    </w:p>
    <w:p w14:paraId="24C67D24" w14:textId="77777777" w:rsidR="000B55B5" w:rsidRPr="000B55B5" w:rsidRDefault="000B55B5" w:rsidP="000B55B5">
      <w:pPr>
        <w:widowControl w:val="0"/>
        <w:autoSpaceDE w:val="0"/>
        <w:autoSpaceDN w:val="0"/>
        <w:spacing w:line="360" w:lineRule="exact"/>
        <w:ind w:firstLine="720"/>
        <w:rPr>
          <w:rFonts w:eastAsia="Times New Roman"/>
          <w:szCs w:val="28"/>
        </w:rPr>
      </w:pPr>
      <w:r w:rsidRPr="000B55B5">
        <w:rPr>
          <w:rFonts w:eastAsia="Times New Roman"/>
          <w:szCs w:val="28"/>
        </w:rPr>
        <w:t>Часовая тарифная ставка рассчитывается путем деления месячного оклада (Т</w:t>
      </w:r>
      <w:r w:rsidRPr="000B55B5">
        <w:rPr>
          <w:rFonts w:eastAsia="Times New Roman"/>
          <w:szCs w:val="28"/>
          <w:vertAlign w:val="subscript"/>
        </w:rPr>
        <w:t>М</w:t>
      </w:r>
      <w:proofErr w:type="spellStart"/>
      <w:r w:rsidRPr="000B55B5">
        <w:rPr>
          <w:rFonts w:eastAsia="Times New Roman"/>
          <w:szCs w:val="28"/>
          <w:vertAlign w:val="subscript"/>
          <w:lang w:val="en-US"/>
        </w:rPr>
        <w:t>i</w:t>
      </w:r>
      <w:proofErr w:type="spellEnd"/>
      <w:r w:rsidRPr="000B55B5">
        <w:rPr>
          <w:rFonts w:eastAsia="Times New Roman"/>
          <w:szCs w:val="28"/>
        </w:rPr>
        <w:t>) на установленный месячный фонд рабочего времени.</w:t>
      </w:r>
    </w:p>
    <w:p w14:paraId="6DBB9C3A"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9639" w:type="dxa"/>
        <w:tblLayout w:type="fixed"/>
        <w:tblLook w:val="04A0" w:firstRow="1" w:lastRow="0" w:firstColumn="1" w:lastColumn="0" w:noHBand="0" w:noVBand="1"/>
      </w:tblPr>
      <w:tblGrid>
        <w:gridCol w:w="8789"/>
        <w:gridCol w:w="850"/>
      </w:tblGrid>
      <w:tr w:rsidR="000B55B5" w:rsidRPr="000B55B5" w14:paraId="7E3CFB4C" w14:textId="77777777" w:rsidTr="000B55B5">
        <w:trPr>
          <w:trHeight w:val="649"/>
        </w:trPr>
        <w:tc>
          <w:tcPr>
            <w:tcW w:w="8789" w:type="dxa"/>
            <w:hideMark/>
          </w:tcPr>
          <w:p w14:paraId="51654838"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Т</m:t>
                    </m:r>
                  </m:e>
                  <m:sub>
                    <m:r>
                      <m:rPr>
                        <m:nor/>
                      </m:rPr>
                      <w:rPr>
                        <w:rFonts w:eastAsia="Times New Roman"/>
                        <w:szCs w:val="28"/>
                      </w:rPr>
                      <m:t>Ч</m:t>
                    </m:r>
                    <m:r>
                      <m:rPr>
                        <m:nor/>
                      </m:rPr>
                      <w:rPr>
                        <w:rFonts w:eastAsia="Times New Roman"/>
                        <w:szCs w:val="28"/>
                        <w:lang w:val="en-US"/>
                      </w:rPr>
                      <m:t>i</m:t>
                    </m:r>
                  </m:sub>
                </m:sSub>
                <m:r>
                  <m:rPr>
                    <m:nor/>
                  </m:rPr>
                  <w:rPr>
                    <w:rFonts w:ascii="Cambria Math" w:eastAsia="Times New Roman"/>
                    <w:szCs w:val="28"/>
                  </w:rPr>
                  <m:t xml:space="preserve"> </m:t>
                </m:r>
                <m:r>
                  <m:rPr>
                    <m:nor/>
                  </m:rPr>
                  <w:rPr>
                    <w:rFonts w:eastAsia="Times New Roman"/>
                    <w:szCs w:val="28"/>
                  </w:rPr>
                  <m:t>=</m:t>
                </m:r>
                <m:r>
                  <m:rPr>
                    <m:nor/>
                  </m:rPr>
                  <w:rPr>
                    <w:rFonts w:ascii="Cambria Math" w:eastAsia="Times New Roman"/>
                    <w:szCs w:val="28"/>
                  </w:rPr>
                  <m:t xml:space="preserve">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Т</m:t>
                        </m:r>
                      </m:e>
                      <m:sub>
                        <m:r>
                          <m:rPr>
                            <m:nor/>
                          </m:rPr>
                          <w:rPr>
                            <w:rFonts w:eastAsia="Times New Roman"/>
                            <w:szCs w:val="28"/>
                          </w:rPr>
                          <m:t>М</m:t>
                        </m:r>
                        <m:r>
                          <m:rPr>
                            <m:nor/>
                          </m:rPr>
                          <w:rPr>
                            <w:rFonts w:eastAsia="Times New Roman"/>
                            <w:szCs w:val="28"/>
                            <w:lang w:val="en-US"/>
                          </w:rPr>
                          <m:t>i</m:t>
                        </m:r>
                      </m:sub>
                    </m:sSub>
                  </m:num>
                  <m:den>
                    <m:r>
                      <m:rPr>
                        <m:nor/>
                      </m:rPr>
                      <w:rPr>
                        <w:rFonts w:eastAsia="Times New Roman"/>
                        <w:szCs w:val="28"/>
                      </w:rPr>
                      <m:t>МЧФ</m:t>
                    </m:r>
                  </m:den>
                </m:f>
                <m:r>
                  <m:rPr>
                    <m:nor/>
                  </m:rPr>
                  <w:rPr>
                    <w:rFonts w:eastAsia="Times New Roman"/>
                    <w:szCs w:val="28"/>
                  </w:rPr>
                  <m:t>,</m:t>
                </m:r>
              </m:oMath>
            </m:oMathPara>
          </w:p>
        </w:tc>
        <w:tc>
          <w:tcPr>
            <w:tcW w:w="850" w:type="dxa"/>
            <w:hideMark/>
          </w:tcPr>
          <w:p w14:paraId="35905C98" w14:textId="77777777" w:rsidR="000B55B5" w:rsidRPr="000B55B5" w:rsidRDefault="000B55B5" w:rsidP="000B55B5">
            <w:pPr>
              <w:widowControl w:val="0"/>
              <w:tabs>
                <w:tab w:val="left" w:pos="461"/>
              </w:tabs>
              <w:autoSpaceDE w:val="0"/>
              <w:autoSpaceDN w:val="0"/>
              <w:spacing w:line="360" w:lineRule="exact"/>
              <w:ind w:firstLine="0"/>
              <w:jc w:val="left"/>
              <w:rPr>
                <w:rFonts w:eastAsia="Times New Roman"/>
                <w:szCs w:val="28"/>
              </w:rPr>
            </w:pPr>
            <w:r w:rsidRPr="000B55B5">
              <w:rPr>
                <w:rFonts w:eastAsia="Times New Roman"/>
                <w:szCs w:val="28"/>
              </w:rPr>
              <w:t>(5.5)</w:t>
            </w:r>
          </w:p>
        </w:tc>
      </w:tr>
    </w:tbl>
    <w:p w14:paraId="048188C6"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7868D8A3"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Т</w:t>
      </w:r>
      <w:r w:rsidRPr="000B55B5">
        <w:rPr>
          <w:rFonts w:eastAsia="Times New Roman"/>
          <w:szCs w:val="28"/>
          <w:vertAlign w:val="subscript"/>
        </w:rPr>
        <w:t>Ч</w:t>
      </w:r>
      <w:proofErr w:type="spellStart"/>
      <w:r w:rsidRPr="000B55B5">
        <w:rPr>
          <w:rFonts w:eastAsia="Times New Roman"/>
          <w:szCs w:val="28"/>
          <w:vertAlign w:val="subscript"/>
          <w:lang w:val="en-US"/>
        </w:rPr>
        <w:t>i</w:t>
      </w:r>
      <w:proofErr w:type="spellEnd"/>
      <w:r w:rsidRPr="000B55B5">
        <w:rPr>
          <w:rFonts w:eastAsia="Times New Roman"/>
          <w:szCs w:val="28"/>
        </w:rPr>
        <w:t xml:space="preserve"> – часовая тарифная ставка руб.;</w:t>
      </w:r>
    </w:p>
    <w:p w14:paraId="694BD4B5"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МЧФ – месячный часовой фонд (168 ч).</w:t>
      </w:r>
    </w:p>
    <w:p w14:paraId="1D2C0863"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Таким образом, часовая тарифная ставка сотрудников равна:</w:t>
      </w:r>
    </w:p>
    <w:p w14:paraId="3D4A6F4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6B9B7179"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Т</w:t>
      </w:r>
      <w:r w:rsidRPr="000B55B5">
        <w:rPr>
          <w:rFonts w:eastAsia="Times New Roman"/>
          <w:szCs w:val="28"/>
          <w:vertAlign w:val="subscript"/>
        </w:rPr>
        <w:t>Ч1</w:t>
      </w:r>
      <w:r w:rsidRPr="000B55B5">
        <w:rPr>
          <w:rFonts w:eastAsia="Times New Roman"/>
          <w:szCs w:val="28"/>
        </w:rPr>
        <w:t xml:space="preserve"> = 7500/168 = 44,64 руб.</w:t>
      </w:r>
    </w:p>
    <w:p w14:paraId="455D0CC4"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DBFA4EE"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Основная заработная плата разработчиков рассчитывается по формуле:</w:t>
      </w:r>
    </w:p>
    <w:p w14:paraId="5C26FD40"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0" w:type="auto"/>
        <w:tblLook w:val="04A0" w:firstRow="1" w:lastRow="0" w:firstColumn="1" w:lastColumn="0" w:noHBand="0" w:noVBand="1"/>
      </w:tblPr>
      <w:tblGrid>
        <w:gridCol w:w="8602"/>
        <w:gridCol w:w="753"/>
      </w:tblGrid>
      <w:tr w:rsidR="000B55B5" w:rsidRPr="000B55B5" w14:paraId="26566C5B" w14:textId="77777777" w:rsidTr="000B55B5">
        <w:trPr>
          <w:trHeight w:val="984"/>
        </w:trPr>
        <w:tc>
          <w:tcPr>
            <w:tcW w:w="8931" w:type="dxa"/>
            <w:hideMark/>
          </w:tcPr>
          <w:p w14:paraId="5ECE6254"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ParaPr>
                <m:jc m:val="center"/>
              </m:oMathParaPr>
              <m:oMath>
                <m:sSub>
                  <m:sSubPr>
                    <m:ctrlPr>
                      <w:rPr>
                        <w:rFonts w:ascii="Cambria Math" w:eastAsia="Times New Roman" w:hAnsi="Cambria Math"/>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nary>
                  <m:naryPr>
                    <m:chr m:val="∑"/>
                    <m:limLoc m:val="undOvr"/>
                    <m:ctrlPr>
                      <w:rPr>
                        <w:rFonts w:ascii="Cambria Math" w:eastAsia="Times New Roman" w:hAnsi="Cambria Math"/>
                        <w:szCs w:val="28"/>
                      </w:rPr>
                    </m:ctrlPr>
                  </m:naryPr>
                  <m:sub>
                    <m:r>
                      <m:rPr>
                        <m:nor/>
                      </m:rPr>
                      <w:rPr>
                        <w:rFonts w:eastAsia="Times New Roman"/>
                        <w:iCs/>
                        <w:szCs w:val="28"/>
                      </w:rPr>
                      <m:t>i</m:t>
                    </m:r>
                    <m:r>
                      <m:rPr>
                        <m:nor/>
                      </m:rPr>
                      <w:rPr>
                        <w:rFonts w:eastAsia="Times New Roman"/>
                        <w:szCs w:val="28"/>
                      </w:rPr>
                      <m:t>=1</m:t>
                    </m:r>
                  </m:sub>
                  <m:sup>
                    <m:r>
                      <m:rPr>
                        <m:nor/>
                      </m:rPr>
                      <w:rPr>
                        <w:rFonts w:eastAsia="Times New Roman"/>
                        <w:iCs/>
                        <w:szCs w:val="28"/>
                      </w:rPr>
                      <m:t>n</m:t>
                    </m:r>
                  </m:sup>
                  <m:e>
                    <m:r>
                      <m:rPr>
                        <m:nor/>
                      </m:rPr>
                      <w:rPr>
                        <w:rFonts w:eastAsia="Times New Roman"/>
                        <w:szCs w:val="28"/>
                      </w:rPr>
                      <m:t xml:space="preserve"> </m:t>
                    </m:r>
                    <m:sSub>
                      <m:sSubPr>
                        <m:ctrlPr>
                          <w:rPr>
                            <w:rFonts w:ascii="Cambria Math" w:eastAsia="Times New Roman" w:hAnsi="Cambria Math"/>
                            <w:szCs w:val="28"/>
                          </w:rPr>
                        </m:ctrlPr>
                      </m:sSubPr>
                      <m:e>
                        <m:r>
                          <m:rPr>
                            <m:nor/>
                          </m:rPr>
                          <w:rPr>
                            <w:rFonts w:eastAsia="Times New Roman"/>
                            <w:szCs w:val="28"/>
                          </w:rPr>
                          <m:t>Т</m:t>
                        </m:r>
                      </m:e>
                      <m:sub>
                        <m:r>
                          <m:rPr>
                            <m:nor/>
                          </m:rPr>
                          <w:rPr>
                            <w:rFonts w:eastAsia="Times New Roman"/>
                            <w:szCs w:val="28"/>
                          </w:rPr>
                          <m:t>Ч</m:t>
                        </m:r>
                        <m:r>
                          <m:rPr>
                            <m:nor/>
                          </m:rPr>
                          <w:rPr>
                            <w:rFonts w:eastAsia="Times New Roman"/>
                            <w:iCs/>
                            <w:szCs w:val="28"/>
                            <w:lang w:val="en-US"/>
                          </w:rPr>
                          <m:t>i</m:t>
                        </m:r>
                      </m:sub>
                    </m:sSub>
                    <m:r>
                      <m:rPr>
                        <m:nor/>
                      </m:rPr>
                      <w:rPr>
                        <w:rFonts w:ascii="Cambria Math" w:eastAsia="Times New Roman"/>
                        <w:szCs w:val="28"/>
                      </w:rPr>
                      <m:t xml:space="preserve"> </m:t>
                    </m:r>
                    <m:r>
                      <m:rPr>
                        <m:nor/>
                      </m:rPr>
                      <w:rPr>
                        <w:rFonts w:eastAsia="Times New Roman"/>
                        <w:szCs w:val="28"/>
                      </w:rPr>
                      <m:t>×</m:t>
                    </m:r>
                    <m:r>
                      <m:rPr>
                        <m:nor/>
                      </m:rPr>
                      <w:rPr>
                        <w:rFonts w:ascii="Cambria Math" w:eastAsia="Times New Roman"/>
                        <w:szCs w:val="28"/>
                      </w:rPr>
                      <m:t xml:space="preserve"> </m:t>
                    </m:r>
                    <m:sSub>
                      <m:sSubPr>
                        <m:ctrlPr>
                          <w:rPr>
                            <w:rFonts w:ascii="Cambria Math" w:eastAsia="Times New Roman" w:hAnsi="Cambria Math"/>
                            <w:szCs w:val="28"/>
                          </w:rPr>
                        </m:ctrlPr>
                      </m:sSubPr>
                      <m:e>
                        <m:r>
                          <m:rPr>
                            <m:nor/>
                          </m:rPr>
                          <w:rPr>
                            <w:rFonts w:eastAsia="Times New Roman"/>
                            <w:szCs w:val="28"/>
                          </w:rPr>
                          <m:t>Т</m:t>
                        </m:r>
                      </m:e>
                      <m:sub>
                        <m:r>
                          <m:rPr>
                            <m:nor/>
                          </m:rPr>
                          <w:rPr>
                            <w:rFonts w:eastAsia="Times New Roman"/>
                            <w:szCs w:val="28"/>
                          </w:rPr>
                          <m:t>Ч</m:t>
                        </m:r>
                      </m:sub>
                    </m:sSub>
                  </m:e>
                </m:nary>
                <m:sSub>
                  <m:sSubPr>
                    <m:ctrlPr>
                      <w:rPr>
                        <w:rFonts w:ascii="Cambria Math" w:eastAsia="Times New Roman" w:hAnsi="Cambria Math"/>
                        <w:szCs w:val="28"/>
                      </w:rPr>
                    </m:ctrlPr>
                  </m:sSubPr>
                  <m:e>
                    <m:r>
                      <m:rPr>
                        <m:nor/>
                      </m:rPr>
                      <w:rPr>
                        <w:rFonts w:eastAsia="Times New Roman"/>
                        <w:szCs w:val="28"/>
                      </w:rPr>
                      <m:t>× Ф</m:t>
                    </m:r>
                  </m:e>
                  <m:sub>
                    <m:r>
                      <m:rPr>
                        <m:nor/>
                      </m:rPr>
                      <w:rPr>
                        <w:rFonts w:eastAsia="Times New Roman"/>
                        <w:szCs w:val="28"/>
                      </w:rPr>
                      <m:t>Э</m:t>
                    </m:r>
                  </m:sub>
                </m:sSub>
                <m:r>
                  <m:rPr>
                    <m:nor/>
                  </m:rPr>
                  <w:rPr>
                    <w:rFonts w:ascii="Cambria Math" w:eastAsia="Times New Roman"/>
                    <w:szCs w:val="28"/>
                  </w:rPr>
                  <m:t xml:space="preserve"> </m:t>
                </m:r>
                <m:r>
                  <m:rPr>
                    <m:nor/>
                  </m:rPr>
                  <w:rPr>
                    <w:rFonts w:eastAsia="Times New Roman"/>
                    <w:szCs w:val="28"/>
                  </w:rPr>
                  <m:t>× К,</m:t>
                </m:r>
              </m:oMath>
            </m:oMathPara>
          </w:p>
        </w:tc>
        <w:tc>
          <w:tcPr>
            <w:tcW w:w="423" w:type="dxa"/>
          </w:tcPr>
          <w:p w14:paraId="2E9F27C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AC6C3E8"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(5.6)</w:t>
            </w:r>
          </w:p>
        </w:tc>
      </w:tr>
    </w:tbl>
    <w:p w14:paraId="5C87A71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B210001"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 xml:space="preserve">где </w:t>
      </w:r>
      <w:r w:rsidRPr="000B55B5">
        <w:rPr>
          <w:rFonts w:eastAsia="Times New Roman"/>
          <w:szCs w:val="28"/>
          <w:lang w:val="en-US"/>
        </w:rPr>
        <w:t>n</w:t>
      </w:r>
      <w:r w:rsidRPr="000B55B5">
        <w:rPr>
          <w:rFonts w:eastAsia="Times New Roman"/>
          <w:szCs w:val="28"/>
        </w:rPr>
        <w:t xml:space="preserve"> – количество разработчиков, занятых разработкой ПО;</w:t>
      </w:r>
    </w:p>
    <w:p w14:paraId="1C0A157C"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w:t>
      </w:r>
      <w:r w:rsidRPr="000B55B5">
        <w:rPr>
          <w:rFonts w:eastAsia="Times New Roman"/>
          <w:szCs w:val="28"/>
          <w:lang w:val="en-US"/>
        </w:rPr>
        <w:t>T</w:t>
      </w:r>
      <w:r w:rsidRPr="000B55B5">
        <w:rPr>
          <w:rFonts w:eastAsia="Times New Roman"/>
          <w:szCs w:val="28"/>
          <w:vertAlign w:val="subscript"/>
        </w:rPr>
        <w:t>Ч</w:t>
      </w:r>
      <w:proofErr w:type="spellStart"/>
      <w:r w:rsidRPr="000B55B5">
        <w:rPr>
          <w:rFonts w:eastAsia="Times New Roman"/>
          <w:szCs w:val="28"/>
          <w:vertAlign w:val="subscript"/>
          <w:lang w:val="en-US"/>
        </w:rPr>
        <w:t>i</w:t>
      </w:r>
      <w:proofErr w:type="spellEnd"/>
      <w:r w:rsidRPr="000B55B5">
        <w:rPr>
          <w:rFonts w:eastAsia="Times New Roman"/>
          <w:szCs w:val="28"/>
        </w:rPr>
        <w:t xml:space="preserve"> – тарифная ставка </w:t>
      </w:r>
      <w:proofErr w:type="spellStart"/>
      <w:r w:rsidRPr="000B55B5">
        <w:rPr>
          <w:rFonts w:eastAsia="Times New Roman"/>
          <w:szCs w:val="28"/>
          <w:lang w:val="en-US"/>
        </w:rPr>
        <w:t>i</w:t>
      </w:r>
      <w:proofErr w:type="spellEnd"/>
      <w:r w:rsidRPr="000B55B5">
        <w:rPr>
          <w:rFonts w:eastAsia="Times New Roman"/>
          <w:szCs w:val="28"/>
        </w:rPr>
        <w:t>-го исполнителя в руб.;</w:t>
      </w:r>
    </w:p>
    <w:p w14:paraId="49E6F7D5"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Ф</w:t>
      </w:r>
      <w:r w:rsidRPr="000B55B5">
        <w:rPr>
          <w:rFonts w:eastAsia="Times New Roman"/>
          <w:szCs w:val="28"/>
          <w:vertAlign w:val="subscript"/>
        </w:rPr>
        <w:t>Э</w:t>
      </w:r>
      <w:r w:rsidRPr="000B55B5">
        <w:rPr>
          <w:rFonts w:eastAsia="Times New Roman"/>
          <w:szCs w:val="28"/>
        </w:rPr>
        <w:t xml:space="preserve"> – эффективный фонд рабочего времени </w:t>
      </w:r>
      <w:proofErr w:type="spellStart"/>
      <w:r w:rsidRPr="000B55B5">
        <w:rPr>
          <w:rFonts w:eastAsia="Times New Roman"/>
          <w:szCs w:val="28"/>
          <w:lang w:val="en-US"/>
        </w:rPr>
        <w:t>i</w:t>
      </w:r>
      <w:proofErr w:type="spellEnd"/>
      <w:r w:rsidRPr="000B55B5">
        <w:rPr>
          <w:rFonts w:eastAsia="Times New Roman"/>
          <w:szCs w:val="28"/>
        </w:rPr>
        <w:t>-го исполнителя (дней);</w:t>
      </w:r>
    </w:p>
    <w:p w14:paraId="3CBE92A7"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Т</w:t>
      </w:r>
      <w:r w:rsidRPr="000B55B5">
        <w:rPr>
          <w:rFonts w:eastAsia="Times New Roman"/>
          <w:szCs w:val="28"/>
          <w:vertAlign w:val="subscript"/>
        </w:rPr>
        <w:t>Ч</w:t>
      </w:r>
      <w:r w:rsidRPr="000B55B5">
        <w:rPr>
          <w:rFonts w:eastAsia="Times New Roman"/>
          <w:szCs w:val="28"/>
        </w:rPr>
        <w:t xml:space="preserve"> – количество часов работы в день (ч);</w:t>
      </w:r>
    </w:p>
    <w:p w14:paraId="760CD633"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w:t>
      </w:r>
      <w:proofErr w:type="gramStart"/>
      <w:r w:rsidRPr="000B55B5">
        <w:rPr>
          <w:rFonts w:eastAsia="Times New Roman"/>
          <w:szCs w:val="28"/>
        </w:rPr>
        <w:t>К</w:t>
      </w:r>
      <w:proofErr w:type="gramEnd"/>
      <w:r w:rsidRPr="000B55B5">
        <w:rPr>
          <w:rFonts w:eastAsia="Times New Roman"/>
          <w:szCs w:val="28"/>
        </w:rPr>
        <w:t xml:space="preserve"> – коэффициент премирования (1,5).</w:t>
      </w:r>
    </w:p>
    <w:p w14:paraId="658251F2"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Так как количество разработчиков данной ПО равно 1, то можно следующим образом рассчитать основную заработную плату разработчиков:</w:t>
      </w:r>
    </w:p>
    <w:p w14:paraId="538E8EA6"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F035910"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З</w:t>
      </w:r>
      <w:r w:rsidRPr="000B55B5">
        <w:rPr>
          <w:rFonts w:eastAsia="Times New Roman"/>
          <w:szCs w:val="28"/>
          <w:vertAlign w:val="subscript"/>
        </w:rPr>
        <w:t>О</w:t>
      </w:r>
      <w:r w:rsidRPr="000B55B5">
        <w:rPr>
          <w:rFonts w:eastAsia="Times New Roman"/>
          <w:szCs w:val="28"/>
        </w:rPr>
        <w:t xml:space="preserve"> = 44,64 × 8 × 79 × 1,5 = 42318,72 руб.</w:t>
      </w:r>
    </w:p>
    <w:p w14:paraId="5E7C7DB9"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p w14:paraId="68F003E9"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lastRenderedPageBreak/>
        <w:t>Дополнительная заработная плата на конкретное ПО (З</w:t>
      </w:r>
      <w:r w:rsidRPr="000B55B5">
        <w:rPr>
          <w:rFonts w:eastAsia="Times New Roman"/>
          <w:szCs w:val="28"/>
          <w:vertAlign w:val="subscript"/>
        </w:rPr>
        <w:t>Д</w:t>
      </w:r>
      <w:r w:rsidRPr="000B55B5">
        <w:rPr>
          <w:rFonts w:eastAsia="Times New Roman"/>
          <w:szCs w:val="28"/>
        </w:rPr>
        <w:t>)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и определяется по нормативу в процентах к основной заработной плате</w:t>
      </w:r>
    </w:p>
    <w:p w14:paraId="5AD2FC73"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9493" w:type="dxa"/>
        <w:tblLook w:val="04A0" w:firstRow="1" w:lastRow="0" w:firstColumn="1" w:lastColumn="0" w:noHBand="0" w:noVBand="1"/>
      </w:tblPr>
      <w:tblGrid>
        <w:gridCol w:w="8718"/>
        <w:gridCol w:w="775"/>
      </w:tblGrid>
      <w:tr w:rsidR="000B55B5" w:rsidRPr="000B55B5" w14:paraId="3A223E51" w14:textId="77777777" w:rsidTr="000B55B5">
        <w:tc>
          <w:tcPr>
            <w:tcW w:w="8745" w:type="dxa"/>
            <w:hideMark/>
          </w:tcPr>
          <w:p w14:paraId="6B2BBCD0" w14:textId="77777777" w:rsidR="000B55B5" w:rsidRPr="000B55B5" w:rsidRDefault="00D544AD" w:rsidP="000B55B5">
            <w:pPr>
              <w:widowControl w:val="0"/>
              <w:autoSpaceDE w:val="0"/>
              <w:autoSpaceDN w:val="0"/>
              <w:spacing w:line="240" w:lineRule="auto"/>
              <w:ind w:left="732" w:hanging="709"/>
              <w:jc w:val="left"/>
              <w:rPr>
                <w:rFonts w:eastAsia="Times New Roman"/>
                <w:szCs w:val="28"/>
              </w:rPr>
            </w:pPr>
            <m:oMathPara>
              <m:oMathParaPr>
                <m:jc m:val="center"/>
              </m:oMathParaPr>
              <m:oMath>
                <m:sSub>
                  <m:sSubPr>
                    <m:ctrlPr>
                      <w:rPr>
                        <w:rFonts w:ascii="Cambria Math" w:eastAsia="Times New Roman" w:hAnsi="Cambria Math"/>
                        <w:szCs w:val="28"/>
                      </w:rPr>
                    </m:ctrlPr>
                  </m:sSubPr>
                  <m:e>
                    <m:r>
                      <m:rPr>
                        <m:nor/>
                      </m:rPr>
                      <w:rPr>
                        <w:rFonts w:eastAsia="Times New Roman"/>
                        <w:szCs w:val="28"/>
                      </w:rPr>
                      <m:t>З</m:t>
                    </m:r>
                  </m:e>
                  <m:sub>
                    <m:r>
                      <m:rPr>
                        <m:nor/>
                      </m:rPr>
                      <w:rPr>
                        <w:rFonts w:eastAsia="Times New Roman"/>
                        <w:szCs w:val="28"/>
                      </w:rPr>
                      <m:t>Д</m:t>
                    </m:r>
                  </m:sub>
                </m:sSub>
                <m:r>
                  <m:rPr>
                    <m:nor/>
                  </m:rPr>
                  <w:rPr>
                    <w:rFonts w:eastAsia="Times New Roman"/>
                    <w:szCs w:val="28"/>
                  </w:rPr>
                  <m:t xml:space="preserve"> = </m:t>
                </m:r>
                <m:f>
                  <m:fPr>
                    <m:ctrlPr>
                      <w:rPr>
                        <w:rFonts w:ascii="Cambria Math" w:eastAsia="Times New Roman" w:hAnsi="Cambria Math"/>
                        <w:szCs w:val="28"/>
                      </w:rPr>
                    </m:ctrlPr>
                  </m:fPr>
                  <m:num>
                    <m:sSub>
                      <m:sSubPr>
                        <m:ctrlPr>
                          <w:rPr>
                            <w:rFonts w:ascii="Cambria Math" w:eastAsia="Times New Roman" w:hAnsi="Cambria Math"/>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Н</m:t>
                        </m:r>
                      </m:e>
                      <m:sub>
                        <m:r>
                          <m:rPr>
                            <m:nor/>
                          </m:rPr>
                          <w:rPr>
                            <w:rFonts w:eastAsia="Times New Roman"/>
                            <w:szCs w:val="28"/>
                          </w:rPr>
                          <m:t>Д</m:t>
                        </m:r>
                      </m:sub>
                    </m:sSub>
                  </m:num>
                  <m:den>
                    <m:r>
                      <m:rPr>
                        <m:nor/>
                      </m:rPr>
                      <w:rPr>
                        <w:rFonts w:eastAsia="Times New Roman"/>
                        <w:szCs w:val="28"/>
                      </w:rPr>
                      <m:t>100</m:t>
                    </m:r>
                  </m:den>
                </m:f>
                <m:r>
                  <m:rPr>
                    <m:nor/>
                  </m:rPr>
                  <w:rPr>
                    <w:rFonts w:eastAsia="Times New Roman"/>
                    <w:szCs w:val="28"/>
                  </w:rPr>
                  <m:t>,</m:t>
                </m:r>
              </m:oMath>
            </m:oMathPara>
          </w:p>
        </w:tc>
        <w:tc>
          <w:tcPr>
            <w:tcW w:w="748" w:type="dxa"/>
            <w:hideMark/>
          </w:tcPr>
          <w:p w14:paraId="07F76D21" w14:textId="77777777" w:rsidR="000B55B5" w:rsidRPr="000B55B5" w:rsidRDefault="000B55B5" w:rsidP="000B55B5">
            <w:pPr>
              <w:widowControl w:val="0"/>
              <w:autoSpaceDE w:val="0"/>
              <w:autoSpaceDN w:val="0"/>
              <w:spacing w:line="360" w:lineRule="exact"/>
              <w:ind w:left="731" w:hanging="709"/>
              <w:jc w:val="left"/>
              <w:rPr>
                <w:rFonts w:eastAsia="Times New Roman"/>
                <w:szCs w:val="28"/>
              </w:rPr>
            </w:pPr>
            <w:r w:rsidRPr="000B55B5">
              <w:rPr>
                <w:rFonts w:eastAsia="Times New Roman"/>
                <w:szCs w:val="28"/>
              </w:rPr>
              <w:t>(5.7)</w:t>
            </w:r>
          </w:p>
        </w:tc>
      </w:tr>
    </w:tbl>
    <w:p w14:paraId="4EBD6D29"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4119F86" w14:textId="77777777" w:rsidR="000B55B5" w:rsidRPr="000B55B5" w:rsidRDefault="000B55B5" w:rsidP="000B55B5">
      <w:pPr>
        <w:widowControl w:val="0"/>
        <w:autoSpaceDE w:val="0"/>
        <w:autoSpaceDN w:val="0"/>
        <w:spacing w:line="360" w:lineRule="exact"/>
        <w:ind w:left="1276" w:hanging="1276"/>
        <w:rPr>
          <w:rFonts w:eastAsia="Times New Roman"/>
          <w:szCs w:val="28"/>
        </w:rPr>
      </w:pPr>
      <w:r w:rsidRPr="000B55B5">
        <w:rPr>
          <w:rFonts w:eastAsia="Times New Roman"/>
          <w:szCs w:val="28"/>
        </w:rPr>
        <w:t>где З</w:t>
      </w:r>
      <w:r w:rsidRPr="000B55B5">
        <w:rPr>
          <w:rFonts w:eastAsia="Times New Roman"/>
          <w:szCs w:val="28"/>
          <w:vertAlign w:val="subscript"/>
        </w:rPr>
        <w:t>Д</w:t>
      </w:r>
      <w:r w:rsidRPr="000B55B5">
        <w:rPr>
          <w:rFonts w:eastAsia="Times New Roman"/>
          <w:szCs w:val="28"/>
        </w:rPr>
        <w:t xml:space="preserve"> – дополнительная заработная плата исполнителей на конкретное ПО (руб.);</w:t>
      </w:r>
    </w:p>
    <w:p w14:paraId="4321CB85" w14:textId="2D828ED0" w:rsidR="000B55B5" w:rsidRPr="000B55B5" w:rsidRDefault="000B55B5" w:rsidP="000B55B5">
      <w:pPr>
        <w:widowControl w:val="0"/>
        <w:autoSpaceDE w:val="0"/>
        <w:autoSpaceDN w:val="0"/>
        <w:spacing w:line="360" w:lineRule="exact"/>
        <w:ind w:left="993" w:hanging="993"/>
        <w:rPr>
          <w:rFonts w:eastAsia="Times New Roman"/>
          <w:szCs w:val="28"/>
        </w:rPr>
      </w:pPr>
      <w:r w:rsidRPr="000B55B5">
        <w:rPr>
          <w:rFonts w:eastAsia="Times New Roman"/>
          <w:color w:val="FFFFFF"/>
          <w:szCs w:val="28"/>
        </w:rPr>
        <w:t>где</w:t>
      </w:r>
      <w:r w:rsidRPr="000B55B5">
        <w:rPr>
          <w:rFonts w:eastAsia="Times New Roman"/>
          <w:szCs w:val="28"/>
        </w:rPr>
        <w:t xml:space="preserve">   Н</w:t>
      </w:r>
      <w:r w:rsidRPr="000B55B5">
        <w:rPr>
          <w:rFonts w:eastAsia="Times New Roman"/>
          <w:szCs w:val="28"/>
          <w:vertAlign w:val="subscript"/>
        </w:rPr>
        <w:t>Д</w:t>
      </w:r>
      <w:r w:rsidRPr="000B55B5">
        <w:rPr>
          <w:rFonts w:eastAsia="Times New Roman"/>
          <w:szCs w:val="28"/>
        </w:rPr>
        <w:t xml:space="preserve"> – норматив дополнитель</w:t>
      </w:r>
      <w:r>
        <w:rPr>
          <w:rFonts w:eastAsia="Times New Roman"/>
          <w:szCs w:val="28"/>
        </w:rPr>
        <w:t>ной заработной платы в целом по</w:t>
      </w:r>
      <w:r w:rsidRPr="000B55B5">
        <w:rPr>
          <w:rFonts w:eastAsia="Times New Roman"/>
          <w:szCs w:val="28"/>
        </w:rPr>
        <w:t xml:space="preserve"> организации (20 %).</w:t>
      </w:r>
    </w:p>
    <w:p w14:paraId="0289801E"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p w14:paraId="7004A75B" w14:textId="77777777" w:rsidR="000B55B5" w:rsidRPr="000B55B5" w:rsidRDefault="00D544AD" w:rsidP="000B55B5">
      <w:pPr>
        <w:widowControl w:val="0"/>
        <w:autoSpaceDE w:val="0"/>
        <w:autoSpaceDN w:val="0"/>
        <w:spacing w:line="240" w:lineRule="auto"/>
        <w:ind w:firstLine="0"/>
        <w:jc w:val="center"/>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Д</m:t>
              </m:r>
            </m:sub>
          </m:sSub>
          <m:r>
            <m:rPr>
              <m:nor/>
            </m:rPr>
            <w:rPr>
              <w:rFonts w:eastAsia="Times New Roman"/>
              <w:szCs w:val="28"/>
            </w:rPr>
            <m:t xml:space="preserve"> = 42318,72</m:t>
          </m:r>
          <m:r>
            <m:rPr>
              <m:nor/>
            </m:rPr>
            <w:rPr>
              <w:rFonts w:ascii="Cambria Math" w:eastAsia="Times New Roman"/>
              <w:szCs w:val="28"/>
            </w:rPr>
            <m:t xml:space="preserve"> </m:t>
          </m:r>
          <m:r>
            <m:rPr>
              <m:nor/>
            </m:rPr>
            <w:rPr>
              <w:rFonts w:eastAsia="Times New Roman"/>
              <w:szCs w:val="28"/>
            </w:rPr>
            <m:t>×</m:t>
          </m:r>
          <m:r>
            <m:rPr>
              <m:nor/>
            </m:rPr>
            <w:rPr>
              <w:rFonts w:ascii="Cambria Math" w:eastAsia="Times New Roman"/>
              <w:szCs w:val="28"/>
            </w:rPr>
            <m:t xml:space="preserve"> </m:t>
          </m:r>
          <m:f>
            <m:fPr>
              <m:ctrlPr>
                <w:rPr>
                  <w:rFonts w:ascii="Cambria Math" w:eastAsia="Times New Roman" w:hAnsi="Cambria Math"/>
                  <w:i/>
                  <w:szCs w:val="28"/>
                </w:rPr>
              </m:ctrlPr>
            </m:fPr>
            <m:num>
              <m:r>
                <m:rPr>
                  <m:nor/>
                </m:rPr>
                <w:rPr>
                  <w:rFonts w:eastAsia="Times New Roman"/>
                  <w:szCs w:val="28"/>
                </w:rPr>
                <m:t>20</m:t>
              </m:r>
            </m:num>
            <m:den>
              <m:r>
                <m:rPr>
                  <m:nor/>
                </m:rPr>
                <w:rPr>
                  <w:rFonts w:eastAsia="Times New Roman"/>
                  <w:szCs w:val="28"/>
                </w:rPr>
                <m:t>100</m:t>
              </m:r>
            </m:den>
          </m:f>
          <m:r>
            <m:rPr>
              <m:nor/>
            </m:rPr>
            <w:rPr>
              <w:rFonts w:eastAsia="Times New Roman"/>
              <w:szCs w:val="28"/>
            </w:rPr>
            <m:t xml:space="preserve"> = 8463,74 руб.</m:t>
          </m:r>
        </m:oMath>
      </m:oMathPara>
    </w:p>
    <w:p w14:paraId="7D95518F" w14:textId="77777777" w:rsidR="000B55B5" w:rsidRPr="000B55B5" w:rsidRDefault="000B55B5" w:rsidP="000B55B5">
      <w:pPr>
        <w:widowControl w:val="0"/>
        <w:autoSpaceDE w:val="0"/>
        <w:autoSpaceDN w:val="0"/>
        <w:spacing w:line="360" w:lineRule="exact"/>
        <w:ind w:firstLine="0"/>
        <w:jc w:val="left"/>
        <w:rPr>
          <w:rFonts w:eastAsia="Times New Roman"/>
          <w:sz w:val="22"/>
        </w:rPr>
      </w:pPr>
    </w:p>
    <w:p w14:paraId="6466C353"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Следующей статьей сметы затрат являются отчисления на социальные нужды. Отчисления на социальные нужды включают в предусмотренные законодательством отчисления в фонд социальной защиты и фонд обязательного страхования (34,6 %) в процентах от основной и дополнительной заработной платы. Отчисления в фонд социальной защиты населения и обязательного страхования от несчастных случаев на производстве и профзаболеваний (Р</w:t>
      </w:r>
      <w:r w:rsidRPr="000B55B5">
        <w:rPr>
          <w:rFonts w:eastAsia="Times New Roman"/>
          <w:szCs w:val="28"/>
          <w:vertAlign w:val="subscript"/>
        </w:rPr>
        <w:t>СОЦ</w:t>
      </w:r>
      <w:r w:rsidRPr="000B55B5">
        <w:rPr>
          <w:rFonts w:eastAsia="Times New Roman"/>
          <w:szCs w:val="28"/>
        </w:rPr>
        <w:t>) рассчитываются следующим образом:</w:t>
      </w:r>
    </w:p>
    <w:p w14:paraId="5560220A" w14:textId="77777777" w:rsidR="000B55B5" w:rsidRPr="000B55B5" w:rsidRDefault="000B55B5" w:rsidP="000B55B5">
      <w:pPr>
        <w:widowControl w:val="0"/>
        <w:autoSpaceDE w:val="0"/>
        <w:autoSpaceDN w:val="0"/>
        <w:spacing w:line="360" w:lineRule="exact"/>
        <w:ind w:firstLine="0"/>
        <w:jc w:val="center"/>
        <w:rPr>
          <w:rFonts w:eastAsia="Times New Roman"/>
          <w:szCs w:val="28"/>
        </w:rPr>
      </w:pPr>
    </w:p>
    <w:tbl>
      <w:tblPr>
        <w:tblW w:w="9498" w:type="dxa"/>
        <w:tblLook w:val="04A0" w:firstRow="1" w:lastRow="0" w:firstColumn="1" w:lastColumn="0" w:noHBand="0" w:noVBand="1"/>
      </w:tblPr>
      <w:tblGrid>
        <w:gridCol w:w="8745"/>
        <w:gridCol w:w="753"/>
      </w:tblGrid>
      <w:tr w:rsidR="000B55B5" w:rsidRPr="000B55B5" w14:paraId="625AB366" w14:textId="77777777" w:rsidTr="000B55B5">
        <w:trPr>
          <w:trHeight w:val="788"/>
        </w:trPr>
        <w:tc>
          <w:tcPr>
            <w:tcW w:w="9067" w:type="dxa"/>
            <w:hideMark/>
          </w:tcPr>
          <w:p w14:paraId="6406C022" w14:textId="77777777" w:rsidR="000B55B5" w:rsidRPr="000B55B5" w:rsidRDefault="00D544AD" w:rsidP="000B55B5">
            <w:pPr>
              <w:widowControl w:val="0"/>
              <w:autoSpaceDE w:val="0"/>
              <w:autoSpaceDN w:val="0"/>
              <w:spacing w:line="240" w:lineRule="auto"/>
              <w:ind w:left="731" w:firstLine="0"/>
              <w:jc w:val="left"/>
              <w:rPr>
                <w:rFonts w:eastAsia="Times New Roman"/>
                <w:szCs w:val="28"/>
              </w:rPr>
            </w:pPr>
            <m:oMathPara>
              <m:oMathParaPr>
                <m:jc m:val="center"/>
              </m:oMathParaPr>
              <m:oMath>
                <m:sSub>
                  <m:sSubPr>
                    <m:ctrlPr>
                      <w:rPr>
                        <w:rFonts w:ascii="Cambria Math" w:eastAsia="Times New Roman" w:hAnsi="Cambria Math"/>
                        <w:szCs w:val="28"/>
                      </w:rPr>
                    </m:ctrlPr>
                  </m:sSubPr>
                  <m:e>
                    <m:r>
                      <m:rPr>
                        <m:nor/>
                      </m:rPr>
                      <w:rPr>
                        <w:rFonts w:eastAsia="Times New Roman"/>
                        <w:szCs w:val="28"/>
                      </w:rPr>
                      <m:t>Р</m:t>
                    </m:r>
                  </m:e>
                  <m:sub>
                    <m:r>
                      <m:rPr>
                        <m:nor/>
                      </m:rPr>
                      <w:rPr>
                        <w:rFonts w:eastAsia="Times New Roman"/>
                        <w:szCs w:val="28"/>
                      </w:rPr>
                      <m:t>СОЦ</m:t>
                    </m:r>
                  </m:sub>
                </m:sSub>
                <m:r>
                  <m:rPr>
                    <m:nor/>
                  </m:rPr>
                  <w:rPr>
                    <w:rFonts w:eastAsia="Times New Roman"/>
                    <w:szCs w:val="28"/>
                  </w:rPr>
                  <m:t xml:space="preserve"> = </m:t>
                </m:r>
                <m:f>
                  <m:fPr>
                    <m:ctrlPr>
                      <w:rPr>
                        <w:rFonts w:ascii="Cambria Math" w:eastAsia="Times New Roman" w:hAnsi="Cambria Math"/>
                        <w:szCs w:val="28"/>
                      </w:rPr>
                    </m:ctrlPr>
                  </m:fPr>
                  <m:num>
                    <m:sSub>
                      <m:sSubPr>
                        <m:ctrlPr>
                          <w:rPr>
                            <w:rFonts w:ascii="Cambria Math" w:eastAsia="Times New Roman" w:hAnsi="Cambria Math"/>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З</m:t>
                        </m:r>
                      </m:e>
                      <m:sub>
                        <m:r>
                          <m:rPr>
                            <m:nor/>
                          </m:rPr>
                          <w:rPr>
                            <w:rFonts w:eastAsia="Times New Roman"/>
                            <w:szCs w:val="28"/>
                          </w:rPr>
                          <m:t>Д</m:t>
                        </m:r>
                      </m:sub>
                    </m:sSub>
                  </m:num>
                  <m:den>
                    <m:r>
                      <m:rPr>
                        <m:nor/>
                      </m:rPr>
                      <w:rPr>
                        <w:rFonts w:eastAsia="Times New Roman"/>
                        <w:szCs w:val="28"/>
                      </w:rPr>
                      <m:t>100</m:t>
                    </m:r>
                  </m:den>
                </m:f>
                <m:r>
                  <m:rPr>
                    <m:nor/>
                  </m:rPr>
                  <w:rPr>
                    <w:rFonts w:ascii="Cambria Math" w:eastAsia="Times New Roman"/>
                    <w:szCs w:val="28"/>
                  </w:rPr>
                  <m:t xml:space="preserve"> </m:t>
                </m:r>
                <m:r>
                  <m:rPr>
                    <m:nor/>
                  </m:rPr>
                  <w:rPr>
                    <w:rFonts w:eastAsia="Times New Roman"/>
                    <w:szCs w:val="28"/>
                  </w:rPr>
                  <m:t>×</m:t>
                </m:r>
                <m:sSub>
                  <m:sSubPr>
                    <m:ctrlPr>
                      <w:rPr>
                        <w:rFonts w:ascii="Cambria Math" w:eastAsia="Times New Roman" w:hAnsi="Cambria Math"/>
                        <w:szCs w:val="28"/>
                      </w:rPr>
                    </m:ctrlPr>
                  </m:sSubPr>
                  <m:e>
                    <m:r>
                      <m:rPr>
                        <m:nor/>
                      </m:rPr>
                      <w:rPr>
                        <w:rFonts w:ascii="Cambria Math" w:eastAsia="Times New Roman"/>
                        <w:szCs w:val="28"/>
                      </w:rPr>
                      <m:t xml:space="preserve"> </m:t>
                    </m:r>
                    <m:r>
                      <m:rPr>
                        <m:nor/>
                      </m:rPr>
                      <w:rPr>
                        <w:rFonts w:eastAsia="Times New Roman"/>
                        <w:szCs w:val="28"/>
                      </w:rPr>
                      <m:t>Н</m:t>
                    </m:r>
                  </m:e>
                  <m:sub>
                    <m:r>
                      <m:rPr>
                        <m:nor/>
                      </m:rPr>
                      <w:rPr>
                        <w:rFonts w:eastAsia="Times New Roman"/>
                        <w:szCs w:val="28"/>
                      </w:rPr>
                      <m:t>СОЦ</m:t>
                    </m:r>
                  </m:sub>
                </m:sSub>
                <m:r>
                  <m:rPr>
                    <m:nor/>
                  </m:rPr>
                  <w:rPr>
                    <w:rFonts w:eastAsia="Times New Roman"/>
                    <w:szCs w:val="28"/>
                  </w:rPr>
                  <m:t>,</m:t>
                </m:r>
              </m:oMath>
            </m:oMathPara>
          </w:p>
        </w:tc>
        <w:tc>
          <w:tcPr>
            <w:tcW w:w="431" w:type="dxa"/>
            <w:hideMark/>
          </w:tcPr>
          <w:p w14:paraId="7205C4C5"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(5.8)</w:t>
            </w:r>
          </w:p>
        </w:tc>
      </w:tr>
    </w:tbl>
    <w:p w14:paraId="4CA1376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FD67095"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Н</w:t>
      </w:r>
      <w:r w:rsidRPr="000B55B5">
        <w:rPr>
          <w:rFonts w:eastAsia="Times New Roman"/>
          <w:szCs w:val="28"/>
          <w:vertAlign w:val="subscript"/>
        </w:rPr>
        <w:t>СОЦ</w:t>
      </w:r>
      <w:r w:rsidRPr="000B55B5">
        <w:rPr>
          <w:rFonts w:eastAsia="Times New Roman"/>
          <w:szCs w:val="28"/>
        </w:rPr>
        <w:t xml:space="preserve"> – норматив отчислений на социальные нужды.</w:t>
      </w:r>
    </w:p>
    <w:p w14:paraId="40A9F6FF"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3755992" w14:textId="77777777" w:rsidR="000B55B5" w:rsidRPr="000B55B5" w:rsidRDefault="00D544AD" w:rsidP="000B55B5">
      <w:pPr>
        <w:widowControl w:val="0"/>
        <w:autoSpaceDE w:val="0"/>
        <w:autoSpaceDN w:val="0"/>
        <w:spacing w:line="240" w:lineRule="auto"/>
        <w:ind w:firstLine="0"/>
        <w:jc w:val="left"/>
        <w:rPr>
          <w:rFonts w:eastAsia="Times New Roman"/>
          <w:i/>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СОЦ</m:t>
              </m:r>
            </m:sub>
          </m:sSub>
          <m:r>
            <m:rPr>
              <m:nor/>
            </m:rPr>
            <w:rPr>
              <w:rFonts w:eastAsia="Times New Roman"/>
              <w:szCs w:val="28"/>
            </w:rPr>
            <m:t xml:space="preserve"> = </m:t>
          </m:r>
          <m:d>
            <m:dPr>
              <m:ctrlPr>
                <w:rPr>
                  <w:rFonts w:ascii="Cambria Math" w:eastAsia="Times New Roman" w:hAnsi="Cambria Math"/>
                  <w:i/>
                  <w:szCs w:val="28"/>
                </w:rPr>
              </m:ctrlPr>
            </m:dPr>
            <m:e>
              <m:r>
                <m:rPr>
                  <m:nor/>
                </m:rPr>
                <w:rPr>
                  <w:rFonts w:eastAsia="Times New Roman"/>
                  <w:szCs w:val="28"/>
                </w:rPr>
                <m:t>42318</m:t>
              </m:r>
              <m:r>
                <m:rPr>
                  <m:nor/>
                </m:rPr>
                <w:rPr>
                  <w:rFonts w:ascii="Cambria Math" w:eastAsia="Times New Roman"/>
                  <w:szCs w:val="28"/>
                </w:rPr>
                <m:t>,</m:t>
              </m:r>
              <m:r>
                <m:rPr>
                  <m:nor/>
                </m:rPr>
                <w:rPr>
                  <w:rFonts w:eastAsia="Times New Roman"/>
                  <w:szCs w:val="28"/>
                </w:rPr>
                <m:t>72 + 84</m:t>
              </m:r>
              <m:r>
                <m:rPr>
                  <m:nor/>
                </m:rPr>
                <w:rPr>
                  <w:rFonts w:ascii="Cambria Math" w:eastAsia="Times New Roman"/>
                  <w:szCs w:val="28"/>
                </w:rPr>
                <m:t>63</m:t>
              </m:r>
              <m:r>
                <m:rPr>
                  <m:nor/>
                </m:rPr>
                <w:rPr>
                  <w:rFonts w:eastAsia="Times New Roman"/>
                  <w:szCs w:val="28"/>
                </w:rPr>
                <m:t>,74</m:t>
              </m:r>
            </m:e>
          </m:d>
          <m:r>
            <m:rPr>
              <m:nor/>
            </m:rPr>
            <w:rPr>
              <w:rFonts w:eastAsia="Times New Roman"/>
              <w:szCs w:val="28"/>
            </w:rPr>
            <m:t xml:space="preserve"> × </m:t>
          </m:r>
          <m:f>
            <m:fPr>
              <m:ctrlPr>
                <w:rPr>
                  <w:rFonts w:ascii="Cambria Math" w:eastAsia="Times New Roman" w:hAnsi="Cambria Math"/>
                  <w:i/>
                  <w:szCs w:val="28"/>
                </w:rPr>
              </m:ctrlPr>
            </m:fPr>
            <m:num>
              <m:r>
                <m:rPr>
                  <m:nor/>
                </m:rPr>
                <w:rPr>
                  <w:rFonts w:eastAsia="Times New Roman"/>
                  <w:szCs w:val="28"/>
                </w:rPr>
                <m:t>34,6</m:t>
              </m:r>
            </m:num>
            <m:den>
              <m:r>
                <m:rPr>
                  <m:nor/>
                </m:rPr>
                <w:rPr>
                  <w:rFonts w:eastAsia="Times New Roman"/>
                  <w:szCs w:val="28"/>
                </w:rPr>
                <m:t>100</m:t>
              </m:r>
            </m:den>
          </m:f>
          <m:r>
            <m:rPr>
              <m:nor/>
            </m:rPr>
            <w:rPr>
              <w:rFonts w:eastAsia="Times New Roman"/>
              <w:szCs w:val="28"/>
            </w:rPr>
            <m:t xml:space="preserve"> = 17570,73 руб.</m:t>
          </m:r>
        </m:oMath>
      </m:oMathPara>
    </w:p>
    <w:p w14:paraId="57FA1413"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FE0F52B"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Норма расхода материалов в суммарном выражении Н</w:t>
      </w:r>
      <w:r w:rsidRPr="000B55B5">
        <w:rPr>
          <w:rFonts w:eastAsia="Times New Roman"/>
          <w:szCs w:val="28"/>
          <w:vertAlign w:val="subscript"/>
        </w:rPr>
        <w:t>М</w:t>
      </w:r>
      <w:r w:rsidRPr="000B55B5">
        <w:rPr>
          <w:rFonts w:eastAsia="Times New Roman"/>
          <w:szCs w:val="28"/>
        </w:rPr>
        <w:t xml:space="preserve"> определяется либо в расчете на 100 строк исходного кода, либо в процентах к основной заработной плате разработчиков (3 – 5 %). Возьмем 4 % от основной зарплаты. Следовательно, расходы на материалы рассчитываем следующим образом:</w:t>
      </w:r>
    </w:p>
    <w:p w14:paraId="642A4B69"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35D28711" w14:textId="77777777" w:rsidTr="000B55B5">
        <w:trPr>
          <w:trHeight w:val="680"/>
        </w:trPr>
        <w:tc>
          <w:tcPr>
            <w:tcW w:w="8602" w:type="dxa"/>
            <w:hideMark/>
          </w:tcPr>
          <w:p w14:paraId="459BDE59"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М</m:t>
                        </m:r>
                      </m:sub>
                    </m:sSub>
                  </m:num>
                  <m:den>
                    <m:r>
                      <m:rPr>
                        <m:nor/>
                      </m:rPr>
                      <w:rPr>
                        <w:rFonts w:eastAsia="Times New Roman"/>
                        <w:szCs w:val="28"/>
                      </w:rPr>
                      <m:t>100</m:t>
                    </m:r>
                  </m:den>
                </m:f>
                <m:r>
                  <m:rPr>
                    <m:nor/>
                  </m:rPr>
                  <w:rPr>
                    <w:rFonts w:eastAsia="Times New Roman"/>
                    <w:szCs w:val="28"/>
                  </w:rPr>
                  <m:t>,</m:t>
                </m:r>
              </m:oMath>
            </m:oMathPara>
          </w:p>
        </w:tc>
        <w:tc>
          <w:tcPr>
            <w:tcW w:w="896" w:type="dxa"/>
            <w:hideMark/>
          </w:tcPr>
          <w:p w14:paraId="07ADE90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(5.9)</w:t>
            </w:r>
          </w:p>
        </w:tc>
      </w:tr>
    </w:tbl>
    <w:p w14:paraId="68946DD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147BD8F"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Н</w:t>
      </w:r>
      <w:r w:rsidRPr="000B55B5">
        <w:rPr>
          <w:rFonts w:eastAsia="Times New Roman"/>
          <w:szCs w:val="28"/>
          <w:vertAlign w:val="subscript"/>
        </w:rPr>
        <w:t>М</w:t>
      </w:r>
      <w:r w:rsidRPr="000B55B5">
        <w:rPr>
          <w:rFonts w:eastAsia="Times New Roman"/>
          <w:szCs w:val="28"/>
        </w:rPr>
        <w:t xml:space="preserve"> – норматив отчислений на материалы.</w:t>
      </w:r>
    </w:p>
    <w:p w14:paraId="583FDD9B" w14:textId="77777777" w:rsidR="000B55B5" w:rsidRPr="000B55B5" w:rsidRDefault="00D544AD" w:rsidP="000B55B5">
      <w:pPr>
        <w:widowControl w:val="0"/>
        <w:autoSpaceDE w:val="0"/>
        <w:autoSpaceDN w:val="0"/>
        <w:spacing w:line="240" w:lineRule="auto"/>
        <w:ind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m:t>
              </m:r>
            </m:sub>
          </m:sSub>
          <m:r>
            <m:rPr>
              <m:nor/>
            </m:rPr>
            <w:rPr>
              <w:rFonts w:eastAsia="Times New Roman"/>
              <w:szCs w:val="28"/>
            </w:rPr>
            <m:t xml:space="preserve"> = 42318,72 × </m:t>
          </m:r>
          <m:f>
            <m:fPr>
              <m:ctrlPr>
                <w:rPr>
                  <w:rFonts w:ascii="Cambria Math" w:eastAsia="Times New Roman" w:hAnsi="Cambria Math"/>
                  <w:i/>
                  <w:szCs w:val="28"/>
                </w:rPr>
              </m:ctrlPr>
            </m:fPr>
            <m:num>
              <m:r>
                <m:rPr>
                  <m:nor/>
                </m:rPr>
                <w:rPr>
                  <w:rFonts w:eastAsia="Times New Roman"/>
                  <w:szCs w:val="28"/>
                </w:rPr>
                <m:t>4</m:t>
              </m:r>
            </m:num>
            <m:den>
              <m:r>
                <m:rPr>
                  <m:nor/>
                </m:rPr>
                <w:rPr>
                  <w:rFonts w:eastAsia="Times New Roman"/>
                  <w:szCs w:val="28"/>
                </w:rPr>
                <m:t>100</m:t>
              </m:r>
            </m:den>
          </m:f>
          <m:r>
            <m:rPr>
              <m:nor/>
            </m:rPr>
            <w:rPr>
              <w:rFonts w:eastAsia="Times New Roman"/>
              <w:szCs w:val="28"/>
            </w:rPr>
            <m:t xml:space="preserve"> = 1692,75 руб.</m:t>
          </m:r>
        </m:oMath>
      </m:oMathPara>
    </w:p>
    <w:p w14:paraId="2525682A"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2719D978"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Расходы на спецоборудование (дополнительное ПО) отсутствуют.</w:t>
      </w:r>
    </w:p>
    <w:p w14:paraId="25B88BA4"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Расходы на оплату машинного времени (</w:t>
      </w:r>
      <w:proofErr w:type="spellStart"/>
      <w:r w:rsidRPr="000B55B5">
        <w:rPr>
          <w:rFonts w:eastAsia="Times New Roman"/>
          <w:szCs w:val="28"/>
        </w:rPr>
        <w:t>Р</w:t>
      </w:r>
      <w:r w:rsidRPr="000B55B5">
        <w:rPr>
          <w:rFonts w:eastAsia="Times New Roman"/>
          <w:szCs w:val="28"/>
          <w:vertAlign w:val="subscript"/>
        </w:rPr>
        <w:t>Мв</w:t>
      </w:r>
      <w:proofErr w:type="spellEnd"/>
      <w:r w:rsidRPr="000B55B5">
        <w:rPr>
          <w:rFonts w:eastAsia="Times New Roman"/>
          <w:szCs w:val="28"/>
        </w:rPr>
        <w:t>) определяются по формуле:</w:t>
      </w:r>
    </w:p>
    <w:p w14:paraId="33D1CB26"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5"/>
        <w:gridCol w:w="893"/>
      </w:tblGrid>
      <w:tr w:rsidR="000B55B5" w:rsidRPr="000B55B5" w14:paraId="01D057AA" w14:textId="77777777" w:rsidTr="000B55B5">
        <w:tc>
          <w:tcPr>
            <w:tcW w:w="8746" w:type="dxa"/>
            <w:hideMark/>
          </w:tcPr>
          <w:p w14:paraId="126B4FF7"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Мв</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Ц</m:t>
                    </m:r>
                  </m:e>
                  <m:sub>
                    <m:r>
                      <m:rPr>
                        <m:nor/>
                      </m:rPr>
                      <w:rPr>
                        <w:rFonts w:eastAsia="Times New Roman"/>
                        <w:szCs w:val="28"/>
                      </w:rPr>
                      <m:t>Мв</m:t>
                    </m:r>
                  </m:sub>
                </m:sSub>
                <m:r>
                  <m:rPr>
                    <m:nor/>
                  </m:rPr>
                  <w:rPr>
                    <w:rFonts w:eastAsia="Times New Roman"/>
                    <w:szCs w:val="28"/>
                  </w:rPr>
                  <m:t xml:space="preserve"> × </m:t>
                </m:r>
                <m:f>
                  <m:fPr>
                    <m:ctrlPr>
                      <w:rPr>
                        <w:rFonts w:ascii="Cambria Math" w:eastAsia="Times New Roman" w:hAnsi="Cambria Math"/>
                        <w:iCs/>
                        <w:szCs w:val="28"/>
                      </w:rPr>
                    </m:ctrlPr>
                  </m:fPr>
                  <m:num>
                    <m:sSub>
                      <m:sSubPr>
                        <m:ctrlPr>
                          <w:rPr>
                            <w:rFonts w:ascii="Cambria Math" w:eastAsia="Times New Roman" w:hAnsi="Cambria Math"/>
                            <w:iCs/>
                            <w:szCs w:val="28"/>
                          </w:rPr>
                        </m:ctrlPr>
                      </m:sSubPr>
                      <m:e>
                        <m:r>
                          <m:rPr>
                            <m:nor/>
                          </m:rPr>
                          <w:rPr>
                            <w:rFonts w:eastAsia="Times New Roman"/>
                            <w:iCs/>
                            <w:szCs w:val="28"/>
                          </w:rPr>
                          <m:t>V</m:t>
                        </m:r>
                      </m:e>
                      <m:sub>
                        <m:r>
                          <m:rPr>
                            <m:nor/>
                          </m:rPr>
                          <w:rPr>
                            <w:rFonts w:eastAsia="Times New Roman"/>
                            <w:iCs/>
                            <w:szCs w:val="28"/>
                          </w:rPr>
                          <m:t>О</m:t>
                        </m:r>
                      </m:sub>
                    </m:sSub>
                  </m:num>
                  <m:den>
                    <m:r>
                      <m:rPr>
                        <m:nor/>
                      </m:rPr>
                      <w:rPr>
                        <w:rFonts w:eastAsia="Times New Roman"/>
                        <w:iCs/>
                        <w:szCs w:val="28"/>
                      </w:rPr>
                      <m:t>100</m:t>
                    </m:r>
                  </m:den>
                </m:f>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Мв</m:t>
                    </m:r>
                  </m:sub>
                </m:sSub>
                <m:r>
                  <m:rPr>
                    <m:nor/>
                  </m:rPr>
                  <w:rPr>
                    <w:rFonts w:eastAsia="Times New Roman"/>
                    <w:szCs w:val="28"/>
                  </w:rPr>
                  <m:t>,</m:t>
                </m:r>
              </m:oMath>
            </m:oMathPara>
          </w:p>
        </w:tc>
        <w:tc>
          <w:tcPr>
            <w:tcW w:w="752" w:type="dxa"/>
            <w:hideMark/>
          </w:tcPr>
          <w:p w14:paraId="39E7846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(5.10)</w:t>
            </w:r>
          </w:p>
        </w:tc>
      </w:tr>
    </w:tbl>
    <w:p w14:paraId="30BFD738"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4AB05D9B"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 xml:space="preserve">где </w:t>
      </w:r>
      <w:proofErr w:type="spellStart"/>
      <w:r w:rsidRPr="000B55B5">
        <w:rPr>
          <w:rFonts w:eastAsia="Times New Roman"/>
          <w:szCs w:val="28"/>
        </w:rPr>
        <w:t>Ц</w:t>
      </w:r>
      <w:r w:rsidRPr="000B55B5">
        <w:rPr>
          <w:rFonts w:eastAsia="Times New Roman"/>
          <w:szCs w:val="28"/>
          <w:vertAlign w:val="subscript"/>
        </w:rPr>
        <w:t>Мв</w:t>
      </w:r>
      <w:proofErr w:type="spellEnd"/>
      <w:r w:rsidRPr="000B55B5">
        <w:rPr>
          <w:rFonts w:eastAsia="Times New Roman"/>
          <w:szCs w:val="28"/>
        </w:rPr>
        <w:t xml:space="preserve"> – цена одного машино-часа (0,05 руб.);</w:t>
      </w:r>
    </w:p>
    <w:p w14:paraId="6B03E11E"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w:t>
      </w:r>
      <w:r w:rsidRPr="000B55B5">
        <w:rPr>
          <w:rFonts w:eastAsia="Times New Roman"/>
          <w:szCs w:val="28"/>
          <w:lang w:val="en-US"/>
        </w:rPr>
        <w:t>V</w:t>
      </w:r>
      <w:r w:rsidRPr="000B55B5">
        <w:rPr>
          <w:rFonts w:eastAsia="Times New Roman"/>
          <w:szCs w:val="28"/>
          <w:vertAlign w:val="subscript"/>
        </w:rPr>
        <w:t>О</w:t>
      </w:r>
      <w:r w:rsidRPr="000B55B5">
        <w:rPr>
          <w:rFonts w:eastAsia="Times New Roman"/>
          <w:szCs w:val="28"/>
        </w:rPr>
        <w:t xml:space="preserve"> – общий объем ПО (строк исходного кода);</w:t>
      </w:r>
    </w:p>
    <w:p w14:paraId="0EE025A0" w14:textId="77777777" w:rsidR="000B55B5" w:rsidRPr="000B55B5" w:rsidRDefault="000B55B5" w:rsidP="000B55B5">
      <w:pPr>
        <w:widowControl w:val="0"/>
        <w:autoSpaceDE w:val="0"/>
        <w:autoSpaceDN w:val="0"/>
        <w:spacing w:line="360" w:lineRule="exact"/>
        <w:ind w:left="1276" w:hanging="1276"/>
        <w:rPr>
          <w:rFonts w:eastAsia="Times New Roman"/>
          <w:szCs w:val="28"/>
        </w:rPr>
      </w:pPr>
      <w:r w:rsidRPr="000B55B5">
        <w:rPr>
          <w:rFonts w:eastAsia="Times New Roman"/>
          <w:color w:val="FFFFFF"/>
          <w:szCs w:val="28"/>
        </w:rPr>
        <w:t>где</w:t>
      </w:r>
      <w:r w:rsidRPr="000B55B5">
        <w:rPr>
          <w:rFonts w:eastAsia="Times New Roman"/>
          <w:szCs w:val="28"/>
        </w:rPr>
        <w:t> </w:t>
      </w:r>
      <w:proofErr w:type="spellStart"/>
      <w:r w:rsidRPr="000B55B5">
        <w:rPr>
          <w:rFonts w:eastAsia="Times New Roman"/>
          <w:szCs w:val="28"/>
        </w:rPr>
        <w:t>Н</w:t>
      </w:r>
      <w:r w:rsidRPr="000B55B5">
        <w:rPr>
          <w:rFonts w:eastAsia="Times New Roman"/>
          <w:szCs w:val="28"/>
          <w:vertAlign w:val="subscript"/>
        </w:rPr>
        <w:t>Мв</w:t>
      </w:r>
      <w:proofErr w:type="spellEnd"/>
      <w:r w:rsidRPr="000B55B5">
        <w:rPr>
          <w:rFonts w:eastAsia="Times New Roman"/>
          <w:szCs w:val="28"/>
        </w:rPr>
        <w:t xml:space="preserve"> –  норматив расхода машинного времени на отладку 100 строк исходного кода (машино-часов).</w:t>
      </w:r>
    </w:p>
    <w:p w14:paraId="481029FD"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Средний расход машинного времени 12 часов на 100 строк кода для ПО.</w:t>
      </w:r>
    </w:p>
    <w:p w14:paraId="2F27B7F6"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1C9252C" w14:textId="77777777" w:rsidR="000B55B5" w:rsidRPr="000B55B5" w:rsidRDefault="00D544AD" w:rsidP="000B55B5">
      <w:pPr>
        <w:widowControl w:val="0"/>
        <w:autoSpaceDE w:val="0"/>
        <w:autoSpaceDN w:val="0"/>
        <w:spacing w:line="240" w:lineRule="auto"/>
        <w:ind w:firstLine="0"/>
        <w:jc w:val="left"/>
        <w:rPr>
          <w:rFonts w:eastAsia="Times New Roman"/>
          <w:i/>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Мв</m:t>
              </m:r>
            </m:sub>
          </m:sSub>
          <m:r>
            <m:rPr>
              <m:nor/>
            </m:rPr>
            <w:rPr>
              <w:rFonts w:eastAsia="Times New Roman"/>
              <w:szCs w:val="28"/>
            </w:rPr>
            <m:t xml:space="preserve"> = 0,05 × 2149 × </m:t>
          </m:r>
          <m:f>
            <m:fPr>
              <m:ctrlPr>
                <w:rPr>
                  <w:rFonts w:ascii="Cambria Math" w:eastAsia="Times New Roman" w:hAnsi="Cambria Math"/>
                  <w:i/>
                  <w:szCs w:val="28"/>
                </w:rPr>
              </m:ctrlPr>
            </m:fPr>
            <m:num>
              <m:r>
                <m:rPr>
                  <m:nor/>
                </m:rPr>
                <w:rPr>
                  <w:rFonts w:eastAsia="Times New Roman"/>
                  <w:szCs w:val="28"/>
                </w:rPr>
                <m:t>12</m:t>
              </m:r>
            </m:num>
            <m:den>
              <m:r>
                <m:rPr>
                  <m:nor/>
                </m:rPr>
                <w:rPr>
                  <w:rFonts w:eastAsia="Times New Roman"/>
                  <w:szCs w:val="28"/>
                </w:rPr>
                <m:t>100</m:t>
              </m:r>
            </m:den>
          </m:f>
          <m:r>
            <m:rPr>
              <m:nor/>
            </m:rPr>
            <w:rPr>
              <w:rFonts w:eastAsia="Times New Roman"/>
              <w:szCs w:val="28"/>
            </w:rPr>
            <m:t xml:space="preserve"> = 12,89 руб.</m:t>
          </m:r>
        </m:oMath>
      </m:oMathPara>
    </w:p>
    <w:p w14:paraId="3CA3C36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718D2082"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Расходы по статье «Научные командировки» Р</w:t>
      </w:r>
      <w:r w:rsidRPr="000B55B5">
        <w:rPr>
          <w:rFonts w:eastAsia="Times New Roman"/>
          <w:szCs w:val="28"/>
          <w:vertAlign w:val="subscript"/>
        </w:rPr>
        <w:t>НК</w:t>
      </w:r>
      <w:r w:rsidRPr="000B55B5">
        <w:rPr>
          <w:rFonts w:eastAsia="Times New Roman"/>
          <w:szCs w:val="28"/>
        </w:rPr>
        <w:t xml:space="preserve"> определяются по нормативу, разрабатываемому в целом по организации, в процентах к основной заработной плате:</w:t>
      </w:r>
    </w:p>
    <w:p w14:paraId="4E251B5A"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ayout w:type="fixed"/>
        <w:tblLook w:val="04A0" w:firstRow="1" w:lastRow="0" w:firstColumn="1" w:lastColumn="0" w:noHBand="0" w:noVBand="1"/>
      </w:tblPr>
      <w:tblGrid>
        <w:gridCol w:w="8647"/>
        <w:gridCol w:w="851"/>
      </w:tblGrid>
      <w:tr w:rsidR="000B55B5" w:rsidRPr="000B55B5" w14:paraId="773F3853" w14:textId="77777777" w:rsidTr="000B55B5">
        <w:tc>
          <w:tcPr>
            <w:tcW w:w="8647" w:type="dxa"/>
            <w:hideMark/>
          </w:tcPr>
          <w:p w14:paraId="00973CEB"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НК</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РНК</m:t>
                        </m:r>
                      </m:sub>
                    </m:sSub>
                  </m:num>
                  <m:den>
                    <m:r>
                      <m:rPr>
                        <m:nor/>
                      </m:rPr>
                      <w:rPr>
                        <w:rFonts w:eastAsia="Times New Roman"/>
                        <w:szCs w:val="28"/>
                      </w:rPr>
                      <m:t>100</m:t>
                    </m:r>
                  </m:den>
                </m:f>
                <m:r>
                  <m:rPr>
                    <m:nor/>
                  </m:rPr>
                  <w:rPr>
                    <w:rFonts w:eastAsia="Times New Roman"/>
                    <w:szCs w:val="28"/>
                  </w:rPr>
                  <m:t>,</m:t>
                </m:r>
              </m:oMath>
            </m:oMathPara>
          </w:p>
        </w:tc>
        <w:tc>
          <w:tcPr>
            <w:tcW w:w="851" w:type="dxa"/>
            <w:hideMark/>
          </w:tcPr>
          <w:p w14:paraId="4508A217" w14:textId="77777777" w:rsidR="000B55B5" w:rsidRPr="000B55B5" w:rsidRDefault="000B55B5" w:rsidP="000B55B5">
            <w:pPr>
              <w:widowControl w:val="0"/>
              <w:autoSpaceDE w:val="0"/>
              <w:autoSpaceDN w:val="0"/>
              <w:spacing w:line="360" w:lineRule="exact"/>
              <w:ind w:right="-108" w:firstLine="0"/>
              <w:jc w:val="left"/>
              <w:rPr>
                <w:rFonts w:eastAsia="Times New Roman"/>
                <w:szCs w:val="28"/>
              </w:rPr>
            </w:pPr>
            <w:r w:rsidRPr="000B55B5">
              <w:rPr>
                <w:rFonts w:eastAsia="Times New Roman"/>
                <w:szCs w:val="28"/>
              </w:rPr>
              <w:t>(5.11)</w:t>
            </w:r>
          </w:p>
        </w:tc>
      </w:tr>
    </w:tbl>
    <w:p w14:paraId="4F60CA0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4F3259F6" w14:textId="77777777" w:rsidR="000B55B5" w:rsidRPr="000B55B5" w:rsidRDefault="000B55B5" w:rsidP="000B55B5">
      <w:pPr>
        <w:widowControl w:val="0"/>
        <w:autoSpaceDE w:val="0"/>
        <w:autoSpaceDN w:val="0"/>
        <w:spacing w:line="360" w:lineRule="exact"/>
        <w:ind w:left="1701" w:hanging="1701"/>
        <w:rPr>
          <w:rFonts w:eastAsia="Times New Roman"/>
          <w:szCs w:val="28"/>
        </w:rPr>
      </w:pPr>
      <w:r w:rsidRPr="000B55B5">
        <w:rPr>
          <w:rFonts w:eastAsia="Times New Roman"/>
          <w:szCs w:val="28"/>
        </w:rPr>
        <w:t>где Н</w:t>
      </w:r>
      <w:r w:rsidRPr="000B55B5">
        <w:rPr>
          <w:rFonts w:eastAsia="Times New Roman"/>
          <w:szCs w:val="28"/>
          <w:vertAlign w:val="subscript"/>
        </w:rPr>
        <w:t>РНК</w:t>
      </w:r>
      <w:r w:rsidRPr="000B55B5">
        <w:rPr>
          <w:rFonts w:eastAsia="Times New Roman"/>
          <w:szCs w:val="28"/>
        </w:rPr>
        <w:t xml:space="preserve"> – норматив расходов на научные командировки в целом по организации (10 %).</w:t>
      </w:r>
    </w:p>
    <w:p w14:paraId="59B204C9" w14:textId="77777777" w:rsidR="000B55B5" w:rsidRPr="000B55B5" w:rsidRDefault="000B55B5" w:rsidP="000B55B5">
      <w:pPr>
        <w:widowControl w:val="0"/>
        <w:autoSpaceDE w:val="0"/>
        <w:autoSpaceDN w:val="0"/>
        <w:spacing w:line="360" w:lineRule="exact"/>
        <w:ind w:left="1276" w:hanging="1276"/>
        <w:jc w:val="left"/>
        <w:rPr>
          <w:rFonts w:eastAsia="Times New Roman"/>
          <w:szCs w:val="28"/>
        </w:rPr>
      </w:pPr>
    </w:p>
    <w:p w14:paraId="1D6E8BBB" w14:textId="77777777" w:rsidR="000B55B5" w:rsidRPr="000B55B5" w:rsidRDefault="00D544AD" w:rsidP="000B55B5">
      <w:pPr>
        <w:widowControl w:val="0"/>
        <w:autoSpaceDE w:val="0"/>
        <w:autoSpaceDN w:val="0"/>
        <w:spacing w:line="240" w:lineRule="auto"/>
        <w:ind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НК</m:t>
              </m:r>
            </m:sub>
          </m:sSub>
          <m:r>
            <m:rPr>
              <m:nor/>
            </m:rPr>
            <w:rPr>
              <w:rFonts w:eastAsia="Times New Roman"/>
              <w:szCs w:val="28"/>
            </w:rPr>
            <m:t xml:space="preserve"> =  42318,72 × </m:t>
          </m:r>
          <m:f>
            <m:fPr>
              <m:ctrlPr>
                <w:rPr>
                  <w:rFonts w:ascii="Cambria Math" w:eastAsia="Times New Roman" w:hAnsi="Cambria Math"/>
                  <w:i/>
                  <w:szCs w:val="28"/>
                </w:rPr>
              </m:ctrlPr>
            </m:fPr>
            <m:num>
              <m:r>
                <m:rPr>
                  <m:nor/>
                </m:rPr>
                <w:rPr>
                  <w:rFonts w:eastAsia="Times New Roman"/>
                  <w:szCs w:val="28"/>
                </w:rPr>
                <m:t>10</m:t>
              </m:r>
            </m:num>
            <m:den>
              <m:r>
                <m:rPr>
                  <m:nor/>
                </m:rPr>
                <w:rPr>
                  <w:rFonts w:eastAsia="Times New Roman"/>
                  <w:szCs w:val="28"/>
                </w:rPr>
                <m:t>100</m:t>
              </m:r>
            </m:den>
          </m:f>
          <m:r>
            <m:rPr>
              <m:nor/>
            </m:rPr>
            <w:rPr>
              <w:rFonts w:eastAsia="Times New Roman"/>
              <w:szCs w:val="28"/>
            </w:rPr>
            <m:t xml:space="preserve"> = 4231,87 руб.</m:t>
          </m:r>
        </m:oMath>
      </m:oMathPara>
    </w:p>
    <w:p w14:paraId="34F3505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755CDC8F"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Расходы по статье «Прочие затраты» определяются по формуле 5.12:</w:t>
      </w:r>
    </w:p>
    <w:p w14:paraId="06864F7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5"/>
        <w:gridCol w:w="893"/>
      </w:tblGrid>
      <w:tr w:rsidR="000B55B5" w:rsidRPr="000B55B5" w14:paraId="37BFA95E" w14:textId="77777777" w:rsidTr="000B55B5">
        <w:trPr>
          <w:trHeight w:val="680"/>
        </w:trPr>
        <w:tc>
          <w:tcPr>
            <w:tcW w:w="8746" w:type="dxa"/>
            <w:hideMark/>
          </w:tcPr>
          <w:p w14:paraId="69A24E55"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П</m:t>
                    </m:r>
                  </m:e>
                  <m:sub>
                    <m:r>
                      <m:rPr>
                        <m:nor/>
                      </m:rPr>
                      <w:rPr>
                        <w:rFonts w:eastAsia="Times New Roman"/>
                        <w:szCs w:val="28"/>
                      </w:rPr>
                      <m:t>З</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ПЗ</m:t>
                        </m:r>
                      </m:sub>
                    </m:sSub>
                  </m:num>
                  <m:den>
                    <m:r>
                      <m:rPr>
                        <m:nor/>
                      </m:rPr>
                      <w:rPr>
                        <w:rFonts w:eastAsia="Times New Roman"/>
                        <w:szCs w:val="28"/>
                      </w:rPr>
                      <m:t>100</m:t>
                    </m:r>
                  </m:den>
                </m:f>
                <m:r>
                  <m:rPr>
                    <m:nor/>
                  </m:rPr>
                  <w:rPr>
                    <w:rFonts w:eastAsia="Times New Roman"/>
                    <w:szCs w:val="28"/>
                  </w:rPr>
                  <m:t>,</m:t>
                </m:r>
              </m:oMath>
            </m:oMathPara>
          </w:p>
        </w:tc>
        <w:tc>
          <w:tcPr>
            <w:tcW w:w="752" w:type="dxa"/>
            <w:hideMark/>
          </w:tcPr>
          <w:p w14:paraId="12A3FA22"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(5.12)</w:t>
            </w:r>
          </w:p>
        </w:tc>
      </w:tr>
    </w:tbl>
    <w:p w14:paraId="4ED14BC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4E54AF7D"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Н</w:t>
      </w:r>
      <w:r w:rsidRPr="000B55B5">
        <w:rPr>
          <w:rFonts w:eastAsia="Times New Roman"/>
          <w:szCs w:val="28"/>
          <w:vertAlign w:val="subscript"/>
        </w:rPr>
        <w:t>ПЗ</w:t>
      </w:r>
      <w:r w:rsidRPr="000B55B5">
        <w:rPr>
          <w:rFonts w:eastAsia="Times New Roman"/>
          <w:szCs w:val="28"/>
        </w:rPr>
        <w:t xml:space="preserve"> – норматив прочих затрат (20 %).</w:t>
      </w:r>
    </w:p>
    <w:p w14:paraId="21DD2FF8"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3D86039A" w14:textId="77777777" w:rsidR="000B55B5" w:rsidRPr="000B55B5" w:rsidRDefault="00D544AD" w:rsidP="000B55B5">
      <w:pPr>
        <w:widowControl w:val="0"/>
        <w:autoSpaceDE w:val="0"/>
        <w:autoSpaceDN w:val="0"/>
        <w:spacing w:line="240" w:lineRule="auto"/>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П</m:t>
              </m:r>
            </m:e>
            <m:sub>
              <m:r>
                <m:rPr>
                  <m:nor/>
                </m:rPr>
                <w:rPr>
                  <w:rFonts w:eastAsia="Times New Roman"/>
                  <w:szCs w:val="28"/>
                </w:rPr>
                <m:t>З</m:t>
              </m:r>
            </m:sub>
          </m:sSub>
          <m:r>
            <m:rPr>
              <m:nor/>
            </m:rPr>
            <w:rPr>
              <w:rFonts w:eastAsia="Times New Roman"/>
              <w:szCs w:val="28"/>
            </w:rPr>
            <m:t xml:space="preserve"> = 42318,72 × </m:t>
          </m:r>
          <m:f>
            <m:fPr>
              <m:ctrlPr>
                <w:rPr>
                  <w:rFonts w:ascii="Cambria Math" w:eastAsia="Times New Roman" w:hAnsi="Cambria Math"/>
                  <w:i/>
                  <w:szCs w:val="28"/>
                </w:rPr>
              </m:ctrlPr>
            </m:fPr>
            <m:num>
              <m:r>
                <m:rPr>
                  <m:nor/>
                </m:rPr>
                <w:rPr>
                  <w:rFonts w:ascii="Cambria Math" w:eastAsia="Times New Roman"/>
                  <w:szCs w:val="28"/>
                </w:rPr>
                <m:t>2</m:t>
              </m:r>
              <m:r>
                <m:rPr>
                  <m:nor/>
                </m:rPr>
                <w:rPr>
                  <w:rFonts w:eastAsia="Times New Roman"/>
                  <w:szCs w:val="28"/>
                </w:rPr>
                <m:t>0</m:t>
              </m:r>
            </m:num>
            <m:den>
              <m:r>
                <m:rPr>
                  <m:nor/>
                </m:rPr>
                <w:rPr>
                  <w:rFonts w:eastAsia="Times New Roman"/>
                  <w:szCs w:val="28"/>
                </w:rPr>
                <m:t>100</m:t>
              </m:r>
            </m:den>
          </m:f>
          <m:r>
            <m:rPr>
              <m:nor/>
            </m:rPr>
            <w:rPr>
              <w:rFonts w:eastAsia="Times New Roman"/>
              <w:szCs w:val="28"/>
            </w:rPr>
            <m:t xml:space="preserve"> = 8463,74 руб.</m:t>
          </m:r>
        </m:oMath>
      </m:oMathPara>
    </w:p>
    <w:p w14:paraId="594501DC" w14:textId="77777777" w:rsidR="000B55B5" w:rsidRPr="000B55B5" w:rsidRDefault="000B55B5" w:rsidP="000B55B5">
      <w:pPr>
        <w:widowControl w:val="0"/>
        <w:autoSpaceDE w:val="0"/>
        <w:autoSpaceDN w:val="0"/>
        <w:spacing w:line="240" w:lineRule="auto"/>
        <w:jc w:val="left"/>
        <w:rPr>
          <w:rFonts w:eastAsia="Times New Roman"/>
          <w:szCs w:val="28"/>
        </w:rPr>
      </w:pPr>
    </w:p>
    <w:p w14:paraId="476549BC"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Расчет накладных расходов Р</w:t>
      </w:r>
      <w:r w:rsidRPr="000B55B5">
        <w:rPr>
          <w:rFonts w:eastAsia="Times New Roman"/>
          <w:szCs w:val="28"/>
          <w:vertAlign w:val="subscript"/>
        </w:rPr>
        <w:t>Н</w:t>
      </w:r>
      <w:r w:rsidRPr="000B55B5">
        <w:rPr>
          <w:rFonts w:eastAsia="Times New Roman"/>
          <w:szCs w:val="28"/>
        </w:rPr>
        <w:t xml:space="preserve"> ведется по формуле 5.13:</w:t>
      </w:r>
    </w:p>
    <w:p w14:paraId="13CA91F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5"/>
        <w:gridCol w:w="893"/>
      </w:tblGrid>
      <w:tr w:rsidR="000B55B5" w:rsidRPr="000B55B5" w14:paraId="73CECDBC" w14:textId="77777777" w:rsidTr="000B55B5">
        <w:tc>
          <w:tcPr>
            <w:tcW w:w="8746" w:type="dxa"/>
            <w:hideMark/>
          </w:tcPr>
          <w:p w14:paraId="5D4E239E"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РН</m:t>
                        </m:r>
                      </m:sub>
                    </m:sSub>
                  </m:num>
                  <m:den>
                    <m:r>
                      <m:rPr>
                        <m:nor/>
                      </m:rPr>
                      <w:rPr>
                        <w:rFonts w:eastAsia="Times New Roman"/>
                        <w:szCs w:val="28"/>
                      </w:rPr>
                      <m:t>100</m:t>
                    </m:r>
                  </m:den>
                </m:f>
                <m:r>
                  <m:rPr>
                    <m:nor/>
                  </m:rPr>
                  <w:rPr>
                    <w:rFonts w:eastAsia="Times New Roman"/>
                    <w:szCs w:val="28"/>
                  </w:rPr>
                  <m:t>,</m:t>
                </m:r>
              </m:oMath>
            </m:oMathPara>
          </w:p>
        </w:tc>
        <w:tc>
          <w:tcPr>
            <w:tcW w:w="752" w:type="dxa"/>
            <w:hideMark/>
          </w:tcPr>
          <w:p w14:paraId="19B94668" w14:textId="77777777" w:rsidR="000B55B5" w:rsidRPr="000B55B5" w:rsidRDefault="000B55B5" w:rsidP="000B55B5">
            <w:pPr>
              <w:widowControl w:val="0"/>
              <w:tabs>
                <w:tab w:val="left" w:pos="600"/>
              </w:tabs>
              <w:autoSpaceDE w:val="0"/>
              <w:autoSpaceDN w:val="0"/>
              <w:spacing w:line="360" w:lineRule="exact"/>
              <w:ind w:firstLine="0"/>
              <w:jc w:val="left"/>
              <w:rPr>
                <w:rFonts w:eastAsia="Times New Roman"/>
                <w:szCs w:val="28"/>
              </w:rPr>
            </w:pPr>
            <w:r w:rsidRPr="000B55B5">
              <w:rPr>
                <w:rFonts w:eastAsia="Times New Roman"/>
                <w:szCs w:val="28"/>
              </w:rPr>
              <w:t>(5.13)</w:t>
            </w:r>
          </w:p>
        </w:tc>
      </w:tr>
    </w:tbl>
    <w:p w14:paraId="5FB789D9"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F30410C"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Р</w:t>
      </w:r>
      <w:r w:rsidRPr="000B55B5">
        <w:rPr>
          <w:rFonts w:eastAsia="Times New Roman"/>
          <w:szCs w:val="28"/>
          <w:vertAlign w:val="subscript"/>
        </w:rPr>
        <w:t>Н</w:t>
      </w:r>
      <w:r w:rsidRPr="000B55B5">
        <w:rPr>
          <w:rFonts w:eastAsia="Times New Roman"/>
          <w:szCs w:val="28"/>
        </w:rPr>
        <w:t xml:space="preserve"> – накладные расходы на конкретную ПС (руб.);</w:t>
      </w:r>
    </w:p>
    <w:p w14:paraId="193C1C77"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rPr>
        <w:t>где</w:t>
      </w:r>
      <w:r w:rsidRPr="000B55B5">
        <w:rPr>
          <w:rFonts w:eastAsia="Times New Roman"/>
          <w:szCs w:val="28"/>
        </w:rPr>
        <w:t xml:space="preserve"> Н</w:t>
      </w:r>
      <w:r w:rsidRPr="000B55B5">
        <w:rPr>
          <w:rFonts w:eastAsia="Times New Roman"/>
          <w:szCs w:val="28"/>
          <w:vertAlign w:val="subscript"/>
        </w:rPr>
        <w:t>РН</w:t>
      </w:r>
      <w:r w:rsidRPr="000B55B5">
        <w:rPr>
          <w:rFonts w:eastAsia="Times New Roman"/>
          <w:szCs w:val="28"/>
        </w:rPr>
        <w:t xml:space="preserve"> – норматив накладных расходов в целом по организации (50 %).</w:t>
      </w:r>
    </w:p>
    <w:p w14:paraId="321CB01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19B1D72" w14:textId="77777777" w:rsidR="000B55B5" w:rsidRPr="000B55B5" w:rsidRDefault="00D544AD" w:rsidP="000B55B5">
      <w:pPr>
        <w:widowControl w:val="0"/>
        <w:autoSpaceDE w:val="0"/>
        <w:autoSpaceDN w:val="0"/>
        <w:spacing w:line="240" w:lineRule="auto"/>
        <w:ind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m:t>
              </m:r>
            </m:sub>
          </m:sSub>
          <m:r>
            <m:rPr>
              <m:nor/>
            </m:rPr>
            <w:rPr>
              <w:rFonts w:eastAsia="Times New Roman"/>
              <w:szCs w:val="28"/>
            </w:rPr>
            <m:t xml:space="preserve"> =  42318,72 × </m:t>
          </m:r>
          <m:f>
            <m:fPr>
              <m:ctrlPr>
                <w:rPr>
                  <w:rFonts w:ascii="Cambria Math" w:eastAsia="Times New Roman" w:hAnsi="Cambria Math"/>
                  <w:i/>
                  <w:szCs w:val="28"/>
                </w:rPr>
              </m:ctrlPr>
            </m:fPr>
            <m:num>
              <m:r>
                <m:rPr>
                  <m:nor/>
                </m:rPr>
                <w:rPr>
                  <w:rFonts w:eastAsia="Times New Roman"/>
                  <w:szCs w:val="28"/>
                </w:rPr>
                <m:t>50</m:t>
              </m:r>
            </m:num>
            <m:den>
              <m:r>
                <m:rPr>
                  <m:nor/>
                </m:rPr>
                <w:rPr>
                  <w:rFonts w:eastAsia="Times New Roman"/>
                  <w:szCs w:val="28"/>
                </w:rPr>
                <m:t>100</m:t>
              </m:r>
            </m:den>
          </m:f>
          <m:r>
            <m:rPr>
              <m:nor/>
            </m:rPr>
            <w:rPr>
              <w:rFonts w:eastAsia="Times New Roman"/>
              <w:szCs w:val="28"/>
            </w:rPr>
            <m:t xml:space="preserve"> = 21159,36 руб.</m:t>
          </m:r>
        </m:oMath>
      </m:oMathPara>
    </w:p>
    <w:p w14:paraId="06C56AC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E9DBE90"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Общая сумма расходов по всем статьям сметы С</w:t>
      </w:r>
      <w:r w:rsidRPr="000B55B5">
        <w:rPr>
          <w:rFonts w:eastAsia="Times New Roman"/>
          <w:szCs w:val="28"/>
          <w:vertAlign w:val="subscript"/>
        </w:rPr>
        <w:t>П</w:t>
      </w:r>
      <w:r w:rsidRPr="000B55B5">
        <w:rPr>
          <w:rFonts w:eastAsia="Times New Roman"/>
          <w:szCs w:val="28"/>
        </w:rPr>
        <w:t xml:space="preserve"> рассчитывается по формуле 5.14:</w:t>
      </w:r>
    </w:p>
    <w:tbl>
      <w:tblPr>
        <w:tblW w:w="9498" w:type="dxa"/>
        <w:tblLook w:val="04A0" w:firstRow="1" w:lastRow="0" w:firstColumn="1" w:lastColumn="0" w:noHBand="0" w:noVBand="1"/>
      </w:tblPr>
      <w:tblGrid>
        <w:gridCol w:w="8605"/>
        <w:gridCol w:w="893"/>
      </w:tblGrid>
      <w:tr w:rsidR="000B55B5" w:rsidRPr="000B55B5" w14:paraId="32763459" w14:textId="77777777" w:rsidTr="000B55B5">
        <w:tc>
          <w:tcPr>
            <w:tcW w:w="8746" w:type="dxa"/>
            <w:hideMark/>
          </w:tcPr>
          <w:p w14:paraId="64A48096"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О</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З</m:t>
                    </m:r>
                  </m:e>
                  <m:sub>
                    <m:r>
                      <m:rPr>
                        <m:nor/>
                      </m:rPr>
                      <w:rPr>
                        <w:rFonts w:eastAsia="Times New Roman"/>
                        <w:szCs w:val="28"/>
                      </w:rPr>
                      <m:t>Д</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СОЦ</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Мв</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НК</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П</m:t>
                    </m:r>
                  </m:e>
                  <m:sub>
                    <m:r>
                      <m:rPr>
                        <m:nor/>
                      </m:rPr>
                      <w:rPr>
                        <w:rFonts w:eastAsia="Times New Roman"/>
                        <w:szCs w:val="28"/>
                      </w:rPr>
                      <m:t>З</m:t>
                    </m:r>
                  </m:sub>
                </m:sSub>
                <m:r>
                  <m:rPr>
                    <m:nor/>
                  </m:rPr>
                  <w:rPr>
                    <w:rFonts w:eastAsia="Times New Roman"/>
                    <w:szCs w:val="28"/>
                  </w:rPr>
                  <m:t xml:space="preserve"> +</m:t>
                </m:r>
                <m:r>
                  <w:rPr>
                    <w:rFonts w:ascii="Cambria Math" w:eastAsia="Times New Roman" w:hAnsi="Cambria Math"/>
                    <w:szCs w:val="28"/>
                  </w:rPr>
                  <m:t xml:space="preserve"> </m:t>
                </m:r>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Н</m:t>
                    </m:r>
                  </m:sub>
                </m:sSub>
              </m:oMath>
            </m:oMathPara>
          </w:p>
        </w:tc>
        <w:tc>
          <w:tcPr>
            <w:tcW w:w="752" w:type="dxa"/>
            <w:hideMark/>
          </w:tcPr>
          <w:p w14:paraId="15E5F860"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(5.14)</w:t>
            </w:r>
          </w:p>
        </w:tc>
      </w:tr>
    </w:tbl>
    <w:p w14:paraId="7BC2FA0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01FE7ACC" w14:textId="77777777" w:rsidR="000B55B5" w:rsidRPr="000B55B5" w:rsidRDefault="00D544AD" w:rsidP="000B55B5">
      <w:pPr>
        <w:widowControl w:val="0"/>
        <w:autoSpaceDE w:val="0"/>
        <w:autoSpaceDN w:val="0"/>
        <w:spacing w:line="360" w:lineRule="exact"/>
        <w:ind w:firstLine="0"/>
        <w:jc w:val="center"/>
        <w:rPr>
          <w:rFonts w:ascii="Cambria Math" w:eastAsia="Times New Roman" w:hAnsi="Cambria Math"/>
          <w:szCs w:val="28"/>
          <w:oMath/>
        </w:rPr>
      </w:pPr>
      <m:oMathPara>
        <m:oMath>
          <m:sSub>
            <m:sSubPr>
              <m:ctrlPr>
                <w:rPr>
                  <w:rFonts w:ascii="Cambria Math" w:eastAsia="Times New Roman" w:hAnsi="Cambria Math"/>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  42318,72 + 8463,74 + 17570,73 + 1692,75 + 12,89 + 4231,87 +</m:t>
          </m:r>
        </m:oMath>
      </m:oMathPara>
    </w:p>
    <w:p w14:paraId="1AB983A8" w14:textId="77777777" w:rsidR="000B55B5" w:rsidRPr="000B55B5" w:rsidRDefault="000B55B5" w:rsidP="000B55B5">
      <w:pPr>
        <w:widowControl w:val="0"/>
        <w:autoSpaceDE w:val="0"/>
        <w:autoSpaceDN w:val="0"/>
        <w:spacing w:line="360" w:lineRule="exact"/>
        <w:ind w:firstLine="0"/>
        <w:jc w:val="center"/>
        <w:rPr>
          <w:rFonts w:eastAsia="Times New Roman"/>
          <w:szCs w:val="28"/>
        </w:rPr>
      </w:pPr>
      <m:oMath>
        <m:r>
          <m:rPr>
            <m:nor/>
          </m:rPr>
          <w:rPr>
            <w:rFonts w:eastAsia="Times New Roman"/>
            <w:szCs w:val="28"/>
          </w:rPr>
          <m:t>+ 8463,74 + 21159,36  = 103913,8</m:t>
        </m:r>
      </m:oMath>
      <w:r w:rsidRPr="000B55B5">
        <w:rPr>
          <w:rFonts w:eastAsia="Times New Roman"/>
          <w:szCs w:val="28"/>
        </w:rPr>
        <w:t xml:space="preserve"> руб.</w:t>
      </w:r>
    </w:p>
    <w:p w14:paraId="59FC899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48365FBC"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Организация-разработчик участвует в освоении ПО и несет соответствующие затраты, на которые составляется смета, оплачиваемая заказчиком по договору. Сметой предусматриваются не только затраты (основная и дополнительная зарплата, начисления на зарплату и т.д.), но и налоги, предусмотренные законодательством, и прибыль организации-разработчика П</w:t>
      </w:r>
      <w:r w:rsidRPr="000B55B5">
        <w:rPr>
          <w:rFonts w:eastAsia="Times New Roman"/>
          <w:szCs w:val="28"/>
          <w:vertAlign w:val="subscript"/>
        </w:rPr>
        <w:t>О</w:t>
      </w:r>
      <w:r w:rsidRPr="000B55B5">
        <w:rPr>
          <w:rFonts w:eastAsia="Times New Roman"/>
          <w:szCs w:val="28"/>
        </w:rPr>
        <w:t xml:space="preserve"> (5.16).</w:t>
      </w:r>
    </w:p>
    <w:p w14:paraId="690383E4"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6B5D5316" w14:textId="77777777" w:rsidTr="000B55B5">
        <w:trPr>
          <w:trHeight w:val="680"/>
        </w:trPr>
        <w:tc>
          <w:tcPr>
            <w:tcW w:w="8602" w:type="dxa"/>
            <w:hideMark/>
          </w:tcPr>
          <w:p w14:paraId="46E79E70"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П</m:t>
                    </m:r>
                  </m:e>
                  <m:sub>
                    <m:r>
                      <m:rPr>
                        <m:nor/>
                      </m:rPr>
                      <w:rPr>
                        <w:rFonts w:eastAsia="Times New Roman"/>
                        <w:szCs w:val="28"/>
                      </w:rPr>
                      <m:t>О</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У</m:t>
                        </m:r>
                      </m:e>
                      <m:sub>
                        <m:r>
                          <m:rPr>
                            <m:nor/>
                          </m:rPr>
                          <w:rPr>
                            <w:rFonts w:eastAsia="Times New Roman"/>
                            <w:szCs w:val="28"/>
                          </w:rPr>
                          <m:t>РП</m:t>
                        </m:r>
                      </m:sub>
                    </m:sSub>
                  </m:num>
                  <m:den>
                    <m:r>
                      <m:rPr>
                        <m:nor/>
                      </m:rPr>
                      <w:rPr>
                        <w:rFonts w:eastAsia="Times New Roman"/>
                        <w:szCs w:val="28"/>
                      </w:rPr>
                      <m:t>100</m:t>
                    </m:r>
                  </m:den>
                </m:f>
                <m:r>
                  <m:rPr>
                    <m:nor/>
                  </m:rPr>
                  <w:rPr>
                    <w:rFonts w:eastAsia="Times New Roman"/>
                    <w:szCs w:val="28"/>
                  </w:rPr>
                  <m:t>,</m:t>
                </m:r>
              </m:oMath>
            </m:oMathPara>
          </w:p>
        </w:tc>
        <w:tc>
          <w:tcPr>
            <w:tcW w:w="896" w:type="dxa"/>
            <w:hideMark/>
          </w:tcPr>
          <w:p w14:paraId="3EB61C02"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(5.15)</w:t>
            </w:r>
          </w:p>
        </w:tc>
      </w:tr>
    </w:tbl>
    <w:p w14:paraId="7649757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7B2B5307"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С</w:t>
      </w:r>
      <w:r w:rsidRPr="000B55B5">
        <w:rPr>
          <w:rFonts w:eastAsia="Times New Roman"/>
          <w:szCs w:val="28"/>
          <w:vertAlign w:val="subscript"/>
        </w:rPr>
        <w:t>П</w:t>
      </w:r>
      <w:r w:rsidRPr="000B55B5">
        <w:rPr>
          <w:rFonts w:eastAsia="Times New Roman"/>
          <w:szCs w:val="28"/>
        </w:rPr>
        <w:t xml:space="preserve"> – себестоимость;</w:t>
      </w:r>
    </w:p>
    <w:p w14:paraId="481D31CC"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color w:val="FFFFFF"/>
          <w:szCs w:val="28"/>
          <w:shd w:val="clear" w:color="auto" w:fill="FFFFFF"/>
        </w:rPr>
        <w:t>где</w:t>
      </w:r>
      <w:r w:rsidRPr="000B55B5">
        <w:rPr>
          <w:rFonts w:eastAsia="Times New Roman"/>
          <w:szCs w:val="28"/>
        </w:rPr>
        <w:t xml:space="preserve"> У</w:t>
      </w:r>
      <w:r w:rsidRPr="000B55B5">
        <w:rPr>
          <w:rFonts w:eastAsia="Times New Roman"/>
          <w:szCs w:val="28"/>
          <w:vertAlign w:val="subscript"/>
        </w:rPr>
        <w:t>РП</w:t>
      </w:r>
      <w:r w:rsidRPr="000B55B5">
        <w:rPr>
          <w:rFonts w:eastAsia="Times New Roman"/>
          <w:szCs w:val="28"/>
        </w:rPr>
        <w:t xml:space="preserve"> – уровень рентабельности (20 %).</w:t>
      </w:r>
    </w:p>
    <w:p w14:paraId="230C3B8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7534F8E" w14:textId="77777777" w:rsidR="000B55B5" w:rsidRPr="000B55B5" w:rsidRDefault="00D544AD" w:rsidP="000B55B5">
      <w:pPr>
        <w:widowControl w:val="0"/>
        <w:autoSpaceDE w:val="0"/>
        <w:autoSpaceDN w:val="0"/>
        <w:spacing w:line="240" w:lineRule="auto"/>
        <w:ind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П</m:t>
              </m:r>
            </m:e>
            <m:sub>
              <m:r>
                <m:rPr>
                  <m:nor/>
                </m:rPr>
                <w:rPr>
                  <w:rFonts w:eastAsia="Times New Roman"/>
                  <w:szCs w:val="28"/>
                </w:rPr>
                <m:t>О</m:t>
              </m:r>
            </m:sub>
          </m:sSub>
          <m:r>
            <m:rPr>
              <m:nor/>
            </m:rPr>
            <w:rPr>
              <w:rFonts w:eastAsia="Times New Roman"/>
              <w:szCs w:val="28"/>
            </w:rPr>
            <m:t xml:space="preserve"> = 103913,8 × </m:t>
          </m:r>
          <m:f>
            <m:fPr>
              <m:ctrlPr>
                <w:rPr>
                  <w:rFonts w:ascii="Cambria Math" w:eastAsia="Times New Roman" w:hAnsi="Cambria Math"/>
                  <w:i/>
                  <w:szCs w:val="28"/>
                </w:rPr>
              </m:ctrlPr>
            </m:fPr>
            <m:num>
              <m:r>
                <m:rPr>
                  <m:nor/>
                </m:rPr>
                <w:rPr>
                  <w:rFonts w:eastAsia="Times New Roman"/>
                  <w:szCs w:val="28"/>
                </w:rPr>
                <m:t>20</m:t>
              </m:r>
            </m:num>
            <m:den>
              <m:r>
                <m:rPr>
                  <m:nor/>
                </m:rPr>
                <w:rPr>
                  <w:rFonts w:eastAsia="Times New Roman"/>
                  <w:szCs w:val="28"/>
                </w:rPr>
                <m:t>100</m:t>
              </m:r>
            </m:den>
          </m:f>
          <m:r>
            <m:rPr>
              <m:nor/>
            </m:rPr>
            <w:rPr>
              <w:rFonts w:eastAsia="Times New Roman"/>
              <w:szCs w:val="28"/>
            </w:rPr>
            <m:t xml:space="preserve"> = 20782,76 руб.</m:t>
          </m:r>
        </m:oMath>
      </m:oMathPara>
    </w:p>
    <w:p w14:paraId="421FBAF3"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653D73D"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Прогнозируемая цена ПО без налогов Ц</w:t>
      </w:r>
      <w:r w:rsidRPr="000B55B5">
        <w:rPr>
          <w:rFonts w:eastAsia="Times New Roman"/>
          <w:szCs w:val="28"/>
          <w:vertAlign w:val="subscript"/>
        </w:rPr>
        <w:t>П</w:t>
      </w:r>
      <w:r w:rsidRPr="000B55B5">
        <w:rPr>
          <w:rFonts w:eastAsia="Times New Roman"/>
          <w:szCs w:val="28"/>
        </w:rPr>
        <w:t>:</w:t>
      </w:r>
    </w:p>
    <w:p w14:paraId="69752CA1"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5C18CDB9" w14:textId="77777777" w:rsidTr="000B55B5">
        <w:tc>
          <w:tcPr>
            <w:tcW w:w="8602" w:type="dxa"/>
            <w:hideMark/>
          </w:tcPr>
          <w:p w14:paraId="4F3E04CA" w14:textId="77777777" w:rsidR="000B55B5" w:rsidRPr="000B55B5" w:rsidRDefault="00D544AD" w:rsidP="000B55B5">
            <w:pPr>
              <w:widowControl w:val="0"/>
              <w:autoSpaceDE w:val="0"/>
              <w:autoSpaceDN w:val="0"/>
              <w:spacing w:line="240" w:lineRule="auto"/>
              <w:ind w:left="746" w:firstLine="0"/>
              <w:jc w:val="center"/>
              <w:rPr>
                <w:rFonts w:eastAsia="Times New Roman"/>
                <w:szCs w:val="28"/>
              </w:rPr>
            </w:pPr>
            <m:oMath>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П</m:t>
                  </m:r>
                </m:sub>
              </m:sSub>
              <m:r>
                <m:rPr>
                  <m:nor/>
                </m:rPr>
                <w:rPr>
                  <w:rFonts w:eastAsia="Times New Roman"/>
                  <w:szCs w:val="28"/>
                </w:rPr>
                <m:t xml:space="preserve"> =</m:t>
              </m:r>
              <m:r>
                <m:rPr>
                  <m:sty m:val="p"/>
                </m:rPr>
                <w:rPr>
                  <w:rFonts w:ascii="Cambria Math" w:eastAsia="Times New Roman" w:hAnsi="Cambria Math"/>
                  <w:szCs w:val="28"/>
                </w:rPr>
                <m:t xml:space="preserve"> </m:t>
              </m:r>
              <m:sSub>
                <m:sSubPr>
                  <m:ctrlPr>
                    <w:rPr>
                      <w:rFonts w:ascii="Cambria Math" w:eastAsia="Times New Roman" w:hAnsi="Cambria Math"/>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m:t>
              </m:r>
              <m:r>
                <m:rPr>
                  <m:sty m:val="p"/>
                </m:rPr>
                <w:rPr>
                  <w:rFonts w:ascii="Cambria Math" w:eastAsia="Times New Roman" w:hAnsi="Cambria Math"/>
                  <w:szCs w:val="28"/>
                </w:rPr>
                <m:t xml:space="preserve"> </m:t>
              </m:r>
              <m:sSub>
                <m:sSubPr>
                  <m:ctrlPr>
                    <w:rPr>
                      <w:rFonts w:ascii="Cambria Math" w:eastAsia="Times New Roman" w:hAnsi="Cambria Math"/>
                      <w:szCs w:val="28"/>
                    </w:rPr>
                  </m:ctrlPr>
                </m:sSubPr>
                <m:e>
                  <m:r>
                    <m:rPr>
                      <m:nor/>
                    </m:rPr>
                    <w:rPr>
                      <w:rFonts w:eastAsia="Times New Roman"/>
                      <w:szCs w:val="28"/>
                    </w:rPr>
                    <m:t>П</m:t>
                  </m:r>
                </m:e>
                <m:sub>
                  <m:r>
                    <m:rPr>
                      <m:nor/>
                    </m:rPr>
                    <w:rPr>
                      <w:rFonts w:eastAsia="Times New Roman"/>
                      <w:szCs w:val="28"/>
                    </w:rPr>
                    <m:t>О</m:t>
                  </m:r>
                </m:sub>
              </m:sSub>
            </m:oMath>
            <w:r w:rsidR="000B55B5" w:rsidRPr="000B55B5">
              <w:rPr>
                <w:rFonts w:eastAsia="Times New Roman"/>
                <w:szCs w:val="28"/>
              </w:rPr>
              <w:t>,</w:t>
            </w:r>
          </w:p>
        </w:tc>
        <w:tc>
          <w:tcPr>
            <w:tcW w:w="896" w:type="dxa"/>
            <w:hideMark/>
          </w:tcPr>
          <w:p w14:paraId="194A8D3B"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(5.16)</w:t>
            </w:r>
          </w:p>
        </w:tc>
      </w:tr>
    </w:tbl>
    <w:p w14:paraId="3E992260"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13C8937F" w14:textId="77777777" w:rsidR="000B55B5" w:rsidRPr="000B55B5" w:rsidRDefault="00D544AD" w:rsidP="000B55B5">
      <w:pPr>
        <w:widowControl w:val="0"/>
        <w:autoSpaceDE w:val="0"/>
        <w:autoSpaceDN w:val="0"/>
        <w:spacing w:line="240" w:lineRule="auto"/>
        <w:ind w:firstLine="0"/>
        <w:jc w:val="center"/>
        <w:rPr>
          <w:rFonts w:eastAsia="Times New Roman"/>
          <w:szCs w:val="28"/>
        </w:rPr>
      </w:pPr>
      <m:oMath>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П</m:t>
            </m:r>
          </m:sub>
        </m:sSub>
        <m:r>
          <m:rPr>
            <m:nor/>
          </m:rPr>
          <w:rPr>
            <w:rFonts w:eastAsia="Times New Roman"/>
            <w:szCs w:val="28"/>
          </w:rPr>
          <m:t xml:space="preserve"> = 103913,8 + 20782,76 = 124696,56</m:t>
        </m:r>
      </m:oMath>
      <w:r w:rsidR="000B55B5" w:rsidRPr="000B55B5">
        <w:rPr>
          <w:rFonts w:eastAsia="Times New Roman"/>
          <w:szCs w:val="28"/>
        </w:rPr>
        <w:t xml:space="preserve"> руб.</w:t>
      </w:r>
    </w:p>
    <w:p w14:paraId="10CF21B7" w14:textId="77777777" w:rsidR="000B55B5" w:rsidRPr="000B55B5" w:rsidRDefault="000B55B5" w:rsidP="000B55B5">
      <w:pPr>
        <w:widowControl w:val="0"/>
        <w:autoSpaceDE w:val="0"/>
        <w:autoSpaceDN w:val="0"/>
        <w:spacing w:line="240" w:lineRule="auto"/>
        <w:ind w:firstLine="0"/>
        <w:jc w:val="center"/>
        <w:rPr>
          <w:rFonts w:eastAsia="Times New Roman"/>
          <w:szCs w:val="28"/>
        </w:rPr>
      </w:pPr>
    </w:p>
    <w:p w14:paraId="754D3442"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Отпускная цена ПС включает в себя налог на добавленную стоимость:</w:t>
      </w:r>
    </w:p>
    <w:p w14:paraId="2DDAAC7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77BB935D" w14:textId="77777777" w:rsidTr="000B55B5">
        <w:tc>
          <w:tcPr>
            <w:tcW w:w="8602" w:type="dxa"/>
            <w:hideMark/>
          </w:tcPr>
          <w:p w14:paraId="3916CE4F"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о</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п</m:t>
                    </m:r>
                  </m:sub>
                </m:sSub>
                <m:r>
                  <m:rPr>
                    <m:nor/>
                  </m:rPr>
                  <w:rPr>
                    <w:rFonts w:eastAsia="Times New Roman"/>
                    <w:szCs w:val="28"/>
                  </w:rPr>
                  <m:t xml:space="preserve"> + НДС = </m:t>
                </m:r>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п</m:t>
                    </m:r>
                  </m:sub>
                </m:sSub>
                <m:r>
                  <m:rPr>
                    <m:nor/>
                  </m:rPr>
                  <w:rPr>
                    <w:rFonts w:eastAsia="Times New Roman"/>
                    <w:szCs w:val="28"/>
                  </w:rPr>
                  <m:t xml:space="preserve"> + </m:t>
                </m:r>
                <m:f>
                  <m:fPr>
                    <m:ctrlPr>
                      <w:rPr>
                        <w:rFonts w:ascii="Cambria Math" w:eastAsia="Times New Roman" w:hAnsi="Cambria Math"/>
                        <w:szCs w:val="28"/>
                      </w:rPr>
                    </m:ctrlPr>
                  </m:fPr>
                  <m:num>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п</m:t>
                        </m:r>
                      </m:sub>
                    </m:sSub>
                    <m:r>
                      <m:rPr>
                        <m:nor/>
                      </m:rPr>
                      <w:rPr>
                        <w:rFonts w:eastAsia="Times New Roman"/>
                        <w:szCs w:val="28"/>
                      </w:rPr>
                      <m:t xml:space="preserve"> × </m:t>
                    </m:r>
                    <m:sSub>
                      <m:sSubPr>
                        <m:ctrlPr>
                          <w:rPr>
                            <w:rFonts w:ascii="Cambria Math" w:eastAsia="Times New Roman" w:hAnsi="Cambria Math"/>
                            <w:szCs w:val="28"/>
                          </w:rPr>
                        </m:ctrlPr>
                      </m:sSubPr>
                      <m:e>
                        <m:r>
                          <m:rPr>
                            <m:nor/>
                          </m:rPr>
                          <w:rPr>
                            <w:rFonts w:eastAsia="Times New Roman"/>
                            <w:szCs w:val="28"/>
                          </w:rPr>
                          <m:t>Н</m:t>
                        </m:r>
                      </m:e>
                      <m:sub>
                        <m:r>
                          <m:rPr>
                            <m:nor/>
                          </m:rPr>
                          <w:rPr>
                            <w:rFonts w:eastAsia="Times New Roman"/>
                            <w:szCs w:val="28"/>
                          </w:rPr>
                          <m:t>ндс</m:t>
                        </m:r>
                      </m:sub>
                    </m:sSub>
                  </m:num>
                  <m:den>
                    <m:r>
                      <m:rPr>
                        <m:nor/>
                      </m:rPr>
                      <w:rPr>
                        <w:rFonts w:eastAsia="Times New Roman"/>
                        <w:szCs w:val="28"/>
                      </w:rPr>
                      <m:t>100</m:t>
                    </m:r>
                  </m:den>
                </m:f>
                <m:r>
                  <m:rPr>
                    <m:nor/>
                  </m:rPr>
                  <w:rPr>
                    <w:rFonts w:eastAsia="Times New Roman"/>
                    <w:szCs w:val="28"/>
                  </w:rPr>
                  <m:t xml:space="preserve"> ,</m:t>
                </m:r>
              </m:oMath>
            </m:oMathPara>
          </w:p>
        </w:tc>
        <w:tc>
          <w:tcPr>
            <w:tcW w:w="896" w:type="dxa"/>
            <w:hideMark/>
          </w:tcPr>
          <w:p w14:paraId="3AF58351"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(5.17)</w:t>
            </w:r>
          </w:p>
        </w:tc>
      </w:tr>
    </w:tbl>
    <w:p w14:paraId="721147ED"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C0133BB"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Н</w:t>
      </w:r>
      <w:r w:rsidRPr="000B55B5">
        <w:rPr>
          <w:rFonts w:eastAsia="Times New Roman"/>
          <w:szCs w:val="28"/>
          <w:vertAlign w:val="subscript"/>
        </w:rPr>
        <w:t>НДС</w:t>
      </w:r>
      <w:r w:rsidRPr="000B55B5">
        <w:rPr>
          <w:rFonts w:eastAsia="Times New Roman"/>
          <w:szCs w:val="28"/>
        </w:rPr>
        <w:t xml:space="preserve"> – ставка налога на добавленную стоимость (20 %).</w:t>
      </w:r>
    </w:p>
    <w:p w14:paraId="752A3E4F"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70A5516F" w14:textId="77777777" w:rsidR="000B55B5" w:rsidRPr="000B55B5" w:rsidRDefault="000B55B5" w:rsidP="000B55B5">
      <w:pPr>
        <w:widowControl w:val="0"/>
        <w:autoSpaceDE w:val="0"/>
        <w:autoSpaceDN w:val="0"/>
        <w:spacing w:line="240" w:lineRule="auto"/>
        <w:ind w:firstLine="0"/>
        <w:jc w:val="left"/>
        <w:rPr>
          <w:rFonts w:eastAsia="Times New Roman"/>
          <w:szCs w:val="28"/>
        </w:rPr>
      </w:pPr>
      <m:oMathPara>
        <m:oMathParaPr>
          <m:jc m:val="center"/>
        </m:oMathParaPr>
        <m:oMath>
          <m:r>
            <m:rPr>
              <m:nor/>
            </m:rPr>
            <w:rPr>
              <w:rFonts w:eastAsia="Times New Roman"/>
              <w:szCs w:val="28"/>
            </w:rPr>
            <m:t xml:space="preserve">НДС = 124696,56 × </m:t>
          </m:r>
          <m:f>
            <m:fPr>
              <m:ctrlPr>
                <w:rPr>
                  <w:rFonts w:ascii="Cambria Math" w:eastAsia="Times New Roman" w:hAnsi="Cambria Math"/>
                  <w:szCs w:val="28"/>
                </w:rPr>
              </m:ctrlPr>
            </m:fPr>
            <m:num>
              <m:r>
                <m:rPr>
                  <m:nor/>
                </m:rPr>
                <w:rPr>
                  <w:rFonts w:eastAsia="Times New Roman"/>
                  <w:szCs w:val="28"/>
                </w:rPr>
                <m:t>20</m:t>
              </m:r>
            </m:num>
            <m:den>
              <m:r>
                <m:rPr>
                  <m:nor/>
                </m:rPr>
                <w:rPr>
                  <w:rFonts w:eastAsia="Times New Roman"/>
                  <w:szCs w:val="28"/>
                </w:rPr>
                <m:t>100</m:t>
              </m:r>
            </m:den>
          </m:f>
          <m:r>
            <m:rPr>
              <m:nor/>
            </m:rPr>
            <w:rPr>
              <w:rFonts w:eastAsia="Times New Roman"/>
              <w:szCs w:val="28"/>
            </w:rPr>
            <m:t xml:space="preserve"> = 24939,31 руб.</m:t>
          </m:r>
        </m:oMath>
      </m:oMathPara>
    </w:p>
    <w:p w14:paraId="11320F88" w14:textId="77777777" w:rsidR="000B55B5" w:rsidRPr="000B55B5" w:rsidRDefault="000B55B5" w:rsidP="000B55B5">
      <w:pPr>
        <w:widowControl w:val="0"/>
        <w:autoSpaceDE w:val="0"/>
        <w:autoSpaceDN w:val="0"/>
        <w:spacing w:line="240" w:lineRule="auto"/>
        <w:ind w:firstLine="0"/>
        <w:jc w:val="left"/>
        <w:rPr>
          <w:rFonts w:eastAsia="Times New Roman"/>
          <w:szCs w:val="28"/>
        </w:rPr>
      </w:pPr>
    </w:p>
    <w:p w14:paraId="488A7FCA" w14:textId="77777777" w:rsidR="000B55B5" w:rsidRPr="000B55B5" w:rsidRDefault="00D544AD" w:rsidP="000B55B5">
      <w:pPr>
        <w:widowControl w:val="0"/>
        <w:autoSpaceDE w:val="0"/>
        <w:autoSpaceDN w:val="0"/>
        <w:spacing w:line="240" w:lineRule="auto"/>
        <w:ind w:firstLine="0"/>
        <w:jc w:val="left"/>
        <w:rPr>
          <w:rFonts w:eastAsia="Times New Roman"/>
          <w:szCs w:val="28"/>
        </w:rPr>
      </w:pPr>
      <m:oMathPara>
        <m:oMath>
          <m:sSub>
            <m:sSubPr>
              <m:ctrlPr>
                <w:rPr>
                  <w:rFonts w:ascii="Cambria Math" w:eastAsia="Times New Roman" w:hAnsi="Cambria Math"/>
                  <w:szCs w:val="28"/>
                </w:rPr>
              </m:ctrlPr>
            </m:sSubPr>
            <m:e>
              <m:r>
                <m:rPr>
                  <m:nor/>
                </m:rPr>
                <w:rPr>
                  <w:rFonts w:eastAsia="Times New Roman"/>
                  <w:szCs w:val="28"/>
                </w:rPr>
                <m:t>Ц</m:t>
              </m:r>
            </m:e>
            <m:sub>
              <m:r>
                <m:rPr>
                  <m:nor/>
                </m:rPr>
                <w:rPr>
                  <w:rFonts w:eastAsia="Times New Roman"/>
                  <w:szCs w:val="28"/>
                </w:rPr>
                <m:t>о</m:t>
              </m:r>
            </m:sub>
          </m:sSub>
          <m:r>
            <m:rPr>
              <m:nor/>
            </m:rPr>
            <w:rPr>
              <w:rFonts w:eastAsia="Times New Roman"/>
              <w:szCs w:val="28"/>
            </w:rPr>
            <m:t xml:space="preserve"> = 124696,56 + 24939,31 = 149635,87 руб.</m:t>
          </m:r>
        </m:oMath>
      </m:oMathPara>
    </w:p>
    <w:p w14:paraId="045548BF"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6D46B20"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 xml:space="preserve">Прогнозируемый экономический эффект у организации-разработчика (прибыль чистая) проекта составляет 80 % (равен прибыли за вычетом налога на прибыль, равного 20% на январь 2025 г.): </w:t>
      </w:r>
    </w:p>
    <w:p w14:paraId="2E1E9D1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677E505A" w14:textId="77777777" w:rsidR="000B55B5" w:rsidRPr="000B55B5" w:rsidRDefault="000B55B5" w:rsidP="000B55B5">
      <w:pPr>
        <w:widowControl w:val="0"/>
        <w:autoSpaceDE w:val="0"/>
        <w:autoSpaceDN w:val="0"/>
        <w:spacing w:line="240" w:lineRule="auto"/>
        <w:ind w:firstLine="0"/>
        <w:jc w:val="center"/>
        <w:rPr>
          <w:rFonts w:eastAsia="Times New Roman"/>
          <w:szCs w:val="28"/>
        </w:rPr>
      </w:pPr>
      <w:r w:rsidRPr="000B55B5">
        <w:rPr>
          <w:rFonts w:eastAsia="Times New Roman"/>
          <w:szCs w:val="28"/>
        </w:rPr>
        <w:t>П</w:t>
      </w:r>
      <w:r w:rsidRPr="000B55B5">
        <w:rPr>
          <w:rFonts w:eastAsia="Times New Roman"/>
          <w:szCs w:val="28"/>
          <w:vertAlign w:val="subscript"/>
        </w:rPr>
        <w:t>Ч</w:t>
      </w:r>
      <w:r w:rsidRPr="000B55B5">
        <w:rPr>
          <w:rFonts w:eastAsia="Times New Roman"/>
          <w:szCs w:val="28"/>
        </w:rPr>
        <w:t xml:space="preserve"> = П</w:t>
      </w:r>
      <w:r w:rsidRPr="000B55B5">
        <w:rPr>
          <w:rFonts w:eastAsia="Times New Roman"/>
          <w:szCs w:val="28"/>
          <w:vertAlign w:val="subscript"/>
        </w:rPr>
        <w:t>О</w:t>
      </w:r>
      <w:r w:rsidRPr="000B55B5">
        <w:rPr>
          <w:rFonts w:eastAsia="Times New Roman"/>
          <w:szCs w:val="28"/>
        </w:rPr>
        <w:t xml:space="preserve"> × 0,8 = </w:t>
      </w:r>
      <m:oMath>
        <m:r>
          <m:rPr>
            <m:nor/>
          </m:rPr>
          <w:rPr>
            <w:rFonts w:eastAsia="Times New Roman"/>
            <w:szCs w:val="28"/>
          </w:rPr>
          <m:t xml:space="preserve">20782,76 </m:t>
        </m:r>
      </m:oMath>
      <w:r w:rsidRPr="000B55B5">
        <w:rPr>
          <w:rFonts w:eastAsia="Times New Roman"/>
          <w:szCs w:val="28"/>
        </w:rPr>
        <w:t>× 0,8 = 16626,21 руб.</w:t>
      </w:r>
    </w:p>
    <w:p w14:paraId="73DD7F55"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36ADCA3"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Для упрощения расчетов до составления сметы затраты на освоение определяются по нормативу (Н</w:t>
      </w:r>
      <w:r w:rsidRPr="000B55B5">
        <w:rPr>
          <w:rFonts w:eastAsia="Times New Roman"/>
          <w:szCs w:val="28"/>
          <w:vertAlign w:val="subscript"/>
        </w:rPr>
        <w:t>О</w:t>
      </w:r>
      <w:r w:rsidRPr="000B55B5">
        <w:rPr>
          <w:rFonts w:eastAsia="Times New Roman"/>
          <w:szCs w:val="28"/>
        </w:rPr>
        <w:t xml:space="preserve"> = 10 %) от себестоимости ПО в расчет на 3 месяца и рассчитываются по формуле 5.18:</w:t>
      </w:r>
    </w:p>
    <w:p w14:paraId="059F1D54"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52435012" w14:textId="77777777" w:rsidTr="000B55B5">
        <w:tc>
          <w:tcPr>
            <w:tcW w:w="8602" w:type="dxa"/>
            <w:hideMark/>
          </w:tcPr>
          <w:p w14:paraId="4434D743"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О</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О</m:t>
                        </m:r>
                      </m:sub>
                    </m:sSub>
                  </m:num>
                  <m:den>
                    <m:r>
                      <m:rPr>
                        <m:nor/>
                      </m:rPr>
                      <w:rPr>
                        <w:rFonts w:eastAsia="Times New Roman"/>
                        <w:szCs w:val="28"/>
                      </w:rPr>
                      <m:t>100</m:t>
                    </m:r>
                  </m:den>
                </m:f>
                <m:r>
                  <m:rPr>
                    <m:nor/>
                  </m:rPr>
                  <w:rPr>
                    <w:rFonts w:eastAsia="Times New Roman"/>
                    <w:szCs w:val="28"/>
                  </w:rPr>
                  <m:t>,</m:t>
                </m:r>
              </m:oMath>
            </m:oMathPara>
          </w:p>
        </w:tc>
        <w:tc>
          <w:tcPr>
            <w:tcW w:w="896" w:type="dxa"/>
            <w:hideMark/>
          </w:tcPr>
          <w:p w14:paraId="3A330493"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(5.18)</w:t>
            </w:r>
          </w:p>
        </w:tc>
      </w:tr>
    </w:tbl>
    <w:p w14:paraId="7B63A61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38E8B619" w14:textId="77777777" w:rsidR="000B55B5" w:rsidRPr="000B55B5" w:rsidRDefault="000B55B5" w:rsidP="000B55B5">
      <w:pPr>
        <w:widowControl w:val="0"/>
        <w:autoSpaceDE w:val="0"/>
        <w:autoSpaceDN w:val="0"/>
        <w:spacing w:line="360" w:lineRule="exact"/>
        <w:ind w:firstLine="0"/>
        <w:rPr>
          <w:rFonts w:eastAsia="Times New Roman"/>
          <w:szCs w:val="28"/>
        </w:rPr>
      </w:pPr>
      <w:proofErr w:type="gramStart"/>
      <w:r w:rsidRPr="000B55B5">
        <w:rPr>
          <w:rFonts w:eastAsia="Times New Roman"/>
          <w:szCs w:val="28"/>
        </w:rPr>
        <w:t>где</w:t>
      </w:r>
      <w:proofErr w:type="gramEnd"/>
      <w:r w:rsidRPr="000B55B5">
        <w:rPr>
          <w:rFonts w:eastAsia="Times New Roman"/>
          <w:szCs w:val="28"/>
        </w:rPr>
        <w:t xml:space="preserve"> Н</w:t>
      </w:r>
      <w:r w:rsidRPr="000B55B5">
        <w:rPr>
          <w:rFonts w:eastAsia="Times New Roman"/>
          <w:szCs w:val="28"/>
          <w:vertAlign w:val="subscript"/>
        </w:rPr>
        <w:t>О</w:t>
      </w:r>
      <w:r w:rsidRPr="000B55B5">
        <w:rPr>
          <w:rFonts w:eastAsia="Times New Roman"/>
          <w:szCs w:val="28"/>
        </w:rPr>
        <w:t xml:space="preserve"> – норматив расходов на освоение (10 %).</w:t>
      </w:r>
    </w:p>
    <w:p w14:paraId="529EB7D2"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2DFECBDB" w14:textId="77777777" w:rsidR="000B55B5" w:rsidRPr="000B55B5" w:rsidRDefault="00D544AD" w:rsidP="000B55B5">
      <w:pPr>
        <w:widowControl w:val="0"/>
        <w:autoSpaceDE w:val="0"/>
        <w:autoSpaceDN w:val="0"/>
        <w:spacing w:line="240" w:lineRule="auto"/>
        <w:ind w:firstLine="0"/>
        <w:jc w:val="left"/>
        <w:rPr>
          <w:rFonts w:eastAsia="Times New Roman"/>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О</m:t>
              </m:r>
            </m:sub>
          </m:sSub>
          <m:r>
            <m:rPr>
              <m:nor/>
            </m:rPr>
            <w:rPr>
              <w:rFonts w:eastAsia="Times New Roman"/>
              <w:szCs w:val="28"/>
            </w:rPr>
            <m:t xml:space="preserve"> =  103913,8 × </m:t>
          </m:r>
          <m:f>
            <m:fPr>
              <m:ctrlPr>
                <w:rPr>
                  <w:rFonts w:ascii="Cambria Math" w:eastAsia="Times New Roman" w:hAnsi="Cambria Math"/>
                  <w:i/>
                  <w:szCs w:val="28"/>
                </w:rPr>
              </m:ctrlPr>
            </m:fPr>
            <m:num>
              <m:r>
                <m:rPr>
                  <m:nor/>
                </m:rPr>
                <w:rPr>
                  <w:rFonts w:eastAsia="Times New Roman"/>
                  <w:szCs w:val="28"/>
                </w:rPr>
                <m:t>10</m:t>
              </m:r>
            </m:num>
            <m:den>
              <m:r>
                <m:rPr>
                  <m:nor/>
                </m:rPr>
                <w:rPr>
                  <w:rFonts w:eastAsia="Times New Roman"/>
                  <w:szCs w:val="28"/>
                </w:rPr>
                <m:t>100</m:t>
              </m:r>
            </m:den>
          </m:f>
          <m:r>
            <m:rPr>
              <m:nor/>
            </m:rPr>
            <w:rPr>
              <w:rFonts w:eastAsia="Times New Roman"/>
              <w:szCs w:val="28"/>
            </w:rPr>
            <m:t xml:space="preserve"> = 10391,38  руб.</m:t>
          </m:r>
        </m:oMath>
      </m:oMathPara>
    </w:p>
    <w:p w14:paraId="22DF5EDC"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6E46F0A4"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Организация-разработчик осуществляет сопровождение ПО и несет затраты в соответствии с договором и сметой на сопровождение. Смета составляется по аналогии со сметой на освоение ПО [18]. Для упрощения расчетов для составления сметы затраты на сопровождение определяются по установленному нормативу (Н</w:t>
      </w:r>
      <w:r w:rsidRPr="000B55B5">
        <w:rPr>
          <w:rFonts w:eastAsia="Times New Roman"/>
          <w:szCs w:val="28"/>
          <w:vertAlign w:val="subscript"/>
        </w:rPr>
        <w:t>С</w:t>
      </w:r>
      <w:r w:rsidRPr="000B55B5">
        <w:rPr>
          <w:rFonts w:eastAsia="Times New Roman"/>
          <w:szCs w:val="28"/>
        </w:rPr>
        <w:t xml:space="preserve"> = 20 %) от себестоимости ПО (в расчете на год) и рассчитываются по формуле 5.19:</w:t>
      </w:r>
    </w:p>
    <w:p w14:paraId="328AB1CC" w14:textId="77777777" w:rsidR="000B55B5" w:rsidRPr="000B55B5" w:rsidRDefault="000B55B5" w:rsidP="000B55B5">
      <w:pPr>
        <w:widowControl w:val="0"/>
        <w:autoSpaceDE w:val="0"/>
        <w:autoSpaceDN w:val="0"/>
        <w:spacing w:line="360" w:lineRule="exact"/>
        <w:ind w:firstLine="0"/>
        <w:jc w:val="left"/>
        <w:rPr>
          <w:rFonts w:eastAsia="Times New Roman"/>
          <w:szCs w:val="28"/>
        </w:rPr>
      </w:pPr>
    </w:p>
    <w:tbl>
      <w:tblPr>
        <w:tblW w:w="9498" w:type="dxa"/>
        <w:tblLook w:val="04A0" w:firstRow="1" w:lastRow="0" w:firstColumn="1" w:lastColumn="0" w:noHBand="0" w:noVBand="1"/>
      </w:tblPr>
      <w:tblGrid>
        <w:gridCol w:w="8602"/>
        <w:gridCol w:w="896"/>
      </w:tblGrid>
      <w:tr w:rsidR="000B55B5" w:rsidRPr="000B55B5" w14:paraId="506A87BC" w14:textId="77777777" w:rsidTr="000B55B5">
        <w:trPr>
          <w:trHeight w:val="794"/>
        </w:trPr>
        <w:tc>
          <w:tcPr>
            <w:tcW w:w="8602" w:type="dxa"/>
            <w:hideMark/>
          </w:tcPr>
          <w:p w14:paraId="0DD3C072" w14:textId="77777777" w:rsidR="000B55B5" w:rsidRPr="000B55B5" w:rsidRDefault="00D544AD" w:rsidP="000B55B5">
            <w:pPr>
              <w:widowControl w:val="0"/>
              <w:autoSpaceDE w:val="0"/>
              <w:autoSpaceDN w:val="0"/>
              <w:spacing w:line="240" w:lineRule="auto"/>
              <w:ind w:left="748" w:firstLine="0"/>
              <w:jc w:val="left"/>
              <w:rPr>
                <w:rFonts w:eastAsia="Times New Roman"/>
                <w:szCs w:val="28"/>
              </w:rPr>
            </w:pPr>
            <m:oMathPara>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С</m:t>
                    </m:r>
                  </m:sub>
                </m:sSub>
                <m:r>
                  <m:rPr>
                    <m:nor/>
                  </m:rPr>
                  <w:rPr>
                    <w:rFonts w:eastAsia="Times New Roman"/>
                    <w:szCs w:val="28"/>
                  </w:rPr>
                  <m:t xml:space="preserve"> = </m:t>
                </m:r>
                <m:f>
                  <m:fPr>
                    <m:ctrlPr>
                      <w:rPr>
                        <w:rFonts w:ascii="Cambria Math" w:eastAsia="Times New Roman" w:hAnsi="Cambria Math"/>
                        <w:i/>
                        <w:szCs w:val="28"/>
                      </w:rPr>
                    </m:ctrlPr>
                  </m:fPr>
                  <m:num>
                    <m:sSub>
                      <m:sSubPr>
                        <m:ctrlPr>
                          <w:rPr>
                            <w:rFonts w:ascii="Cambria Math" w:eastAsia="Times New Roman" w:hAnsi="Cambria Math"/>
                            <w:i/>
                            <w:szCs w:val="28"/>
                          </w:rPr>
                        </m:ctrlPr>
                      </m:sSubPr>
                      <m:e>
                        <m:r>
                          <m:rPr>
                            <m:nor/>
                          </m:rPr>
                          <w:rPr>
                            <w:rFonts w:eastAsia="Times New Roman"/>
                            <w:szCs w:val="28"/>
                          </w:rPr>
                          <m:t>С</m:t>
                        </m:r>
                      </m:e>
                      <m:sub>
                        <m:r>
                          <m:rPr>
                            <m:nor/>
                          </m:rPr>
                          <w:rPr>
                            <w:rFonts w:eastAsia="Times New Roman"/>
                            <w:szCs w:val="28"/>
                          </w:rPr>
                          <m:t>П</m:t>
                        </m:r>
                      </m:sub>
                    </m:sSub>
                    <m:r>
                      <m:rPr>
                        <m:nor/>
                      </m:rPr>
                      <w:rPr>
                        <w:rFonts w:eastAsia="Times New Roman"/>
                        <w:szCs w:val="28"/>
                      </w:rPr>
                      <m:t xml:space="preserve"> × </m:t>
                    </m:r>
                    <m:sSub>
                      <m:sSubPr>
                        <m:ctrlPr>
                          <w:rPr>
                            <w:rFonts w:ascii="Cambria Math" w:eastAsia="Times New Roman" w:hAnsi="Cambria Math"/>
                            <w:i/>
                            <w:szCs w:val="28"/>
                          </w:rPr>
                        </m:ctrlPr>
                      </m:sSubPr>
                      <m:e>
                        <m:r>
                          <m:rPr>
                            <m:nor/>
                          </m:rPr>
                          <w:rPr>
                            <w:rFonts w:eastAsia="Times New Roman"/>
                            <w:szCs w:val="28"/>
                          </w:rPr>
                          <m:t>Н</m:t>
                        </m:r>
                      </m:e>
                      <m:sub>
                        <m:r>
                          <m:rPr>
                            <m:nor/>
                          </m:rPr>
                          <w:rPr>
                            <w:rFonts w:eastAsia="Times New Roman"/>
                            <w:szCs w:val="28"/>
                          </w:rPr>
                          <m:t>С</m:t>
                        </m:r>
                      </m:sub>
                    </m:sSub>
                  </m:num>
                  <m:den>
                    <m:r>
                      <m:rPr>
                        <m:nor/>
                      </m:rPr>
                      <w:rPr>
                        <w:rFonts w:eastAsia="Times New Roman"/>
                        <w:szCs w:val="28"/>
                      </w:rPr>
                      <m:t>100</m:t>
                    </m:r>
                  </m:den>
                </m:f>
                <m:r>
                  <m:rPr>
                    <m:nor/>
                  </m:rPr>
                  <w:rPr>
                    <w:rFonts w:eastAsia="Times New Roman"/>
                    <w:szCs w:val="28"/>
                  </w:rPr>
                  <m:t>,</m:t>
                </m:r>
              </m:oMath>
            </m:oMathPara>
          </w:p>
        </w:tc>
        <w:tc>
          <w:tcPr>
            <w:tcW w:w="896" w:type="dxa"/>
            <w:hideMark/>
          </w:tcPr>
          <w:p w14:paraId="0F8A8705"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(5.19)</w:t>
            </w:r>
          </w:p>
        </w:tc>
      </w:tr>
    </w:tbl>
    <w:p w14:paraId="21E604A0"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104C32FD" w14:textId="77777777" w:rsidR="000B55B5" w:rsidRPr="000B55B5" w:rsidRDefault="000B55B5" w:rsidP="000B55B5">
      <w:pPr>
        <w:widowControl w:val="0"/>
        <w:autoSpaceDE w:val="0"/>
        <w:autoSpaceDN w:val="0"/>
        <w:spacing w:line="360" w:lineRule="exact"/>
        <w:ind w:firstLine="0"/>
        <w:rPr>
          <w:rFonts w:eastAsia="Times New Roman"/>
          <w:szCs w:val="28"/>
        </w:rPr>
      </w:pPr>
      <w:r w:rsidRPr="000B55B5">
        <w:rPr>
          <w:rFonts w:eastAsia="Times New Roman"/>
          <w:szCs w:val="28"/>
        </w:rPr>
        <w:t>где Н</w:t>
      </w:r>
      <w:r w:rsidRPr="000B55B5">
        <w:rPr>
          <w:rFonts w:eastAsia="Times New Roman"/>
          <w:szCs w:val="28"/>
          <w:vertAlign w:val="subscript"/>
        </w:rPr>
        <w:t>С</w:t>
      </w:r>
      <w:r w:rsidRPr="000B55B5">
        <w:rPr>
          <w:rFonts w:eastAsia="Times New Roman"/>
          <w:szCs w:val="28"/>
        </w:rPr>
        <w:t xml:space="preserve"> – норматив расходов на сопровождение (20 %).</w:t>
      </w:r>
    </w:p>
    <w:p w14:paraId="564CC49D"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A1F976C" w14:textId="77777777" w:rsidR="000B55B5" w:rsidRPr="000B55B5" w:rsidRDefault="00D544AD" w:rsidP="000B55B5">
      <w:pPr>
        <w:widowControl w:val="0"/>
        <w:autoSpaceDE w:val="0"/>
        <w:autoSpaceDN w:val="0"/>
        <w:spacing w:line="240" w:lineRule="auto"/>
        <w:ind w:firstLine="0"/>
        <w:jc w:val="left"/>
        <w:rPr>
          <w:rFonts w:eastAsia="Times New Roman"/>
          <w:i/>
          <w:szCs w:val="28"/>
        </w:rPr>
      </w:pPr>
      <m:oMathPara>
        <m:oMathParaPr>
          <m:jc m:val="center"/>
        </m:oMathParaPr>
        <m:oMath>
          <m:sSub>
            <m:sSubPr>
              <m:ctrlPr>
                <w:rPr>
                  <w:rFonts w:ascii="Cambria Math" w:eastAsia="Times New Roman" w:hAnsi="Cambria Math"/>
                  <w:i/>
                  <w:szCs w:val="28"/>
                </w:rPr>
              </m:ctrlPr>
            </m:sSubPr>
            <m:e>
              <m:r>
                <m:rPr>
                  <m:nor/>
                </m:rPr>
                <w:rPr>
                  <w:rFonts w:eastAsia="Times New Roman"/>
                  <w:szCs w:val="28"/>
                </w:rPr>
                <m:t>Р</m:t>
              </m:r>
            </m:e>
            <m:sub>
              <m:r>
                <m:rPr>
                  <m:nor/>
                </m:rPr>
                <w:rPr>
                  <w:rFonts w:eastAsia="Times New Roman"/>
                  <w:szCs w:val="28"/>
                </w:rPr>
                <m:t>С</m:t>
              </m:r>
            </m:sub>
          </m:sSub>
          <m:r>
            <m:rPr>
              <m:nor/>
            </m:rPr>
            <w:rPr>
              <w:rFonts w:eastAsia="Times New Roman"/>
              <w:szCs w:val="28"/>
            </w:rPr>
            <m:t xml:space="preserve"> = 103913,8</m:t>
          </m:r>
          <m:r>
            <m:rPr>
              <m:nor/>
            </m:rPr>
            <w:rPr>
              <w:rFonts w:ascii="Cambria Math" w:eastAsia="Times New Roman"/>
              <w:szCs w:val="28"/>
            </w:rPr>
            <m:t xml:space="preserve"> </m:t>
          </m:r>
          <m:r>
            <m:rPr>
              <m:nor/>
            </m:rPr>
            <w:rPr>
              <w:rFonts w:eastAsia="Times New Roman"/>
              <w:szCs w:val="28"/>
            </w:rPr>
            <m:t xml:space="preserve">× </m:t>
          </m:r>
          <m:f>
            <m:fPr>
              <m:ctrlPr>
                <w:rPr>
                  <w:rFonts w:ascii="Cambria Math" w:eastAsia="Times New Roman" w:hAnsi="Cambria Math"/>
                  <w:i/>
                  <w:szCs w:val="28"/>
                </w:rPr>
              </m:ctrlPr>
            </m:fPr>
            <m:num>
              <m:r>
                <m:rPr>
                  <m:nor/>
                </m:rPr>
                <w:rPr>
                  <w:rFonts w:eastAsia="Times New Roman"/>
                  <w:szCs w:val="28"/>
                </w:rPr>
                <m:t>20</m:t>
              </m:r>
            </m:num>
            <m:den>
              <m:r>
                <m:rPr>
                  <m:nor/>
                </m:rPr>
                <w:rPr>
                  <w:rFonts w:eastAsia="Times New Roman"/>
                  <w:szCs w:val="28"/>
                </w:rPr>
                <m:t>100</m:t>
              </m:r>
            </m:den>
          </m:f>
          <m:r>
            <m:rPr>
              <m:nor/>
            </m:rPr>
            <w:rPr>
              <w:rFonts w:eastAsia="Times New Roman"/>
              <w:szCs w:val="28"/>
            </w:rPr>
            <m:t xml:space="preserve"> = 20782,76 руб.</m:t>
          </m:r>
        </m:oMath>
      </m:oMathPara>
    </w:p>
    <w:p w14:paraId="0900E2A7"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0203E109" w14:textId="77777777" w:rsidR="000B55B5" w:rsidRPr="000B55B5" w:rsidRDefault="000B55B5" w:rsidP="000B55B5">
      <w:pPr>
        <w:widowControl w:val="0"/>
        <w:autoSpaceDE w:val="0"/>
        <w:autoSpaceDN w:val="0"/>
        <w:spacing w:line="360" w:lineRule="exact"/>
        <w:rPr>
          <w:rFonts w:eastAsia="Times New Roman"/>
          <w:szCs w:val="28"/>
        </w:rPr>
      </w:pPr>
      <w:r w:rsidRPr="000B55B5">
        <w:rPr>
          <w:rFonts w:eastAsia="Times New Roman"/>
          <w:szCs w:val="28"/>
        </w:rPr>
        <w:t>Смета затрат на разработку ПО сведена в таблицу 5.3.</w:t>
      </w:r>
    </w:p>
    <w:p w14:paraId="69DCCADE" w14:textId="77777777" w:rsidR="000B55B5" w:rsidRPr="000B55B5" w:rsidRDefault="000B55B5" w:rsidP="000B55B5">
      <w:pPr>
        <w:widowControl w:val="0"/>
        <w:autoSpaceDE w:val="0"/>
        <w:autoSpaceDN w:val="0"/>
        <w:spacing w:line="360" w:lineRule="exact"/>
        <w:ind w:firstLine="0"/>
        <w:jc w:val="left"/>
        <w:rPr>
          <w:rFonts w:eastAsia="Times New Roman"/>
          <w:szCs w:val="28"/>
        </w:rPr>
      </w:pPr>
    </w:p>
    <w:p w14:paraId="565F941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Таблица 5.3 – Смета затрат на разработку ПС</w:t>
      </w:r>
    </w:p>
    <w:tbl>
      <w:tblPr>
        <w:tblW w:w="0" w:type="auto"/>
        <w:tblInd w:w="-5" w:type="dxa"/>
        <w:tblLook w:val="04A0" w:firstRow="1" w:lastRow="0" w:firstColumn="1" w:lastColumn="0" w:noHBand="0" w:noVBand="1"/>
      </w:tblPr>
      <w:tblGrid>
        <w:gridCol w:w="4253"/>
        <w:gridCol w:w="2977"/>
        <w:gridCol w:w="2007"/>
      </w:tblGrid>
      <w:tr w:rsidR="000B55B5" w:rsidRPr="000B55B5" w14:paraId="543F18AD"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2BC24234"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Наименование статей затрат</w:t>
            </w:r>
          </w:p>
        </w:tc>
        <w:tc>
          <w:tcPr>
            <w:tcW w:w="2977" w:type="dxa"/>
            <w:tcBorders>
              <w:top w:val="single" w:sz="4" w:space="0" w:color="auto"/>
              <w:left w:val="single" w:sz="4" w:space="0" w:color="auto"/>
              <w:bottom w:val="single" w:sz="4" w:space="0" w:color="auto"/>
              <w:right w:val="single" w:sz="4" w:space="0" w:color="auto"/>
            </w:tcBorders>
            <w:hideMark/>
          </w:tcPr>
          <w:p w14:paraId="56728FAB"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Условное обозначение</w:t>
            </w:r>
          </w:p>
        </w:tc>
        <w:tc>
          <w:tcPr>
            <w:tcW w:w="2007" w:type="dxa"/>
            <w:tcBorders>
              <w:top w:val="single" w:sz="4" w:space="0" w:color="auto"/>
              <w:left w:val="single" w:sz="4" w:space="0" w:color="auto"/>
              <w:bottom w:val="single" w:sz="4" w:space="0" w:color="auto"/>
              <w:right w:val="single" w:sz="4" w:space="0" w:color="auto"/>
            </w:tcBorders>
            <w:hideMark/>
          </w:tcPr>
          <w:p w14:paraId="03FE779B"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Значение, руб.</w:t>
            </w:r>
          </w:p>
        </w:tc>
      </w:tr>
      <w:tr w:rsidR="000B55B5" w:rsidRPr="000B55B5" w14:paraId="15D89977"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13A27480"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Основная заработная плата</w:t>
            </w:r>
          </w:p>
        </w:tc>
        <w:tc>
          <w:tcPr>
            <w:tcW w:w="2977" w:type="dxa"/>
            <w:tcBorders>
              <w:top w:val="single" w:sz="4" w:space="0" w:color="auto"/>
              <w:left w:val="single" w:sz="4" w:space="0" w:color="auto"/>
              <w:bottom w:val="single" w:sz="4" w:space="0" w:color="auto"/>
              <w:right w:val="single" w:sz="4" w:space="0" w:color="auto"/>
            </w:tcBorders>
            <w:hideMark/>
          </w:tcPr>
          <w:p w14:paraId="5A5C0932"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З</w:t>
            </w:r>
            <w:r w:rsidRPr="000B55B5">
              <w:rPr>
                <w:rFonts w:eastAsia="Times New Roman"/>
                <w:szCs w:val="28"/>
                <w:vertAlign w:val="subscript"/>
              </w:rPr>
              <w:t>О</w:t>
            </w:r>
          </w:p>
        </w:tc>
        <w:tc>
          <w:tcPr>
            <w:tcW w:w="2007" w:type="dxa"/>
            <w:tcBorders>
              <w:top w:val="single" w:sz="4" w:space="0" w:color="auto"/>
              <w:left w:val="single" w:sz="4" w:space="0" w:color="auto"/>
              <w:bottom w:val="single" w:sz="4" w:space="0" w:color="auto"/>
              <w:right w:val="single" w:sz="4" w:space="0" w:color="auto"/>
            </w:tcBorders>
          </w:tcPr>
          <w:p w14:paraId="17D9B3EF"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42318,72</w:t>
            </w:r>
          </w:p>
        </w:tc>
      </w:tr>
      <w:tr w:rsidR="000B55B5" w:rsidRPr="000B55B5" w14:paraId="4309044D"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31842234"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Дополнительная заработная плата</w:t>
            </w:r>
          </w:p>
        </w:tc>
        <w:tc>
          <w:tcPr>
            <w:tcW w:w="2977" w:type="dxa"/>
            <w:tcBorders>
              <w:top w:val="single" w:sz="4" w:space="0" w:color="auto"/>
              <w:left w:val="single" w:sz="4" w:space="0" w:color="auto"/>
              <w:bottom w:val="single" w:sz="4" w:space="0" w:color="auto"/>
              <w:right w:val="single" w:sz="4" w:space="0" w:color="auto"/>
            </w:tcBorders>
            <w:vAlign w:val="center"/>
            <w:hideMark/>
          </w:tcPr>
          <w:p w14:paraId="3520F2AB"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З</w:t>
            </w:r>
            <w:r w:rsidRPr="000B55B5">
              <w:rPr>
                <w:rFonts w:eastAsia="Times New Roman"/>
                <w:szCs w:val="28"/>
                <w:vertAlign w:val="subscript"/>
              </w:rPr>
              <w:t>Д</w:t>
            </w:r>
          </w:p>
        </w:tc>
        <w:tc>
          <w:tcPr>
            <w:tcW w:w="2007" w:type="dxa"/>
            <w:tcBorders>
              <w:top w:val="single" w:sz="4" w:space="0" w:color="auto"/>
              <w:left w:val="single" w:sz="4" w:space="0" w:color="auto"/>
              <w:bottom w:val="single" w:sz="4" w:space="0" w:color="auto"/>
              <w:right w:val="single" w:sz="4" w:space="0" w:color="auto"/>
            </w:tcBorders>
            <w:vAlign w:val="center"/>
          </w:tcPr>
          <w:p w14:paraId="4C0A526D"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8463,74</w:t>
            </w:r>
          </w:p>
        </w:tc>
      </w:tr>
    </w:tbl>
    <w:p w14:paraId="4BF6DC9B" w14:textId="77777777" w:rsidR="000B55B5" w:rsidRPr="000B55B5" w:rsidRDefault="000B55B5" w:rsidP="000B55B5">
      <w:pPr>
        <w:widowControl w:val="0"/>
        <w:autoSpaceDE w:val="0"/>
        <w:autoSpaceDN w:val="0"/>
        <w:spacing w:line="240" w:lineRule="auto"/>
        <w:ind w:firstLine="0"/>
        <w:jc w:val="left"/>
        <w:rPr>
          <w:rFonts w:eastAsia="Times New Roman"/>
          <w:sz w:val="22"/>
        </w:rPr>
      </w:pPr>
    </w:p>
    <w:p w14:paraId="587A0FF5" w14:textId="77777777" w:rsidR="000B55B5" w:rsidRPr="000B55B5" w:rsidRDefault="000B55B5" w:rsidP="000B55B5">
      <w:pPr>
        <w:widowControl w:val="0"/>
        <w:autoSpaceDE w:val="0"/>
        <w:autoSpaceDN w:val="0"/>
        <w:spacing w:line="240" w:lineRule="auto"/>
        <w:ind w:firstLine="0"/>
        <w:jc w:val="left"/>
        <w:rPr>
          <w:rFonts w:eastAsia="Times New Roman"/>
          <w:szCs w:val="28"/>
        </w:rPr>
      </w:pPr>
      <w:r w:rsidRPr="000B55B5">
        <w:rPr>
          <w:rFonts w:eastAsia="Times New Roman"/>
          <w:szCs w:val="28"/>
        </w:rPr>
        <w:t>Продолжение таблицы 5.3</w:t>
      </w:r>
    </w:p>
    <w:tbl>
      <w:tblPr>
        <w:tblW w:w="0" w:type="auto"/>
        <w:tblInd w:w="-5" w:type="dxa"/>
        <w:tblLook w:val="04A0" w:firstRow="1" w:lastRow="0" w:firstColumn="1" w:lastColumn="0" w:noHBand="0" w:noVBand="1"/>
      </w:tblPr>
      <w:tblGrid>
        <w:gridCol w:w="4253"/>
        <w:gridCol w:w="2977"/>
        <w:gridCol w:w="2007"/>
      </w:tblGrid>
      <w:tr w:rsidR="000B55B5" w:rsidRPr="000B55B5" w14:paraId="104F3A95" w14:textId="77777777" w:rsidTr="000B55B5">
        <w:tc>
          <w:tcPr>
            <w:tcW w:w="4253" w:type="dxa"/>
            <w:tcBorders>
              <w:top w:val="single" w:sz="4" w:space="0" w:color="auto"/>
              <w:left w:val="single" w:sz="4" w:space="0" w:color="auto"/>
              <w:bottom w:val="single" w:sz="4" w:space="0" w:color="auto"/>
              <w:right w:val="single" w:sz="4" w:space="0" w:color="auto"/>
            </w:tcBorders>
            <w:vAlign w:val="center"/>
          </w:tcPr>
          <w:p w14:paraId="5DC30830"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Наименование статей затрат</w:t>
            </w:r>
          </w:p>
        </w:tc>
        <w:tc>
          <w:tcPr>
            <w:tcW w:w="2977" w:type="dxa"/>
            <w:tcBorders>
              <w:top w:val="single" w:sz="4" w:space="0" w:color="auto"/>
              <w:left w:val="single" w:sz="4" w:space="0" w:color="auto"/>
              <w:bottom w:val="single" w:sz="4" w:space="0" w:color="auto"/>
              <w:right w:val="single" w:sz="4" w:space="0" w:color="auto"/>
            </w:tcBorders>
          </w:tcPr>
          <w:p w14:paraId="1E1DFFA4"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Условное обозначение</w:t>
            </w:r>
          </w:p>
        </w:tc>
        <w:tc>
          <w:tcPr>
            <w:tcW w:w="2007" w:type="dxa"/>
            <w:tcBorders>
              <w:top w:val="single" w:sz="4" w:space="0" w:color="auto"/>
              <w:left w:val="single" w:sz="4" w:space="0" w:color="auto"/>
              <w:bottom w:val="single" w:sz="4" w:space="0" w:color="auto"/>
              <w:right w:val="single" w:sz="4" w:space="0" w:color="auto"/>
            </w:tcBorders>
          </w:tcPr>
          <w:p w14:paraId="7FE5071F"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Значение, руб.</w:t>
            </w:r>
          </w:p>
        </w:tc>
      </w:tr>
      <w:tr w:rsidR="000B55B5" w:rsidRPr="000B55B5" w14:paraId="4544F412"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4A872598"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Отчисления в фонд социальной защиты населения и обязательного страхования от несчастных случаев на производстве и профзаболеваний</w:t>
            </w:r>
          </w:p>
        </w:tc>
        <w:tc>
          <w:tcPr>
            <w:tcW w:w="2977" w:type="dxa"/>
            <w:tcBorders>
              <w:top w:val="single" w:sz="4" w:space="0" w:color="auto"/>
              <w:left w:val="single" w:sz="4" w:space="0" w:color="auto"/>
              <w:bottom w:val="single" w:sz="4" w:space="0" w:color="auto"/>
              <w:right w:val="single" w:sz="4" w:space="0" w:color="auto"/>
            </w:tcBorders>
            <w:vAlign w:val="center"/>
          </w:tcPr>
          <w:p w14:paraId="3DBA0C4A"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СОЦ</w:t>
            </w:r>
          </w:p>
        </w:tc>
        <w:tc>
          <w:tcPr>
            <w:tcW w:w="2007" w:type="dxa"/>
            <w:tcBorders>
              <w:top w:val="single" w:sz="4" w:space="0" w:color="auto"/>
              <w:left w:val="single" w:sz="4" w:space="0" w:color="auto"/>
              <w:bottom w:val="single" w:sz="4" w:space="0" w:color="auto"/>
              <w:right w:val="single" w:sz="4" w:space="0" w:color="auto"/>
            </w:tcBorders>
            <w:vAlign w:val="center"/>
          </w:tcPr>
          <w:p w14:paraId="25764515"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17570,73</w:t>
            </w:r>
          </w:p>
        </w:tc>
      </w:tr>
      <w:tr w:rsidR="000B55B5" w:rsidRPr="000B55B5" w14:paraId="32383B52"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01542E49"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Материалы</w:t>
            </w:r>
          </w:p>
        </w:tc>
        <w:tc>
          <w:tcPr>
            <w:tcW w:w="2977" w:type="dxa"/>
            <w:tcBorders>
              <w:top w:val="single" w:sz="4" w:space="0" w:color="auto"/>
              <w:left w:val="single" w:sz="4" w:space="0" w:color="auto"/>
              <w:bottom w:val="single" w:sz="4" w:space="0" w:color="auto"/>
              <w:right w:val="single" w:sz="4" w:space="0" w:color="auto"/>
            </w:tcBorders>
            <w:hideMark/>
          </w:tcPr>
          <w:p w14:paraId="15804E89"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М</w:t>
            </w:r>
          </w:p>
        </w:tc>
        <w:tc>
          <w:tcPr>
            <w:tcW w:w="2007" w:type="dxa"/>
            <w:tcBorders>
              <w:top w:val="single" w:sz="4" w:space="0" w:color="auto"/>
              <w:left w:val="single" w:sz="4" w:space="0" w:color="auto"/>
              <w:bottom w:val="single" w:sz="4" w:space="0" w:color="auto"/>
              <w:right w:val="single" w:sz="4" w:space="0" w:color="auto"/>
            </w:tcBorders>
          </w:tcPr>
          <w:p w14:paraId="76519118" w14:textId="77777777" w:rsidR="000B55B5" w:rsidRPr="000B55B5" w:rsidRDefault="000B55B5" w:rsidP="000B55B5">
            <w:pPr>
              <w:widowControl w:val="0"/>
              <w:autoSpaceDE w:val="0"/>
              <w:autoSpaceDN w:val="0"/>
              <w:spacing w:line="360" w:lineRule="exact"/>
              <w:ind w:firstLine="0"/>
              <w:jc w:val="center"/>
              <w:rPr>
                <w:rFonts w:eastAsia="Times New Roman"/>
                <w:iCs/>
                <w:szCs w:val="28"/>
              </w:rPr>
            </w:pPr>
            <w:r w:rsidRPr="000B55B5">
              <w:rPr>
                <w:rFonts w:eastAsia="Times New Roman"/>
                <w:iCs/>
                <w:szCs w:val="28"/>
              </w:rPr>
              <w:t>1692,75</w:t>
            </w:r>
          </w:p>
        </w:tc>
      </w:tr>
      <w:tr w:rsidR="000B55B5" w:rsidRPr="000B55B5" w14:paraId="2FA675C2"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324882B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Машинное время</w:t>
            </w:r>
          </w:p>
        </w:tc>
        <w:tc>
          <w:tcPr>
            <w:tcW w:w="2977" w:type="dxa"/>
            <w:tcBorders>
              <w:top w:val="single" w:sz="4" w:space="0" w:color="auto"/>
              <w:left w:val="single" w:sz="4" w:space="0" w:color="auto"/>
              <w:bottom w:val="single" w:sz="4" w:space="0" w:color="auto"/>
              <w:right w:val="single" w:sz="4" w:space="0" w:color="auto"/>
            </w:tcBorders>
            <w:hideMark/>
          </w:tcPr>
          <w:p w14:paraId="22CC9794" w14:textId="77777777" w:rsidR="000B55B5" w:rsidRPr="000B55B5" w:rsidRDefault="000B55B5" w:rsidP="000B55B5">
            <w:pPr>
              <w:widowControl w:val="0"/>
              <w:autoSpaceDE w:val="0"/>
              <w:autoSpaceDN w:val="0"/>
              <w:spacing w:line="360" w:lineRule="exact"/>
              <w:ind w:firstLine="0"/>
              <w:jc w:val="center"/>
              <w:rPr>
                <w:rFonts w:eastAsia="Times New Roman"/>
                <w:szCs w:val="28"/>
              </w:rPr>
            </w:pPr>
            <w:proofErr w:type="spellStart"/>
            <w:r w:rsidRPr="000B55B5">
              <w:rPr>
                <w:rFonts w:eastAsia="Times New Roman"/>
                <w:szCs w:val="28"/>
              </w:rPr>
              <w:t>Р</w:t>
            </w:r>
            <w:r w:rsidRPr="000B55B5">
              <w:rPr>
                <w:rFonts w:eastAsia="Times New Roman"/>
                <w:szCs w:val="28"/>
                <w:vertAlign w:val="subscript"/>
              </w:rPr>
              <w:t>Мв</w:t>
            </w:r>
            <w:proofErr w:type="spellEnd"/>
          </w:p>
        </w:tc>
        <w:tc>
          <w:tcPr>
            <w:tcW w:w="2007" w:type="dxa"/>
            <w:tcBorders>
              <w:top w:val="single" w:sz="4" w:space="0" w:color="auto"/>
              <w:left w:val="single" w:sz="4" w:space="0" w:color="auto"/>
              <w:bottom w:val="single" w:sz="4" w:space="0" w:color="auto"/>
              <w:right w:val="single" w:sz="4" w:space="0" w:color="auto"/>
            </w:tcBorders>
          </w:tcPr>
          <w:p w14:paraId="1DDFD977"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12,89</w:t>
            </w:r>
          </w:p>
        </w:tc>
      </w:tr>
      <w:tr w:rsidR="000B55B5" w:rsidRPr="000B55B5" w14:paraId="4FA8AFEA"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200070EA"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Расходы на научные командировки</w:t>
            </w:r>
          </w:p>
        </w:tc>
        <w:tc>
          <w:tcPr>
            <w:tcW w:w="2977" w:type="dxa"/>
            <w:tcBorders>
              <w:top w:val="single" w:sz="4" w:space="0" w:color="auto"/>
              <w:left w:val="single" w:sz="4" w:space="0" w:color="auto"/>
              <w:bottom w:val="single" w:sz="4" w:space="0" w:color="auto"/>
              <w:right w:val="single" w:sz="4" w:space="0" w:color="auto"/>
            </w:tcBorders>
            <w:vAlign w:val="center"/>
            <w:hideMark/>
          </w:tcPr>
          <w:p w14:paraId="4BF887E4"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НК</w:t>
            </w:r>
          </w:p>
        </w:tc>
        <w:tc>
          <w:tcPr>
            <w:tcW w:w="2007" w:type="dxa"/>
            <w:tcBorders>
              <w:top w:val="single" w:sz="4" w:space="0" w:color="auto"/>
              <w:left w:val="single" w:sz="4" w:space="0" w:color="auto"/>
              <w:bottom w:val="single" w:sz="4" w:space="0" w:color="auto"/>
              <w:right w:val="single" w:sz="4" w:space="0" w:color="auto"/>
            </w:tcBorders>
            <w:vAlign w:val="center"/>
          </w:tcPr>
          <w:p w14:paraId="1882093A"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4231,87</w:t>
            </w:r>
          </w:p>
        </w:tc>
      </w:tr>
      <w:tr w:rsidR="000B55B5" w:rsidRPr="000B55B5" w14:paraId="5025905C"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1571868B"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Прочие затраты</w:t>
            </w:r>
          </w:p>
        </w:tc>
        <w:tc>
          <w:tcPr>
            <w:tcW w:w="2977" w:type="dxa"/>
            <w:tcBorders>
              <w:top w:val="single" w:sz="4" w:space="0" w:color="auto"/>
              <w:left w:val="single" w:sz="4" w:space="0" w:color="auto"/>
              <w:bottom w:val="single" w:sz="4" w:space="0" w:color="auto"/>
              <w:right w:val="single" w:sz="4" w:space="0" w:color="auto"/>
            </w:tcBorders>
            <w:hideMark/>
          </w:tcPr>
          <w:p w14:paraId="3F433081"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П</w:t>
            </w:r>
            <w:r w:rsidRPr="000B55B5">
              <w:rPr>
                <w:rFonts w:eastAsia="Times New Roman"/>
                <w:szCs w:val="28"/>
                <w:vertAlign w:val="subscript"/>
              </w:rPr>
              <w:t>З</w:t>
            </w:r>
          </w:p>
        </w:tc>
        <w:tc>
          <w:tcPr>
            <w:tcW w:w="2007" w:type="dxa"/>
            <w:tcBorders>
              <w:top w:val="single" w:sz="4" w:space="0" w:color="auto"/>
              <w:left w:val="single" w:sz="4" w:space="0" w:color="auto"/>
              <w:bottom w:val="single" w:sz="4" w:space="0" w:color="auto"/>
              <w:right w:val="single" w:sz="4" w:space="0" w:color="auto"/>
            </w:tcBorders>
          </w:tcPr>
          <w:p w14:paraId="0FA88C93"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8463,74</w:t>
            </w:r>
          </w:p>
        </w:tc>
      </w:tr>
      <w:tr w:rsidR="000B55B5" w:rsidRPr="000B55B5" w14:paraId="52AFD249"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4C1FF2A9"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Накладные расходы</w:t>
            </w:r>
          </w:p>
        </w:tc>
        <w:tc>
          <w:tcPr>
            <w:tcW w:w="2977" w:type="dxa"/>
            <w:tcBorders>
              <w:top w:val="single" w:sz="4" w:space="0" w:color="auto"/>
              <w:left w:val="single" w:sz="4" w:space="0" w:color="auto"/>
              <w:bottom w:val="single" w:sz="4" w:space="0" w:color="auto"/>
              <w:right w:val="single" w:sz="4" w:space="0" w:color="auto"/>
            </w:tcBorders>
            <w:hideMark/>
          </w:tcPr>
          <w:p w14:paraId="00AD240D"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Н</w:t>
            </w:r>
          </w:p>
        </w:tc>
        <w:tc>
          <w:tcPr>
            <w:tcW w:w="2007" w:type="dxa"/>
            <w:tcBorders>
              <w:top w:val="single" w:sz="4" w:space="0" w:color="auto"/>
              <w:left w:val="single" w:sz="4" w:space="0" w:color="auto"/>
              <w:bottom w:val="single" w:sz="4" w:space="0" w:color="auto"/>
              <w:right w:val="single" w:sz="4" w:space="0" w:color="auto"/>
            </w:tcBorders>
          </w:tcPr>
          <w:p w14:paraId="0D4CB45B"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21159,36</w:t>
            </w:r>
          </w:p>
        </w:tc>
      </w:tr>
      <w:tr w:rsidR="000B55B5" w:rsidRPr="000B55B5" w14:paraId="6A08B396"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3E232DF2"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Полная себестоимость</w:t>
            </w:r>
          </w:p>
        </w:tc>
        <w:tc>
          <w:tcPr>
            <w:tcW w:w="2977" w:type="dxa"/>
            <w:tcBorders>
              <w:top w:val="single" w:sz="4" w:space="0" w:color="auto"/>
              <w:left w:val="single" w:sz="4" w:space="0" w:color="auto"/>
              <w:bottom w:val="single" w:sz="4" w:space="0" w:color="auto"/>
              <w:right w:val="single" w:sz="4" w:space="0" w:color="auto"/>
            </w:tcBorders>
            <w:hideMark/>
          </w:tcPr>
          <w:p w14:paraId="66A682F7"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С</w:t>
            </w:r>
            <w:r w:rsidRPr="000B55B5">
              <w:rPr>
                <w:rFonts w:eastAsia="Times New Roman"/>
                <w:szCs w:val="28"/>
                <w:vertAlign w:val="subscript"/>
              </w:rPr>
              <w:t>П</w:t>
            </w:r>
          </w:p>
        </w:tc>
        <w:tc>
          <w:tcPr>
            <w:tcW w:w="2007" w:type="dxa"/>
            <w:tcBorders>
              <w:top w:val="single" w:sz="4" w:space="0" w:color="auto"/>
              <w:left w:val="single" w:sz="4" w:space="0" w:color="auto"/>
              <w:bottom w:val="single" w:sz="4" w:space="0" w:color="auto"/>
              <w:right w:val="single" w:sz="4" w:space="0" w:color="auto"/>
            </w:tcBorders>
          </w:tcPr>
          <w:p w14:paraId="1CFB26B5"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103913,8</w:t>
            </w:r>
          </w:p>
        </w:tc>
      </w:tr>
      <w:tr w:rsidR="000B55B5" w:rsidRPr="000B55B5" w14:paraId="4F128A16" w14:textId="77777777" w:rsidTr="000B55B5">
        <w:tc>
          <w:tcPr>
            <w:tcW w:w="4253" w:type="dxa"/>
            <w:tcBorders>
              <w:top w:val="single" w:sz="4" w:space="0" w:color="auto"/>
              <w:left w:val="single" w:sz="4" w:space="0" w:color="auto"/>
              <w:bottom w:val="single" w:sz="4" w:space="0" w:color="auto"/>
              <w:right w:val="single" w:sz="4" w:space="0" w:color="auto"/>
            </w:tcBorders>
            <w:vAlign w:val="center"/>
          </w:tcPr>
          <w:p w14:paraId="6ADE666B"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Прибыль чистая организации-разработчика</w:t>
            </w:r>
          </w:p>
        </w:tc>
        <w:tc>
          <w:tcPr>
            <w:tcW w:w="2977" w:type="dxa"/>
            <w:tcBorders>
              <w:top w:val="single" w:sz="4" w:space="0" w:color="auto"/>
              <w:left w:val="single" w:sz="4" w:space="0" w:color="auto"/>
              <w:bottom w:val="single" w:sz="4" w:space="0" w:color="auto"/>
              <w:right w:val="single" w:sz="4" w:space="0" w:color="auto"/>
            </w:tcBorders>
            <w:vAlign w:val="center"/>
          </w:tcPr>
          <w:p w14:paraId="710C0A68"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П</w:t>
            </w:r>
            <w:r w:rsidRPr="000B55B5">
              <w:rPr>
                <w:rFonts w:eastAsia="Times New Roman"/>
                <w:szCs w:val="28"/>
                <w:vertAlign w:val="subscript"/>
              </w:rPr>
              <w:t>О</w:t>
            </w:r>
          </w:p>
        </w:tc>
        <w:tc>
          <w:tcPr>
            <w:tcW w:w="2007" w:type="dxa"/>
            <w:tcBorders>
              <w:top w:val="single" w:sz="4" w:space="0" w:color="auto"/>
              <w:left w:val="single" w:sz="4" w:space="0" w:color="auto"/>
              <w:bottom w:val="single" w:sz="4" w:space="0" w:color="auto"/>
              <w:right w:val="single" w:sz="4" w:space="0" w:color="auto"/>
            </w:tcBorders>
            <w:vAlign w:val="center"/>
          </w:tcPr>
          <w:p w14:paraId="75F83B94"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20782,76</w:t>
            </w:r>
          </w:p>
        </w:tc>
      </w:tr>
      <w:tr w:rsidR="000B55B5" w:rsidRPr="000B55B5" w14:paraId="03A68C63"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1548486F"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Прогнозируемая цена ПО</w:t>
            </w:r>
          </w:p>
        </w:tc>
        <w:tc>
          <w:tcPr>
            <w:tcW w:w="2977" w:type="dxa"/>
            <w:tcBorders>
              <w:top w:val="single" w:sz="4" w:space="0" w:color="auto"/>
              <w:left w:val="single" w:sz="4" w:space="0" w:color="auto"/>
              <w:bottom w:val="single" w:sz="4" w:space="0" w:color="auto"/>
              <w:right w:val="single" w:sz="4" w:space="0" w:color="auto"/>
            </w:tcBorders>
            <w:hideMark/>
          </w:tcPr>
          <w:p w14:paraId="110F8705"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Ц</w:t>
            </w:r>
            <w:r w:rsidRPr="000B55B5">
              <w:rPr>
                <w:rFonts w:eastAsia="Times New Roman"/>
                <w:szCs w:val="28"/>
                <w:vertAlign w:val="subscript"/>
              </w:rPr>
              <w:t>П</w:t>
            </w:r>
          </w:p>
        </w:tc>
        <w:tc>
          <w:tcPr>
            <w:tcW w:w="2007" w:type="dxa"/>
            <w:tcBorders>
              <w:top w:val="single" w:sz="4" w:space="0" w:color="auto"/>
              <w:left w:val="single" w:sz="4" w:space="0" w:color="auto"/>
              <w:bottom w:val="single" w:sz="4" w:space="0" w:color="auto"/>
              <w:right w:val="single" w:sz="4" w:space="0" w:color="auto"/>
            </w:tcBorders>
          </w:tcPr>
          <w:p w14:paraId="1BBB833D"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124696,56</w:t>
            </w:r>
          </w:p>
        </w:tc>
      </w:tr>
      <w:tr w:rsidR="000B55B5" w:rsidRPr="000B55B5" w14:paraId="47063443"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2764618C"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Затраты на освоение ПО</w:t>
            </w:r>
          </w:p>
        </w:tc>
        <w:tc>
          <w:tcPr>
            <w:tcW w:w="2977" w:type="dxa"/>
            <w:tcBorders>
              <w:top w:val="single" w:sz="4" w:space="0" w:color="auto"/>
              <w:left w:val="single" w:sz="4" w:space="0" w:color="auto"/>
              <w:bottom w:val="single" w:sz="4" w:space="0" w:color="auto"/>
              <w:right w:val="single" w:sz="4" w:space="0" w:color="auto"/>
            </w:tcBorders>
            <w:hideMark/>
          </w:tcPr>
          <w:p w14:paraId="50FEF872"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О</w:t>
            </w:r>
          </w:p>
        </w:tc>
        <w:tc>
          <w:tcPr>
            <w:tcW w:w="2007" w:type="dxa"/>
            <w:tcBorders>
              <w:top w:val="single" w:sz="4" w:space="0" w:color="auto"/>
              <w:left w:val="single" w:sz="4" w:space="0" w:color="auto"/>
              <w:bottom w:val="single" w:sz="4" w:space="0" w:color="auto"/>
              <w:right w:val="single" w:sz="4" w:space="0" w:color="auto"/>
            </w:tcBorders>
          </w:tcPr>
          <w:p w14:paraId="608E1D48"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10391,38</w:t>
            </w:r>
          </w:p>
        </w:tc>
      </w:tr>
      <w:tr w:rsidR="000B55B5" w:rsidRPr="000B55B5" w14:paraId="22CB3EC0" w14:textId="77777777" w:rsidTr="000B55B5">
        <w:tc>
          <w:tcPr>
            <w:tcW w:w="4253" w:type="dxa"/>
            <w:tcBorders>
              <w:top w:val="single" w:sz="4" w:space="0" w:color="auto"/>
              <w:left w:val="single" w:sz="4" w:space="0" w:color="auto"/>
              <w:bottom w:val="single" w:sz="4" w:space="0" w:color="auto"/>
              <w:right w:val="single" w:sz="4" w:space="0" w:color="auto"/>
            </w:tcBorders>
            <w:vAlign w:val="center"/>
            <w:hideMark/>
          </w:tcPr>
          <w:p w14:paraId="540FD7C3" w14:textId="77777777" w:rsidR="000B55B5" w:rsidRPr="000B55B5" w:rsidRDefault="000B55B5" w:rsidP="000B55B5">
            <w:pPr>
              <w:widowControl w:val="0"/>
              <w:autoSpaceDE w:val="0"/>
              <w:autoSpaceDN w:val="0"/>
              <w:spacing w:line="360" w:lineRule="exact"/>
              <w:ind w:firstLine="0"/>
              <w:jc w:val="left"/>
              <w:rPr>
                <w:rFonts w:eastAsia="Times New Roman"/>
                <w:szCs w:val="28"/>
              </w:rPr>
            </w:pPr>
            <w:r w:rsidRPr="000B55B5">
              <w:rPr>
                <w:rFonts w:eastAsia="Times New Roman"/>
                <w:szCs w:val="28"/>
              </w:rPr>
              <w:t>Затраты на сопровождение ПО</w:t>
            </w:r>
          </w:p>
        </w:tc>
        <w:tc>
          <w:tcPr>
            <w:tcW w:w="2977" w:type="dxa"/>
            <w:tcBorders>
              <w:top w:val="single" w:sz="4" w:space="0" w:color="auto"/>
              <w:left w:val="single" w:sz="4" w:space="0" w:color="auto"/>
              <w:bottom w:val="single" w:sz="4" w:space="0" w:color="auto"/>
              <w:right w:val="single" w:sz="4" w:space="0" w:color="auto"/>
            </w:tcBorders>
            <w:hideMark/>
          </w:tcPr>
          <w:p w14:paraId="7ED5437B"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Р</w:t>
            </w:r>
            <w:r w:rsidRPr="000B55B5">
              <w:rPr>
                <w:rFonts w:eastAsia="Times New Roman"/>
                <w:szCs w:val="28"/>
                <w:vertAlign w:val="subscript"/>
              </w:rPr>
              <w:t>С</w:t>
            </w:r>
          </w:p>
        </w:tc>
        <w:tc>
          <w:tcPr>
            <w:tcW w:w="2007" w:type="dxa"/>
            <w:tcBorders>
              <w:top w:val="single" w:sz="4" w:space="0" w:color="auto"/>
              <w:left w:val="single" w:sz="4" w:space="0" w:color="auto"/>
              <w:bottom w:val="single" w:sz="4" w:space="0" w:color="auto"/>
              <w:right w:val="single" w:sz="4" w:space="0" w:color="auto"/>
            </w:tcBorders>
          </w:tcPr>
          <w:p w14:paraId="568AB83F" w14:textId="77777777" w:rsidR="000B55B5" w:rsidRPr="000B55B5" w:rsidRDefault="000B55B5" w:rsidP="000B55B5">
            <w:pPr>
              <w:widowControl w:val="0"/>
              <w:autoSpaceDE w:val="0"/>
              <w:autoSpaceDN w:val="0"/>
              <w:spacing w:line="360" w:lineRule="exact"/>
              <w:ind w:firstLine="0"/>
              <w:jc w:val="center"/>
              <w:rPr>
                <w:rFonts w:eastAsia="Times New Roman"/>
                <w:szCs w:val="28"/>
              </w:rPr>
            </w:pPr>
            <w:r w:rsidRPr="000B55B5">
              <w:rPr>
                <w:rFonts w:eastAsia="Times New Roman"/>
                <w:szCs w:val="28"/>
              </w:rPr>
              <w:t>20782,76</w:t>
            </w:r>
          </w:p>
        </w:tc>
      </w:tr>
    </w:tbl>
    <w:p w14:paraId="4FD450CF" w14:textId="77777777" w:rsidR="004E3808" w:rsidRDefault="004E3808">
      <w:pPr>
        <w:spacing w:after="160" w:line="259" w:lineRule="auto"/>
        <w:ind w:firstLine="0"/>
        <w:jc w:val="left"/>
        <w:rPr>
          <w:rFonts w:eastAsiaTheme="majorEastAsia"/>
          <w:b/>
          <w:bCs/>
          <w:sz w:val="32"/>
          <w:szCs w:val="32"/>
        </w:rPr>
      </w:pPr>
    </w:p>
    <w:p w14:paraId="1803B984" w14:textId="77777777" w:rsidR="004E3808" w:rsidRDefault="004E3808">
      <w:pPr>
        <w:spacing w:after="160" w:line="259" w:lineRule="auto"/>
        <w:ind w:firstLine="0"/>
        <w:jc w:val="left"/>
        <w:rPr>
          <w:rFonts w:eastAsiaTheme="majorEastAsia"/>
          <w:b/>
          <w:bCs/>
          <w:sz w:val="32"/>
          <w:szCs w:val="32"/>
        </w:rPr>
      </w:pPr>
      <w:r>
        <w:rPr>
          <w:rFonts w:eastAsiaTheme="majorEastAsia"/>
          <w:b/>
          <w:bCs/>
          <w:sz w:val="32"/>
          <w:szCs w:val="32"/>
        </w:rPr>
        <w:br w:type="page"/>
      </w:r>
    </w:p>
    <w:p w14:paraId="55DFFCB7" w14:textId="5135B78B" w:rsidR="004E3808" w:rsidRPr="004E3808" w:rsidRDefault="004E3808" w:rsidP="004E3808">
      <w:pPr>
        <w:pStyle w:val="10"/>
        <w:numPr>
          <w:ilvl w:val="0"/>
          <w:numId w:val="0"/>
        </w:numPr>
        <w:spacing w:line="360" w:lineRule="exact"/>
        <w:ind w:left="1134" w:hanging="425"/>
        <w:rPr>
          <w:b w:val="0"/>
          <w:bCs/>
          <w:lang w:val="ru-RU"/>
        </w:rPr>
      </w:pPr>
      <w:bookmarkStart w:id="14" w:name="_Toc193396361"/>
      <w:r w:rsidRPr="004E3808">
        <w:rPr>
          <w:bCs/>
          <w:lang w:val="ru-RU"/>
        </w:rPr>
        <w:lastRenderedPageBreak/>
        <w:t>6</w:t>
      </w:r>
      <w:r>
        <w:rPr>
          <w:bCs/>
        </w:rPr>
        <w:t>   </w:t>
      </w:r>
      <w:bookmarkEnd w:id="14"/>
      <w:r w:rsidR="009D391D" w:rsidRPr="009D391D">
        <w:rPr>
          <w:bCs/>
          <w:lang w:val="ru-RU"/>
        </w:rPr>
        <w:t>ОХРАНА ТРУДА. НОРМАЛИЗАЦИЯ ГАЗОВОГО И ИОННОГО СОСТАВА ВОЗДУХА В ПРОИЗВОДСТВЕННОМ ПОМЕЩЕНИИ</w:t>
      </w:r>
    </w:p>
    <w:p w14:paraId="394B0DBA" w14:textId="77777777" w:rsidR="004E3808" w:rsidRDefault="004E3808" w:rsidP="00FD28D3">
      <w:pPr>
        <w:spacing w:line="259" w:lineRule="auto"/>
        <w:rPr>
          <w:rFonts w:eastAsiaTheme="majorEastAsia"/>
          <w:bCs/>
          <w:sz w:val="32"/>
          <w:szCs w:val="32"/>
        </w:rPr>
      </w:pPr>
    </w:p>
    <w:p w14:paraId="0070A25E" w14:textId="4BB09B6D" w:rsidR="00FD28D3" w:rsidRDefault="009D391D" w:rsidP="00FD28D3">
      <w:pPr>
        <w:pStyle w:val="afc"/>
      </w:pPr>
      <w:r>
        <w:rPr>
          <w:sz w:val="32"/>
        </w:rPr>
        <w:tab/>
      </w:r>
      <w:r w:rsidR="00FD28D3">
        <w:t>Обеспечение безопасности труда является одним из важнейших аспектов функционирования производственных помещений. Нормализация газового и ионного состава воздуха играет решающую роль в создании благоприятного микроклимата, повышении эффективности работы сотрудников и снижении риска возникновения профессиональных заболеваний. Современные производственные процессы, интенсивная работа оборудования и технологические особенности различных цехов приводят к тому, что качество воздуха может существенно отклоняться от оптимальных значений. Такие отклонения негативно влияют как на физическое самочувствие работников, так и на надежность и долговечность технологического оборудования, что делает комплексное решение этой задачи крайне актуальным для предприятий, стремящихся к высоким стандартам охраны труда.</w:t>
      </w:r>
    </w:p>
    <w:p w14:paraId="4D3A71BA" w14:textId="5CF72C07" w:rsidR="00FD28D3" w:rsidRDefault="00FD28D3" w:rsidP="00FD28D3">
      <w:pPr>
        <w:pStyle w:val="afc"/>
      </w:pPr>
      <w:r>
        <w:t>На современных производствах основными источниками загрязнения воздуха являются технологические процессы, связанные с использованием химических реагентов, выделением паров растворителей, сгоранием топлива, а также механическими процессами, сопровождающимися образованием пыли и мелкодисперсных частиц. Повышенные концентрации углекислого газа, оксидов азота, угарного газа и других токсичных веществ приводят к ухудшению качества воздуха, что в свою очередь способствует развитию респираторных заболеваний, хронической усталости и снижению концентрации внимания у сотрудников. Наряду с этим, присутствие большого количества положительно заряженных ионов, возникающее в результате недостаточной вентиляции и скопления статического электричества, оказывает негативное воздействие как на здоровье работников, так и на работу электронных систем, что может приводить к сбоям в работе оборудования и даже к его повреждениям.</w:t>
      </w:r>
    </w:p>
    <w:p w14:paraId="1C4E7494" w14:textId="25AF2BE1" w:rsidR="00FD28D3" w:rsidRDefault="00FD28D3" w:rsidP="00FD28D3">
      <w:pPr>
        <w:pStyle w:val="afc"/>
      </w:pPr>
      <w:r>
        <w:t xml:space="preserve">Для нормализации газового состава воздуха широко применяются современные системы вентиляции, способные обеспечить непрерывное поступление свежего воздуха и эффективное удаление загрязнителей. Приточно-вытяжные установки, оборудованные многоступенчатыми фильтрами, позволяют не только задерживать твердые частицы и аэрозоли, но и эффективно улавливать летучие органические соединения и химически активные газы. Использование активированного угля в качестве абсорбента обеспечивает высокую адсорбционную способность, что позволяет снижать концентрацию растворителей и других вредных веществ до допустимых норм. Каталитические фильтры, предназначенные для разложения угарного газа и окислов азота, дополняют комплекс мер по очистке воздуха. Регулярное техническое обслуживание этих систем, своевременная замена фильтров и </w:t>
      </w:r>
      <w:r>
        <w:lastRenderedPageBreak/>
        <w:t>модернизация оборудования являются неотъемлемой частью стратегии обеспечения безопасности труда на предприятии.</w:t>
      </w:r>
    </w:p>
    <w:p w14:paraId="553CAF01" w14:textId="7E94A33E" w:rsidR="00FD28D3" w:rsidRDefault="00FD28D3" w:rsidP="00FD28D3">
      <w:pPr>
        <w:pStyle w:val="afc"/>
      </w:pPr>
      <w:r>
        <w:t>Особое внимание уделяется нормализации ионного состава воздуха, особенно в помещениях с высоким уровнем электроники и автоматизированных систем. Статическое электричество, возникающее в результате накопления положительных ионов, может вызывать не только дискомфорт у сотрудников, но и приводить к сбоям в работе сложной техники, что в свою очередь негативно сказывается на производственных процессах. Для решения этой проблемы используются ионизаторы, которые насыщают воздух отрицательно заряженными ионами, нейтрализуя избыток положительных зарядов. Это позволяет снизить уровень статического электричества, улучшить условия работы электронного оборудования и повысить общий комфорт в производственных помещениях. Применение таких устройств особенно актуально в лабораториях, цехах с чувствительной электроникой и других зонах, где стабильность микроклимата имеет критическое значение.</w:t>
      </w:r>
    </w:p>
    <w:p w14:paraId="2A7A62F9" w14:textId="6823E3F3" w:rsidR="00FD28D3" w:rsidRDefault="00FD28D3" w:rsidP="00FD28D3">
      <w:pPr>
        <w:pStyle w:val="afc"/>
      </w:pPr>
      <w:r>
        <w:t>Организационные меры также играют важную роль в обеспечении качества воздуха на производстве. Регулярный мониторинг состояния воздушной среды с помощью специализированных датчиков и газоанализаторов позволяет оперативно выявлять отклонения от установленных норм и принимать необходимые меры. Постоянное наблюдение за показателями концентрации вредных веществ в сочетании с анализом динамики изменений дает возможность прогнозировать потенциальные риски и своевременно корректировать работу систем вентиляции и кондиционирования. Помимо технического контроля, значительную роль играет обучение персонала правилам безопасной работы в условиях, где качество воздуха может резко меняться. Сотрудники должны быть проинформированы о мерах предосторожности, знать порядок действий в случае аварийных ситуаций и уметь применять средства индивидуальной защиты, такие как респираторы и специальные маски.</w:t>
      </w:r>
    </w:p>
    <w:p w14:paraId="4085AEB7" w14:textId="7996E52D" w:rsidR="00FD28D3" w:rsidRDefault="00FD28D3" w:rsidP="00FD28D3">
      <w:pPr>
        <w:pStyle w:val="afc"/>
      </w:pPr>
      <w:r>
        <w:t>Правильная организация рабочего пространства также способствует улучшению качества воздуха. Расположение оборудования, источников тепла и потенциальных загрязнителей должно быть тщательно продумано с учетом принципов естественной и искусственной циркуляции воздуха. Даже незначительные изменения в планировке могут привести к улучшению вентиляционных потоков и снижению концентрации вредных веществ в определенных зонах. Оптимизация расстановки оборудования, создание свободных зон для нормального воздухообмена и внедрение систем автоматического управления климатом помогают обеспечить стабильные показатели микроклимата, что напрямую влияет на работоспособность сотрудников и надежность технологических процессов.</w:t>
      </w:r>
    </w:p>
    <w:p w14:paraId="1CAA4892" w14:textId="3293DDA0" w:rsidR="00FD28D3" w:rsidRDefault="00FD28D3" w:rsidP="00FD28D3">
      <w:pPr>
        <w:pStyle w:val="afc"/>
      </w:pPr>
      <w:r>
        <w:t xml:space="preserve">Соблюдение нормативных требований и стандартов охраны труда является обязательным условием для всех производственных предприятий. Государственные и отраслевые нормы устанавливают предельно допустимые </w:t>
      </w:r>
      <w:r>
        <w:lastRenderedPageBreak/>
        <w:t>концентрации различных загрязнителей, а также требования к устройству и эксплуатации систем вентиляции и кондиционирования. Проведение регулярных аудитов и независимых экспертиз позволяет оценить соответствие условий работы установленным стандартам, выявить слабые места и разработать меры по их устранению. Интеграция данных мониторинга в единую систему управления производственным процессом позволяет своевременно реагировать на изменения в состоянии микроклимата и корректировать работу оборудования, что в конечном итоге способствует повышению общей безопасности производства.</w:t>
      </w:r>
    </w:p>
    <w:p w14:paraId="12AC0607" w14:textId="4BAECF3F" w:rsidR="009D391D" w:rsidRDefault="00FD28D3" w:rsidP="00FD28D3">
      <w:pPr>
        <w:pStyle w:val="afc"/>
        <w:rPr>
          <w:sz w:val="32"/>
        </w:rPr>
      </w:pPr>
      <w:r>
        <w:t>Таким образом, нормализация газового и ионного состава воздуха в производственных помещениях представляет собой многогранную задачу, требующую комплексного подхода. Совокупность технических мер, таких как установка современных вентиляционных систем, использование фильтров с активированным углем и каталитическими элементами, а также применение ионизаторов, в сочетании с организационными мерами, включая регулярный мониторинг, обучение персонала и оптимизацию рабочего пространства, позволяет создавать безопасные условия труда. Соблюдение нормативных требований, проведение регулярных аудитов и интеграция автоматизированных систем управления микроклиматом обеспечивают стабильность и надежность производственного процесса, способствуют снижению риска аварийных ситуаций и улучшают общее состояние здоровья сотрудников.</w:t>
      </w:r>
      <w:r w:rsidR="009D391D">
        <w:rPr>
          <w:sz w:val="32"/>
        </w:rPr>
        <w:br w:type="page"/>
      </w:r>
    </w:p>
    <w:p w14:paraId="07BFCF5B" w14:textId="7C1D7F5D" w:rsidR="00760731" w:rsidRDefault="00760731" w:rsidP="00854804">
      <w:pPr>
        <w:keepNext/>
        <w:keepLines/>
        <w:spacing w:line="360" w:lineRule="exact"/>
        <w:ind w:firstLine="0"/>
        <w:jc w:val="center"/>
        <w:outlineLvl w:val="0"/>
        <w:rPr>
          <w:rFonts w:eastAsiaTheme="majorEastAsia"/>
          <w:b/>
          <w:bCs/>
          <w:sz w:val="32"/>
          <w:szCs w:val="32"/>
        </w:rPr>
      </w:pPr>
      <w:r w:rsidRPr="00DF1B5F">
        <w:rPr>
          <w:rFonts w:eastAsiaTheme="majorEastAsia"/>
          <w:b/>
          <w:bCs/>
          <w:sz w:val="32"/>
          <w:szCs w:val="32"/>
        </w:rPr>
        <w:lastRenderedPageBreak/>
        <w:t xml:space="preserve">ПРИЛОЖЕНИЕ </w:t>
      </w:r>
      <w:r>
        <w:rPr>
          <w:rFonts w:eastAsiaTheme="majorEastAsia"/>
          <w:b/>
          <w:bCs/>
          <w:sz w:val="32"/>
          <w:szCs w:val="32"/>
        </w:rPr>
        <w:t>А</w:t>
      </w:r>
    </w:p>
    <w:p w14:paraId="70A473F4" w14:textId="6F76F348" w:rsidR="00854804" w:rsidRPr="003835C6" w:rsidRDefault="00854804" w:rsidP="00854804">
      <w:pPr>
        <w:pStyle w:val="10"/>
        <w:numPr>
          <w:ilvl w:val="0"/>
          <w:numId w:val="0"/>
        </w:numPr>
        <w:spacing w:line="360" w:lineRule="exact"/>
        <w:jc w:val="center"/>
        <w:rPr>
          <w:rFonts w:eastAsiaTheme="majorEastAsia"/>
          <w:bCs/>
          <w:szCs w:val="32"/>
          <w:lang w:val="ru-RU"/>
        </w:rPr>
      </w:pPr>
      <w:bookmarkStart w:id="15" w:name="_Toc193396368"/>
      <w:r w:rsidRPr="003835C6">
        <w:rPr>
          <w:bCs/>
          <w:lang w:val="ru-RU"/>
        </w:rPr>
        <w:t>(обязательное)</w:t>
      </w:r>
      <w:bookmarkEnd w:id="15"/>
    </w:p>
    <w:p w14:paraId="64827F1E" w14:textId="77777777" w:rsidR="00760731" w:rsidRDefault="00760731" w:rsidP="00854804">
      <w:pPr>
        <w:keepNext/>
        <w:keepLines/>
        <w:spacing w:line="360" w:lineRule="exact"/>
        <w:ind w:firstLine="0"/>
        <w:jc w:val="center"/>
        <w:outlineLvl w:val="0"/>
        <w:rPr>
          <w:rFonts w:eastAsiaTheme="majorEastAsia"/>
          <w:b/>
          <w:bCs/>
          <w:sz w:val="32"/>
          <w:szCs w:val="32"/>
        </w:rPr>
      </w:pPr>
      <w:r w:rsidRPr="00DF1B5F">
        <w:rPr>
          <w:rFonts w:eastAsiaTheme="majorEastAsia"/>
          <w:b/>
          <w:bCs/>
          <w:sz w:val="32"/>
          <w:szCs w:val="32"/>
        </w:rPr>
        <w:t>Алгоритм работы пользователя</w:t>
      </w:r>
    </w:p>
    <w:p w14:paraId="7D53906A" w14:textId="77777777" w:rsidR="00760731" w:rsidRDefault="00760731" w:rsidP="00760731">
      <w:pPr>
        <w:pStyle w:val="HeaderandFooter"/>
        <w:jc w:val="center"/>
      </w:pPr>
      <w:r>
        <w:rPr>
          <w:noProof/>
          <w:lang w:val="en-US"/>
        </w:rPr>
        <w:drawing>
          <wp:anchor distT="0" distB="0" distL="114300" distR="114300" simplePos="0" relativeHeight="251660288" behindDoc="0" locked="0" layoutInCell="1" allowOverlap="1" wp14:anchorId="688D85FF" wp14:editId="185A64A0">
            <wp:simplePos x="0" y="0"/>
            <wp:positionH relativeFrom="margin">
              <wp:align>center</wp:align>
            </wp:positionH>
            <wp:positionV relativeFrom="paragraph">
              <wp:posOffset>264064</wp:posOffset>
            </wp:positionV>
            <wp:extent cx="3667760" cy="7407275"/>
            <wp:effectExtent l="19050" t="19050" r="27940" b="2222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760" cy="7407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9D82FA4" w14:textId="77777777" w:rsidR="00760731" w:rsidRDefault="00760731" w:rsidP="00760731">
      <w:pPr>
        <w:pStyle w:val="HeaderandFooter"/>
        <w:jc w:val="center"/>
        <w:rPr>
          <w:rFonts w:ascii="Times New Roman" w:hAnsi="Times New Roman" w:cs="Times New Roman"/>
          <w:sz w:val="28"/>
          <w:szCs w:val="28"/>
        </w:rPr>
      </w:pPr>
    </w:p>
    <w:p w14:paraId="45A8673E" w14:textId="026B96CE" w:rsidR="00760731" w:rsidRDefault="00760731" w:rsidP="00760731">
      <w:pPr>
        <w:pStyle w:val="HeaderandFooter"/>
        <w:jc w:val="center"/>
        <w:rPr>
          <w:rFonts w:ascii="Times New Roman" w:hAnsi="Times New Roman" w:cs="Times New Roman"/>
          <w:sz w:val="28"/>
          <w:szCs w:val="28"/>
        </w:rPr>
      </w:pPr>
      <w:r>
        <w:rPr>
          <w:rFonts w:ascii="Times New Roman" w:hAnsi="Times New Roman" w:cs="Times New Roman"/>
          <w:sz w:val="28"/>
          <w:szCs w:val="28"/>
        </w:rPr>
        <w:t>Рисунок А.1 – Алгоритм работы пользователя</w:t>
      </w:r>
    </w:p>
    <w:p w14:paraId="6F3ACBF0" w14:textId="1A049781" w:rsidR="00AC293D" w:rsidRPr="005856D4" w:rsidRDefault="00AC293D" w:rsidP="00AC293D">
      <w:pPr>
        <w:keepNext/>
        <w:keepLines/>
        <w:spacing w:line="360" w:lineRule="exact"/>
        <w:ind w:firstLine="0"/>
        <w:jc w:val="center"/>
        <w:outlineLvl w:val="0"/>
        <w:rPr>
          <w:rFonts w:eastAsiaTheme="majorEastAsia"/>
          <w:b/>
          <w:bCs/>
          <w:sz w:val="32"/>
          <w:szCs w:val="32"/>
        </w:rPr>
      </w:pPr>
      <w:r w:rsidRPr="005856D4">
        <w:rPr>
          <w:rFonts w:eastAsiaTheme="majorEastAsia"/>
          <w:b/>
          <w:bCs/>
          <w:sz w:val="32"/>
          <w:szCs w:val="32"/>
        </w:rPr>
        <w:lastRenderedPageBreak/>
        <w:t xml:space="preserve">ПРИЛОЖЕНИЕ </w:t>
      </w:r>
      <w:r w:rsidR="005856D4" w:rsidRPr="005856D4">
        <w:rPr>
          <w:rFonts w:eastAsiaTheme="majorEastAsia"/>
          <w:b/>
          <w:bCs/>
          <w:sz w:val="32"/>
          <w:szCs w:val="32"/>
        </w:rPr>
        <w:t>Б</w:t>
      </w:r>
    </w:p>
    <w:p w14:paraId="3DAEB2B8" w14:textId="77777777" w:rsidR="00AC293D" w:rsidRPr="005856D4" w:rsidRDefault="00AC293D" w:rsidP="00AC293D">
      <w:pPr>
        <w:pStyle w:val="10"/>
        <w:numPr>
          <w:ilvl w:val="0"/>
          <w:numId w:val="0"/>
        </w:numPr>
        <w:spacing w:line="360" w:lineRule="exact"/>
        <w:jc w:val="center"/>
        <w:rPr>
          <w:rFonts w:eastAsiaTheme="majorEastAsia"/>
          <w:bCs/>
          <w:szCs w:val="32"/>
          <w:lang w:val="ru-RU"/>
        </w:rPr>
      </w:pPr>
      <w:r w:rsidRPr="005856D4">
        <w:rPr>
          <w:bCs/>
          <w:szCs w:val="32"/>
          <w:lang w:val="ru-RU"/>
        </w:rPr>
        <w:t>(обязательное)</w:t>
      </w:r>
    </w:p>
    <w:p w14:paraId="33CCE422" w14:textId="77777777" w:rsidR="00AC293D" w:rsidRPr="005856D4" w:rsidRDefault="00AC293D" w:rsidP="00760731">
      <w:pPr>
        <w:pStyle w:val="HeaderandFooter"/>
        <w:jc w:val="center"/>
        <w:rPr>
          <w:rFonts w:ascii="Times New Roman" w:hAnsi="Times New Roman" w:cs="Times New Roman"/>
          <w:b/>
          <w:bCs/>
          <w:sz w:val="32"/>
          <w:szCs w:val="32"/>
        </w:rPr>
      </w:pPr>
      <w:bookmarkStart w:id="16" w:name="_Toc193396372"/>
      <w:r w:rsidRPr="005856D4">
        <w:rPr>
          <w:rFonts w:ascii="Times New Roman" w:hAnsi="Times New Roman" w:cs="Times New Roman"/>
          <w:b/>
          <w:bCs/>
          <w:sz w:val="32"/>
          <w:szCs w:val="32"/>
        </w:rPr>
        <w:t>Эскизы рабочих окон</w:t>
      </w:r>
      <w:bookmarkEnd w:id="16"/>
      <w:r w:rsidRPr="005856D4">
        <w:rPr>
          <w:rFonts w:ascii="Times New Roman" w:hAnsi="Times New Roman" w:cs="Times New Roman"/>
          <w:b/>
          <w:bCs/>
          <w:sz w:val="32"/>
          <w:szCs w:val="32"/>
        </w:rPr>
        <w:t xml:space="preserve"> программного комплекса</w:t>
      </w:r>
    </w:p>
    <w:p w14:paraId="5FD96384" w14:textId="77777777" w:rsidR="00AC293D" w:rsidRDefault="00AC293D" w:rsidP="005856D4">
      <w:pPr>
        <w:pStyle w:val="HeaderandFooter"/>
        <w:spacing w:after="0"/>
        <w:jc w:val="center"/>
        <w:rPr>
          <w:rFonts w:ascii="Times New Roman" w:hAnsi="Times New Roman" w:cs="Times New Roman"/>
          <w:b/>
          <w:bCs/>
          <w:sz w:val="28"/>
        </w:rPr>
      </w:pPr>
    </w:p>
    <w:p w14:paraId="74850E36" w14:textId="7CDDB0ED" w:rsidR="00AC293D" w:rsidRDefault="00AC293D" w:rsidP="005856D4">
      <w:pPr>
        <w:pStyle w:val="HeaderandFooter"/>
        <w:spacing w:after="0"/>
        <w:jc w:val="center"/>
        <w:rPr>
          <w:rFonts w:ascii="Times New Roman" w:hAnsi="Times New Roman" w:cs="Times New Roman"/>
          <w:sz w:val="28"/>
          <w:szCs w:val="28"/>
        </w:rPr>
      </w:pPr>
      <w:r w:rsidRPr="00AC293D">
        <w:rPr>
          <w:rFonts w:ascii="Times New Roman" w:hAnsi="Times New Roman" w:cs="Times New Roman"/>
          <w:noProof/>
          <w:sz w:val="28"/>
          <w:szCs w:val="28"/>
          <w:lang w:val="en-US"/>
        </w:rPr>
        <w:drawing>
          <wp:inline distT="0" distB="0" distL="0" distR="0" wp14:anchorId="7DBACA5D" wp14:editId="0EBE4018">
            <wp:extent cx="5940425" cy="2335530"/>
            <wp:effectExtent l="19050" t="19050" r="22225" b="266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35530"/>
                    </a:xfrm>
                    <a:prstGeom prst="rect">
                      <a:avLst/>
                    </a:prstGeom>
                    <a:ln>
                      <a:solidFill>
                        <a:schemeClr val="tx1"/>
                      </a:solidFill>
                    </a:ln>
                  </pic:spPr>
                </pic:pic>
              </a:graphicData>
            </a:graphic>
          </wp:inline>
        </w:drawing>
      </w:r>
    </w:p>
    <w:p w14:paraId="15BF4350" w14:textId="77777777" w:rsidR="00AC293D" w:rsidRDefault="00AC293D" w:rsidP="005856D4">
      <w:pPr>
        <w:pStyle w:val="HeaderandFooter"/>
        <w:spacing w:after="0"/>
        <w:jc w:val="center"/>
        <w:rPr>
          <w:rFonts w:ascii="Times New Roman" w:hAnsi="Times New Roman" w:cs="Times New Roman"/>
          <w:sz w:val="28"/>
          <w:szCs w:val="28"/>
        </w:rPr>
      </w:pPr>
    </w:p>
    <w:p w14:paraId="01024138" w14:textId="77777777" w:rsidR="005856D4" w:rsidRPr="005856D4" w:rsidRDefault="005856D4" w:rsidP="005856D4">
      <w:pPr>
        <w:pStyle w:val="HeaderandFooter"/>
        <w:jc w:val="center"/>
        <w:rPr>
          <w:rFonts w:ascii="Times New Roman" w:hAnsi="Times New Roman" w:cs="Times New Roman"/>
          <w:b/>
          <w:bCs/>
          <w:sz w:val="32"/>
          <w:szCs w:val="32"/>
        </w:rPr>
      </w:pPr>
      <w:r>
        <w:rPr>
          <w:rFonts w:ascii="Times New Roman" w:hAnsi="Times New Roman" w:cs="Times New Roman"/>
          <w:sz w:val="28"/>
          <w:szCs w:val="28"/>
        </w:rPr>
        <w:t>Рисунок Б</w:t>
      </w:r>
      <w:r w:rsidR="00AC293D">
        <w:rPr>
          <w:rFonts w:ascii="Times New Roman" w:hAnsi="Times New Roman" w:cs="Times New Roman"/>
          <w:sz w:val="28"/>
          <w:szCs w:val="28"/>
        </w:rPr>
        <w:t xml:space="preserve">.1 – </w:t>
      </w:r>
      <w:r w:rsidRPr="005856D4">
        <w:rPr>
          <w:rFonts w:ascii="Times New Roman" w:hAnsi="Times New Roman" w:cs="Times New Roman"/>
          <w:bCs/>
          <w:sz w:val="32"/>
          <w:szCs w:val="32"/>
        </w:rPr>
        <w:t>Эскизы рабочих окон программного комплекса</w:t>
      </w:r>
    </w:p>
    <w:p w14:paraId="658603CA" w14:textId="3C46BE60" w:rsidR="00AC293D" w:rsidRDefault="00AC293D" w:rsidP="00AC293D">
      <w:pPr>
        <w:pStyle w:val="HeaderandFooter"/>
        <w:jc w:val="center"/>
        <w:rPr>
          <w:rFonts w:ascii="Times New Roman" w:hAnsi="Times New Roman" w:cs="Times New Roman"/>
          <w:sz w:val="28"/>
          <w:szCs w:val="28"/>
        </w:rPr>
      </w:pPr>
    </w:p>
    <w:p w14:paraId="3A0EA415" w14:textId="77777777" w:rsidR="003B776C" w:rsidRDefault="003B776C" w:rsidP="00935659">
      <w:pPr>
        <w:spacing w:line="340" w:lineRule="exact"/>
        <w:ind w:firstLine="0"/>
        <w:jc w:val="left"/>
      </w:pPr>
    </w:p>
    <w:p w14:paraId="7AE5C222" w14:textId="77777777" w:rsidR="00AC293D" w:rsidRDefault="00AC293D">
      <w:pPr>
        <w:spacing w:after="160" w:line="259" w:lineRule="auto"/>
        <w:ind w:firstLine="0"/>
        <w:jc w:val="left"/>
        <w:rPr>
          <w:b/>
          <w:sz w:val="32"/>
        </w:rPr>
      </w:pPr>
      <w:bookmarkStart w:id="17" w:name="_Toc176171336"/>
      <w:r>
        <w:br w:type="page"/>
      </w:r>
    </w:p>
    <w:p w14:paraId="557536F4" w14:textId="5ECD092C" w:rsidR="0041609F" w:rsidRPr="006F6356" w:rsidRDefault="0041609F" w:rsidP="00935659">
      <w:pPr>
        <w:pStyle w:val="10"/>
        <w:numPr>
          <w:ilvl w:val="0"/>
          <w:numId w:val="0"/>
        </w:numPr>
        <w:spacing w:line="340" w:lineRule="exact"/>
        <w:jc w:val="center"/>
        <w:rPr>
          <w:lang w:val="ru-RU"/>
        </w:rPr>
      </w:pPr>
      <w:r w:rsidRPr="006F6356">
        <w:rPr>
          <w:lang w:val="ru-RU"/>
        </w:rPr>
        <w:lastRenderedPageBreak/>
        <w:t>ЗАКЛЮЧЕНИЕ</w:t>
      </w:r>
      <w:bookmarkEnd w:id="4"/>
      <w:bookmarkEnd w:id="17"/>
    </w:p>
    <w:p w14:paraId="17AD93B2" w14:textId="0FE569E2" w:rsidR="00DF10BB" w:rsidRDefault="00DF10BB" w:rsidP="00935659">
      <w:pPr>
        <w:spacing w:line="340" w:lineRule="exact"/>
      </w:pPr>
    </w:p>
    <w:p w14:paraId="17BC56A3" w14:textId="6CE579E2" w:rsidR="00DF62DD" w:rsidRDefault="00DF62DD" w:rsidP="00DF62DD">
      <w:pPr>
        <w:spacing w:line="340" w:lineRule="exact"/>
      </w:pPr>
      <w:r>
        <w:t>В процессе выполнения дипломного проекта была проведена комплексная работа, направленная на разработку программного комплекса для отслеживания и визуализации действий пользователей в играбельной рекламе. Актуальность выбранной темы обусловлена активным развитием цифровых рекламных технологий, растущими требованиями к точному анализу пользовательской активности и необходимостью предоставления маркетологам и специалистам в сфере рекламы современных инструментов обработки и визуального представления информации.</w:t>
      </w:r>
    </w:p>
    <w:p w14:paraId="5470AA93" w14:textId="2397EA48" w:rsidR="00DF62DD" w:rsidRDefault="00DF62DD" w:rsidP="00DF62DD">
      <w:pPr>
        <w:spacing w:line="340" w:lineRule="exact"/>
      </w:pPr>
      <w:r>
        <w:t>Разработка велась с учетом современных требований к эргономичности пользовательского интерфейса, производительности системы и гибкости архитектурных решений. Были изучены передовые подходы к проектированию человеко-машинных интерфейсов, тщательно проработаны алгоритмы взаимодействия пользователя с системой, а также реализованы механизмы настройки и визуализации ключевых аналитических данных в режиме реального времени.</w:t>
      </w:r>
    </w:p>
    <w:p w14:paraId="73675B78" w14:textId="769AB82A" w:rsidR="00DF62DD" w:rsidRDefault="00DF62DD" w:rsidP="00DF62DD">
      <w:pPr>
        <w:spacing w:line="340" w:lineRule="exact"/>
      </w:pPr>
      <w:r>
        <w:t>Проект охватывает все этапы жизненного цикла программного обеспечения — от предварительного анализа требований и эргономического проектирования до реализации программного комплекса, его тестирования и оценки технико-экономических показателей. Проведенная оценка эргономических свойств системы подтвердила высокий уровень соответствия разработанного интерфейса современным требованиям, что способствует повышению удобства и эффективности работы пользователей.</w:t>
      </w:r>
    </w:p>
    <w:p w14:paraId="5D3ADA72" w14:textId="40093A4E" w:rsidR="00DF62DD" w:rsidRDefault="00DF62DD" w:rsidP="00DF62DD">
      <w:pPr>
        <w:spacing w:line="340" w:lineRule="exact"/>
      </w:pPr>
      <w:r>
        <w:t>Кроме того, в рамках дипломной работы была осуществлена детальная проверка работоспособности программного обеспечения, результаты которой показали высокую стабильность, надежность и корректность функционирования всех модулей системы. Программный комплекс продемонстрировал устойчивую работу в различных условиях эксплуатации, а выявленные недочеты были устранены в ходе доработки, что позволило довести продукт до состояния полной готовности к внедрению.</w:t>
      </w:r>
    </w:p>
    <w:p w14:paraId="36660072" w14:textId="7BB67D62" w:rsidR="00DF62DD" w:rsidRDefault="00DF62DD" w:rsidP="00DF62DD">
      <w:pPr>
        <w:spacing w:line="340" w:lineRule="exact"/>
      </w:pPr>
      <w:r>
        <w:t>Особое внимание в работе уделено технико-экономическому обоснованию проекта, что позволило не только рассчитать затраты на разработку и сопровождение программного комплекса, но и спрогнозировать его экономическую эффективность. Полученные результаты подтвердили, что использование разработанного программного продукта способно не только оптимизировать процессы анализа взаимодействия с рекламным контентом, но и обеспечить экономическую выгоду при его внедрении и эксплуатации.</w:t>
      </w:r>
    </w:p>
    <w:p w14:paraId="38BC371C" w14:textId="022BDED9" w:rsidR="00B40307" w:rsidRDefault="00DF62DD" w:rsidP="00DF62DD">
      <w:pPr>
        <w:spacing w:line="340" w:lineRule="exact"/>
      </w:pPr>
      <w:r>
        <w:t xml:space="preserve">Таким образом, можно сделать вывод о том, что поставленные в начале проекта цели и задачи были успешно достигнуты. Разработанный программный комплекс представляет собой современное, функционально завершенное и экономически целесообразное решение, способное повысить </w:t>
      </w:r>
      <w:r>
        <w:lastRenderedPageBreak/>
        <w:t>качество и эффективность аналитических процессов в сфере играбельной рекламы. Полученные в ходе работы результаты могут быть использованы в дальнейшем при расширении функционала системы, интеграции дополнительных аналитических инструментов и адаптации комплекса под новые направления в области цифрового маркетинга.</w:t>
      </w:r>
      <w:r w:rsidR="00B40307">
        <w:br w:type="page"/>
      </w:r>
    </w:p>
    <w:p w14:paraId="4DEC8723" w14:textId="0FA55F5C" w:rsidR="00031830" w:rsidRPr="00D77C1A" w:rsidRDefault="00125B4B" w:rsidP="00935659">
      <w:pPr>
        <w:pStyle w:val="10"/>
        <w:numPr>
          <w:ilvl w:val="0"/>
          <w:numId w:val="0"/>
        </w:numPr>
        <w:spacing w:line="340" w:lineRule="exact"/>
        <w:ind w:left="993"/>
        <w:rPr>
          <w:lang w:val="ru-RU"/>
        </w:rPr>
      </w:pPr>
      <w:bookmarkStart w:id="18" w:name="_Toc128756702"/>
      <w:bookmarkStart w:id="19" w:name="_Toc176171337"/>
      <w:r w:rsidRPr="00D77C1A">
        <w:rPr>
          <w:lang w:val="ru-RU"/>
        </w:rPr>
        <w:lastRenderedPageBreak/>
        <w:t>СПИСОК ИСПОЛЬЗ</w:t>
      </w:r>
      <w:r w:rsidR="004D2363" w:rsidRPr="00D77C1A">
        <w:rPr>
          <w:lang w:val="ru-RU"/>
        </w:rPr>
        <w:t>ОВАННЫХ</w:t>
      </w:r>
      <w:r w:rsidRPr="00D77C1A">
        <w:rPr>
          <w:lang w:val="ru-RU"/>
        </w:rPr>
        <w:t xml:space="preserve"> </w:t>
      </w:r>
      <w:bookmarkEnd w:id="18"/>
      <w:r w:rsidR="004D2363" w:rsidRPr="00D77C1A">
        <w:rPr>
          <w:lang w:val="ru-RU"/>
        </w:rPr>
        <w:t>ИСТОЧНИКОВ</w:t>
      </w:r>
      <w:bookmarkEnd w:id="19"/>
    </w:p>
    <w:p w14:paraId="66204FF1" w14:textId="77777777" w:rsidR="00125B4B" w:rsidRPr="008B0AE2" w:rsidRDefault="00125B4B" w:rsidP="00935659">
      <w:pPr>
        <w:spacing w:line="340" w:lineRule="exact"/>
      </w:pPr>
    </w:p>
    <w:p w14:paraId="406137BC" w14:textId="08F34F51" w:rsidR="00F708B1" w:rsidRPr="00F708B1" w:rsidRDefault="00F708B1" w:rsidP="00935659">
      <w:pPr>
        <w:spacing w:line="340" w:lineRule="exact"/>
        <w:rPr>
          <w:szCs w:val="28"/>
        </w:rPr>
      </w:pPr>
      <w:r w:rsidRPr="000923B5">
        <w:t>[</w:t>
      </w:r>
      <w:r>
        <w:t>1</w:t>
      </w:r>
      <w:r w:rsidRPr="000923B5">
        <w:t>]</w:t>
      </w:r>
      <w:r>
        <w:t xml:space="preserve"> </w:t>
      </w:r>
      <w:r w:rsidR="0094603F" w:rsidRPr="0094603F">
        <w:rPr>
          <w:szCs w:val="28"/>
        </w:rPr>
        <w:t>Открытые инструменты визуализации данных</w:t>
      </w:r>
      <w:r w:rsidRPr="0068258C">
        <w:rPr>
          <w:szCs w:val="28"/>
        </w:rPr>
        <w:t xml:space="preserve"> [Электронный ресурс]. – Режим доступа: </w:t>
      </w:r>
      <w:r w:rsidR="0094603F" w:rsidRPr="0094603F">
        <w:rPr>
          <w:szCs w:val="28"/>
        </w:rPr>
        <w:t>https://habr.com/ru/companies/mws/articles/820959/</w:t>
      </w:r>
    </w:p>
    <w:p w14:paraId="4CF292D0" w14:textId="0FEA3C96" w:rsidR="002A013C" w:rsidRDefault="002A013C" w:rsidP="00935659">
      <w:pPr>
        <w:spacing w:line="340" w:lineRule="exact"/>
        <w:rPr>
          <w:szCs w:val="28"/>
        </w:rPr>
      </w:pPr>
      <w:r w:rsidRPr="000923B5">
        <w:t>[</w:t>
      </w:r>
      <w:r w:rsidR="00F708B1">
        <w:t>2</w:t>
      </w:r>
      <w:r w:rsidRPr="000923B5">
        <w:t>]</w:t>
      </w:r>
      <w:r w:rsidR="000923B5">
        <w:t xml:space="preserve"> </w:t>
      </w:r>
      <w:r w:rsidR="0094603F" w:rsidRPr="0094603F">
        <w:rPr>
          <w:szCs w:val="28"/>
        </w:rPr>
        <w:t xml:space="preserve">Как сделать полезный </w:t>
      </w:r>
      <w:proofErr w:type="spellStart"/>
      <w:r w:rsidR="0094603F" w:rsidRPr="0094603F">
        <w:rPr>
          <w:szCs w:val="28"/>
        </w:rPr>
        <w:t>дашборд</w:t>
      </w:r>
      <w:proofErr w:type="spellEnd"/>
      <w:r w:rsidR="0094603F" w:rsidRPr="0094603F">
        <w:rPr>
          <w:szCs w:val="28"/>
        </w:rPr>
        <w:t>: советы и идеи</w:t>
      </w:r>
      <w:r w:rsidR="00D70917" w:rsidRPr="0068258C">
        <w:rPr>
          <w:szCs w:val="28"/>
        </w:rPr>
        <w:t xml:space="preserve"> </w:t>
      </w:r>
      <w:r w:rsidR="008A6131" w:rsidRPr="0068258C">
        <w:rPr>
          <w:szCs w:val="28"/>
        </w:rPr>
        <w:t xml:space="preserve">[Электронный ресурс]. – Режим доступа: </w:t>
      </w:r>
      <w:r w:rsidR="0094603F" w:rsidRPr="0094603F">
        <w:rPr>
          <w:szCs w:val="28"/>
        </w:rPr>
        <w:t>https://habr.com/ru/companies/tbank/articles/890658/</w:t>
      </w:r>
    </w:p>
    <w:p w14:paraId="5848158C" w14:textId="7F6D2CA4" w:rsidR="00824859" w:rsidRPr="00985F8C" w:rsidRDefault="00824859" w:rsidP="00935659">
      <w:pPr>
        <w:spacing w:line="340" w:lineRule="exact"/>
      </w:pPr>
      <w:r w:rsidRPr="001B6A05">
        <w:t>[</w:t>
      </w:r>
      <w:r w:rsidR="00F708B1">
        <w:t>3</w:t>
      </w:r>
      <w:r>
        <w:t xml:space="preserve">] </w:t>
      </w:r>
      <w:r w:rsidR="00985F8C" w:rsidRPr="00985F8C">
        <w:t xml:space="preserve">Как правильно визуализировать данные, чтобы принимать эффективные решения? </w:t>
      </w:r>
      <w:r w:rsidR="004D2363">
        <w:t>[Электронный ресурс]. – Режим доступа:</w:t>
      </w:r>
      <w:r w:rsidR="00D70917" w:rsidRPr="00D70917">
        <w:t xml:space="preserve"> </w:t>
      </w:r>
      <w:r w:rsidR="00985F8C" w:rsidRPr="00985F8C">
        <w:rPr>
          <w:lang w:val="en-US"/>
        </w:rPr>
        <w:t>https</w:t>
      </w:r>
      <w:r w:rsidR="00985F8C" w:rsidRPr="00985F8C">
        <w:t>://</w:t>
      </w:r>
      <w:proofErr w:type="spellStart"/>
      <w:r w:rsidR="00985F8C" w:rsidRPr="00985F8C">
        <w:rPr>
          <w:lang w:val="en-US"/>
        </w:rPr>
        <w:t>habr</w:t>
      </w:r>
      <w:proofErr w:type="spellEnd"/>
      <w:r w:rsidR="00985F8C" w:rsidRPr="00985F8C">
        <w:t>.</w:t>
      </w:r>
      <w:r w:rsidR="00985F8C" w:rsidRPr="00985F8C">
        <w:rPr>
          <w:lang w:val="en-US"/>
        </w:rPr>
        <w:t>com</w:t>
      </w:r>
      <w:r w:rsidR="00985F8C" w:rsidRPr="00985F8C">
        <w:t>/</w:t>
      </w:r>
      <w:proofErr w:type="spellStart"/>
      <w:r w:rsidR="00985F8C" w:rsidRPr="00985F8C">
        <w:rPr>
          <w:lang w:val="en-US"/>
        </w:rPr>
        <w:t>ru</w:t>
      </w:r>
      <w:proofErr w:type="spellEnd"/>
      <w:r w:rsidR="00985F8C" w:rsidRPr="00985F8C">
        <w:t>/</w:t>
      </w:r>
      <w:r w:rsidR="00985F8C" w:rsidRPr="00985F8C">
        <w:rPr>
          <w:lang w:val="en-US"/>
        </w:rPr>
        <w:t>articles</w:t>
      </w:r>
      <w:r w:rsidR="00985F8C" w:rsidRPr="00985F8C">
        <w:t>/816191/</w:t>
      </w:r>
    </w:p>
    <w:p w14:paraId="5D2E0D51" w14:textId="73AEC8E2" w:rsidR="00824859" w:rsidRPr="00A41AE9" w:rsidRDefault="00F708B1" w:rsidP="00935659">
      <w:pPr>
        <w:spacing w:line="340" w:lineRule="exact"/>
      </w:pPr>
      <w:r w:rsidRPr="00B40307">
        <w:t xml:space="preserve"> </w:t>
      </w:r>
      <w:r w:rsidR="00B40307" w:rsidRPr="00B40307">
        <w:t>[</w:t>
      </w:r>
      <w:r w:rsidR="00B40307">
        <w:t>4</w:t>
      </w:r>
      <w:r w:rsidR="00B40307" w:rsidRPr="00B40307">
        <w:t xml:space="preserve">] </w:t>
      </w:r>
      <w:r w:rsidR="00985F8C" w:rsidRPr="00985F8C">
        <w:t xml:space="preserve">Мониторинговые исследования рекламы в СМИ </w:t>
      </w:r>
      <w:r w:rsidR="00B40307" w:rsidRPr="00B40307">
        <w:t xml:space="preserve">[Электронный ресурс]. – Режим </w:t>
      </w:r>
      <w:proofErr w:type="gramStart"/>
      <w:r w:rsidR="00B40307" w:rsidRPr="00B40307">
        <w:t>доступа :</w:t>
      </w:r>
      <w:proofErr w:type="gramEnd"/>
      <w:r w:rsidR="00B40307" w:rsidRPr="00B40307">
        <w:t xml:space="preserve">  </w:t>
      </w:r>
      <w:r w:rsidR="00985F8C" w:rsidRPr="00985F8C">
        <w:t>https://cyberleninka.ru/article/n/monitoringovye-issledovaniya-reklamy-v-smi</w:t>
      </w:r>
    </w:p>
    <w:p w14:paraId="7CD8D697" w14:textId="46A45DD0" w:rsidR="00A41AE9" w:rsidRDefault="00A41AE9" w:rsidP="00935659">
      <w:pPr>
        <w:spacing w:line="340" w:lineRule="exact"/>
      </w:pPr>
      <w:r>
        <w:t>[</w:t>
      </w:r>
      <w:r w:rsidR="00B40307">
        <w:t>5</w:t>
      </w:r>
      <w:r w:rsidR="00B40307" w:rsidRPr="00B40307">
        <w:t xml:space="preserve">] </w:t>
      </w:r>
      <w:r w:rsidR="0031079E" w:rsidRPr="0031079E">
        <w:t xml:space="preserve">Все о </w:t>
      </w:r>
      <w:proofErr w:type="spellStart"/>
      <w:r w:rsidR="0031079E" w:rsidRPr="0031079E">
        <w:t>Playable</w:t>
      </w:r>
      <w:proofErr w:type="spellEnd"/>
      <w:r w:rsidR="0031079E" w:rsidRPr="0031079E">
        <w:t xml:space="preserve"> </w:t>
      </w:r>
      <w:proofErr w:type="spellStart"/>
      <w:r w:rsidR="0031079E" w:rsidRPr="0031079E">
        <w:t>Ads</w:t>
      </w:r>
      <w:proofErr w:type="spellEnd"/>
      <w:r w:rsidR="0031079E" w:rsidRPr="0031079E">
        <w:t xml:space="preserve">: от теории к практике с экспертами </w:t>
      </w:r>
      <w:proofErr w:type="spellStart"/>
      <w:r w:rsidR="0031079E" w:rsidRPr="0031079E">
        <w:t>Мобио</w:t>
      </w:r>
      <w:proofErr w:type="spellEnd"/>
      <w:r w:rsidR="0053352C" w:rsidRPr="0053352C">
        <w:t xml:space="preserve"> </w:t>
      </w:r>
      <w:r w:rsidR="00B40307" w:rsidRPr="00B40307">
        <w:t xml:space="preserve">[Электронный ресурс]. – Режим </w:t>
      </w:r>
      <w:proofErr w:type="gramStart"/>
      <w:r w:rsidR="00B40307" w:rsidRPr="00B40307">
        <w:t>доступа :</w:t>
      </w:r>
      <w:proofErr w:type="gramEnd"/>
      <w:r w:rsidR="00B40307" w:rsidRPr="00B40307">
        <w:t xml:space="preserve"> </w:t>
      </w:r>
      <w:r w:rsidR="00985F8C" w:rsidRPr="00985F8C">
        <w:t>https://mobio.ru/blog/vse-o-playable-ads-ot-teorii-k-praktike-s-ehkspertami-mobio/</w:t>
      </w:r>
    </w:p>
    <w:p w14:paraId="44CEDE46" w14:textId="7124738C" w:rsidR="009746A6" w:rsidRDefault="009746A6" w:rsidP="00B07572">
      <w:pPr>
        <w:spacing w:line="340" w:lineRule="exact"/>
      </w:pPr>
      <w:r w:rsidRPr="0041609F">
        <w:t>[</w:t>
      </w:r>
      <w:r>
        <w:t>6</w:t>
      </w:r>
      <w:r w:rsidRPr="0041609F">
        <w:t>]</w:t>
      </w:r>
      <w:r>
        <w:t xml:space="preserve"> </w:t>
      </w:r>
      <w:r w:rsidR="00B07572" w:rsidRPr="00B07572">
        <w:t xml:space="preserve">Эволюция </w:t>
      </w:r>
      <w:r w:rsidR="00B07572" w:rsidRPr="00B07572">
        <w:rPr>
          <w:lang w:val="en-US"/>
        </w:rPr>
        <w:t>Playable</w:t>
      </w:r>
      <w:r w:rsidR="00B07572" w:rsidRPr="00B07572">
        <w:t xml:space="preserve"> </w:t>
      </w:r>
      <w:r w:rsidR="00B07572" w:rsidRPr="00B07572">
        <w:rPr>
          <w:lang w:val="en-US"/>
        </w:rPr>
        <w:t>Ads</w:t>
      </w:r>
      <w:r w:rsidR="00B07572" w:rsidRPr="00B07572">
        <w:t>: как с помощью игр бренды повышают конверсию и вовлеченность</w:t>
      </w:r>
      <w:r w:rsidRPr="009746A6">
        <w:t xml:space="preserve"> [Электронный ресурс]. – Режим доступа:</w:t>
      </w:r>
      <w:r w:rsidR="00B07572" w:rsidRPr="00B07572">
        <w:t xml:space="preserve"> https://adindex.ru/publication/opinion/marketing/2023/08/8/315019.phtml</w:t>
      </w:r>
    </w:p>
    <w:p w14:paraId="4049EFB1" w14:textId="5B3B7832" w:rsidR="00AC293D" w:rsidRPr="009416B0" w:rsidRDefault="00AC293D" w:rsidP="00AC293D">
      <w:pPr>
        <w:spacing w:line="240" w:lineRule="auto"/>
        <w:rPr>
          <w:rFonts w:eastAsiaTheme="majorEastAsia"/>
          <w:bCs/>
          <w:szCs w:val="28"/>
        </w:rPr>
      </w:pPr>
      <w:r>
        <w:rPr>
          <w:rFonts w:eastAsiaTheme="majorEastAsia"/>
          <w:bCs/>
          <w:szCs w:val="28"/>
        </w:rPr>
        <w:t>[7</w:t>
      </w:r>
      <w:r w:rsidRPr="009416B0">
        <w:rPr>
          <w:rFonts w:eastAsiaTheme="majorEastAsia"/>
          <w:bCs/>
          <w:szCs w:val="28"/>
        </w:rPr>
        <w:t xml:space="preserve">] Что, Как и Почему в </w:t>
      </w:r>
      <w:r w:rsidRPr="009416B0">
        <w:rPr>
          <w:rFonts w:eastAsiaTheme="majorEastAsia"/>
          <w:bCs/>
          <w:szCs w:val="28"/>
          <w:lang w:val="en-US"/>
        </w:rPr>
        <w:t>Playable</w:t>
      </w:r>
      <w:r w:rsidRPr="009416B0">
        <w:rPr>
          <w:rFonts w:eastAsiaTheme="majorEastAsia"/>
          <w:bCs/>
          <w:szCs w:val="28"/>
        </w:rPr>
        <w:t xml:space="preserve"> </w:t>
      </w:r>
      <w:r w:rsidRPr="009416B0">
        <w:rPr>
          <w:rFonts w:eastAsiaTheme="majorEastAsia"/>
          <w:bCs/>
          <w:szCs w:val="28"/>
          <w:lang w:val="en-US"/>
        </w:rPr>
        <w:t>Ads</w:t>
      </w:r>
      <w:r w:rsidRPr="009416B0">
        <w:rPr>
          <w:rFonts w:eastAsiaTheme="majorEastAsia"/>
          <w:bCs/>
          <w:szCs w:val="28"/>
        </w:rPr>
        <w:t xml:space="preserve"> [Электронный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https://habr.com/ru/articles/415761/.</w:t>
      </w:r>
    </w:p>
    <w:p w14:paraId="6F7D3622" w14:textId="193E6788" w:rsidR="00AC293D" w:rsidRPr="009416B0"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8</w:t>
      </w:r>
      <w:r w:rsidRPr="009416B0">
        <w:rPr>
          <w:rFonts w:eastAsiaTheme="majorEastAsia"/>
          <w:bCs/>
          <w:szCs w:val="28"/>
        </w:rPr>
        <w:t xml:space="preserve">] Как эффективно работать с рекламным форматом </w:t>
      </w:r>
      <w:r w:rsidRPr="009416B0">
        <w:rPr>
          <w:rFonts w:eastAsiaTheme="majorEastAsia"/>
          <w:bCs/>
          <w:szCs w:val="28"/>
          <w:lang w:val="en-US"/>
        </w:rPr>
        <w:t>Playable</w:t>
      </w:r>
      <w:r w:rsidRPr="009416B0">
        <w:rPr>
          <w:rFonts w:eastAsiaTheme="majorEastAsia"/>
          <w:bCs/>
          <w:szCs w:val="28"/>
        </w:rPr>
        <w:t xml:space="preserve"> </w:t>
      </w:r>
      <w:r w:rsidRPr="009416B0">
        <w:rPr>
          <w:rFonts w:eastAsiaTheme="majorEastAsia"/>
          <w:bCs/>
          <w:szCs w:val="28"/>
          <w:lang w:val="en-US"/>
        </w:rPr>
        <w:t>ads</w:t>
      </w:r>
      <w:r w:rsidRPr="009416B0">
        <w:rPr>
          <w:rFonts w:eastAsiaTheme="majorEastAsia"/>
          <w:bCs/>
          <w:szCs w:val="28"/>
        </w:rPr>
        <w:t xml:space="preserve">: пять типичных ошибок [Электронный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https://habr.com/ru/companies/appodeal/articles/339106/</w:t>
      </w:r>
    </w:p>
    <w:p w14:paraId="3192B894" w14:textId="4BA022F0" w:rsidR="00AC293D"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9</w:t>
      </w:r>
      <w:r w:rsidRPr="009416B0">
        <w:rPr>
          <w:rFonts w:eastAsiaTheme="majorEastAsia"/>
          <w:bCs/>
          <w:szCs w:val="28"/>
        </w:rPr>
        <w:t xml:space="preserve">] </w:t>
      </w:r>
      <w:r>
        <w:rPr>
          <w:rFonts w:eastAsiaTheme="majorEastAsia"/>
          <w:bCs/>
          <w:szCs w:val="28"/>
          <w:lang w:val="en-US"/>
        </w:rPr>
        <w:t>Google</w:t>
      </w:r>
      <w:r w:rsidRPr="009416B0">
        <w:rPr>
          <w:rFonts w:eastAsiaTheme="majorEastAsia"/>
          <w:bCs/>
          <w:szCs w:val="28"/>
        </w:rPr>
        <w:t xml:space="preserve"> </w:t>
      </w:r>
      <w:r>
        <w:rPr>
          <w:rFonts w:eastAsiaTheme="majorEastAsia"/>
          <w:bCs/>
          <w:szCs w:val="28"/>
          <w:lang w:val="en-US"/>
        </w:rPr>
        <w:t>Analytics</w:t>
      </w:r>
      <w:r w:rsidRPr="009416B0">
        <w:rPr>
          <w:rFonts w:eastAsiaTheme="majorEastAsia"/>
          <w:bCs/>
          <w:szCs w:val="28"/>
        </w:rPr>
        <w:t xml:space="preserve"> [Электронный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w:t>
      </w:r>
      <w:r w:rsidRPr="0081600D">
        <w:rPr>
          <w:rFonts w:eastAsiaTheme="majorEastAsia"/>
          <w:bCs/>
          <w:szCs w:val="28"/>
          <w:lang w:val="en-US"/>
        </w:rPr>
        <w:t>https</w:t>
      </w:r>
      <w:r w:rsidRPr="0081600D">
        <w:rPr>
          <w:rFonts w:eastAsiaTheme="majorEastAsia"/>
          <w:bCs/>
          <w:szCs w:val="28"/>
        </w:rPr>
        <w:t>://</w:t>
      </w:r>
      <w:proofErr w:type="spellStart"/>
      <w:r w:rsidRPr="0081600D">
        <w:rPr>
          <w:rFonts w:eastAsiaTheme="majorEastAsia"/>
          <w:bCs/>
          <w:szCs w:val="28"/>
          <w:lang w:val="en-US"/>
        </w:rPr>
        <w:t>marketingplatform</w:t>
      </w:r>
      <w:proofErr w:type="spellEnd"/>
      <w:r w:rsidRPr="0081600D">
        <w:rPr>
          <w:rFonts w:eastAsiaTheme="majorEastAsia"/>
          <w:bCs/>
          <w:szCs w:val="28"/>
        </w:rPr>
        <w:t>.</w:t>
      </w:r>
      <w:r w:rsidRPr="0081600D">
        <w:rPr>
          <w:rFonts w:eastAsiaTheme="majorEastAsia"/>
          <w:bCs/>
          <w:szCs w:val="28"/>
          <w:lang w:val="en-US"/>
        </w:rPr>
        <w:t>google</w:t>
      </w:r>
      <w:r w:rsidRPr="0081600D">
        <w:rPr>
          <w:rFonts w:eastAsiaTheme="majorEastAsia"/>
          <w:bCs/>
          <w:szCs w:val="28"/>
        </w:rPr>
        <w:t>.</w:t>
      </w:r>
      <w:r w:rsidRPr="0081600D">
        <w:rPr>
          <w:rFonts w:eastAsiaTheme="majorEastAsia"/>
          <w:bCs/>
          <w:szCs w:val="28"/>
          <w:lang w:val="en-US"/>
        </w:rPr>
        <w:t>com</w:t>
      </w:r>
      <w:r w:rsidRPr="0081600D">
        <w:rPr>
          <w:rFonts w:eastAsiaTheme="majorEastAsia"/>
          <w:bCs/>
          <w:szCs w:val="28"/>
        </w:rPr>
        <w:t>/</w:t>
      </w:r>
      <w:r w:rsidRPr="0081600D">
        <w:rPr>
          <w:rFonts w:eastAsiaTheme="majorEastAsia"/>
          <w:bCs/>
          <w:szCs w:val="28"/>
          <w:lang w:val="en-US"/>
        </w:rPr>
        <w:t>about</w:t>
      </w:r>
      <w:r w:rsidRPr="0081600D">
        <w:rPr>
          <w:rFonts w:eastAsiaTheme="majorEastAsia"/>
          <w:bCs/>
          <w:szCs w:val="28"/>
        </w:rPr>
        <w:t>/</w:t>
      </w:r>
      <w:r w:rsidRPr="0081600D">
        <w:rPr>
          <w:rFonts w:eastAsiaTheme="majorEastAsia"/>
          <w:bCs/>
          <w:szCs w:val="28"/>
          <w:lang w:val="en-US"/>
        </w:rPr>
        <w:t>analytics</w:t>
      </w:r>
      <w:r w:rsidRPr="0081600D">
        <w:rPr>
          <w:rFonts w:eastAsiaTheme="majorEastAsia"/>
          <w:bCs/>
          <w:szCs w:val="28"/>
        </w:rPr>
        <w:t>/</w:t>
      </w:r>
    </w:p>
    <w:p w14:paraId="64BFD3EA" w14:textId="65F2617B" w:rsidR="00AC293D" w:rsidRPr="009416B0"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10</w:t>
      </w:r>
      <w:r w:rsidRPr="009416B0">
        <w:rPr>
          <w:rFonts w:eastAsiaTheme="majorEastAsia"/>
          <w:bCs/>
          <w:szCs w:val="28"/>
        </w:rPr>
        <w:t xml:space="preserve">] </w:t>
      </w:r>
      <w:proofErr w:type="spellStart"/>
      <w:r>
        <w:rPr>
          <w:rFonts w:eastAsiaTheme="majorEastAsia"/>
          <w:bCs/>
          <w:szCs w:val="28"/>
          <w:lang w:val="en-US"/>
        </w:rPr>
        <w:t>Mixpanel</w:t>
      </w:r>
      <w:proofErr w:type="spellEnd"/>
      <w:r w:rsidRPr="009416B0">
        <w:rPr>
          <w:rFonts w:eastAsiaTheme="majorEastAsia"/>
          <w:bCs/>
          <w:szCs w:val="28"/>
        </w:rPr>
        <w:t xml:space="preserve"> [Электронный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w:t>
      </w:r>
      <w:r w:rsidRPr="009416B0">
        <w:rPr>
          <w:rFonts w:eastAsiaTheme="majorEastAsia"/>
          <w:bCs/>
          <w:szCs w:val="28"/>
          <w:lang w:val="en-US"/>
        </w:rPr>
        <w:t>https</w:t>
      </w:r>
      <w:r w:rsidRPr="009416B0">
        <w:rPr>
          <w:rFonts w:eastAsiaTheme="majorEastAsia"/>
          <w:bCs/>
          <w:szCs w:val="28"/>
        </w:rPr>
        <w:t>://</w:t>
      </w:r>
      <w:proofErr w:type="spellStart"/>
      <w:r w:rsidRPr="009416B0">
        <w:rPr>
          <w:rFonts w:eastAsiaTheme="majorEastAsia"/>
          <w:bCs/>
          <w:szCs w:val="28"/>
          <w:lang w:val="en-US"/>
        </w:rPr>
        <w:t>mixpanel</w:t>
      </w:r>
      <w:proofErr w:type="spellEnd"/>
      <w:r w:rsidRPr="009416B0">
        <w:rPr>
          <w:rFonts w:eastAsiaTheme="majorEastAsia"/>
          <w:bCs/>
          <w:szCs w:val="28"/>
        </w:rPr>
        <w:t>.</w:t>
      </w:r>
      <w:r w:rsidRPr="009416B0">
        <w:rPr>
          <w:rFonts w:eastAsiaTheme="majorEastAsia"/>
          <w:bCs/>
          <w:szCs w:val="28"/>
          <w:lang w:val="en-US"/>
        </w:rPr>
        <w:t>com</w:t>
      </w:r>
      <w:r w:rsidRPr="009416B0">
        <w:rPr>
          <w:rFonts w:eastAsiaTheme="majorEastAsia"/>
          <w:bCs/>
          <w:szCs w:val="28"/>
        </w:rPr>
        <w:t>/</w:t>
      </w:r>
    </w:p>
    <w:p w14:paraId="2E31A328" w14:textId="12641019" w:rsidR="00AC293D"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11</w:t>
      </w:r>
      <w:r w:rsidRPr="009416B0">
        <w:rPr>
          <w:rFonts w:eastAsiaTheme="majorEastAsia"/>
          <w:bCs/>
          <w:szCs w:val="28"/>
        </w:rPr>
        <w:t xml:space="preserve">] </w:t>
      </w:r>
      <w:r>
        <w:rPr>
          <w:rFonts w:eastAsiaTheme="majorEastAsia"/>
          <w:bCs/>
          <w:szCs w:val="28"/>
          <w:lang w:val="en-US"/>
        </w:rPr>
        <w:t>Amplitude</w:t>
      </w:r>
      <w:r w:rsidRPr="009416B0">
        <w:rPr>
          <w:rFonts w:eastAsiaTheme="majorEastAsia"/>
          <w:bCs/>
          <w:szCs w:val="28"/>
        </w:rPr>
        <w:t xml:space="preserve"> [Электронный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w:t>
      </w:r>
      <w:r w:rsidRPr="0081600D">
        <w:rPr>
          <w:rFonts w:eastAsiaTheme="majorEastAsia"/>
          <w:bCs/>
          <w:szCs w:val="28"/>
        </w:rPr>
        <w:t>https://amplitude.com/</w:t>
      </w:r>
    </w:p>
    <w:p w14:paraId="414D05A1" w14:textId="4222C95E" w:rsidR="00AC293D" w:rsidRPr="009416B0"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12</w:t>
      </w:r>
      <w:r w:rsidRPr="009416B0">
        <w:rPr>
          <w:rFonts w:eastAsiaTheme="majorEastAsia"/>
          <w:bCs/>
          <w:szCs w:val="28"/>
        </w:rPr>
        <w:t>] Взаимодействие человека и компьютера: Тенденции, исследования, будущее</w:t>
      </w:r>
      <w:r>
        <w:rPr>
          <w:rFonts w:eastAsiaTheme="majorEastAsia"/>
          <w:bCs/>
          <w:szCs w:val="28"/>
        </w:rPr>
        <w:t xml:space="preserve"> </w:t>
      </w:r>
      <w:r w:rsidRPr="009416B0">
        <w:rPr>
          <w:rFonts w:eastAsiaTheme="majorEastAsia"/>
          <w:bCs/>
          <w:szCs w:val="28"/>
        </w:rPr>
        <w:t xml:space="preserve">[Электронный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w:t>
      </w:r>
      <w:r w:rsidRPr="0081600D">
        <w:rPr>
          <w:rFonts w:eastAsiaTheme="majorEastAsia"/>
          <w:bCs/>
          <w:szCs w:val="28"/>
          <w:lang w:val="en-US"/>
        </w:rPr>
        <w:t>https</w:t>
      </w:r>
      <w:r w:rsidRPr="0081600D">
        <w:rPr>
          <w:rFonts w:eastAsiaTheme="majorEastAsia"/>
          <w:bCs/>
          <w:szCs w:val="28"/>
        </w:rPr>
        <w:t>://</w:t>
      </w:r>
      <w:proofErr w:type="spellStart"/>
      <w:r w:rsidRPr="0081600D">
        <w:rPr>
          <w:rFonts w:eastAsiaTheme="majorEastAsia"/>
          <w:bCs/>
          <w:szCs w:val="28"/>
          <w:lang w:val="en-US"/>
        </w:rPr>
        <w:t>cyberleninka</w:t>
      </w:r>
      <w:proofErr w:type="spellEnd"/>
      <w:r w:rsidRPr="0081600D">
        <w:rPr>
          <w:rFonts w:eastAsiaTheme="majorEastAsia"/>
          <w:bCs/>
          <w:szCs w:val="28"/>
        </w:rPr>
        <w:t>.</w:t>
      </w:r>
      <w:proofErr w:type="spellStart"/>
      <w:r w:rsidRPr="0081600D">
        <w:rPr>
          <w:rFonts w:eastAsiaTheme="majorEastAsia"/>
          <w:bCs/>
          <w:szCs w:val="28"/>
          <w:lang w:val="en-US"/>
        </w:rPr>
        <w:t>ru</w:t>
      </w:r>
      <w:proofErr w:type="spellEnd"/>
      <w:r w:rsidRPr="0081600D">
        <w:rPr>
          <w:rFonts w:eastAsiaTheme="majorEastAsia"/>
          <w:bCs/>
          <w:szCs w:val="28"/>
        </w:rPr>
        <w:t>/</w:t>
      </w:r>
      <w:r w:rsidRPr="0081600D">
        <w:rPr>
          <w:rFonts w:eastAsiaTheme="majorEastAsia"/>
          <w:bCs/>
          <w:szCs w:val="28"/>
          <w:lang w:val="en-US"/>
        </w:rPr>
        <w:t>article</w:t>
      </w:r>
      <w:r w:rsidRPr="0081600D">
        <w:rPr>
          <w:rFonts w:eastAsiaTheme="majorEastAsia"/>
          <w:bCs/>
          <w:szCs w:val="28"/>
        </w:rPr>
        <w:t>/</w:t>
      </w:r>
      <w:r w:rsidRPr="0081600D">
        <w:rPr>
          <w:rFonts w:eastAsiaTheme="majorEastAsia"/>
          <w:bCs/>
          <w:szCs w:val="28"/>
          <w:lang w:val="en-US"/>
        </w:rPr>
        <w:t>n</w:t>
      </w:r>
      <w:r w:rsidRPr="0081600D">
        <w:rPr>
          <w:rFonts w:eastAsiaTheme="majorEastAsia"/>
          <w:bCs/>
          <w:szCs w:val="28"/>
        </w:rPr>
        <w:t>/</w:t>
      </w:r>
      <w:proofErr w:type="spellStart"/>
      <w:r w:rsidRPr="0081600D">
        <w:rPr>
          <w:rFonts w:eastAsiaTheme="majorEastAsia"/>
          <w:bCs/>
          <w:szCs w:val="28"/>
          <w:lang w:val="en-US"/>
        </w:rPr>
        <w:t>vzaimodeystvie</w:t>
      </w:r>
      <w:proofErr w:type="spellEnd"/>
      <w:r w:rsidRPr="0081600D">
        <w:rPr>
          <w:rFonts w:eastAsiaTheme="majorEastAsia"/>
          <w:bCs/>
          <w:szCs w:val="28"/>
        </w:rPr>
        <w:t>-</w:t>
      </w:r>
      <w:proofErr w:type="spellStart"/>
      <w:r w:rsidRPr="0081600D">
        <w:rPr>
          <w:rFonts w:eastAsiaTheme="majorEastAsia"/>
          <w:bCs/>
          <w:szCs w:val="28"/>
          <w:lang w:val="en-US"/>
        </w:rPr>
        <w:t>cheloveka</w:t>
      </w:r>
      <w:proofErr w:type="spellEnd"/>
      <w:r w:rsidRPr="0081600D">
        <w:rPr>
          <w:rFonts w:eastAsiaTheme="majorEastAsia"/>
          <w:bCs/>
          <w:szCs w:val="28"/>
        </w:rPr>
        <w:t>-</w:t>
      </w:r>
      <w:proofErr w:type="spellStart"/>
      <w:r w:rsidRPr="0081600D">
        <w:rPr>
          <w:rFonts w:eastAsiaTheme="majorEastAsia"/>
          <w:bCs/>
          <w:szCs w:val="28"/>
          <w:lang w:val="en-US"/>
        </w:rPr>
        <w:t>i</w:t>
      </w:r>
      <w:proofErr w:type="spellEnd"/>
      <w:r w:rsidRPr="0081600D">
        <w:rPr>
          <w:rFonts w:eastAsiaTheme="majorEastAsia"/>
          <w:bCs/>
          <w:szCs w:val="28"/>
        </w:rPr>
        <w:t>-</w:t>
      </w:r>
      <w:proofErr w:type="spellStart"/>
      <w:r w:rsidRPr="0081600D">
        <w:rPr>
          <w:rFonts w:eastAsiaTheme="majorEastAsia"/>
          <w:bCs/>
          <w:szCs w:val="28"/>
          <w:lang w:val="en-US"/>
        </w:rPr>
        <w:t>kompyutera</w:t>
      </w:r>
      <w:proofErr w:type="spellEnd"/>
      <w:r w:rsidRPr="0081600D">
        <w:rPr>
          <w:rFonts w:eastAsiaTheme="majorEastAsia"/>
          <w:bCs/>
          <w:szCs w:val="28"/>
        </w:rPr>
        <w:t>-</w:t>
      </w:r>
      <w:proofErr w:type="spellStart"/>
      <w:r w:rsidRPr="0081600D">
        <w:rPr>
          <w:rFonts w:eastAsiaTheme="majorEastAsia"/>
          <w:bCs/>
          <w:szCs w:val="28"/>
          <w:lang w:val="en-US"/>
        </w:rPr>
        <w:t>tendentsii</w:t>
      </w:r>
      <w:proofErr w:type="spellEnd"/>
      <w:r w:rsidRPr="0081600D">
        <w:rPr>
          <w:rFonts w:eastAsiaTheme="majorEastAsia"/>
          <w:bCs/>
          <w:szCs w:val="28"/>
        </w:rPr>
        <w:t>-</w:t>
      </w:r>
      <w:proofErr w:type="spellStart"/>
      <w:r w:rsidRPr="0081600D">
        <w:rPr>
          <w:rFonts w:eastAsiaTheme="majorEastAsia"/>
          <w:bCs/>
          <w:szCs w:val="28"/>
          <w:lang w:val="en-US"/>
        </w:rPr>
        <w:t>issledovaniya</w:t>
      </w:r>
      <w:proofErr w:type="spellEnd"/>
      <w:r w:rsidRPr="0081600D">
        <w:rPr>
          <w:rFonts w:eastAsiaTheme="majorEastAsia"/>
          <w:bCs/>
          <w:szCs w:val="28"/>
        </w:rPr>
        <w:t>-</w:t>
      </w:r>
      <w:proofErr w:type="spellStart"/>
      <w:r w:rsidRPr="0081600D">
        <w:rPr>
          <w:rFonts w:eastAsiaTheme="majorEastAsia"/>
          <w:bCs/>
          <w:szCs w:val="28"/>
          <w:lang w:val="en-US"/>
        </w:rPr>
        <w:t>buduschee</w:t>
      </w:r>
      <w:proofErr w:type="spellEnd"/>
      <w:r w:rsidRPr="0081600D">
        <w:rPr>
          <w:rFonts w:eastAsiaTheme="majorEastAsia"/>
          <w:bCs/>
          <w:szCs w:val="28"/>
        </w:rPr>
        <w:t>/</w:t>
      </w:r>
      <w:r w:rsidRPr="0081600D">
        <w:rPr>
          <w:rFonts w:eastAsiaTheme="majorEastAsia"/>
          <w:bCs/>
          <w:szCs w:val="28"/>
          <w:lang w:val="en-US"/>
        </w:rPr>
        <w:t>viewer</w:t>
      </w:r>
    </w:p>
    <w:p w14:paraId="42DDD1FF" w14:textId="60AE420D" w:rsidR="00AC293D" w:rsidRPr="009416B0" w:rsidRDefault="00AC293D" w:rsidP="00AC293D">
      <w:pPr>
        <w:spacing w:line="240" w:lineRule="auto"/>
        <w:rPr>
          <w:rFonts w:eastAsiaTheme="majorEastAsia"/>
          <w:bCs/>
          <w:szCs w:val="28"/>
        </w:rPr>
      </w:pPr>
      <w:r w:rsidRPr="009416B0">
        <w:rPr>
          <w:rFonts w:eastAsiaTheme="majorEastAsia"/>
          <w:bCs/>
          <w:szCs w:val="28"/>
        </w:rPr>
        <w:t>[</w:t>
      </w:r>
      <w:r>
        <w:rPr>
          <w:rFonts w:eastAsiaTheme="majorEastAsia"/>
          <w:bCs/>
          <w:szCs w:val="28"/>
        </w:rPr>
        <w:t>13</w:t>
      </w:r>
      <w:r w:rsidRPr="009416B0">
        <w:rPr>
          <w:rFonts w:eastAsiaTheme="majorEastAsia"/>
          <w:bCs/>
          <w:szCs w:val="28"/>
        </w:rPr>
        <w:t>] Алгоритмы взаимодействия пользователя и интерактивной системы поиска информации</w:t>
      </w:r>
      <w:r>
        <w:rPr>
          <w:rFonts w:eastAsiaTheme="majorEastAsia"/>
          <w:bCs/>
          <w:szCs w:val="28"/>
        </w:rPr>
        <w:t xml:space="preserve"> </w:t>
      </w:r>
      <w:r w:rsidRPr="009416B0">
        <w:rPr>
          <w:rFonts w:eastAsiaTheme="majorEastAsia"/>
          <w:bCs/>
          <w:szCs w:val="28"/>
        </w:rPr>
        <w:t xml:space="preserve">[Электронный ресурс]. – Режим </w:t>
      </w:r>
      <w:proofErr w:type="gramStart"/>
      <w:r w:rsidRPr="009416B0">
        <w:rPr>
          <w:rFonts w:eastAsiaTheme="majorEastAsia"/>
          <w:bCs/>
          <w:szCs w:val="28"/>
        </w:rPr>
        <w:t>доступа :</w:t>
      </w:r>
      <w:proofErr w:type="gramEnd"/>
      <w:r w:rsidRPr="009416B0">
        <w:rPr>
          <w:rFonts w:eastAsiaTheme="majorEastAsia"/>
          <w:bCs/>
          <w:szCs w:val="28"/>
        </w:rPr>
        <w:t xml:space="preserve"> https://cyberleninka.ru/article/n/algoritmy-vzaimodeystviya-polzovatelya-i-interaktivnoy-sistemy-poiska-informatsii/viewer</w:t>
      </w:r>
    </w:p>
    <w:p w14:paraId="52CDFBAD" w14:textId="17B8236A" w:rsidR="00AC293D" w:rsidRDefault="00AC293D" w:rsidP="00AC293D">
      <w:pPr>
        <w:spacing w:line="240" w:lineRule="auto"/>
        <w:rPr>
          <w:rFonts w:eastAsiaTheme="majorEastAsia"/>
          <w:bCs/>
          <w:szCs w:val="28"/>
        </w:rPr>
      </w:pPr>
      <w:r w:rsidRPr="00334811">
        <w:rPr>
          <w:rFonts w:eastAsiaTheme="majorEastAsia"/>
          <w:bCs/>
          <w:szCs w:val="28"/>
        </w:rPr>
        <w:t>[</w:t>
      </w:r>
      <w:r>
        <w:rPr>
          <w:rFonts w:eastAsiaTheme="majorEastAsia"/>
          <w:bCs/>
          <w:szCs w:val="28"/>
        </w:rPr>
        <w:t>14</w:t>
      </w:r>
      <w:r w:rsidRPr="00334811">
        <w:rPr>
          <w:rFonts w:eastAsiaTheme="majorEastAsia"/>
          <w:bCs/>
          <w:szCs w:val="28"/>
        </w:rPr>
        <w:t xml:space="preserve">] </w:t>
      </w:r>
      <w:r>
        <w:rPr>
          <w:rFonts w:eastAsiaTheme="majorEastAsia"/>
          <w:bCs/>
          <w:szCs w:val="28"/>
        </w:rPr>
        <w:t xml:space="preserve">Требования </w:t>
      </w:r>
      <w:r w:rsidRPr="00334811">
        <w:rPr>
          <w:rFonts w:eastAsiaTheme="majorEastAsia"/>
          <w:bCs/>
          <w:szCs w:val="28"/>
        </w:rPr>
        <w:t>к разделу по эргономике в дипломных проектах</w:t>
      </w:r>
      <w:r>
        <w:rPr>
          <w:rFonts w:eastAsiaTheme="majorEastAsia"/>
          <w:bCs/>
          <w:szCs w:val="28"/>
        </w:rPr>
        <w:t xml:space="preserve"> </w:t>
      </w:r>
      <w:r w:rsidRPr="00334811">
        <w:rPr>
          <w:rFonts w:eastAsiaTheme="majorEastAsia"/>
          <w:bCs/>
          <w:szCs w:val="28"/>
        </w:rPr>
        <w:t>специальности ИПОИТ</w:t>
      </w:r>
      <w:r>
        <w:rPr>
          <w:rFonts w:eastAsiaTheme="majorEastAsia"/>
          <w:bCs/>
          <w:szCs w:val="28"/>
        </w:rPr>
        <w:t xml:space="preserve"> </w:t>
      </w:r>
      <w:r w:rsidRPr="00334811">
        <w:rPr>
          <w:rFonts w:eastAsiaTheme="majorEastAsia"/>
          <w:bCs/>
          <w:szCs w:val="28"/>
        </w:rPr>
        <w:t>и рекомендации по его выполнению</w:t>
      </w:r>
      <w:r>
        <w:rPr>
          <w:rFonts w:eastAsiaTheme="majorEastAsia"/>
          <w:bCs/>
          <w:szCs w:val="28"/>
        </w:rPr>
        <w:t xml:space="preserve"> </w:t>
      </w:r>
      <w:r w:rsidRPr="009416B0">
        <w:rPr>
          <w:rFonts w:eastAsiaTheme="majorEastAsia"/>
          <w:bCs/>
          <w:szCs w:val="28"/>
        </w:rPr>
        <w:t>[Электронный ресурс]. – Режим доступа :</w:t>
      </w:r>
      <w:r>
        <w:rPr>
          <w:rFonts w:eastAsiaTheme="majorEastAsia"/>
          <w:bCs/>
          <w:szCs w:val="28"/>
        </w:rPr>
        <w:t xml:space="preserve"> </w:t>
      </w:r>
      <w:hyperlink r:id="rId16" w:history="1">
        <w:r w:rsidRPr="00550A4F">
          <w:rPr>
            <w:rStyle w:val="a9"/>
            <w:rFonts w:eastAsiaTheme="majorEastAsia"/>
            <w:bCs/>
            <w:szCs w:val="28"/>
          </w:rPr>
          <w:t>https://www.bsuir.by/m/12_100229_1_111674.pdf</w:t>
        </w:r>
      </w:hyperlink>
    </w:p>
    <w:p w14:paraId="1DCE2F2D" w14:textId="3784D4CA" w:rsidR="0041609F" w:rsidRPr="0041609F" w:rsidRDefault="00AC293D" w:rsidP="00AC293D">
      <w:pPr>
        <w:spacing w:line="340" w:lineRule="exact"/>
      </w:pPr>
      <w:r w:rsidRPr="0081600D">
        <w:rPr>
          <w:rFonts w:eastAsiaTheme="majorEastAsia"/>
          <w:bCs/>
          <w:szCs w:val="28"/>
        </w:rPr>
        <w:t>[</w:t>
      </w:r>
      <w:r>
        <w:rPr>
          <w:rFonts w:eastAsiaTheme="majorEastAsia"/>
          <w:bCs/>
          <w:szCs w:val="28"/>
        </w:rPr>
        <w:t>15</w:t>
      </w:r>
      <w:r w:rsidRPr="0081600D">
        <w:rPr>
          <w:rFonts w:eastAsiaTheme="majorEastAsia"/>
          <w:bCs/>
          <w:szCs w:val="28"/>
        </w:rPr>
        <w:t>] Методология эргономической оценки программного обеспечения в области информационной безопасности</w:t>
      </w:r>
      <w:r>
        <w:rPr>
          <w:rFonts w:eastAsiaTheme="majorEastAsia"/>
          <w:bCs/>
          <w:szCs w:val="28"/>
        </w:rPr>
        <w:t xml:space="preserve"> </w:t>
      </w:r>
      <w:r w:rsidRPr="009416B0">
        <w:rPr>
          <w:rFonts w:eastAsiaTheme="majorEastAsia"/>
          <w:bCs/>
          <w:szCs w:val="28"/>
        </w:rPr>
        <w:t xml:space="preserve">[Электронный ресурс]. – Режим </w:t>
      </w:r>
      <w:proofErr w:type="gramStart"/>
      <w:r w:rsidRPr="009416B0">
        <w:rPr>
          <w:rFonts w:eastAsiaTheme="majorEastAsia"/>
          <w:bCs/>
          <w:szCs w:val="28"/>
        </w:rPr>
        <w:lastRenderedPageBreak/>
        <w:t>доступа :</w:t>
      </w:r>
      <w:proofErr w:type="gramEnd"/>
      <w:r w:rsidRPr="0081600D">
        <w:rPr>
          <w:rFonts w:eastAsiaTheme="majorEastAsia"/>
          <w:bCs/>
          <w:szCs w:val="28"/>
        </w:rPr>
        <w:t xml:space="preserve"> </w:t>
      </w:r>
      <w:r w:rsidRPr="0081600D">
        <w:rPr>
          <w:rFonts w:eastAsiaTheme="majorEastAsia"/>
          <w:bCs/>
          <w:szCs w:val="28"/>
          <w:lang w:val="en-US"/>
        </w:rPr>
        <w:t>https</w:t>
      </w:r>
      <w:r w:rsidRPr="0081600D">
        <w:rPr>
          <w:rFonts w:eastAsiaTheme="majorEastAsia"/>
          <w:bCs/>
          <w:szCs w:val="28"/>
        </w:rPr>
        <w:t>://</w:t>
      </w:r>
      <w:proofErr w:type="spellStart"/>
      <w:r w:rsidRPr="0081600D">
        <w:rPr>
          <w:rFonts w:eastAsiaTheme="majorEastAsia"/>
          <w:bCs/>
          <w:szCs w:val="28"/>
          <w:lang w:val="en-US"/>
        </w:rPr>
        <w:t>cyberleninka</w:t>
      </w:r>
      <w:proofErr w:type="spellEnd"/>
      <w:r w:rsidRPr="0081600D">
        <w:rPr>
          <w:rFonts w:eastAsiaTheme="majorEastAsia"/>
          <w:bCs/>
          <w:szCs w:val="28"/>
        </w:rPr>
        <w:t>.</w:t>
      </w:r>
      <w:proofErr w:type="spellStart"/>
      <w:r w:rsidRPr="0081600D">
        <w:rPr>
          <w:rFonts w:eastAsiaTheme="majorEastAsia"/>
          <w:bCs/>
          <w:szCs w:val="28"/>
          <w:lang w:val="en-US"/>
        </w:rPr>
        <w:t>ru</w:t>
      </w:r>
      <w:proofErr w:type="spellEnd"/>
      <w:r w:rsidRPr="0081600D">
        <w:rPr>
          <w:rFonts w:eastAsiaTheme="majorEastAsia"/>
          <w:bCs/>
          <w:szCs w:val="28"/>
        </w:rPr>
        <w:t>/</w:t>
      </w:r>
      <w:r w:rsidRPr="0081600D">
        <w:rPr>
          <w:rFonts w:eastAsiaTheme="majorEastAsia"/>
          <w:bCs/>
          <w:szCs w:val="28"/>
          <w:lang w:val="en-US"/>
        </w:rPr>
        <w:t>article</w:t>
      </w:r>
      <w:r w:rsidRPr="0081600D">
        <w:rPr>
          <w:rFonts w:eastAsiaTheme="majorEastAsia"/>
          <w:bCs/>
          <w:szCs w:val="28"/>
        </w:rPr>
        <w:t>/</w:t>
      </w:r>
      <w:r w:rsidRPr="0081600D">
        <w:rPr>
          <w:rFonts w:eastAsiaTheme="majorEastAsia"/>
          <w:bCs/>
          <w:szCs w:val="28"/>
          <w:lang w:val="en-US"/>
        </w:rPr>
        <w:t>n</w:t>
      </w:r>
      <w:r w:rsidRPr="0081600D">
        <w:rPr>
          <w:rFonts w:eastAsiaTheme="majorEastAsia"/>
          <w:bCs/>
          <w:szCs w:val="28"/>
        </w:rPr>
        <w:t>/</w:t>
      </w:r>
      <w:proofErr w:type="spellStart"/>
      <w:r w:rsidRPr="0081600D">
        <w:rPr>
          <w:rFonts w:eastAsiaTheme="majorEastAsia"/>
          <w:bCs/>
          <w:szCs w:val="28"/>
          <w:lang w:val="en-US"/>
        </w:rPr>
        <w:t>metodologiya</w:t>
      </w:r>
      <w:proofErr w:type="spellEnd"/>
      <w:r w:rsidRPr="0081600D">
        <w:rPr>
          <w:rFonts w:eastAsiaTheme="majorEastAsia"/>
          <w:bCs/>
          <w:szCs w:val="28"/>
        </w:rPr>
        <w:t>-</w:t>
      </w:r>
      <w:proofErr w:type="spellStart"/>
      <w:r w:rsidRPr="0081600D">
        <w:rPr>
          <w:rFonts w:eastAsiaTheme="majorEastAsia"/>
          <w:bCs/>
          <w:szCs w:val="28"/>
          <w:lang w:val="en-US"/>
        </w:rPr>
        <w:t>ergonomicheskoy</w:t>
      </w:r>
      <w:proofErr w:type="spellEnd"/>
      <w:r w:rsidRPr="0081600D">
        <w:rPr>
          <w:rFonts w:eastAsiaTheme="majorEastAsia"/>
          <w:bCs/>
          <w:szCs w:val="28"/>
        </w:rPr>
        <w:t>-</w:t>
      </w:r>
      <w:proofErr w:type="spellStart"/>
      <w:r w:rsidRPr="0081600D">
        <w:rPr>
          <w:rFonts w:eastAsiaTheme="majorEastAsia"/>
          <w:bCs/>
          <w:szCs w:val="28"/>
          <w:lang w:val="en-US"/>
        </w:rPr>
        <w:t>otsenki</w:t>
      </w:r>
      <w:proofErr w:type="spellEnd"/>
      <w:r w:rsidRPr="0081600D">
        <w:rPr>
          <w:rFonts w:eastAsiaTheme="majorEastAsia"/>
          <w:bCs/>
          <w:szCs w:val="28"/>
        </w:rPr>
        <w:t>-</w:t>
      </w:r>
      <w:proofErr w:type="spellStart"/>
      <w:r w:rsidRPr="0081600D">
        <w:rPr>
          <w:rFonts w:eastAsiaTheme="majorEastAsia"/>
          <w:bCs/>
          <w:szCs w:val="28"/>
          <w:lang w:val="en-US"/>
        </w:rPr>
        <w:t>programmnogo</w:t>
      </w:r>
      <w:proofErr w:type="spellEnd"/>
      <w:r w:rsidRPr="0081600D">
        <w:rPr>
          <w:rFonts w:eastAsiaTheme="majorEastAsia"/>
          <w:bCs/>
          <w:szCs w:val="28"/>
        </w:rPr>
        <w:t>-</w:t>
      </w:r>
      <w:proofErr w:type="spellStart"/>
      <w:r w:rsidRPr="0081600D">
        <w:rPr>
          <w:rFonts w:eastAsiaTheme="majorEastAsia"/>
          <w:bCs/>
          <w:szCs w:val="28"/>
          <w:lang w:val="en-US"/>
        </w:rPr>
        <w:t>obespecheniya</w:t>
      </w:r>
      <w:proofErr w:type="spellEnd"/>
      <w:r w:rsidRPr="0081600D">
        <w:rPr>
          <w:rFonts w:eastAsiaTheme="majorEastAsia"/>
          <w:bCs/>
          <w:szCs w:val="28"/>
        </w:rPr>
        <w:t>-</w:t>
      </w:r>
      <w:r w:rsidRPr="0081600D">
        <w:rPr>
          <w:rFonts w:eastAsiaTheme="majorEastAsia"/>
          <w:bCs/>
          <w:szCs w:val="28"/>
          <w:lang w:val="en-US"/>
        </w:rPr>
        <w:t>v</w:t>
      </w:r>
      <w:r w:rsidRPr="0081600D">
        <w:rPr>
          <w:rFonts w:eastAsiaTheme="majorEastAsia"/>
          <w:bCs/>
          <w:szCs w:val="28"/>
        </w:rPr>
        <w:t>-</w:t>
      </w:r>
      <w:proofErr w:type="spellStart"/>
      <w:r w:rsidRPr="0081600D">
        <w:rPr>
          <w:rFonts w:eastAsiaTheme="majorEastAsia"/>
          <w:bCs/>
          <w:szCs w:val="28"/>
          <w:lang w:val="en-US"/>
        </w:rPr>
        <w:t>oblasti</w:t>
      </w:r>
      <w:proofErr w:type="spellEnd"/>
      <w:r w:rsidRPr="0081600D">
        <w:rPr>
          <w:rFonts w:eastAsiaTheme="majorEastAsia"/>
          <w:bCs/>
          <w:szCs w:val="28"/>
        </w:rPr>
        <w:t>-</w:t>
      </w:r>
      <w:proofErr w:type="spellStart"/>
      <w:r w:rsidRPr="0081600D">
        <w:rPr>
          <w:rFonts w:eastAsiaTheme="majorEastAsia"/>
          <w:bCs/>
          <w:szCs w:val="28"/>
          <w:lang w:val="en-US"/>
        </w:rPr>
        <w:t>informatsionnoy</w:t>
      </w:r>
      <w:proofErr w:type="spellEnd"/>
      <w:r w:rsidRPr="0081600D">
        <w:rPr>
          <w:rFonts w:eastAsiaTheme="majorEastAsia"/>
          <w:bCs/>
          <w:szCs w:val="28"/>
        </w:rPr>
        <w:t>-</w:t>
      </w:r>
      <w:proofErr w:type="spellStart"/>
      <w:r w:rsidRPr="0081600D">
        <w:rPr>
          <w:rFonts w:eastAsiaTheme="majorEastAsia"/>
          <w:bCs/>
          <w:szCs w:val="28"/>
          <w:lang w:val="en-US"/>
        </w:rPr>
        <w:t>bezopasnosti</w:t>
      </w:r>
      <w:proofErr w:type="spellEnd"/>
      <w:r w:rsidRPr="0081600D">
        <w:rPr>
          <w:rFonts w:eastAsiaTheme="majorEastAsia"/>
          <w:bCs/>
          <w:szCs w:val="28"/>
        </w:rPr>
        <w:t>/</w:t>
      </w:r>
      <w:r>
        <w:rPr>
          <w:rFonts w:eastAsiaTheme="majorEastAsia"/>
          <w:bCs/>
          <w:szCs w:val="28"/>
          <w:lang w:val="en-US"/>
        </w:rPr>
        <w:t>viewer</w:t>
      </w:r>
    </w:p>
    <w:p w14:paraId="5A2C97C5" w14:textId="791E7A34" w:rsidR="00AC293D" w:rsidRPr="00AC293D" w:rsidRDefault="00AC293D" w:rsidP="00AC293D">
      <w:pPr>
        <w:spacing w:line="340" w:lineRule="exact"/>
        <w:jc w:val="left"/>
      </w:pPr>
      <w:r w:rsidRPr="0081600D">
        <w:rPr>
          <w:rFonts w:eastAsiaTheme="majorEastAsia"/>
          <w:bCs/>
          <w:szCs w:val="28"/>
        </w:rPr>
        <w:t>[</w:t>
      </w:r>
      <w:r>
        <w:rPr>
          <w:rFonts w:eastAsiaTheme="majorEastAsia"/>
          <w:bCs/>
          <w:szCs w:val="28"/>
        </w:rPr>
        <w:t>1</w:t>
      </w:r>
      <w:r w:rsidRPr="00AC293D">
        <w:rPr>
          <w:rFonts w:eastAsiaTheme="majorEastAsia"/>
          <w:bCs/>
          <w:szCs w:val="28"/>
        </w:rPr>
        <w:t xml:space="preserve">6] </w:t>
      </w:r>
      <w:proofErr w:type="spellStart"/>
      <w:r w:rsidRPr="00AC293D">
        <w:rPr>
          <w:rFonts w:eastAsiaTheme="majorEastAsia"/>
          <w:bCs/>
          <w:szCs w:val="28"/>
        </w:rPr>
        <w:t>WebSocket</w:t>
      </w:r>
      <w:proofErr w:type="spellEnd"/>
      <w:r w:rsidRPr="00AC293D">
        <w:rPr>
          <w:rFonts w:eastAsiaTheme="majorEastAsia"/>
          <w:bCs/>
          <w:szCs w:val="28"/>
        </w:rPr>
        <w:t xml:space="preserve">: разбираем как работает </w:t>
      </w:r>
      <w:r w:rsidRPr="009416B0">
        <w:rPr>
          <w:rFonts w:eastAsiaTheme="majorEastAsia"/>
          <w:bCs/>
          <w:szCs w:val="28"/>
        </w:rPr>
        <w:t xml:space="preserve">[Электронный ресурс]. – Режим </w:t>
      </w:r>
      <w:proofErr w:type="gramStart"/>
      <w:r w:rsidRPr="009416B0">
        <w:rPr>
          <w:rFonts w:eastAsiaTheme="majorEastAsia"/>
          <w:bCs/>
          <w:szCs w:val="28"/>
        </w:rPr>
        <w:t>доступа :</w:t>
      </w:r>
      <w:proofErr w:type="gramEnd"/>
      <w:r w:rsidRPr="00AC293D">
        <w:rPr>
          <w:rFonts w:eastAsiaTheme="majorEastAsia"/>
          <w:bCs/>
          <w:szCs w:val="28"/>
        </w:rPr>
        <w:t xml:space="preserve"> </w:t>
      </w:r>
      <w:r w:rsidRPr="00AC293D">
        <w:t>https://habr.com/ru/sandbox/171066/</w:t>
      </w:r>
    </w:p>
    <w:sectPr w:rsidR="00AC293D" w:rsidRPr="00AC293D" w:rsidSect="002E6E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5A346D" w14:textId="77777777" w:rsidR="00D544AD" w:rsidRDefault="00D544AD" w:rsidP="00623284">
      <w:pPr>
        <w:spacing w:line="240" w:lineRule="auto"/>
      </w:pPr>
      <w:r>
        <w:separator/>
      </w:r>
    </w:p>
  </w:endnote>
  <w:endnote w:type="continuationSeparator" w:id="0">
    <w:p w14:paraId="22732932" w14:textId="77777777" w:rsidR="00D544AD" w:rsidRDefault="00D544AD" w:rsidP="006232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Neue">
    <w:altName w:val="Times New Roman"/>
    <w:charset w:val="00"/>
    <w:family w:val="roman"/>
    <w:pitch w:val="default"/>
  </w:font>
  <w:font w:name="Consolas">
    <w:panose1 w:val="020B0609020204030204"/>
    <w:charset w:val="CC"/>
    <w:family w:val="modern"/>
    <w:pitch w:val="fixed"/>
    <w:sig w:usb0="E00006FF" w:usb1="0000FCFF" w:usb2="00000001" w:usb3="00000000" w:csb0="0000019F" w:csb1="00000000"/>
  </w:font>
  <w:font w:name="GOST type B">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0613377"/>
      <w:docPartObj>
        <w:docPartGallery w:val="Page Numbers (Bottom of Page)"/>
        <w:docPartUnique/>
      </w:docPartObj>
    </w:sdtPr>
    <w:sdtContent>
      <w:p w14:paraId="075C4ADA" w14:textId="57571E8F" w:rsidR="00D544AD" w:rsidRDefault="00D544AD">
        <w:pPr>
          <w:pStyle w:val="af"/>
          <w:jc w:val="right"/>
        </w:pPr>
        <w:r>
          <w:fldChar w:fldCharType="begin"/>
        </w:r>
        <w:r>
          <w:instrText>PAGE   \* MERGEFORMAT</w:instrText>
        </w:r>
        <w:r>
          <w:fldChar w:fldCharType="separate"/>
        </w:r>
        <w:r w:rsidR="00405C91" w:rsidRPr="00405C91">
          <w:rPr>
            <w:noProof/>
            <w:lang w:val="ru-RU"/>
          </w:rPr>
          <w:t>46</w:t>
        </w:r>
        <w:r>
          <w:fldChar w:fldCharType="end"/>
        </w:r>
      </w:p>
    </w:sdtContent>
  </w:sdt>
  <w:p w14:paraId="2DE403A5" w14:textId="77777777" w:rsidR="00D544AD" w:rsidRDefault="00D544AD">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408698" w14:textId="77777777" w:rsidR="00D544AD" w:rsidRDefault="00D544AD" w:rsidP="00623284">
      <w:pPr>
        <w:spacing w:line="240" w:lineRule="auto"/>
      </w:pPr>
      <w:r>
        <w:separator/>
      </w:r>
    </w:p>
  </w:footnote>
  <w:footnote w:type="continuationSeparator" w:id="0">
    <w:p w14:paraId="3C74A1FB" w14:textId="77777777" w:rsidR="00D544AD" w:rsidRDefault="00D544AD" w:rsidP="00623284">
      <w:pPr>
        <w:spacing w:line="240" w:lineRule="auto"/>
      </w:pPr>
      <w:r>
        <w:continuationSeparator/>
      </w:r>
    </w:p>
  </w:footnote>
</w:footnotes>
</file>

<file path=word/intelligence2.xml><?xml version="1.0" encoding="utf-8"?>
<int2:intelligence xmlns:int2="http://schemas.microsoft.com/office/intelligence/2020/intelligence">
  <int2:observations>
    <int2:bookmark int2:bookmarkName="_Int_EoMI9hNx" int2:invalidationBookmarkName="" int2:hashCode="vZFRlQI1HrbWW9" int2:id="R0avLtM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C7AA6"/>
    <w:multiLevelType w:val="hybridMultilevel"/>
    <w:tmpl w:val="F9F02CF4"/>
    <w:lvl w:ilvl="0" w:tplc="C602ED4C">
      <w:start w:val="1"/>
      <w:numFmt w:val="bullet"/>
      <w:pStyle w:val="a"/>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 w15:restartNumberingAfterBreak="0">
    <w:nsid w:val="15CC6486"/>
    <w:multiLevelType w:val="multilevel"/>
    <w:tmpl w:val="E9EA6F26"/>
    <w:lvl w:ilvl="0">
      <w:start w:val="1"/>
      <w:numFmt w:val="decimal"/>
      <w:lvlText w:val="%1"/>
      <w:lvlJc w:val="left"/>
      <w:pPr>
        <w:ind w:left="560" w:firstLine="0"/>
      </w:pPr>
      <w:rPr>
        <w:rFonts w:hint="default"/>
      </w:rPr>
    </w:lvl>
    <w:lvl w:ilvl="1">
      <w:start w:val="1"/>
      <w:numFmt w:val="decimal"/>
      <w:pStyle w:val="1"/>
      <w:suff w:val="space"/>
      <w:lvlText w:val="%2."/>
      <w:lvlJc w:val="left"/>
      <w:pPr>
        <w:ind w:left="560" w:firstLine="0"/>
      </w:pPr>
      <w:rPr>
        <w:rFonts w:ascii="Times New Roman" w:eastAsiaTheme="minorEastAsia" w:hAnsi="Times New Roman" w:cstheme="minorBidi" w:hint="default"/>
      </w:rPr>
    </w:lvl>
    <w:lvl w:ilvl="2">
      <w:start w:val="1"/>
      <w:numFmt w:val="decimal"/>
      <w:lvlText w:val="%1.%2.%3"/>
      <w:lvlJc w:val="left"/>
      <w:pPr>
        <w:ind w:left="560" w:firstLine="0"/>
      </w:pPr>
      <w:rPr>
        <w:rFonts w:hint="default"/>
      </w:rPr>
    </w:lvl>
    <w:lvl w:ilvl="3">
      <w:start w:val="1"/>
      <w:numFmt w:val="decimal"/>
      <w:lvlText w:val="%1.%2.%3.%4"/>
      <w:lvlJc w:val="left"/>
      <w:pPr>
        <w:ind w:left="560" w:firstLine="0"/>
      </w:pPr>
      <w:rPr>
        <w:rFonts w:hint="default"/>
      </w:rPr>
    </w:lvl>
    <w:lvl w:ilvl="4">
      <w:start w:val="1"/>
      <w:numFmt w:val="decimal"/>
      <w:lvlText w:val="%1.%2.%3.%4.%5"/>
      <w:lvlJc w:val="left"/>
      <w:pPr>
        <w:ind w:left="560" w:firstLine="0"/>
      </w:pPr>
      <w:rPr>
        <w:rFonts w:hint="default"/>
      </w:rPr>
    </w:lvl>
    <w:lvl w:ilvl="5">
      <w:start w:val="1"/>
      <w:numFmt w:val="decimal"/>
      <w:lvlText w:val="%1.%2.%3.%4.%5.%6"/>
      <w:lvlJc w:val="left"/>
      <w:pPr>
        <w:ind w:left="560" w:firstLine="0"/>
      </w:pPr>
      <w:rPr>
        <w:rFonts w:hint="default"/>
      </w:rPr>
    </w:lvl>
    <w:lvl w:ilvl="6">
      <w:start w:val="1"/>
      <w:numFmt w:val="decimal"/>
      <w:lvlText w:val="%1.%2.%3.%4.%5.%6.%7"/>
      <w:lvlJc w:val="left"/>
      <w:pPr>
        <w:ind w:left="560" w:firstLine="0"/>
      </w:pPr>
      <w:rPr>
        <w:rFonts w:hint="default"/>
      </w:rPr>
    </w:lvl>
    <w:lvl w:ilvl="7">
      <w:start w:val="1"/>
      <w:numFmt w:val="decimal"/>
      <w:lvlText w:val="%1.%2.%3.%4.%5.%6.%7.%8"/>
      <w:lvlJc w:val="left"/>
      <w:pPr>
        <w:ind w:left="560" w:firstLine="0"/>
      </w:pPr>
      <w:rPr>
        <w:rFonts w:hint="default"/>
      </w:rPr>
    </w:lvl>
    <w:lvl w:ilvl="8">
      <w:start w:val="1"/>
      <w:numFmt w:val="decimal"/>
      <w:lvlText w:val="%1.%2.%3.%4.%5.%6.%7.%8.%9"/>
      <w:lvlJc w:val="left"/>
      <w:pPr>
        <w:ind w:left="560" w:firstLine="0"/>
      </w:pPr>
      <w:rPr>
        <w:rFonts w:hint="default"/>
      </w:rPr>
    </w:lvl>
  </w:abstractNum>
  <w:abstractNum w:abstractNumId="2" w15:restartNumberingAfterBreak="0">
    <w:nsid w:val="25933309"/>
    <w:multiLevelType w:val="hybridMultilevel"/>
    <w:tmpl w:val="13D8AB5C"/>
    <w:lvl w:ilvl="0" w:tplc="ECB8D2E4">
      <w:start w:val="1"/>
      <w:numFmt w:val="bullet"/>
      <w:pStyle w:val="a0"/>
      <w:suff w:val="space"/>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2E87256D"/>
    <w:multiLevelType w:val="hybridMultilevel"/>
    <w:tmpl w:val="31588D00"/>
    <w:lvl w:ilvl="0" w:tplc="C2860C10">
      <w:start w:val="1"/>
      <w:numFmt w:val="bullet"/>
      <w:pStyle w:val="a1"/>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3F3A6079"/>
    <w:multiLevelType w:val="hybridMultilevel"/>
    <w:tmpl w:val="6B3EA1E6"/>
    <w:lvl w:ilvl="0" w:tplc="05329F5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78C7C9E"/>
    <w:multiLevelType w:val="hybridMultilevel"/>
    <w:tmpl w:val="D2384B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38E4016"/>
    <w:multiLevelType w:val="hybridMultilevel"/>
    <w:tmpl w:val="CAF6D85A"/>
    <w:lvl w:ilvl="0" w:tplc="9818549E">
      <w:start w:val="1"/>
      <w:numFmt w:val="bullet"/>
      <w:suff w:val="space"/>
      <w:lvlText w:val="̶"/>
      <w:lvlJc w:val="left"/>
      <w:pPr>
        <w:ind w:left="1531" w:hanging="459"/>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6AE6454C"/>
    <w:multiLevelType w:val="multilevel"/>
    <w:tmpl w:val="2C88A4E0"/>
    <w:lvl w:ilvl="0">
      <w:start w:val="1"/>
      <w:numFmt w:val="decimal"/>
      <w:pStyle w:val="10"/>
      <w:lvlText w:val="%1"/>
      <w:lvlJc w:val="left"/>
      <w:pPr>
        <w:ind w:left="5606" w:hanging="360"/>
      </w:pPr>
    </w:lvl>
    <w:lvl w:ilvl="1">
      <w:start w:val="2"/>
      <w:numFmt w:val="decimal"/>
      <w:lvlText w:val="%1.%2"/>
      <w:lvlJc w:val="left"/>
      <w:pPr>
        <w:ind w:left="1489" w:hanging="420"/>
      </w:pPr>
    </w:lvl>
    <w:lvl w:ilvl="2">
      <w:start w:val="1"/>
      <w:numFmt w:val="decimal"/>
      <w:lvlText w:val="%1.%2.%3"/>
      <w:lvlJc w:val="left"/>
      <w:pPr>
        <w:ind w:left="1789" w:hanging="720"/>
      </w:pPr>
    </w:lvl>
    <w:lvl w:ilvl="3">
      <w:start w:val="1"/>
      <w:numFmt w:val="decimal"/>
      <w:lvlText w:val="%1.%2.%3.%4"/>
      <w:lvlJc w:val="left"/>
      <w:pPr>
        <w:ind w:left="2149" w:hanging="1080"/>
      </w:pPr>
    </w:lvl>
    <w:lvl w:ilvl="4">
      <w:start w:val="1"/>
      <w:numFmt w:val="decimal"/>
      <w:lvlText w:val="%1.%2.%3.%4.%5"/>
      <w:lvlJc w:val="left"/>
      <w:pPr>
        <w:ind w:left="2149" w:hanging="1080"/>
      </w:pPr>
    </w:lvl>
    <w:lvl w:ilvl="5">
      <w:start w:val="1"/>
      <w:numFmt w:val="decimal"/>
      <w:lvlText w:val="%1.%2.%3.%4.%5.%6"/>
      <w:lvlJc w:val="left"/>
      <w:pPr>
        <w:ind w:left="2509" w:hanging="1440"/>
      </w:pPr>
    </w:lvl>
    <w:lvl w:ilvl="6">
      <w:start w:val="1"/>
      <w:numFmt w:val="decimal"/>
      <w:lvlText w:val="%1.%2.%3.%4.%5.%6.%7"/>
      <w:lvlJc w:val="left"/>
      <w:pPr>
        <w:ind w:left="2509" w:hanging="1440"/>
      </w:pPr>
    </w:lvl>
    <w:lvl w:ilvl="7">
      <w:start w:val="1"/>
      <w:numFmt w:val="decimal"/>
      <w:lvlText w:val="%1.%2.%3.%4.%5.%6.%7.%8"/>
      <w:lvlJc w:val="left"/>
      <w:pPr>
        <w:ind w:left="2869" w:hanging="1800"/>
      </w:pPr>
    </w:lvl>
    <w:lvl w:ilvl="8">
      <w:start w:val="1"/>
      <w:numFmt w:val="decimal"/>
      <w:lvlText w:val="%1.%2.%3.%4.%5.%6.%7.%8.%9"/>
      <w:lvlJc w:val="left"/>
      <w:pPr>
        <w:ind w:left="3229" w:hanging="2160"/>
      </w:pPr>
    </w:lvl>
  </w:abstractNum>
  <w:num w:numId="1">
    <w:abstractNumId w:val="7"/>
  </w:num>
  <w:num w:numId="2">
    <w:abstractNumId w:val="2"/>
  </w:num>
  <w:num w:numId="3">
    <w:abstractNumId w:val="6"/>
  </w:num>
  <w:num w:numId="4">
    <w:abstractNumId w:val="1"/>
  </w:num>
  <w:num w:numId="5">
    <w:abstractNumId w:val="0"/>
  </w:num>
  <w:num w:numId="6">
    <w:abstractNumId w:val="3"/>
  </w:num>
  <w:num w:numId="7">
    <w:abstractNumId w:val="4"/>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mailMerge>
    <w:mainDocumentType w:val="envelopes"/>
    <w:dataType w:val="textFile"/>
    <w:activeRecord w:val="-1"/>
  </w:mailMerge>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29A"/>
    <w:rsid w:val="0000110C"/>
    <w:rsid w:val="00011872"/>
    <w:rsid w:val="0001323F"/>
    <w:rsid w:val="00017646"/>
    <w:rsid w:val="0002445E"/>
    <w:rsid w:val="00031830"/>
    <w:rsid w:val="000372D5"/>
    <w:rsid w:val="0004076E"/>
    <w:rsid w:val="00043F39"/>
    <w:rsid w:val="000502E5"/>
    <w:rsid w:val="000519E2"/>
    <w:rsid w:val="00057111"/>
    <w:rsid w:val="00063561"/>
    <w:rsid w:val="0006689B"/>
    <w:rsid w:val="00067E73"/>
    <w:rsid w:val="000774FB"/>
    <w:rsid w:val="0009142A"/>
    <w:rsid w:val="000923B5"/>
    <w:rsid w:val="00093150"/>
    <w:rsid w:val="00096332"/>
    <w:rsid w:val="000A1D0D"/>
    <w:rsid w:val="000A4018"/>
    <w:rsid w:val="000A5001"/>
    <w:rsid w:val="000B05B9"/>
    <w:rsid w:val="000B107E"/>
    <w:rsid w:val="000B145E"/>
    <w:rsid w:val="000B380F"/>
    <w:rsid w:val="000B55B5"/>
    <w:rsid w:val="000D0464"/>
    <w:rsid w:val="000D2DCE"/>
    <w:rsid w:val="000D6D0C"/>
    <w:rsid w:val="000E4699"/>
    <w:rsid w:val="000E6CD9"/>
    <w:rsid w:val="000F1CFF"/>
    <w:rsid w:val="001023BD"/>
    <w:rsid w:val="00116848"/>
    <w:rsid w:val="00121089"/>
    <w:rsid w:val="0012153B"/>
    <w:rsid w:val="00125206"/>
    <w:rsid w:val="00125B4B"/>
    <w:rsid w:val="00125CD3"/>
    <w:rsid w:val="00146C97"/>
    <w:rsid w:val="001479C1"/>
    <w:rsid w:val="00156B83"/>
    <w:rsid w:val="00163122"/>
    <w:rsid w:val="00166FAD"/>
    <w:rsid w:val="001727A2"/>
    <w:rsid w:val="00176B66"/>
    <w:rsid w:val="00183EC1"/>
    <w:rsid w:val="00192F6D"/>
    <w:rsid w:val="001934C7"/>
    <w:rsid w:val="001941AB"/>
    <w:rsid w:val="001A543F"/>
    <w:rsid w:val="001A6415"/>
    <w:rsid w:val="001B4EAD"/>
    <w:rsid w:val="001B6551"/>
    <w:rsid w:val="001B6A05"/>
    <w:rsid w:val="001B7AAB"/>
    <w:rsid w:val="001C33CC"/>
    <w:rsid w:val="001E080D"/>
    <w:rsid w:val="001E1358"/>
    <w:rsid w:val="001F0ECE"/>
    <w:rsid w:val="00200770"/>
    <w:rsid w:val="0020497D"/>
    <w:rsid w:val="00216BB1"/>
    <w:rsid w:val="00231E6B"/>
    <w:rsid w:val="002325F2"/>
    <w:rsid w:val="0023368F"/>
    <w:rsid w:val="002441BE"/>
    <w:rsid w:val="00252C69"/>
    <w:rsid w:val="00260B12"/>
    <w:rsid w:val="00271F65"/>
    <w:rsid w:val="00280B8A"/>
    <w:rsid w:val="00281251"/>
    <w:rsid w:val="002921E9"/>
    <w:rsid w:val="00294372"/>
    <w:rsid w:val="00297398"/>
    <w:rsid w:val="00297C1D"/>
    <w:rsid w:val="002A013C"/>
    <w:rsid w:val="002A0CA6"/>
    <w:rsid w:val="002A43BD"/>
    <w:rsid w:val="002A63CE"/>
    <w:rsid w:val="002B658B"/>
    <w:rsid w:val="002C4DB4"/>
    <w:rsid w:val="002C61BB"/>
    <w:rsid w:val="002C6AFF"/>
    <w:rsid w:val="002C6FF8"/>
    <w:rsid w:val="002C7593"/>
    <w:rsid w:val="002D6B12"/>
    <w:rsid w:val="002D7EF8"/>
    <w:rsid w:val="002E6E17"/>
    <w:rsid w:val="002F0A7E"/>
    <w:rsid w:val="0031079E"/>
    <w:rsid w:val="00323044"/>
    <w:rsid w:val="00331146"/>
    <w:rsid w:val="0033217F"/>
    <w:rsid w:val="0033490A"/>
    <w:rsid w:val="0034305E"/>
    <w:rsid w:val="00346572"/>
    <w:rsid w:val="00346697"/>
    <w:rsid w:val="00346811"/>
    <w:rsid w:val="00346B7C"/>
    <w:rsid w:val="003477EE"/>
    <w:rsid w:val="003557E7"/>
    <w:rsid w:val="003650EF"/>
    <w:rsid w:val="00367EF3"/>
    <w:rsid w:val="003835C6"/>
    <w:rsid w:val="00391177"/>
    <w:rsid w:val="003B52FC"/>
    <w:rsid w:val="003B5AB7"/>
    <w:rsid w:val="003B6F8A"/>
    <w:rsid w:val="003B776C"/>
    <w:rsid w:val="003C4FD6"/>
    <w:rsid w:val="003C7860"/>
    <w:rsid w:val="003D7ED4"/>
    <w:rsid w:val="003F72F9"/>
    <w:rsid w:val="00401275"/>
    <w:rsid w:val="004017A8"/>
    <w:rsid w:val="00405C91"/>
    <w:rsid w:val="004141B3"/>
    <w:rsid w:val="0041609F"/>
    <w:rsid w:val="004235F6"/>
    <w:rsid w:val="00433CDD"/>
    <w:rsid w:val="00435315"/>
    <w:rsid w:val="004405EE"/>
    <w:rsid w:val="00450901"/>
    <w:rsid w:val="0045438D"/>
    <w:rsid w:val="00455251"/>
    <w:rsid w:val="0046689E"/>
    <w:rsid w:val="00472DA2"/>
    <w:rsid w:val="0047396D"/>
    <w:rsid w:val="004760B8"/>
    <w:rsid w:val="00484820"/>
    <w:rsid w:val="004875AF"/>
    <w:rsid w:val="00487A19"/>
    <w:rsid w:val="004A3E9D"/>
    <w:rsid w:val="004A57B5"/>
    <w:rsid w:val="004D120C"/>
    <w:rsid w:val="004D2363"/>
    <w:rsid w:val="004D5411"/>
    <w:rsid w:val="004D78E2"/>
    <w:rsid w:val="004E3808"/>
    <w:rsid w:val="004E5392"/>
    <w:rsid w:val="004F1434"/>
    <w:rsid w:val="004F7B50"/>
    <w:rsid w:val="0050074E"/>
    <w:rsid w:val="0051055E"/>
    <w:rsid w:val="005123EF"/>
    <w:rsid w:val="00512BB8"/>
    <w:rsid w:val="0051476F"/>
    <w:rsid w:val="0051672E"/>
    <w:rsid w:val="00517D34"/>
    <w:rsid w:val="005219A7"/>
    <w:rsid w:val="00522679"/>
    <w:rsid w:val="0053352C"/>
    <w:rsid w:val="005373BC"/>
    <w:rsid w:val="00537449"/>
    <w:rsid w:val="005415D3"/>
    <w:rsid w:val="00546472"/>
    <w:rsid w:val="00557228"/>
    <w:rsid w:val="00570362"/>
    <w:rsid w:val="00572F41"/>
    <w:rsid w:val="005856D4"/>
    <w:rsid w:val="00585A84"/>
    <w:rsid w:val="005901D1"/>
    <w:rsid w:val="0059449D"/>
    <w:rsid w:val="00596689"/>
    <w:rsid w:val="00596854"/>
    <w:rsid w:val="005A79A6"/>
    <w:rsid w:val="005B208F"/>
    <w:rsid w:val="005B2C23"/>
    <w:rsid w:val="005B4420"/>
    <w:rsid w:val="005B44F4"/>
    <w:rsid w:val="005B49B8"/>
    <w:rsid w:val="005B7D3F"/>
    <w:rsid w:val="005C1CB8"/>
    <w:rsid w:val="005C2263"/>
    <w:rsid w:val="005C3BFB"/>
    <w:rsid w:val="005C40AE"/>
    <w:rsid w:val="005E2C39"/>
    <w:rsid w:val="005E6199"/>
    <w:rsid w:val="005F58D2"/>
    <w:rsid w:val="006002F8"/>
    <w:rsid w:val="00605C46"/>
    <w:rsid w:val="006063D7"/>
    <w:rsid w:val="00614849"/>
    <w:rsid w:val="00623284"/>
    <w:rsid w:val="006334AA"/>
    <w:rsid w:val="00643BD7"/>
    <w:rsid w:val="00643DB1"/>
    <w:rsid w:val="00644F27"/>
    <w:rsid w:val="006555E5"/>
    <w:rsid w:val="00655F8A"/>
    <w:rsid w:val="00661091"/>
    <w:rsid w:val="00661BFF"/>
    <w:rsid w:val="00673607"/>
    <w:rsid w:val="00677129"/>
    <w:rsid w:val="00677C7A"/>
    <w:rsid w:val="006807F1"/>
    <w:rsid w:val="006969AA"/>
    <w:rsid w:val="006A570C"/>
    <w:rsid w:val="006A6709"/>
    <w:rsid w:val="006B2B94"/>
    <w:rsid w:val="006B4806"/>
    <w:rsid w:val="006B4826"/>
    <w:rsid w:val="006B75D3"/>
    <w:rsid w:val="006C21E5"/>
    <w:rsid w:val="006C7B89"/>
    <w:rsid w:val="006C7CDD"/>
    <w:rsid w:val="006D2B62"/>
    <w:rsid w:val="006D3E3C"/>
    <w:rsid w:val="006E1265"/>
    <w:rsid w:val="006F2307"/>
    <w:rsid w:val="006F2E9E"/>
    <w:rsid w:val="006F6356"/>
    <w:rsid w:val="00707374"/>
    <w:rsid w:val="00714FDE"/>
    <w:rsid w:val="007236A0"/>
    <w:rsid w:val="00733B3B"/>
    <w:rsid w:val="00743E39"/>
    <w:rsid w:val="007534AF"/>
    <w:rsid w:val="00756964"/>
    <w:rsid w:val="007578A3"/>
    <w:rsid w:val="00760731"/>
    <w:rsid w:val="00766089"/>
    <w:rsid w:val="0077195F"/>
    <w:rsid w:val="00771FCB"/>
    <w:rsid w:val="00781C2C"/>
    <w:rsid w:val="00784D69"/>
    <w:rsid w:val="0079229A"/>
    <w:rsid w:val="007A0866"/>
    <w:rsid w:val="007A2A06"/>
    <w:rsid w:val="007A7487"/>
    <w:rsid w:val="007C5DBF"/>
    <w:rsid w:val="007D5D0B"/>
    <w:rsid w:val="007E1CB2"/>
    <w:rsid w:val="007F04C8"/>
    <w:rsid w:val="00805E80"/>
    <w:rsid w:val="008105AD"/>
    <w:rsid w:val="00812139"/>
    <w:rsid w:val="00824859"/>
    <w:rsid w:val="008352F5"/>
    <w:rsid w:val="00840F36"/>
    <w:rsid w:val="00845612"/>
    <w:rsid w:val="00854804"/>
    <w:rsid w:val="00860196"/>
    <w:rsid w:val="00865442"/>
    <w:rsid w:val="008657FB"/>
    <w:rsid w:val="008703DC"/>
    <w:rsid w:val="0087377D"/>
    <w:rsid w:val="008907BB"/>
    <w:rsid w:val="00897456"/>
    <w:rsid w:val="008976A8"/>
    <w:rsid w:val="008A0FE8"/>
    <w:rsid w:val="008A20B6"/>
    <w:rsid w:val="008A4743"/>
    <w:rsid w:val="008A6131"/>
    <w:rsid w:val="008B0AE2"/>
    <w:rsid w:val="008C188A"/>
    <w:rsid w:val="008D630F"/>
    <w:rsid w:val="008E14F0"/>
    <w:rsid w:val="008E353C"/>
    <w:rsid w:val="008F1A5E"/>
    <w:rsid w:val="00902EFF"/>
    <w:rsid w:val="00905247"/>
    <w:rsid w:val="0091082D"/>
    <w:rsid w:val="00913205"/>
    <w:rsid w:val="0092126B"/>
    <w:rsid w:val="009217CA"/>
    <w:rsid w:val="00925BF1"/>
    <w:rsid w:val="00930D93"/>
    <w:rsid w:val="00931375"/>
    <w:rsid w:val="00935659"/>
    <w:rsid w:val="0094603F"/>
    <w:rsid w:val="009554DB"/>
    <w:rsid w:val="00961047"/>
    <w:rsid w:val="009737E5"/>
    <w:rsid w:val="009746A6"/>
    <w:rsid w:val="0097626C"/>
    <w:rsid w:val="00984CC6"/>
    <w:rsid w:val="00985F8C"/>
    <w:rsid w:val="0098732F"/>
    <w:rsid w:val="00990046"/>
    <w:rsid w:val="00992BED"/>
    <w:rsid w:val="009B1BDF"/>
    <w:rsid w:val="009B27CB"/>
    <w:rsid w:val="009C4137"/>
    <w:rsid w:val="009C5DEB"/>
    <w:rsid w:val="009D391D"/>
    <w:rsid w:val="009D47E2"/>
    <w:rsid w:val="009D7EBD"/>
    <w:rsid w:val="009F435F"/>
    <w:rsid w:val="00A037C9"/>
    <w:rsid w:val="00A1459B"/>
    <w:rsid w:val="00A20DC7"/>
    <w:rsid w:val="00A252BE"/>
    <w:rsid w:val="00A2551E"/>
    <w:rsid w:val="00A319C6"/>
    <w:rsid w:val="00A37797"/>
    <w:rsid w:val="00A378C0"/>
    <w:rsid w:val="00A41AE9"/>
    <w:rsid w:val="00A423AC"/>
    <w:rsid w:val="00A53C61"/>
    <w:rsid w:val="00A63EB8"/>
    <w:rsid w:val="00A82255"/>
    <w:rsid w:val="00A84409"/>
    <w:rsid w:val="00A90D33"/>
    <w:rsid w:val="00A91776"/>
    <w:rsid w:val="00A9419E"/>
    <w:rsid w:val="00A943E0"/>
    <w:rsid w:val="00A97D16"/>
    <w:rsid w:val="00AA1A55"/>
    <w:rsid w:val="00AB3D49"/>
    <w:rsid w:val="00AB487E"/>
    <w:rsid w:val="00AB7F62"/>
    <w:rsid w:val="00AC293D"/>
    <w:rsid w:val="00AE0E43"/>
    <w:rsid w:val="00AE1B4A"/>
    <w:rsid w:val="00AE4915"/>
    <w:rsid w:val="00AE4F77"/>
    <w:rsid w:val="00AE6E5F"/>
    <w:rsid w:val="00B07572"/>
    <w:rsid w:val="00B23B5E"/>
    <w:rsid w:val="00B3265C"/>
    <w:rsid w:val="00B3351B"/>
    <w:rsid w:val="00B40307"/>
    <w:rsid w:val="00B41049"/>
    <w:rsid w:val="00B420AF"/>
    <w:rsid w:val="00B51B8E"/>
    <w:rsid w:val="00B55E3F"/>
    <w:rsid w:val="00B606EA"/>
    <w:rsid w:val="00B67B0E"/>
    <w:rsid w:val="00B71442"/>
    <w:rsid w:val="00B76FCA"/>
    <w:rsid w:val="00B811F5"/>
    <w:rsid w:val="00B86A9E"/>
    <w:rsid w:val="00B9121B"/>
    <w:rsid w:val="00B917EB"/>
    <w:rsid w:val="00B92B56"/>
    <w:rsid w:val="00BA66B8"/>
    <w:rsid w:val="00BB2D2E"/>
    <w:rsid w:val="00BB309C"/>
    <w:rsid w:val="00BC08B7"/>
    <w:rsid w:val="00BE1716"/>
    <w:rsid w:val="00BE7C78"/>
    <w:rsid w:val="00BF0EDF"/>
    <w:rsid w:val="00BF74CD"/>
    <w:rsid w:val="00C143A4"/>
    <w:rsid w:val="00C16358"/>
    <w:rsid w:val="00C270F7"/>
    <w:rsid w:val="00C31321"/>
    <w:rsid w:val="00C315CB"/>
    <w:rsid w:val="00C34A27"/>
    <w:rsid w:val="00C46DE0"/>
    <w:rsid w:val="00C56EB5"/>
    <w:rsid w:val="00C60795"/>
    <w:rsid w:val="00C613D8"/>
    <w:rsid w:val="00C651A8"/>
    <w:rsid w:val="00C706DE"/>
    <w:rsid w:val="00C77228"/>
    <w:rsid w:val="00C861B2"/>
    <w:rsid w:val="00C90D59"/>
    <w:rsid w:val="00C92373"/>
    <w:rsid w:val="00C96637"/>
    <w:rsid w:val="00C973EA"/>
    <w:rsid w:val="00C9788A"/>
    <w:rsid w:val="00CA13AF"/>
    <w:rsid w:val="00CA2F6D"/>
    <w:rsid w:val="00CA773F"/>
    <w:rsid w:val="00CD0E0C"/>
    <w:rsid w:val="00CD6F6B"/>
    <w:rsid w:val="00CE0052"/>
    <w:rsid w:val="00CE4399"/>
    <w:rsid w:val="00CE7134"/>
    <w:rsid w:val="00CE7AD3"/>
    <w:rsid w:val="00CF5FF9"/>
    <w:rsid w:val="00D01033"/>
    <w:rsid w:val="00D040AE"/>
    <w:rsid w:val="00D04E28"/>
    <w:rsid w:val="00D05227"/>
    <w:rsid w:val="00D12B31"/>
    <w:rsid w:val="00D342BA"/>
    <w:rsid w:val="00D36FCB"/>
    <w:rsid w:val="00D37B58"/>
    <w:rsid w:val="00D40C59"/>
    <w:rsid w:val="00D43563"/>
    <w:rsid w:val="00D50059"/>
    <w:rsid w:val="00D544AD"/>
    <w:rsid w:val="00D5557E"/>
    <w:rsid w:val="00D70917"/>
    <w:rsid w:val="00D7369E"/>
    <w:rsid w:val="00D74D12"/>
    <w:rsid w:val="00D77C1A"/>
    <w:rsid w:val="00D80B15"/>
    <w:rsid w:val="00D83630"/>
    <w:rsid w:val="00D90E85"/>
    <w:rsid w:val="00D90F6A"/>
    <w:rsid w:val="00DA17E7"/>
    <w:rsid w:val="00DA1827"/>
    <w:rsid w:val="00DB11C7"/>
    <w:rsid w:val="00DC7164"/>
    <w:rsid w:val="00DD6D68"/>
    <w:rsid w:val="00DE165C"/>
    <w:rsid w:val="00DE1A20"/>
    <w:rsid w:val="00DE7053"/>
    <w:rsid w:val="00DF10BB"/>
    <w:rsid w:val="00DF3805"/>
    <w:rsid w:val="00DF4742"/>
    <w:rsid w:val="00DF62DD"/>
    <w:rsid w:val="00DF6566"/>
    <w:rsid w:val="00DF7EC5"/>
    <w:rsid w:val="00E00BA7"/>
    <w:rsid w:val="00E01C24"/>
    <w:rsid w:val="00E068A4"/>
    <w:rsid w:val="00E102D9"/>
    <w:rsid w:val="00E13999"/>
    <w:rsid w:val="00E13FB2"/>
    <w:rsid w:val="00E275F8"/>
    <w:rsid w:val="00E47E57"/>
    <w:rsid w:val="00E60643"/>
    <w:rsid w:val="00E8345B"/>
    <w:rsid w:val="00E84131"/>
    <w:rsid w:val="00E875FD"/>
    <w:rsid w:val="00E9698C"/>
    <w:rsid w:val="00E97C90"/>
    <w:rsid w:val="00EA6B17"/>
    <w:rsid w:val="00EB476F"/>
    <w:rsid w:val="00EB7CA4"/>
    <w:rsid w:val="00EC26D1"/>
    <w:rsid w:val="00EC5C73"/>
    <w:rsid w:val="00ED249C"/>
    <w:rsid w:val="00ED3661"/>
    <w:rsid w:val="00ED55AF"/>
    <w:rsid w:val="00EF78A0"/>
    <w:rsid w:val="00F00CC1"/>
    <w:rsid w:val="00F044DD"/>
    <w:rsid w:val="00F05061"/>
    <w:rsid w:val="00F236D5"/>
    <w:rsid w:val="00F26275"/>
    <w:rsid w:val="00F2670A"/>
    <w:rsid w:val="00F32284"/>
    <w:rsid w:val="00F473BC"/>
    <w:rsid w:val="00F708B1"/>
    <w:rsid w:val="00F736B9"/>
    <w:rsid w:val="00F7520F"/>
    <w:rsid w:val="00F831F5"/>
    <w:rsid w:val="00F925D8"/>
    <w:rsid w:val="00FA219F"/>
    <w:rsid w:val="00FB3E84"/>
    <w:rsid w:val="00FC7925"/>
    <w:rsid w:val="00FD28D3"/>
    <w:rsid w:val="00FE469E"/>
    <w:rsid w:val="00FE4DE1"/>
    <w:rsid w:val="00FE7622"/>
    <w:rsid w:val="00FF417E"/>
    <w:rsid w:val="40238031"/>
    <w:rsid w:val="477A073A"/>
    <w:rsid w:val="782D1EDD"/>
    <w:rsid w:val="7E6F5F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2D19E4"/>
  <w15:chartTrackingRefBased/>
  <w15:docId w15:val="{4506BE56-17EF-4109-AF4A-D96BBBB6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C293D"/>
    <w:pPr>
      <w:spacing w:after="0" w:line="276" w:lineRule="auto"/>
      <w:ind w:firstLine="709"/>
      <w:jc w:val="both"/>
    </w:pPr>
    <w:rPr>
      <w:rFonts w:ascii="Times New Roman" w:hAnsi="Times New Roman" w:cs="Times New Roman"/>
      <w:sz w:val="28"/>
    </w:rPr>
  </w:style>
  <w:style w:type="paragraph" w:styleId="10">
    <w:name w:val="heading 1"/>
    <w:basedOn w:val="a3"/>
    <w:next w:val="a2"/>
    <w:link w:val="11"/>
    <w:uiPriority w:val="9"/>
    <w:qFormat/>
    <w:rsid w:val="003650EF"/>
    <w:pPr>
      <w:numPr>
        <w:numId w:val="1"/>
      </w:numPr>
      <w:ind w:left="993" w:hanging="284"/>
      <w:jc w:val="both"/>
      <w:outlineLvl w:val="0"/>
    </w:pPr>
  </w:style>
  <w:style w:type="paragraph" w:styleId="2">
    <w:name w:val="heading 2"/>
    <w:basedOn w:val="a2"/>
    <w:next w:val="a2"/>
    <w:link w:val="20"/>
    <w:uiPriority w:val="9"/>
    <w:unhideWhenUsed/>
    <w:qFormat/>
    <w:rsid w:val="00031830"/>
    <w:pPr>
      <w:outlineLvl w:val="1"/>
    </w:pPr>
    <w:rPr>
      <w:b/>
      <w:lang w:val="en-US"/>
    </w:rPr>
  </w:style>
  <w:style w:type="paragraph" w:styleId="3">
    <w:name w:val="heading 3"/>
    <w:basedOn w:val="a2"/>
    <w:next w:val="a2"/>
    <w:link w:val="30"/>
    <w:uiPriority w:val="9"/>
    <w:semiHidden/>
    <w:unhideWhenUsed/>
    <w:qFormat/>
    <w:rsid w:val="000B55B5"/>
    <w:pPr>
      <w:keepNext/>
      <w:keepLines/>
      <w:spacing w:before="40"/>
      <w:outlineLvl w:val="2"/>
    </w:pPr>
    <w:rPr>
      <w:rFonts w:ascii="Calibri Light" w:eastAsia="Times New Roman" w:hAnsi="Calibri Light"/>
      <w:color w:val="1F3763"/>
      <w:sz w:val="24"/>
      <w:szCs w:val="24"/>
    </w:rPr>
  </w:style>
  <w:style w:type="paragraph" w:styleId="4">
    <w:name w:val="heading 4"/>
    <w:basedOn w:val="a2"/>
    <w:next w:val="a2"/>
    <w:link w:val="40"/>
    <w:uiPriority w:val="9"/>
    <w:semiHidden/>
    <w:unhideWhenUsed/>
    <w:qFormat/>
    <w:rsid w:val="0077195F"/>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0B55B5"/>
    <w:pPr>
      <w:keepNext/>
      <w:keepLines/>
      <w:spacing w:before="40"/>
      <w:outlineLvl w:val="4"/>
    </w:pPr>
    <w:rPr>
      <w:rFonts w:ascii="Calibri Light" w:eastAsia="Times New Roman" w:hAnsi="Calibri Light"/>
      <w:color w:val="2F5496"/>
      <w:sz w:val="22"/>
    </w:rPr>
  </w:style>
  <w:style w:type="paragraph" w:styleId="6">
    <w:name w:val="heading 6"/>
    <w:basedOn w:val="a2"/>
    <w:next w:val="a2"/>
    <w:link w:val="60"/>
    <w:uiPriority w:val="9"/>
    <w:semiHidden/>
    <w:unhideWhenUsed/>
    <w:qFormat/>
    <w:rsid w:val="000B55B5"/>
    <w:pPr>
      <w:keepNext/>
      <w:keepLines/>
      <w:spacing w:before="40"/>
      <w:outlineLvl w:val="5"/>
    </w:pPr>
    <w:rPr>
      <w:rFonts w:ascii="Calibri Light" w:eastAsia="Times New Roman" w:hAnsi="Calibri Light"/>
      <w:color w:val="1F3763"/>
      <w:sz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Title"/>
    <w:basedOn w:val="a2"/>
    <w:next w:val="a2"/>
    <w:link w:val="a7"/>
    <w:uiPriority w:val="10"/>
    <w:qFormat/>
    <w:rsid w:val="008B0AE2"/>
    <w:pPr>
      <w:jc w:val="center"/>
    </w:pPr>
    <w:rPr>
      <w:b/>
      <w:sz w:val="32"/>
      <w:lang w:val="en-US"/>
    </w:rPr>
  </w:style>
  <w:style w:type="character" w:customStyle="1" w:styleId="a7">
    <w:name w:val="Заголовок Знак"/>
    <w:basedOn w:val="a4"/>
    <w:link w:val="a3"/>
    <w:uiPriority w:val="10"/>
    <w:rsid w:val="008B0AE2"/>
    <w:rPr>
      <w:rFonts w:ascii="Times New Roman" w:hAnsi="Times New Roman" w:cs="Times New Roman"/>
      <w:b/>
      <w:sz w:val="32"/>
      <w:lang w:val="en-US"/>
    </w:rPr>
  </w:style>
  <w:style w:type="character" w:customStyle="1" w:styleId="11">
    <w:name w:val="Заголовок 1 Знак"/>
    <w:basedOn w:val="a4"/>
    <w:link w:val="10"/>
    <w:uiPriority w:val="9"/>
    <w:rsid w:val="003650EF"/>
    <w:rPr>
      <w:rFonts w:ascii="Times New Roman" w:hAnsi="Times New Roman" w:cs="Times New Roman"/>
      <w:b/>
      <w:sz w:val="32"/>
      <w:lang w:val="en-US"/>
    </w:rPr>
  </w:style>
  <w:style w:type="character" w:customStyle="1" w:styleId="20">
    <w:name w:val="Заголовок 2 Знак"/>
    <w:basedOn w:val="a4"/>
    <w:link w:val="2"/>
    <w:uiPriority w:val="9"/>
    <w:rsid w:val="00031830"/>
    <w:rPr>
      <w:rFonts w:ascii="Times New Roman" w:hAnsi="Times New Roman" w:cs="Times New Roman"/>
      <w:b/>
      <w:sz w:val="28"/>
    </w:rPr>
  </w:style>
  <w:style w:type="paragraph" w:styleId="a8">
    <w:name w:val="TOC Heading"/>
    <w:basedOn w:val="10"/>
    <w:next w:val="a2"/>
    <w:uiPriority w:val="39"/>
    <w:unhideWhenUsed/>
    <w:qFormat/>
    <w:rsid w:val="00031830"/>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Cs w:val="32"/>
      <w:lang w:eastAsia="ru-RU"/>
    </w:rPr>
  </w:style>
  <w:style w:type="paragraph" w:styleId="12">
    <w:name w:val="toc 1"/>
    <w:basedOn w:val="a2"/>
    <w:next w:val="a2"/>
    <w:autoRedefine/>
    <w:uiPriority w:val="39"/>
    <w:unhideWhenUsed/>
    <w:rsid w:val="00C613D8"/>
    <w:pPr>
      <w:tabs>
        <w:tab w:val="left" w:pos="0"/>
        <w:tab w:val="right" w:leader="dot" w:pos="9345"/>
      </w:tabs>
      <w:spacing w:after="100"/>
      <w:ind w:firstLine="0"/>
    </w:pPr>
    <w:rPr>
      <w:lang w:val="en-US"/>
    </w:rPr>
  </w:style>
  <w:style w:type="paragraph" w:styleId="21">
    <w:name w:val="toc 2"/>
    <w:basedOn w:val="a2"/>
    <w:next w:val="a2"/>
    <w:autoRedefine/>
    <w:uiPriority w:val="39"/>
    <w:unhideWhenUsed/>
    <w:rsid w:val="00C613D8"/>
    <w:pPr>
      <w:tabs>
        <w:tab w:val="right" w:leader="dot" w:pos="9345"/>
      </w:tabs>
      <w:spacing w:after="100"/>
      <w:ind w:left="227" w:firstLine="0"/>
    </w:pPr>
    <w:rPr>
      <w:lang w:val="en-US"/>
    </w:rPr>
  </w:style>
  <w:style w:type="character" w:styleId="a9">
    <w:name w:val="Hyperlink"/>
    <w:basedOn w:val="a4"/>
    <w:uiPriority w:val="99"/>
    <w:unhideWhenUsed/>
    <w:rsid w:val="00031830"/>
    <w:rPr>
      <w:color w:val="0563C1" w:themeColor="hyperlink"/>
      <w:u w:val="single"/>
    </w:rPr>
  </w:style>
  <w:style w:type="paragraph" w:styleId="aa">
    <w:name w:val="List Paragraph"/>
    <w:basedOn w:val="a2"/>
    <w:link w:val="ab"/>
    <w:uiPriority w:val="99"/>
    <w:qFormat/>
    <w:rsid w:val="00125B4B"/>
    <w:pPr>
      <w:ind w:left="720"/>
      <w:contextualSpacing/>
    </w:pPr>
    <w:rPr>
      <w:lang w:val="en-US"/>
    </w:rPr>
  </w:style>
  <w:style w:type="table" w:styleId="ac">
    <w:name w:val="Table Grid"/>
    <w:basedOn w:val="a5"/>
    <w:uiPriority w:val="59"/>
    <w:qFormat/>
    <w:rsid w:val="00DF1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2"/>
    <w:link w:val="ae"/>
    <w:uiPriority w:val="99"/>
    <w:unhideWhenUsed/>
    <w:rsid w:val="00623284"/>
    <w:pPr>
      <w:tabs>
        <w:tab w:val="center" w:pos="4677"/>
        <w:tab w:val="right" w:pos="9355"/>
      </w:tabs>
      <w:spacing w:line="240" w:lineRule="auto"/>
    </w:pPr>
    <w:rPr>
      <w:lang w:val="en-US"/>
    </w:rPr>
  </w:style>
  <w:style w:type="character" w:customStyle="1" w:styleId="ae">
    <w:name w:val="Верхний колонтитул Знак"/>
    <w:basedOn w:val="a4"/>
    <w:link w:val="ad"/>
    <w:uiPriority w:val="99"/>
    <w:rsid w:val="00623284"/>
    <w:rPr>
      <w:rFonts w:ascii="Times New Roman" w:hAnsi="Times New Roman" w:cs="Times New Roman"/>
      <w:sz w:val="28"/>
      <w:lang w:val="en-US"/>
    </w:rPr>
  </w:style>
  <w:style w:type="paragraph" w:styleId="af">
    <w:name w:val="footer"/>
    <w:basedOn w:val="a2"/>
    <w:link w:val="af0"/>
    <w:uiPriority w:val="99"/>
    <w:unhideWhenUsed/>
    <w:rsid w:val="00623284"/>
    <w:pPr>
      <w:tabs>
        <w:tab w:val="center" w:pos="4677"/>
        <w:tab w:val="right" w:pos="9355"/>
      </w:tabs>
      <w:spacing w:line="240" w:lineRule="auto"/>
    </w:pPr>
    <w:rPr>
      <w:lang w:val="en-US"/>
    </w:rPr>
  </w:style>
  <w:style w:type="character" w:customStyle="1" w:styleId="af0">
    <w:name w:val="Нижний колонтитул Знак"/>
    <w:basedOn w:val="a4"/>
    <w:link w:val="af"/>
    <w:uiPriority w:val="99"/>
    <w:rsid w:val="00623284"/>
    <w:rPr>
      <w:rFonts w:ascii="Times New Roman" w:hAnsi="Times New Roman" w:cs="Times New Roman"/>
      <w:sz w:val="28"/>
      <w:lang w:val="en-US"/>
    </w:rPr>
  </w:style>
  <w:style w:type="character" w:styleId="af1">
    <w:name w:val="annotation reference"/>
    <w:basedOn w:val="a4"/>
    <w:uiPriority w:val="99"/>
    <w:semiHidden/>
    <w:unhideWhenUsed/>
    <w:rsid w:val="00281251"/>
    <w:rPr>
      <w:sz w:val="16"/>
      <w:szCs w:val="16"/>
    </w:rPr>
  </w:style>
  <w:style w:type="paragraph" w:styleId="af2">
    <w:name w:val="annotation text"/>
    <w:basedOn w:val="a2"/>
    <w:link w:val="af3"/>
    <w:uiPriority w:val="99"/>
    <w:semiHidden/>
    <w:unhideWhenUsed/>
    <w:rsid w:val="00281251"/>
    <w:pPr>
      <w:spacing w:line="240" w:lineRule="auto"/>
    </w:pPr>
    <w:rPr>
      <w:sz w:val="20"/>
      <w:szCs w:val="20"/>
      <w:lang w:val="en-US"/>
    </w:rPr>
  </w:style>
  <w:style w:type="character" w:customStyle="1" w:styleId="af3">
    <w:name w:val="Текст примечания Знак"/>
    <w:basedOn w:val="a4"/>
    <w:link w:val="af2"/>
    <w:uiPriority w:val="99"/>
    <w:semiHidden/>
    <w:rsid w:val="00281251"/>
    <w:rPr>
      <w:rFonts w:ascii="Times New Roman" w:hAnsi="Times New Roman" w:cs="Times New Roman"/>
      <w:sz w:val="20"/>
      <w:szCs w:val="20"/>
      <w:lang w:val="en-US"/>
    </w:rPr>
  </w:style>
  <w:style w:type="paragraph" w:styleId="af4">
    <w:name w:val="annotation subject"/>
    <w:basedOn w:val="af2"/>
    <w:next w:val="af2"/>
    <w:link w:val="af5"/>
    <w:uiPriority w:val="99"/>
    <w:semiHidden/>
    <w:unhideWhenUsed/>
    <w:rsid w:val="00281251"/>
    <w:rPr>
      <w:b/>
      <w:bCs/>
    </w:rPr>
  </w:style>
  <w:style w:type="character" w:customStyle="1" w:styleId="af5">
    <w:name w:val="Тема примечания Знак"/>
    <w:basedOn w:val="af3"/>
    <w:link w:val="af4"/>
    <w:uiPriority w:val="99"/>
    <w:semiHidden/>
    <w:rsid w:val="00281251"/>
    <w:rPr>
      <w:rFonts w:ascii="Times New Roman" w:hAnsi="Times New Roman" w:cs="Times New Roman"/>
      <w:b/>
      <w:bCs/>
      <w:sz w:val="20"/>
      <w:szCs w:val="20"/>
      <w:lang w:val="en-US"/>
    </w:rPr>
  </w:style>
  <w:style w:type="paragraph" w:styleId="af6">
    <w:name w:val="Balloon Text"/>
    <w:basedOn w:val="a2"/>
    <w:link w:val="af7"/>
    <w:uiPriority w:val="99"/>
    <w:semiHidden/>
    <w:unhideWhenUsed/>
    <w:rsid w:val="00281251"/>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281251"/>
    <w:rPr>
      <w:rFonts w:ascii="Segoe UI" w:hAnsi="Segoe UI" w:cs="Segoe UI"/>
      <w:sz w:val="18"/>
      <w:szCs w:val="18"/>
      <w:lang w:val="en-US"/>
    </w:rPr>
  </w:style>
  <w:style w:type="paragraph" w:styleId="af8">
    <w:name w:val="caption"/>
    <w:basedOn w:val="a2"/>
    <w:next w:val="a2"/>
    <w:uiPriority w:val="35"/>
    <w:unhideWhenUsed/>
    <w:qFormat/>
    <w:rsid w:val="001F0ECE"/>
    <w:pPr>
      <w:spacing w:after="200" w:line="240" w:lineRule="auto"/>
    </w:pPr>
    <w:rPr>
      <w:i/>
      <w:iCs/>
      <w:color w:val="44546A" w:themeColor="text2"/>
      <w:sz w:val="18"/>
      <w:szCs w:val="18"/>
    </w:rPr>
  </w:style>
  <w:style w:type="character" w:customStyle="1" w:styleId="UnresolvedMention">
    <w:name w:val="Unresolved Mention"/>
    <w:basedOn w:val="a4"/>
    <w:uiPriority w:val="99"/>
    <w:semiHidden/>
    <w:unhideWhenUsed/>
    <w:rsid w:val="008A6131"/>
    <w:rPr>
      <w:color w:val="605E5C"/>
      <w:shd w:val="clear" w:color="auto" w:fill="E1DFDD"/>
    </w:rPr>
  </w:style>
  <w:style w:type="table" w:customStyle="1" w:styleId="TableGrid">
    <w:name w:val="TableGrid"/>
    <w:rsid w:val="002C4DB4"/>
    <w:pPr>
      <w:spacing w:after="0" w:line="240" w:lineRule="auto"/>
    </w:pPr>
    <w:rPr>
      <w:rFonts w:eastAsiaTheme="minorEastAsia"/>
      <w:lang w:eastAsia="ru-RU"/>
    </w:rPr>
    <w:tblPr>
      <w:tblCellMar>
        <w:top w:w="0" w:type="dxa"/>
        <w:left w:w="0" w:type="dxa"/>
        <w:bottom w:w="0" w:type="dxa"/>
        <w:right w:w="0" w:type="dxa"/>
      </w:tblCellMar>
    </w:tblPr>
  </w:style>
  <w:style w:type="paragraph" w:styleId="af9">
    <w:name w:val="Normal (Web)"/>
    <w:basedOn w:val="a2"/>
    <w:link w:val="afa"/>
    <w:uiPriority w:val="99"/>
    <w:unhideWhenUsed/>
    <w:qFormat/>
    <w:rsid w:val="00B41049"/>
    <w:pPr>
      <w:spacing w:before="100" w:beforeAutospacing="1" w:after="100" w:afterAutospacing="1" w:line="240" w:lineRule="auto"/>
      <w:ind w:firstLine="0"/>
      <w:jc w:val="left"/>
    </w:pPr>
    <w:rPr>
      <w:rFonts w:eastAsia="Times New Roman"/>
      <w:sz w:val="24"/>
      <w:szCs w:val="24"/>
    </w:rPr>
  </w:style>
  <w:style w:type="character" w:customStyle="1" w:styleId="40">
    <w:name w:val="Заголовок 4 Знак"/>
    <w:basedOn w:val="a4"/>
    <w:link w:val="4"/>
    <w:uiPriority w:val="9"/>
    <w:semiHidden/>
    <w:rsid w:val="0077195F"/>
    <w:rPr>
      <w:rFonts w:asciiTheme="majorHAnsi" w:eastAsiaTheme="majorEastAsia" w:hAnsiTheme="majorHAnsi" w:cstheme="majorBidi"/>
      <w:i/>
      <w:iCs/>
      <w:color w:val="2E74B5" w:themeColor="accent1" w:themeShade="BF"/>
      <w:sz w:val="28"/>
    </w:rPr>
  </w:style>
  <w:style w:type="paragraph" w:customStyle="1" w:styleId="afb">
    <w:name w:val="По умолчанию"/>
    <w:rsid w:val="007E1CB2"/>
    <w:pPr>
      <w:spacing w:before="160" w:after="0" w:line="288" w:lineRule="auto"/>
    </w:pPr>
    <w:rPr>
      <w:rFonts w:ascii="Helvetica Neue" w:eastAsia="Helvetica Neue" w:hAnsi="Helvetica Neue" w:cs="Helvetica Neue"/>
      <w:color w:val="000000"/>
      <w:sz w:val="24"/>
      <w:szCs w:val="24"/>
      <w:lang w:eastAsia="ru-RU"/>
    </w:rPr>
  </w:style>
  <w:style w:type="paragraph" w:customStyle="1" w:styleId="afc">
    <w:name w:val="Абзац. Основной текст"/>
    <w:basedOn w:val="a2"/>
    <w:qFormat/>
    <w:rsid w:val="0051055E"/>
    <w:pPr>
      <w:widowControl w:val="0"/>
      <w:spacing w:line="240" w:lineRule="auto"/>
    </w:pPr>
    <w:rPr>
      <w:rFonts w:eastAsia="Calibri"/>
      <w:szCs w:val="28"/>
    </w:rPr>
  </w:style>
  <w:style w:type="paragraph" w:customStyle="1" w:styleId="a0">
    <w:name w:val="маркированный список"/>
    <w:basedOn w:val="afc"/>
    <w:qFormat/>
    <w:rsid w:val="0051055E"/>
    <w:pPr>
      <w:numPr>
        <w:numId w:val="2"/>
      </w:numPr>
      <w:ind w:left="0" w:firstLine="709"/>
    </w:pPr>
  </w:style>
  <w:style w:type="character" w:styleId="afd">
    <w:name w:val="Strong"/>
    <w:basedOn w:val="a4"/>
    <w:uiPriority w:val="22"/>
    <w:qFormat/>
    <w:rsid w:val="00546472"/>
    <w:rPr>
      <w:b/>
      <w:bCs/>
    </w:rPr>
  </w:style>
  <w:style w:type="paragraph" w:styleId="41">
    <w:name w:val="toc 4"/>
    <w:basedOn w:val="a2"/>
    <w:next w:val="a2"/>
    <w:autoRedefine/>
    <w:uiPriority w:val="39"/>
    <w:unhideWhenUsed/>
    <w:rsid w:val="00EC5C73"/>
    <w:pPr>
      <w:spacing w:after="100"/>
      <w:ind w:left="840"/>
    </w:pPr>
  </w:style>
  <w:style w:type="character" w:customStyle="1" w:styleId="ab">
    <w:name w:val="Абзац списка Знак"/>
    <w:basedOn w:val="a4"/>
    <w:link w:val="aa"/>
    <w:uiPriority w:val="99"/>
    <w:rsid w:val="00F708B1"/>
    <w:rPr>
      <w:rFonts w:ascii="Times New Roman" w:hAnsi="Times New Roman" w:cs="Times New Roman"/>
      <w:sz w:val="28"/>
      <w:lang w:val="en-US"/>
    </w:rPr>
  </w:style>
  <w:style w:type="table" w:customStyle="1" w:styleId="13">
    <w:name w:val="Сетка таблицы1"/>
    <w:basedOn w:val="a5"/>
    <w:next w:val="ac"/>
    <w:uiPriority w:val="39"/>
    <w:rsid w:val="004760B8"/>
    <w:pPr>
      <w:suppressAutoHyphens/>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5"/>
    <w:next w:val="ac"/>
    <w:uiPriority w:val="39"/>
    <w:rsid w:val="004760B8"/>
    <w:pPr>
      <w:suppressAutoHyphens/>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andFooter">
    <w:name w:val="Header and Footer"/>
    <w:basedOn w:val="a2"/>
    <w:qFormat/>
    <w:rsid w:val="00760731"/>
    <w:pPr>
      <w:suppressAutoHyphens/>
      <w:spacing w:after="160" w:line="259" w:lineRule="auto"/>
      <w:ind w:firstLine="0"/>
      <w:jc w:val="left"/>
    </w:pPr>
    <w:rPr>
      <w:rFonts w:asciiTheme="minorHAnsi" w:hAnsiTheme="minorHAnsi" w:cstheme="minorBidi"/>
      <w:sz w:val="22"/>
    </w:rPr>
  </w:style>
  <w:style w:type="paragraph" w:customStyle="1" w:styleId="310">
    <w:name w:val="Заголовок 31"/>
    <w:basedOn w:val="a2"/>
    <w:next w:val="a2"/>
    <w:uiPriority w:val="9"/>
    <w:semiHidden/>
    <w:unhideWhenUsed/>
    <w:qFormat/>
    <w:rsid w:val="000B55B5"/>
    <w:pPr>
      <w:keepNext/>
      <w:keepLines/>
      <w:widowControl w:val="0"/>
      <w:autoSpaceDE w:val="0"/>
      <w:autoSpaceDN w:val="0"/>
      <w:spacing w:before="40" w:line="240" w:lineRule="auto"/>
      <w:ind w:firstLine="0"/>
      <w:jc w:val="left"/>
      <w:outlineLvl w:val="2"/>
    </w:pPr>
    <w:rPr>
      <w:rFonts w:ascii="Calibri Light" w:eastAsia="Times New Roman" w:hAnsi="Calibri Light"/>
      <w:color w:val="1F3763"/>
      <w:sz w:val="24"/>
      <w:szCs w:val="24"/>
    </w:rPr>
  </w:style>
  <w:style w:type="paragraph" w:customStyle="1" w:styleId="51">
    <w:name w:val="Заголовок 51"/>
    <w:basedOn w:val="a2"/>
    <w:next w:val="a2"/>
    <w:uiPriority w:val="9"/>
    <w:semiHidden/>
    <w:unhideWhenUsed/>
    <w:qFormat/>
    <w:rsid w:val="000B55B5"/>
    <w:pPr>
      <w:keepNext/>
      <w:keepLines/>
      <w:spacing w:before="40" w:line="256" w:lineRule="auto"/>
      <w:ind w:firstLine="0"/>
      <w:jc w:val="left"/>
      <w:outlineLvl w:val="4"/>
    </w:pPr>
    <w:rPr>
      <w:rFonts w:ascii="Calibri Light" w:eastAsia="Times New Roman" w:hAnsi="Calibri Light"/>
      <w:color w:val="2F5496"/>
      <w:sz w:val="22"/>
    </w:rPr>
  </w:style>
  <w:style w:type="paragraph" w:customStyle="1" w:styleId="61">
    <w:name w:val="Заголовок 61"/>
    <w:basedOn w:val="a2"/>
    <w:next w:val="a2"/>
    <w:uiPriority w:val="9"/>
    <w:semiHidden/>
    <w:unhideWhenUsed/>
    <w:qFormat/>
    <w:rsid w:val="000B55B5"/>
    <w:pPr>
      <w:keepNext/>
      <w:keepLines/>
      <w:spacing w:before="40" w:line="256" w:lineRule="auto"/>
      <w:ind w:firstLine="0"/>
      <w:jc w:val="left"/>
      <w:outlineLvl w:val="5"/>
    </w:pPr>
    <w:rPr>
      <w:rFonts w:ascii="Calibri Light" w:eastAsia="Times New Roman" w:hAnsi="Calibri Light"/>
      <w:color w:val="1F3763"/>
      <w:sz w:val="22"/>
    </w:rPr>
  </w:style>
  <w:style w:type="numbering" w:customStyle="1" w:styleId="14">
    <w:name w:val="Нет списка1"/>
    <w:next w:val="a6"/>
    <w:uiPriority w:val="99"/>
    <w:semiHidden/>
    <w:unhideWhenUsed/>
    <w:rsid w:val="000B55B5"/>
  </w:style>
  <w:style w:type="character" w:customStyle="1" w:styleId="30">
    <w:name w:val="Заголовок 3 Знак"/>
    <w:basedOn w:val="a4"/>
    <w:link w:val="3"/>
    <w:uiPriority w:val="9"/>
    <w:semiHidden/>
    <w:rsid w:val="000B55B5"/>
    <w:rPr>
      <w:rFonts w:ascii="Calibri Light" w:eastAsia="Times New Roman" w:hAnsi="Calibri Light" w:cs="Times New Roman"/>
      <w:color w:val="1F3763"/>
      <w:sz w:val="24"/>
      <w:szCs w:val="24"/>
      <w:lang w:val="ru-RU"/>
    </w:rPr>
  </w:style>
  <w:style w:type="character" w:customStyle="1" w:styleId="50">
    <w:name w:val="Заголовок 5 Знак"/>
    <w:basedOn w:val="a4"/>
    <w:link w:val="5"/>
    <w:uiPriority w:val="9"/>
    <w:semiHidden/>
    <w:rsid w:val="000B55B5"/>
    <w:rPr>
      <w:rFonts w:ascii="Calibri Light" w:eastAsia="Times New Roman" w:hAnsi="Calibri Light" w:cs="Times New Roman"/>
      <w:color w:val="2F5496"/>
      <w:lang w:val="ru-RU"/>
    </w:rPr>
  </w:style>
  <w:style w:type="character" w:customStyle="1" w:styleId="60">
    <w:name w:val="Заголовок 6 Знак"/>
    <w:basedOn w:val="a4"/>
    <w:link w:val="6"/>
    <w:uiPriority w:val="9"/>
    <w:semiHidden/>
    <w:rsid w:val="000B55B5"/>
    <w:rPr>
      <w:rFonts w:ascii="Calibri Light" w:eastAsia="Times New Roman" w:hAnsi="Calibri Light" w:cs="Times New Roman"/>
      <w:color w:val="1F3763"/>
      <w:lang w:val="ru-RU"/>
    </w:rPr>
  </w:style>
  <w:style w:type="paragraph" w:styleId="afe">
    <w:name w:val="Body Text"/>
    <w:basedOn w:val="a2"/>
    <w:link w:val="aff"/>
    <w:uiPriority w:val="1"/>
    <w:semiHidden/>
    <w:unhideWhenUsed/>
    <w:qFormat/>
    <w:rsid w:val="000B55B5"/>
    <w:pPr>
      <w:widowControl w:val="0"/>
      <w:autoSpaceDE w:val="0"/>
      <w:autoSpaceDN w:val="0"/>
      <w:spacing w:line="240" w:lineRule="auto"/>
      <w:ind w:firstLine="0"/>
      <w:jc w:val="left"/>
    </w:pPr>
    <w:rPr>
      <w:rFonts w:eastAsia="Times New Roman"/>
      <w:szCs w:val="28"/>
    </w:rPr>
  </w:style>
  <w:style w:type="character" w:customStyle="1" w:styleId="aff">
    <w:name w:val="Основной текст Знак"/>
    <w:basedOn w:val="a4"/>
    <w:link w:val="afe"/>
    <w:uiPriority w:val="1"/>
    <w:semiHidden/>
    <w:rsid w:val="000B55B5"/>
    <w:rPr>
      <w:rFonts w:ascii="Times New Roman" w:eastAsia="Times New Roman" w:hAnsi="Times New Roman" w:cs="Times New Roman"/>
      <w:sz w:val="28"/>
      <w:szCs w:val="28"/>
    </w:rPr>
  </w:style>
  <w:style w:type="paragraph" w:customStyle="1" w:styleId="TableParagraph">
    <w:name w:val="Table Paragraph"/>
    <w:basedOn w:val="a2"/>
    <w:uiPriority w:val="1"/>
    <w:qFormat/>
    <w:rsid w:val="000B55B5"/>
    <w:pPr>
      <w:widowControl w:val="0"/>
      <w:autoSpaceDE w:val="0"/>
      <w:autoSpaceDN w:val="0"/>
      <w:spacing w:line="240" w:lineRule="auto"/>
      <w:ind w:left="50" w:firstLine="0"/>
      <w:jc w:val="left"/>
    </w:pPr>
    <w:rPr>
      <w:rFonts w:eastAsia="Times New Roman"/>
      <w:sz w:val="22"/>
    </w:rPr>
  </w:style>
  <w:style w:type="table" w:customStyle="1" w:styleId="TableNormal">
    <w:name w:val="Table Normal"/>
    <w:uiPriority w:val="2"/>
    <w:semiHidden/>
    <w:qFormat/>
    <w:rsid w:val="000B55B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afa">
    <w:name w:val="Обычный (веб) Знак"/>
    <w:basedOn w:val="a4"/>
    <w:link w:val="af9"/>
    <w:uiPriority w:val="99"/>
    <w:locked/>
    <w:rsid w:val="000B55B5"/>
    <w:rPr>
      <w:rFonts w:ascii="Times New Roman" w:eastAsia="Times New Roman" w:hAnsi="Times New Roman" w:cs="Times New Roman"/>
      <w:sz w:val="24"/>
      <w:szCs w:val="24"/>
    </w:rPr>
  </w:style>
  <w:style w:type="table" w:customStyle="1" w:styleId="22">
    <w:name w:val="Сетка таблицы2"/>
    <w:basedOn w:val="a5"/>
    <w:next w:val="ac"/>
    <w:uiPriority w:val="59"/>
    <w:qFormat/>
    <w:rsid w:val="000B5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Подзаголовки 1"/>
    <w:basedOn w:val="a2"/>
    <w:link w:val="15"/>
    <w:qFormat/>
    <w:rsid w:val="000B55B5"/>
    <w:pPr>
      <w:numPr>
        <w:ilvl w:val="1"/>
        <w:numId w:val="4"/>
      </w:numPr>
      <w:tabs>
        <w:tab w:val="left" w:pos="709"/>
        <w:tab w:val="left" w:pos="840"/>
      </w:tabs>
      <w:jc w:val="left"/>
    </w:pPr>
    <w:rPr>
      <w:rFonts w:eastAsia="Times New Roman"/>
      <w:b/>
      <w:szCs w:val="28"/>
      <w:lang w:val="en-US"/>
    </w:rPr>
  </w:style>
  <w:style w:type="character" w:customStyle="1" w:styleId="15">
    <w:name w:val="Подзаголовки 1 Знак"/>
    <w:basedOn w:val="a4"/>
    <w:link w:val="1"/>
    <w:rsid w:val="000B55B5"/>
    <w:rPr>
      <w:rFonts w:ascii="Times New Roman" w:eastAsia="Times New Roman" w:hAnsi="Times New Roman" w:cs="Times New Roman"/>
      <w:b/>
      <w:sz w:val="28"/>
      <w:szCs w:val="28"/>
      <w:lang w:val="en-US"/>
    </w:rPr>
  </w:style>
  <w:style w:type="paragraph" w:customStyle="1" w:styleId="16">
    <w:name w:val="Подзаголовок1"/>
    <w:basedOn w:val="a2"/>
    <w:next w:val="a2"/>
    <w:uiPriority w:val="11"/>
    <w:qFormat/>
    <w:rsid w:val="000B55B5"/>
    <w:pPr>
      <w:numPr>
        <w:ilvl w:val="1"/>
      </w:numPr>
      <w:spacing w:line="240" w:lineRule="auto"/>
      <w:ind w:left="1134" w:hanging="425"/>
      <w:jc w:val="left"/>
    </w:pPr>
    <w:rPr>
      <w:rFonts w:eastAsia="Times New Roman"/>
      <w:b/>
    </w:rPr>
  </w:style>
  <w:style w:type="character" w:customStyle="1" w:styleId="aff0">
    <w:name w:val="Подзаголовок Знак"/>
    <w:basedOn w:val="a4"/>
    <w:link w:val="aff1"/>
    <w:uiPriority w:val="11"/>
    <w:rsid w:val="000B55B5"/>
    <w:rPr>
      <w:rFonts w:ascii="Times New Roman" w:eastAsia="Times New Roman" w:hAnsi="Times New Roman"/>
      <w:b/>
      <w:sz w:val="28"/>
      <w:lang w:val="ru-RU"/>
    </w:rPr>
  </w:style>
  <w:style w:type="character" w:styleId="aff2">
    <w:name w:val="Emphasis"/>
    <w:basedOn w:val="a4"/>
    <w:uiPriority w:val="20"/>
    <w:qFormat/>
    <w:rsid w:val="000B55B5"/>
    <w:rPr>
      <w:rFonts w:ascii="Times New Roman" w:hAnsi="Times New Roman" w:cs="Times New Roman" w:hint="default"/>
      <w:i/>
      <w:iCs/>
    </w:rPr>
  </w:style>
  <w:style w:type="character" w:customStyle="1" w:styleId="HTML">
    <w:name w:val="Стандартный HTML Знак"/>
    <w:basedOn w:val="a4"/>
    <w:link w:val="HTML0"/>
    <w:uiPriority w:val="99"/>
    <w:semiHidden/>
    <w:rsid w:val="000B55B5"/>
    <w:rPr>
      <w:rFonts w:ascii="Courier New" w:eastAsia="Times New Roman" w:hAnsi="Courier New" w:cs="Courier New"/>
      <w:sz w:val="20"/>
      <w:szCs w:val="20"/>
      <w:lang w:eastAsia="ru-RU"/>
    </w:rPr>
  </w:style>
  <w:style w:type="paragraph" w:styleId="HTML0">
    <w:name w:val="HTML Preformatted"/>
    <w:basedOn w:val="a2"/>
    <w:link w:val="HTML"/>
    <w:uiPriority w:val="99"/>
    <w:semiHidden/>
    <w:unhideWhenUsed/>
    <w:rsid w:val="000B5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1"/>
    <w:basedOn w:val="a4"/>
    <w:uiPriority w:val="99"/>
    <w:semiHidden/>
    <w:rsid w:val="000B55B5"/>
    <w:rPr>
      <w:rFonts w:ascii="Consolas" w:hAnsi="Consolas" w:cs="Times New Roman"/>
      <w:sz w:val="20"/>
      <w:szCs w:val="20"/>
    </w:rPr>
  </w:style>
  <w:style w:type="paragraph" w:styleId="a">
    <w:name w:val="List Bullet"/>
    <w:basedOn w:val="a2"/>
    <w:autoRedefine/>
    <w:uiPriority w:val="99"/>
    <w:semiHidden/>
    <w:unhideWhenUsed/>
    <w:rsid w:val="000B55B5"/>
    <w:pPr>
      <w:numPr>
        <w:numId w:val="5"/>
      </w:numPr>
      <w:tabs>
        <w:tab w:val="num" w:pos="436"/>
      </w:tabs>
      <w:spacing w:line="360" w:lineRule="auto"/>
      <w:ind w:left="1003" w:right="284" w:hanging="283"/>
    </w:pPr>
    <w:rPr>
      <w:rFonts w:ascii="GOST type B" w:eastAsia="Calibri" w:hAnsi="GOST type B" w:cs="Arial"/>
      <w:i/>
      <w:sz w:val="24"/>
      <w:szCs w:val="24"/>
      <w:lang w:eastAsia="ru-RU"/>
    </w:rPr>
  </w:style>
  <w:style w:type="character" w:customStyle="1" w:styleId="aff3">
    <w:name w:val="Основной текст с отступом Знак"/>
    <w:basedOn w:val="a4"/>
    <w:link w:val="aff4"/>
    <w:uiPriority w:val="99"/>
    <w:semiHidden/>
    <w:rsid w:val="000B55B5"/>
    <w:rPr>
      <w:lang w:val="ru-RU"/>
    </w:rPr>
  </w:style>
  <w:style w:type="paragraph" w:customStyle="1" w:styleId="17">
    <w:name w:val="Основной текст с отступом1"/>
    <w:basedOn w:val="a2"/>
    <w:next w:val="aff4"/>
    <w:uiPriority w:val="99"/>
    <w:semiHidden/>
    <w:unhideWhenUsed/>
    <w:rsid w:val="000B55B5"/>
    <w:pPr>
      <w:spacing w:after="120" w:line="256" w:lineRule="auto"/>
      <w:ind w:left="283" w:firstLine="0"/>
      <w:jc w:val="left"/>
    </w:pPr>
    <w:rPr>
      <w:rFonts w:ascii="Calibri" w:hAnsi="Calibri"/>
      <w:sz w:val="22"/>
    </w:rPr>
  </w:style>
  <w:style w:type="character" w:customStyle="1" w:styleId="18">
    <w:name w:val="Основной текст с отступом Знак1"/>
    <w:basedOn w:val="a4"/>
    <w:uiPriority w:val="99"/>
    <w:semiHidden/>
    <w:rsid w:val="000B55B5"/>
    <w:rPr>
      <w:rFonts w:ascii="Times New Roman" w:eastAsia="Times New Roman" w:hAnsi="Times New Roman" w:cs="Times New Roman"/>
      <w:lang w:val="ru-RU"/>
    </w:rPr>
  </w:style>
  <w:style w:type="character" w:customStyle="1" w:styleId="32">
    <w:name w:val="Основной текст 3 Знак"/>
    <w:basedOn w:val="a4"/>
    <w:link w:val="33"/>
    <w:uiPriority w:val="99"/>
    <w:semiHidden/>
    <w:rsid w:val="000B55B5"/>
    <w:rPr>
      <w:rFonts w:ascii="Times New Roman" w:eastAsia="Calibri" w:hAnsi="Times New Roman" w:cs="Times New Roman"/>
      <w:sz w:val="20"/>
      <w:szCs w:val="24"/>
      <w:lang w:eastAsia="ru-RU"/>
    </w:rPr>
  </w:style>
  <w:style w:type="paragraph" w:styleId="33">
    <w:name w:val="Body Text 3"/>
    <w:basedOn w:val="a2"/>
    <w:link w:val="32"/>
    <w:uiPriority w:val="99"/>
    <w:semiHidden/>
    <w:unhideWhenUsed/>
    <w:rsid w:val="000B55B5"/>
    <w:pPr>
      <w:spacing w:line="240" w:lineRule="auto"/>
      <w:ind w:firstLine="0"/>
    </w:pPr>
    <w:rPr>
      <w:rFonts w:eastAsia="Calibri"/>
      <w:sz w:val="20"/>
      <w:szCs w:val="24"/>
      <w:lang w:eastAsia="ru-RU"/>
    </w:rPr>
  </w:style>
  <w:style w:type="character" w:customStyle="1" w:styleId="311">
    <w:name w:val="Основной текст 3 Знак1"/>
    <w:basedOn w:val="a4"/>
    <w:uiPriority w:val="99"/>
    <w:semiHidden/>
    <w:rsid w:val="000B55B5"/>
    <w:rPr>
      <w:rFonts w:ascii="Times New Roman" w:hAnsi="Times New Roman" w:cs="Times New Roman"/>
      <w:sz w:val="16"/>
      <w:szCs w:val="16"/>
    </w:rPr>
  </w:style>
  <w:style w:type="character" w:customStyle="1" w:styleId="23">
    <w:name w:val="Основной текст с отступом 2 Знак"/>
    <w:basedOn w:val="a4"/>
    <w:link w:val="24"/>
    <w:uiPriority w:val="99"/>
    <w:semiHidden/>
    <w:rsid w:val="000B55B5"/>
  </w:style>
  <w:style w:type="paragraph" w:customStyle="1" w:styleId="210">
    <w:name w:val="Основной текст с отступом 21"/>
    <w:basedOn w:val="a2"/>
    <w:next w:val="24"/>
    <w:uiPriority w:val="99"/>
    <w:semiHidden/>
    <w:unhideWhenUsed/>
    <w:rsid w:val="000B55B5"/>
    <w:pPr>
      <w:spacing w:after="120" w:line="480" w:lineRule="auto"/>
      <w:ind w:left="283" w:firstLine="0"/>
      <w:jc w:val="left"/>
    </w:pPr>
    <w:rPr>
      <w:rFonts w:ascii="Calibri" w:hAnsi="Calibri"/>
      <w:sz w:val="22"/>
    </w:rPr>
  </w:style>
  <w:style w:type="character" w:customStyle="1" w:styleId="211">
    <w:name w:val="Основной текст с отступом 2 Знак1"/>
    <w:basedOn w:val="a4"/>
    <w:uiPriority w:val="99"/>
    <w:semiHidden/>
    <w:rsid w:val="000B55B5"/>
    <w:rPr>
      <w:rFonts w:ascii="Times New Roman" w:eastAsia="Times New Roman" w:hAnsi="Times New Roman" w:cs="Times New Roman"/>
      <w:lang w:val="ru-RU"/>
    </w:rPr>
  </w:style>
  <w:style w:type="character" w:customStyle="1" w:styleId="19">
    <w:name w:val="Текст выноски Знак1"/>
    <w:basedOn w:val="a4"/>
    <w:uiPriority w:val="99"/>
    <w:semiHidden/>
    <w:rsid w:val="000B55B5"/>
    <w:rPr>
      <w:rFonts w:ascii="Segoe UI" w:eastAsia="Times New Roman" w:hAnsi="Segoe UI" w:cs="Segoe UI"/>
      <w:sz w:val="18"/>
      <w:szCs w:val="18"/>
      <w:lang w:val="ru-RU"/>
    </w:rPr>
  </w:style>
  <w:style w:type="paragraph" w:customStyle="1" w:styleId="graf">
    <w:name w:val="graf"/>
    <w:basedOn w:val="a2"/>
    <w:uiPriority w:val="99"/>
    <w:rsid w:val="000B55B5"/>
    <w:pPr>
      <w:spacing w:before="100" w:beforeAutospacing="1" w:after="100" w:afterAutospacing="1" w:line="240" w:lineRule="auto"/>
      <w:ind w:firstLine="0"/>
      <w:jc w:val="left"/>
    </w:pPr>
    <w:rPr>
      <w:rFonts w:eastAsia="Times New Roman"/>
      <w:sz w:val="24"/>
      <w:szCs w:val="24"/>
      <w:lang w:val="en-US"/>
    </w:rPr>
  </w:style>
  <w:style w:type="character" w:customStyle="1" w:styleId="aff5">
    <w:name w:val="КУРСОВОЙ Знак"/>
    <w:basedOn w:val="a4"/>
    <w:link w:val="aff6"/>
    <w:locked/>
    <w:rsid w:val="000B55B5"/>
    <w:rPr>
      <w:rFonts w:ascii="Times New Roman" w:eastAsia="Calibri" w:hAnsi="Times New Roman" w:cs="Times New Roman"/>
      <w:sz w:val="28"/>
    </w:rPr>
  </w:style>
  <w:style w:type="paragraph" w:customStyle="1" w:styleId="aff6">
    <w:name w:val="КУРСОВОЙ"/>
    <w:basedOn w:val="a2"/>
    <w:link w:val="aff5"/>
    <w:rsid w:val="000B55B5"/>
    <w:rPr>
      <w:rFonts w:eastAsia="Calibri"/>
    </w:rPr>
  </w:style>
  <w:style w:type="character" w:customStyle="1" w:styleId="aff7">
    <w:name w:val="списки курсач Знак"/>
    <w:basedOn w:val="ab"/>
    <w:link w:val="a1"/>
    <w:locked/>
    <w:rsid w:val="000B55B5"/>
    <w:rPr>
      <w:rFonts w:ascii="Times New Roman" w:eastAsia="Calibri" w:hAnsi="Times New Roman" w:cs="Times New Roman"/>
      <w:sz w:val="28"/>
      <w:lang w:val="be-BY"/>
    </w:rPr>
  </w:style>
  <w:style w:type="paragraph" w:customStyle="1" w:styleId="a1">
    <w:name w:val="списки курсач"/>
    <w:basedOn w:val="aa"/>
    <w:link w:val="aff7"/>
    <w:rsid w:val="000B55B5"/>
    <w:pPr>
      <w:numPr>
        <w:numId w:val="6"/>
      </w:numPr>
      <w:tabs>
        <w:tab w:val="left" w:pos="993"/>
      </w:tabs>
      <w:ind w:left="0" w:firstLine="709"/>
    </w:pPr>
    <w:rPr>
      <w:rFonts w:asciiTheme="minorHAnsi" w:eastAsia="Calibri" w:hAnsiTheme="minorHAnsi"/>
      <w:sz w:val="22"/>
      <w:lang w:val="be-BY"/>
    </w:rPr>
  </w:style>
  <w:style w:type="paragraph" w:customStyle="1" w:styleId="1a">
    <w:name w:val="Уровень 1"/>
    <w:basedOn w:val="a2"/>
    <w:uiPriority w:val="99"/>
    <w:rsid w:val="000B55B5"/>
    <w:pPr>
      <w:widowControl w:val="0"/>
      <w:suppressAutoHyphens/>
      <w:spacing w:line="240" w:lineRule="auto"/>
      <w:ind w:firstLine="0"/>
      <w:jc w:val="center"/>
    </w:pPr>
    <w:rPr>
      <w:rFonts w:eastAsia="Times New Roman"/>
      <w:b/>
      <w:bCs/>
      <w:spacing w:val="10"/>
      <w:kern w:val="2"/>
      <w:sz w:val="24"/>
      <w:szCs w:val="20"/>
      <w:lang w:eastAsia="hi-IN" w:bidi="hi-IN"/>
    </w:rPr>
  </w:style>
  <w:style w:type="character" w:customStyle="1" w:styleId="1b">
    <w:name w:val="Стиль1 Знак"/>
    <w:link w:val="1c"/>
    <w:locked/>
    <w:rsid w:val="000B55B5"/>
    <w:rPr>
      <w:rFonts w:ascii="Cambria" w:eastAsia="Times New Roman" w:hAnsi="Cambria" w:cs="Cambria"/>
      <w:i/>
      <w:kern w:val="2"/>
      <w:sz w:val="28"/>
      <w:szCs w:val="28"/>
      <w:lang w:eastAsia="hi-IN" w:bidi="hi-IN"/>
    </w:rPr>
  </w:style>
  <w:style w:type="paragraph" w:customStyle="1" w:styleId="1c">
    <w:name w:val="Стиль1"/>
    <w:basedOn w:val="aff1"/>
    <w:link w:val="1b"/>
    <w:rsid w:val="000B55B5"/>
    <w:pPr>
      <w:numPr>
        <w:ilvl w:val="0"/>
      </w:numPr>
      <w:suppressAutoHyphens/>
      <w:spacing w:after="60" w:line="240" w:lineRule="auto"/>
      <w:ind w:left="1134" w:firstLine="709"/>
      <w:jc w:val="left"/>
    </w:pPr>
    <w:rPr>
      <w:rFonts w:ascii="Cambria" w:hAnsi="Cambria" w:cs="Cambria"/>
      <w:b w:val="0"/>
      <w:i/>
      <w:kern w:val="2"/>
      <w:szCs w:val="28"/>
      <w:lang w:eastAsia="hi-IN" w:bidi="hi-IN"/>
    </w:rPr>
  </w:style>
  <w:style w:type="character" w:customStyle="1" w:styleId="apple-converted-space">
    <w:name w:val="apple-converted-space"/>
    <w:basedOn w:val="a4"/>
    <w:rsid w:val="000B55B5"/>
  </w:style>
  <w:style w:type="character" w:customStyle="1" w:styleId="w">
    <w:name w:val="w"/>
    <w:basedOn w:val="a4"/>
    <w:rsid w:val="000B55B5"/>
  </w:style>
  <w:style w:type="character" w:customStyle="1" w:styleId="312">
    <w:name w:val="Заголовок 3 Знак1"/>
    <w:basedOn w:val="a4"/>
    <w:uiPriority w:val="9"/>
    <w:semiHidden/>
    <w:rsid w:val="000B55B5"/>
    <w:rPr>
      <w:rFonts w:asciiTheme="majorHAnsi" w:eastAsiaTheme="majorEastAsia" w:hAnsiTheme="majorHAnsi" w:cstheme="majorBidi"/>
      <w:color w:val="1F4D78" w:themeColor="accent1" w:themeShade="7F"/>
      <w:sz w:val="24"/>
      <w:szCs w:val="24"/>
    </w:rPr>
  </w:style>
  <w:style w:type="character" w:customStyle="1" w:styleId="510">
    <w:name w:val="Заголовок 5 Знак1"/>
    <w:basedOn w:val="a4"/>
    <w:uiPriority w:val="9"/>
    <w:semiHidden/>
    <w:rsid w:val="000B55B5"/>
    <w:rPr>
      <w:rFonts w:asciiTheme="majorHAnsi" w:eastAsiaTheme="majorEastAsia" w:hAnsiTheme="majorHAnsi" w:cstheme="majorBidi"/>
      <w:color w:val="2E74B5" w:themeColor="accent1" w:themeShade="BF"/>
      <w:sz w:val="28"/>
    </w:rPr>
  </w:style>
  <w:style w:type="character" w:customStyle="1" w:styleId="610">
    <w:name w:val="Заголовок 6 Знак1"/>
    <w:basedOn w:val="a4"/>
    <w:uiPriority w:val="9"/>
    <w:semiHidden/>
    <w:rsid w:val="000B55B5"/>
    <w:rPr>
      <w:rFonts w:asciiTheme="majorHAnsi" w:eastAsiaTheme="majorEastAsia" w:hAnsiTheme="majorHAnsi" w:cstheme="majorBidi"/>
      <w:color w:val="1F4D78" w:themeColor="accent1" w:themeShade="7F"/>
      <w:sz w:val="28"/>
    </w:rPr>
  </w:style>
  <w:style w:type="paragraph" w:styleId="aff1">
    <w:name w:val="Subtitle"/>
    <w:basedOn w:val="a2"/>
    <w:next w:val="a2"/>
    <w:link w:val="aff0"/>
    <w:uiPriority w:val="11"/>
    <w:qFormat/>
    <w:rsid w:val="000B55B5"/>
    <w:pPr>
      <w:numPr>
        <w:ilvl w:val="1"/>
      </w:numPr>
      <w:spacing w:after="160"/>
      <w:ind w:firstLine="709"/>
    </w:pPr>
    <w:rPr>
      <w:rFonts w:eastAsia="Times New Roman" w:cstheme="minorBidi"/>
      <w:b/>
    </w:rPr>
  </w:style>
  <w:style w:type="character" w:customStyle="1" w:styleId="1d">
    <w:name w:val="Подзаголовок Знак1"/>
    <w:basedOn w:val="a4"/>
    <w:uiPriority w:val="11"/>
    <w:rsid w:val="000B55B5"/>
    <w:rPr>
      <w:rFonts w:eastAsiaTheme="minorEastAsia"/>
      <w:color w:val="5A5A5A" w:themeColor="text1" w:themeTint="A5"/>
      <w:spacing w:val="15"/>
    </w:rPr>
  </w:style>
  <w:style w:type="paragraph" w:styleId="aff4">
    <w:name w:val="Body Text Indent"/>
    <w:basedOn w:val="a2"/>
    <w:link w:val="aff3"/>
    <w:uiPriority w:val="99"/>
    <w:semiHidden/>
    <w:unhideWhenUsed/>
    <w:rsid w:val="000B55B5"/>
    <w:pPr>
      <w:spacing w:after="120"/>
      <w:ind w:left="283"/>
    </w:pPr>
    <w:rPr>
      <w:rFonts w:asciiTheme="minorHAnsi" w:hAnsiTheme="minorHAnsi" w:cstheme="minorBidi"/>
      <w:sz w:val="22"/>
    </w:rPr>
  </w:style>
  <w:style w:type="character" w:customStyle="1" w:styleId="25">
    <w:name w:val="Основной текст с отступом Знак2"/>
    <w:basedOn w:val="a4"/>
    <w:uiPriority w:val="99"/>
    <w:semiHidden/>
    <w:rsid w:val="000B55B5"/>
    <w:rPr>
      <w:rFonts w:ascii="Times New Roman" w:hAnsi="Times New Roman" w:cs="Times New Roman"/>
      <w:sz w:val="28"/>
    </w:rPr>
  </w:style>
  <w:style w:type="paragraph" w:styleId="24">
    <w:name w:val="Body Text Indent 2"/>
    <w:basedOn w:val="a2"/>
    <w:link w:val="23"/>
    <w:uiPriority w:val="99"/>
    <w:semiHidden/>
    <w:unhideWhenUsed/>
    <w:rsid w:val="000B55B5"/>
    <w:pPr>
      <w:spacing w:after="120" w:line="480" w:lineRule="auto"/>
      <w:ind w:left="283"/>
    </w:pPr>
    <w:rPr>
      <w:rFonts w:asciiTheme="minorHAnsi" w:hAnsiTheme="minorHAnsi" w:cstheme="minorBidi"/>
      <w:sz w:val="22"/>
    </w:rPr>
  </w:style>
  <w:style w:type="character" w:customStyle="1" w:styleId="220">
    <w:name w:val="Основной текст с отступом 2 Знак2"/>
    <w:basedOn w:val="a4"/>
    <w:uiPriority w:val="99"/>
    <w:semiHidden/>
    <w:rsid w:val="000B55B5"/>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35372">
      <w:bodyDiv w:val="1"/>
      <w:marLeft w:val="0"/>
      <w:marRight w:val="0"/>
      <w:marTop w:val="0"/>
      <w:marBottom w:val="0"/>
      <w:divBdr>
        <w:top w:val="none" w:sz="0" w:space="0" w:color="auto"/>
        <w:left w:val="none" w:sz="0" w:space="0" w:color="auto"/>
        <w:bottom w:val="none" w:sz="0" w:space="0" w:color="auto"/>
        <w:right w:val="none" w:sz="0" w:space="0" w:color="auto"/>
      </w:divBdr>
    </w:div>
    <w:div w:id="33240252">
      <w:bodyDiv w:val="1"/>
      <w:marLeft w:val="0"/>
      <w:marRight w:val="0"/>
      <w:marTop w:val="0"/>
      <w:marBottom w:val="0"/>
      <w:divBdr>
        <w:top w:val="none" w:sz="0" w:space="0" w:color="auto"/>
        <w:left w:val="none" w:sz="0" w:space="0" w:color="auto"/>
        <w:bottom w:val="none" w:sz="0" w:space="0" w:color="auto"/>
        <w:right w:val="none" w:sz="0" w:space="0" w:color="auto"/>
      </w:divBdr>
    </w:div>
    <w:div w:id="41173789">
      <w:bodyDiv w:val="1"/>
      <w:marLeft w:val="0"/>
      <w:marRight w:val="0"/>
      <w:marTop w:val="0"/>
      <w:marBottom w:val="0"/>
      <w:divBdr>
        <w:top w:val="none" w:sz="0" w:space="0" w:color="auto"/>
        <w:left w:val="none" w:sz="0" w:space="0" w:color="auto"/>
        <w:bottom w:val="none" w:sz="0" w:space="0" w:color="auto"/>
        <w:right w:val="none" w:sz="0" w:space="0" w:color="auto"/>
      </w:divBdr>
    </w:div>
    <w:div w:id="68427093">
      <w:bodyDiv w:val="1"/>
      <w:marLeft w:val="0"/>
      <w:marRight w:val="0"/>
      <w:marTop w:val="0"/>
      <w:marBottom w:val="0"/>
      <w:divBdr>
        <w:top w:val="none" w:sz="0" w:space="0" w:color="auto"/>
        <w:left w:val="none" w:sz="0" w:space="0" w:color="auto"/>
        <w:bottom w:val="none" w:sz="0" w:space="0" w:color="auto"/>
        <w:right w:val="none" w:sz="0" w:space="0" w:color="auto"/>
      </w:divBdr>
    </w:div>
    <w:div w:id="79833804">
      <w:bodyDiv w:val="1"/>
      <w:marLeft w:val="0"/>
      <w:marRight w:val="0"/>
      <w:marTop w:val="0"/>
      <w:marBottom w:val="0"/>
      <w:divBdr>
        <w:top w:val="none" w:sz="0" w:space="0" w:color="auto"/>
        <w:left w:val="none" w:sz="0" w:space="0" w:color="auto"/>
        <w:bottom w:val="none" w:sz="0" w:space="0" w:color="auto"/>
        <w:right w:val="none" w:sz="0" w:space="0" w:color="auto"/>
      </w:divBdr>
    </w:div>
    <w:div w:id="80420802">
      <w:bodyDiv w:val="1"/>
      <w:marLeft w:val="0"/>
      <w:marRight w:val="0"/>
      <w:marTop w:val="0"/>
      <w:marBottom w:val="0"/>
      <w:divBdr>
        <w:top w:val="none" w:sz="0" w:space="0" w:color="auto"/>
        <w:left w:val="none" w:sz="0" w:space="0" w:color="auto"/>
        <w:bottom w:val="none" w:sz="0" w:space="0" w:color="auto"/>
        <w:right w:val="none" w:sz="0" w:space="0" w:color="auto"/>
      </w:divBdr>
    </w:div>
    <w:div w:id="95637248">
      <w:bodyDiv w:val="1"/>
      <w:marLeft w:val="0"/>
      <w:marRight w:val="0"/>
      <w:marTop w:val="0"/>
      <w:marBottom w:val="0"/>
      <w:divBdr>
        <w:top w:val="none" w:sz="0" w:space="0" w:color="auto"/>
        <w:left w:val="none" w:sz="0" w:space="0" w:color="auto"/>
        <w:bottom w:val="none" w:sz="0" w:space="0" w:color="auto"/>
        <w:right w:val="none" w:sz="0" w:space="0" w:color="auto"/>
      </w:divBdr>
      <w:divsChild>
        <w:div w:id="1952324893">
          <w:marLeft w:val="547"/>
          <w:marRight w:val="0"/>
          <w:marTop w:val="154"/>
          <w:marBottom w:val="0"/>
          <w:divBdr>
            <w:top w:val="none" w:sz="0" w:space="0" w:color="auto"/>
            <w:left w:val="none" w:sz="0" w:space="0" w:color="auto"/>
            <w:bottom w:val="none" w:sz="0" w:space="0" w:color="auto"/>
            <w:right w:val="none" w:sz="0" w:space="0" w:color="auto"/>
          </w:divBdr>
        </w:div>
        <w:div w:id="239146053">
          <w:marLeft w:val="547"/>
          <w:marRight w:val="0"/>
          <w:marTop w:val="154"/>
          <w:marBottom w:val="0"/>
          <w:divBdr>
            <w:top w:val="none" w:sz="0" w:space="0" w:color="auto"/>
            <w:left w:val="none" w:sz="0" w:space="0" w:color="auto"/>
            <w:bottom w:val="none" w:sz="0" w:space="0" w:color="auto"/>
            <w:right w:val="none" w:sz="0" w:space="0" w:color="auto"/>
          </w:divBdr>
        </w:div>
        <w:div w:id="353189706">
          <w:marLeft w:val="547"/>
          <w:marRight w:val="0"/>
          <w:marTop w:val="154"/>
          <w:marBottom w:val="0"/>
          <w:divBdr>
            <w:top w:val="none" w:sz="0" w:space="0" w:color="auto"/>
            <w:left w:val="none" w:sz="0" w:space="0" w:color="auto"/>
            <w:bottom w:val="none" w:sz="0" w:space="0" w:color="auto"/>
            <w:right w:val="none" w:sz="0" w:space="0" w:color="auto"/>
          </w:divBdr>
        </w:div>
      </w:divsChild>
    </w:div>
    <w:div w:id="121117325">
      <w:bodyDiv w:val="1"/>
      <w:marLeft w:val="0"/>
      <w:marRight w:val="0"/>
      <w:marTop w:val="0"/>
      <w:marBottom w:val="0"/>
      <w:divBdr>
        <w:top w:val="none" w:sz="0" w:space="0" w:color="auto"/>
        <w:left w:val="none" w:sz="0" w:space="0" w:color="auto"/>
        <w:bottom w:val="none" w:sz="0" w:space="0" w:color="auto"/>
        <w:right w:val="none" w:sz="0" w:space="0" w:color="auto"/>
      </w:divBdr>
    </w:div>
    <w:div w:id="121192144">
      <w:bodyDiv w:val="1"/>
      <w:marLeft w:val="0"/>
      <w:marRight w:val="0"/>
      <w:marTop w:val="0"/>
      <w:marBottom w:val="0"/>
      <w:divBdr>
        <w:top w:val="none" w:sz="0" w:space="0" w:color="auto"/>
        <w:left w:val="none" w:sz="0" w:space="0" w:color="auto"/>
        <w:bottom w:val="none" w:sz="0" w:space="0" w:color="auto"/>
        <w:right w:val="none" w:sz="0" w:space="0" w:color="auto"/>
      </w:divBdr>
    </w:div>
    <w:div w:id="132992317">
      <w:bodyDiv w:val="1"/>
      <w:marLeft w:val="0"/>
      <w:marRight w:val="0"/>
      <w:marTop w:val="0"/>
      <w:marBottom w:val="0"/>
      <w:divBdr>
        <w:top w:val="none" w:sz="0" w:space="0" w:color="auto"/>
        <w:left w:val="none" w:sz="0" w:space="0" w:color="auto"/>
        <w:bottom w:val="none" w:sz="0" w:space="0" w:color="auto"/>
        <w:right w:val="none" w:sz="0" w:space="0" w:color="auto"/>
      </w:divBdr>
    </w:div>
    <w:div w:id="136075003">
      <w:bodyDiv w:val="1"/>
      <w:marLeft w:val="0"/>
      <w:marRight w:val="0"/>
      <w:marTop w:val="0"/>
      <w:marBottom w:val="0"/>
      <w:divBdr>
        <w:top w:val="none" w:sz="0" w:space="0" w:color="auto"/>
        <w:left w:val="none" w:sz="0" w:space="0" w:color="auto"/>
        <w:bottom w:val="none" w:sz="0" w:space="0" w:color="auto"/>
        <w:right w:val="none" w:sz="0" w:space="0" w:color="auto"/>
      </w:divBdr>
    </w:div>
    <w:div w:id="141776646">
      <w:bodyDiv w:val="1"/>
      <w:marLeft w:val="0"/>
      <w:marRight w:val="0"/>
      <w:marTop w:val="0"/>
      <w:marBottom w:val="0"/>
      <w:divBdr>
        <w:top w:val="none" w:sz="0" w:space="0" w:color="auto"/>
        <w:left w:val="none" w:sz="0" w:space="0" w:color="auto"/>
        <w:bottom w:val="none" w:sz="0" w:space="0" w:color="auto"/>
        <w:right w:val="none" w:sz="0" w:space="0" w:color="auto"/>
      </w:divBdr>
    </w:div>
    <w:div w:id="174997727">
      <w:bodyDiv w:val="1"/>
      <w:marLeft w:val="0"/>
      <w:marRight w:val="0"/>
      <w:marTop w:val="0"/>
      <w:marBottom w:val="0"/>
      <w:divBdr>
        <w:top w:val="none" w:sz="0" w:space="0" w:color="auto"/>
        <w:left w:val="none" w:sz="0" w:space="0" w:color="auto"/>
        <w:bottom w:val="none" w:sz="0" w:space="0" w:color="auto"/>
        <w:right w:val="none" w:sz="0" w:space="0" w:color="auto"/>
      </w:divBdr>
    </w:div>
    <w:div w:id="206727634">
      <w:bodyDiv w:val="1"/>
      <w:marLeft w:val="0"/>
      <w:marRight w:val="0"/>
      <w:marTop w:val="0"/>
      <w:marBottom w:val="0"/>
      <w:divBdr>
        <w:top w:val="none" w:sz="0" w:space="0" w:color="auto"/>
        <w:left w:val="none" w:sz="0" w:space="0" w:color="auto"/>
        <w:bottom w:val="none" w:sz="0" w:space="0" w:color="auto"/>
        <w:right w:val="none" w:sz="0" w:space="0" w:color="auto"/>
      </w:divBdr>
    </w:div>
    <w:div w:id="213084582">
      <w:bodyDiv w:val="1"/>
      <w:marLeft w:val="0"/>
      <w:marRight w:val="0"/>
      <w:marTop w:val="0"/>
      <w:marBottom w:val="0"/>
      <w:divBdr>
        <w:top w:val="none" w:sz="0" w:space="0" w:color="auto"/>
        <w:left w:val="none" w:sz="0" w:space="0" w:color="auto"/>
        <w:bottom w:val="none" w:sz="0" w:space="0" w:color="auto"/>
        <w:right w:val="none" w:sz="0" w:space="0" w:color="auto"/>
      </w:divBdr>
    </w:div>
    <w:div w:id="223413719">
      <w:bodyDiv w:val="1"/>
      <w:marLeft w:val="0"/>
      <w:marRight w:val="0"/>
      <w:marTop w:val="0"/>
      <w:marBottom w:val="0"/>
      <w:divBdr>
        <w:top w:val="none" w:sz="0" w:space="0" w:color="auto"/>
        <w:left w:val="none" w:sz="0" w:space="0" w:color="auto"/>
        <w:bottom w:val="none" w:sz="0" w:space="0" w:color="auto"/>
        <w:right w:val="none" w:sz="0" w:space="0" w:color="auto"/>
      </w:divBdr>
    </w:div>
    <w:div w:id="232857801">
      <w:bodyDiv w:val="1"/>
      <w:marLeft w:val="0"/>
      <w:marRight w:val="0"/>
      <w:marTop w:val="0"/>
      <w:marBottom w:val="0"/>
      <w:divBdr>
        <w:top w:val="none" w:sz="0" w:space="0" w:color="auto"/>
        <w:left w:val="none" w:sz="0" w:space="0" w:color="auto"/>
        <w:bottom w:val="none" w:sz="0" w:space="0" w:color="auto"/>
        <w:right w:val="none" w:sz="0" w:space="0" w:color="auto"/>
      </w:divBdr>
    </w:div>
    <w:div w:id="273756176">
      <w:bodyDiv w:val="1"/>
      <w:marLeft w:val="0"/>
      <w:marRight w:val="0"/>
      <w:marTop w:val="0"/>
      <w:marBottom w:val="0"/>
      <w:divBdr>
        <w:top w:val="none" w:sz="0" w:space="0" w:color="auto"/>
        <w:left w:val="none" w:sz="0" w:space="0" w:color="auto"/>
        <w:bottom w:val="none" w:sz="0" w:space="0" w:color="auto"/>
        <w:right w:val="none" w:sz="0" w:space="0" w:color="auto"/>
      </w:divBdr>
      <w:divsChild>
        <w:div w:id="1991710532">
          <w:marLeft w:val="0"/>
          <w:marRight w:val="0"/>
          <w:marTop w:val="0"/>
          <w:marBottom w:val="0"/>
          <w:divBdr>
            <w:top w:val="none" w:sz="0" w:space="0" w:color="auto"/>
            <w:left w:val="none" w:sz="0" w:space="0" w:color="auto"/>
            <w:bottom w:val="none" w:sz="0" w:space="0" w:color="auto"/>
            <w:right w:val="none" w:sz="0" w:space="0" w:color="auto"/>
          </w:divBdr>
          <w:divsChild>
            <w:div w:id="829567492">
              <w:marLeft w:val="0"/>
              <w:marRight w:val="0"/>
              <w:marTop w:val="0"/>
              <w:marBottom w:val="0"/>
              <w:divBdr>
                <w:top w:val="none" w:sz="0" w:space="0" w:color="auto"/>
                <w:left w:val="none" w:sz="0" w:space="0" w:color="auto"/>
                <w:bottom w:val="none" w:sz="0" w:space="0" w:color="auto"/>
                <w:right w:val="none" w:sz="0" w:space="0" w:color="auto"/>
              </w:divBdr>
              <w:divsChild>
                <w:div w:id="1063529610">
                  <w:marLeft w:val="0"/>
                  <w:marRight w:val="0"/>
                  <w:marTop w:val="0"/>
                  <w:marBottom w:val="0"/>
                  <w:divBdr>
                    <w:top w:val="none" w:sz="0" w:space="0" w:color="auto"/>
                    <w:left w:val="none" w:sz="0" w:space="0" w:color="auto"/>
                    <w:bottom w:val="none" w:sz="0" w:space="0" w:color="auto"/>
                    <w:right w:val="none" w:sz="0" w:space="0" w:color="auto"/>
                  </w:divBdr>
                </w:div>
              </w:divsChild>
            </w:div>
            <w:div w:id="17160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1872">
      <w:bodyDiv w:val="1"/>
      <w:marLeft w:val="0"/>
      <w:marRight w:val="0"/>
      <w:marTop w:val="0"/>
      <w:marBottom w:val="0"/>
      <w:divBdr>
        <w:top w:val="none" w:sz="0" w:space="0" w:color="auto"/>
        <w:left w:val="none" w:sz="0" w:space="0" w:color="auto"/>
        <w:bottom w:val="none" w:sz="0" w:space="0" w:color="auto"/>
        <w:right w:val="none" w:sz="0" w:space="0" w:color="auto"/>
      </w:divBdr>
    </w:div>
    <w:div w:id="333802437">
      <w:bodyDiv w:val="1"/>
      <w:marLeft w:val="0"/>
      <w:marRight w:val="0"/>
      <w:marTop w:val="0"/>
      <w:marBottom w:val="0"/>
      <w:divBdr>
        <w:top w:val="none" w:sz="0" w:space="0" w:color="auto"/>
        <w:left w:val="none" w:sz="0" w:space="0" w:color="auto"/>
        <w:bottom w:val="none" w:sz="0" w:space="0" w:color="auto"/>
        <w:right w:val="none" w:sz="0" w:space="0" w:color="auto"/>
      </w:divBdr>
    </w:div>
    <w:div w:id="352726931">
      <w:bodyDiv w:val="1"/>
      <w:marLeft w:val="0"/>
      <w:marRight w:val="0"/>
      <w:marTop w:val="0"/>
      <w:marBottom w:val="0"/>
      <w:divBdr>
        <w:top w:val="none" w:sz="0" w:space="0" w:color="auto"/>
        <w:left w:val="none" w:sz="0" w:space="0" w:color="auto"/>
        <w:bottom w:val="none" w:sz="0" w:space="0" w:color="auto"/>
        <w:right w:val="none" w:sz="0" w:space="0" w:color="auto"/>
      </w:divBdr>
    </w:div>
    <w:div w:id="395469885">
      <w:bodyDiv w:val="1"/>
      <w:marLeft w:val="0"/>
      <w:marRight w:val="0"/>
      <w:marTop w:val="0"/>
      <w:marBottom w:val="0"/>
      <w:divBdr>
        <w:top w:val="none" w:sz="0" w:space="0" w:color="auto"/>
        <w:left w:val="none" w:sz="0" w:space="0" w:color="auto"/>
        <w:bottom w:val="none" w:sz="0" w:space="0" w:color="auto"/>
        <w:right w:val="none" w:sz="0" w:space="0" w:color="auto"/>
      </w:divBdr>
    </w:div>
    <w:div w:id="403648737">
      <w:bodyDiv w:val="1"/>
      <w:marLeft w:val="0"/>
      <w:marRight w:val="0"/>
      <w:marTop w:val="0"/>
      <w:marBottom w:val="0"/>
      <w:divBdr>
        <w:top w:val="none" w:sz="0" w:space="0" w:color="auto"/>
        <w:left w:val="none" w:sz="0" w:space="0" w:color="auto"/>
        <w:bottom w:val="none" w:sz="0" w:space="0" w:color="auto"/>
        <w:right w:val="none" w:sz="0" w:space="0" w:color="auto"/>
      </w:divBdr>
    </w:div>
    <w:div w:id="409236458">
      <w:bodyDiv w:val="1"/>
      <w:marLeft w:val="0"/>
      <w:marRight w:val="0"/>
      <w:marTop w:val="0"/>
      <w:marBottom w:val="0"/>
      <w:divBdr>
        <w:top w:val="none" w:sz="0" w:space="0" w:color="auto"/>
        <w:left w:val="none" w:sz="0" w:space="0" w:color="auto"/>
        <w:bottom w:val="none" w:sz="0" w:space="0" w:color="auto"/>
        <w:right w:val="none" w:sz="0" w:space="0" w:color="auto"/>
      </w:divBdr>
    </w:div>
    <w:div w:id="409422924">
      <w:bodyDiv w:val="1"/>
      <w:marLeft w:val="0"/>
      <w:marRight w:val="0"/>
      <w:marTop w:val="0"/>
      <w:marBottom w:val="0"/>
      <w:divBdr>
        <w:top w:val="none" w:sz="0" w:space="0" w:color="auto"/>
        <w:left w:val="none" w:sz="0" w:space="0" w:color="auto"/>
        <w:bottom w:val="none" w:sz="0" w:space="0" w:color="auto"/>
        <w:right w:val="none" w:sz="0" w:space="0" w:color="auto"/>
      </w:divBdr>
    </w:div>
    <w:div w:id="424376377">
      <w:bodyDiv w:val="1"/>
      <w:marLeft w:val="0"/>
      <w:marRight w:val="0"/>
      <w:marTop w:val="0"/>
      <w:marBottom w:val="0"/>
      <w:divBdr>
        <w:top w:val="none" w:sz="0" w:space="0" w:color="auto"/>
        <w:left w:val="none" w:sz="0" w:space="0" w:color="auto"/>
        <w:bottom w:val="none" w:sz="0" w:space="0" w:color="auto"/>
        <w:right w:val="none" w:sz="0" w:space="0" w:color="auto"/>
      </w:divBdr>
    </w:div>
    <w:div w:id="465852641">
      <w:bodyDiv w:val="1"/>
      <w:marLeft w:val="0"/>
      <w:marRight w:val="0"/>
      <w:marTop w:val="0"/>
      <w:marBottom w:val="0"/>
      <w:divBdr>
        <w:top w:val="none" w:sz="0" w:space="0" w:color="auto"/>
        <w:left w:val="none" w:sz="0" w:space="0" w:color="auto"/>
        <w:bottom w:val="none" w:sz="0" w:space="0" w:color="auto"/>
        <w:right w:val="none" w:sz="0" w:space="0" w:color="auto"/>
      </w:divBdr>
    </w:div>
    <w:div w:id="485828954">
      <w:bodyDiv w:val="1"/>
      <w:marLeft w:val="0"/>
      <w:marRight w:val="0"/>
      <w:marTop w:val="0"/>
      <w:marBottom w:val="0"/>
      <w:divBdr>
        <w:top w:val="none" w:sz="0" w:space="0" w:color="auto"/>
        <w:left w:val="none" w:sz="0" w:space="0" w:color="auto"/>
        <w:bottom w:val="none" w:sz="0" w:space="0" w:color="auto"/>
        <w:right w:val="none" w:sz="0" w:space="0" w:color="auto"/>
      </w:divBdr>
    </w:div>
    <w:div w:id="489062324">
      <w:bodyDiv w:val="1"/>
      <w:marLeft w:val="0"/>
      <w:marRight w:val="0"/>
      <w:marTop w:val="0"/>
      <w:marBottom w:val="0"/>
      <w:divBdr>
        <w:top w:val="none" w:sz="0" w:space="0" w:color="auto"/>
        <w:left w:val="none" w:sz="0" w:space="0" w:color="auto"/>
        <w:bottom w:val="none" w:sz="0" w:space="0" w:color="auto"/>
        <w:right w:val="none" w:sz="0" w:space="0" w:color="auto"/>
      </w:divBdr>
    </w:div>
    <w:div w:id="527530146">
      <w:bodyDiv w:val="1"/>
      <w:marLeft w:val="0"/>
      <w:marRight w:val="0"/>
      <w:marTop w:val="0"/>
      <w:marBottom w:val="0"/>
      <w:divBdr>
        <w:top w:val="none" w:sz="0" w:space="0" w:color="auto"/>
        <w:left w:val="none" w:sz="0" w:space="0" w:color="auto"/>
        <w:bottom w:val="none" w:sz="0" w:space="0" w:color="auto"/>
        <w:right w:val="none" w:sz="0" w:space="0" w:color="auto"/>
      </w:divBdr>
    </w:div>
    <w:div w:id="532235707">
      <w:bodyDiv w:val="1"/>
      <w:marLeft w:val="0"/>
      <w:marRight w:val="0"/>
      <w:marTop w:val="0"/>
      <w:marBottom w:val="0"/>
      <w:divBdr>
        <w:top w:val="none" w:sz="0" w:space="0" w:color="auto"/>
        <w:left w:val="none" w:sz="0" w:space="0" w:color="auto"/>
        <w:bottom w:val="none" w:sz="0" w:space="0" w:color="auto"/>
        <w:right w:val="none" w:sz="0" w:space="0" w:color="auto"/>
      </w:divBdr>
    </w:div>
    <w:div w:id="532501399">
      <w:bodyDiv w:val="1"/>
      <w:marLeft w:val="0"/>
      <w:marRight w:val="0"/>
      <w:marTop w:val="0"/>
      <w:marBottom w:val="0"/>
      <w:divBdr>
        <w:top w:val="none" w:sz="0" w:space="0" w:color="auto"/>
        <w:left w:val="none" w:sz="0" w:space="0" w:color="auto"/>
        <w:bottom w:val="none" w:sz="0" w:space="0" w:color="auto"/>
        <w:right w:val="none" w:sz="0" w:space="0" w:color="auto"/>
      </w:divBdr>
    </w:div>
    <w:div w:id="573661584">
      <w:bodyDiv w:val="1"/>
      <w:marLeft w:val="0"/>
      <w:marRight w:val="0"/>
      <w:marTop w:val="0"/>
      <w:marBottom w:val="0"/>
      <w:divBdr>
        <w:top w:val="none" w:sz="0" w:space="0" w:color="auto"/>
        <w:left w:val="none" w:sz="0" w:space="0" w:color="auto"/>
        <w:bottom w:val="none" w:sz="0" w:space="0" w:color="auto"/>
        <w:right w:val="none" w:sz="0" w:space="0" w:color="auto"/>
      </w:divBdr>
    </w:div>
    <w:div w:id="607003601">
      <w:bodyDiv w:val="1"/>
      <w:marLeft w:val="0"/>
      <w:marRight w:val="0"/>
      <w:marTop w:val="0"/>
      <w:marBottom w:val="0"/>
      <w:divBdr>
        <w:top w:val="none" w:sz="0" w:space="0" w:color="auto"/>
        <w:left w:val="none" w:sz="0" w:space="0" w:color="auto"/>
        <w:bottom w:val="none" w:sz="0" w:space="0" w:color="auto"/>
        <w:right w:val="none" w:sz="0" w:space="0" w:color="auto"/>
      </w:divBdr>
    </w:div>
    <w:div w:id="634336752">
      <w:bodyDiv w:val="1"/>
      <w:marLeft w:val="0"/>
      <w:marRight w:val="0"/>
      <w:marTop w:val="0"/>
      <w:marBottom w:val="0"/>
      <w:divBdr>
        <w:top w:val="none" w:sz="0" w:space="0" w:color="auto"/>
        <w:left w:val="none" w:sz="0" w:space="0" w:color="auto"/>
        <w:bottom w:val="none" w:sz="0" w:space="0" w:color="auto"/>
        <w:right w:val="none" w:sz="0" w:space="0" w:color="auto"/>
      </w:divBdr>
    </w:div>
    <w:div w:id="661591325">
      <w:bodyDiv w:val="1"/>
      <w:marLeft w:val="0"/>
      <w:marRight w:val="0"/>
      <w:marTop w:val="0"/>
      <w:marBottom w:val="0"/>
      <w:divBdr>
        <w:top w:val="none" w:sz="0" w:space="0" w:color="auto"/>
        <w:left w:val="none" w:sz="0" w:space="0" w:color="auto"/>
        <w:bottom w:val="none" w:sz="0" w:space="0" w:color="auto"/>
        <w:right w:val="none" w:sz="0" w:space="0" w:color="auto"/>
      </w:divBdr>
    </w:div>
    <w:div w:id="682704418">
      <w:bodyDiv w:val="1"/>
      <w:marLeft w:val="0"/>
      <w:marRight w:val="0"/>
      <w:marTop w:val="0"/>
      <w:marBottom w:val="0"/>
      <w:divBdr>
        <w:top w:val="none" w:sz="0" w:space="0" w:color="auto"/>
        <w:left w:val="none" w:sz="0" w:space="0" w:color="auto"/>
        <w:bottom w:val="none" w:sz="0" w:space="0" w:color="auto"/>
        <w:right w:val="none" w:sz="0" w:space="0" w:color="auto"/>
      </w:divBdr>
    </w:div>
    <w:div w:id="701830977">
      <w:bodyDiv w:val="1"/>
      <w:marLeft w:val="0"/>
      <w:marRight w:val="0"/>
      <w:marTop w:val="0"/>
      <w:marBottom w:val="0"/>
      <w:divBdr>
        <w:top w:val="none" w:sz="0" w:space="0" w:color="auto"/>
        <w:left w:val="none" w:sz="0" w:space="0" w:color="auto"/>
        <w:bottom w:val="none" w:sz="0" w:space="0" w:color="auto"/>
        <w:right w:val="none" w:sz="0" w:space="0" w:color="auto"/>
      </w:divBdr>
    </w:div>
    <w:div w:id="705562800">
      <w:bodyDiv w:val="1"/>
      <w:marLeft w:val="0"/>
      <w:marRight w:val="0"/>
      <w:marTop w:val="0"/>
      <w:marBottom w:val="0"/>
      <w:divBdr>
        <w:top w:val="none" w:sz="0" w:space="0" w:color="auto"/>
        <w:left w:val="none" w:sz="0" w:space="0" w:color="auto"/>
        <w:bottom w:val="none" w:sz="0" w:space="0" w:color="auto"/>
        <w:right w:val="none" w:sz="0" w:space="0" w:color="auto"/>
      </w:divBdr>
      <w:divsChild>
        <w:div w:id="2014332377">
          <w:marLeft w:val="0"/>
          <w:marRight w:val="0"/>
          <w:marTop w:val="0"/>
          <w:marBottom w:val="0"/>
          <w:divBdr>
            <w:top w:val="none" w:sz="0" w:space="0" w:color="auto"/>
            <w:left w:val="none" w:sz="0" w:space="0" w:color="auto"/>
            <w:bottom w:val="none" w:sz="0" w:space="0" w:color="auto"/>
            <w:right w:val="none" w:sz="0" w:space="0" w:color="auto"/>
          </w:divBdr>
          <w:divsChild>
            <w:div w:id="1984382428">
              <w:marLeft w:val="0"/>
              <w:marRight w:val="0"/>
              <w:marTop w:val="0"/>
              <w:marBottom w:val="0"/>
              <w:divBdr>
                <w:top w:val="none" w:sz="0" w:space="0" w:color="auto"/>
                <w:left w:val="none" w:sz="0" w:space="0" w:color="auto"/>
                <w:bottom w:val="none" w:sz="0" w:space="0" w:color="auto"/>
                <w:right w:val="none" w:sz="0" w:space="0" w:color="auto"/>
              </w:divBdr>
            </w:div>
            <w:div w:id="729118054">
              <w:marLeft w:val="0"/>
              <w:marRight w:val="0"/>
              <w:marTop w:val="0"/>
              <w:marBottom w:val="0"/>
              <w:divBdr>
                <w:top w:val="none" w:sz="0" w:space="0" w:color="auto"/>
                <w:left w:val="none" w:sz="0" w:space="0" w:color="auto"/>
                <w:bottom w:val="none" w:sz="0" w:space="0" w:color="auto"/>
                <w:right w:val="none" w:sz="0" w:space="0" w:color="auto"/>
              </w:divBdr>
            </w:div>
            <w:div w:id="75370084">
              <w:marLeft w:val="0"/>
              <w:marRight w:val="0"/>
              <w:marTop w:val="0"/>
              <w:marBottom w:val="0"/>
              <w:divBdr>
                <w:top w:val="none" w:sz="0" w:space="0" w:color="auto"/>
                <w:left w:val="none" w:sz="0" w:space="0" w:color="auto"/>
                <w:bottom w:val="none" w:sz="0" w:space="0" w:color="auto"/>
                <w:right w:val="none" w:sz="0" w:space="0" w:color="auto"/>
              </w:divBdr>
            </w:div>
            <w:div w:id="221140389">
              <w:marLeft w:val="0"/>
              <w:marRight w:val="0"/>
              <w:marTop w:val="0"/>
              <w:marBottom w:val="0"/>
              <w:divBdr>
                <w:top w:val="none" w:sz="0" w:space="0" w:color="auto"/>
                <w:left w:val="none" w:sz="0" w:space="0" w:color="auto"/>
                <w:bottom w:val="none" w:sz="0" w:space="0" w:color="auto"/>
                <w:right w:val="none" w:sz="0" w:space="0" w:color="auto"/>
              </w:divBdr>
            </w:div>
            <w:div w:id="949434816">
              <w:marLeft w:val="0"/>
              <w:marRight w:val="0"/>
              <w:marTop w:val="0"/>
              <w:marBottom w:val="0"/>
              <w:divBdr>
                <w:top w:val="none" w:sz="0" w:space="0" w:color="auto"/>
                <w:left w:val="none" w:sz="0" w:space="0" w:color="auto"/>
                <w:bottom w:val="none" w:sz="0" w:space="0" w:color="auto"/>
                <w:right w:val="none" w:sz="0" w:space="0" w:color="auto"/>
              </w:divBdr>
            </w:div>
            <w:div w:id="525562942">
              <w:marLeft w:val="0"/>
              <w:marRight w:val="0"/>
              <w:marTop w:val="0"/>
              <w:marBottom w:val="0"/>
              <w:divBdr>
                <w:top w:val="none" w:sz="0" w:space="0" w:color="auto"/>
                <w:left w:val="none" w:sz="0" w:space="0" w:color="auto"/>
                <w:bottom w:val="none" w:sz="0" w:space="0" w:color="auto"/>
                <w:right w:val="none" w:sz="0" w:space="0" w:color="auto"/>
              </w:divBdr>
            </w:div>
            <w:div w:id="675378039">
              <w:marLeft w:val="0"/>
              <w:marRight w:val="0"/>
              <w:marTop w:val="0"/>
              <w:marBottom w:val="0"/>
              <w:divBdr>
                <w:top w:val="none" w:sz="0" w:space="0" w:color="auto"/>
                <w:left w:val="none" w:sz="0" w:space="0" w:color="auto"/>
                <w:bottom w:val="none" w:sz="0" w:space="0" w:color="auto"/>
                <w:right w:val="none" w:sz="0" w:space="0" w:color="auto"/>
              </w:divBdr>
            </w:div>
            <w:div w:id="1201166822">
              <w:marLeft w:val="0"/>
              <w:marRight w:val="0"/>
              <w:marTop w:val="0"/>
              <w:marBottom w:val="0"/>
              <w:divBdr>
                <w:top w:val="none" w:sz="0" w:space="0" w:color="auto"/>
                <w:left w:val="none" w:sz="0" w:space="0" w:color="auto"/>
                <w:bottom w:val="none" w:sz="0" w:space="0" w:color="auto"/>
                <w:right w:val="none" w:sz="0" w:space="0" w:color="auto"/>
              </w:divBdr>
            </w:div>
            <w:div w:id="1721513539">
              <w:marLeft w:val="0"/>
              <w:marRight w:val="0"/>
              <w:marTop w:val="0"/>
              <w:marBottom w:val="0"/>
              <w:divBdr>
                <w:top w:val="none" w:sz="0" w:space="0" w:color="auto"/>
                <w:left w:val="none" w:sz="0" w:space="0" w:color="auto"/>
                <w:bottom w:val="none" w:sz="0" w:space="0" w:color="auto"/>
                <w:right w:val="none" w:sz="0" w:space="0" w:color="auto"/>
              </w:divBdr>
            </w:div>
            <w:div w:id="1364089952">
              <w:marLeft w:val="0"/>
              <w:marRight w:val="0"/>
              <w:marTop w:val="0"/>
              <w:marBottom w:val="0"/>
              <w:divBdr>
                <w:top w:val="none" w:sz="0" w:space="0" w:color="auto"/>
                <w:left w:val="none" w:sz="0" w:space="0" w:color="auto"/>
                <w:bottom w:val="none" w:sz="0" w:space="0" w:color="auto"/>
                <w:right w:val="none" w:sz="0" w:space="0" w:color="auto"/>
              </w:divBdr>
            </w:div>
            <w:div w:id="2017346932">
              <w:marLeft w:val="0"/>
              <w:marRight w:val="0"/>
              <w:marTop w:val="0"/>
              <w:marBottom w:val="0"/>
              <w:divBdr>
                <w:top w:val="none" w:sz="0" w:space="0" w:color="auto"/>
                <w:left w:val="none" w:sz="0" w:space="0" w:color="auto"/>
                <w:bottom w:val="none" w:sz="0" w:space="0" w:color="auto"/>
                <w:right w:val="none" w:sz="0" w:space="0" w:color="auto"/>
              </w:divBdr>
            </w:div>
            <w:div w:id="65107151">
              <w:marLeft w:val="0"/>
              <w:marRight w:val="0"/>
              <w:marTop w:val="0"/>
              <w:marBottom w:val="0"/>
              <w:divBdr>
                <w:top w:val="none" w:sz="0" w:space="0" w:color="auto"/>
                <w:left w:val="none" w:sz="0" w:space="0" w:color="auto"/>
                <w:bottom w:val="none" w:sz="0" w:space="0" w:color="auto"/>
                <w:right w:val="none" w:sz="0" w:space="0" w:color="auto"/>
              </w:divBdr>
            </w:div>
            <w:div w:id="1463380738">
              <w:marLeft w:val="0"/>
              <w:marRight w:val="0"/>
              <w:marTop w:val="0"/>
              <w:marBottom w:val="0"/>
              <w:divBdr>
                <w:top w:val="none" w:sz="0" w:space="0" w:color="auto"/>
                <w:left w:val="none" w:sz="0" w:space="0" w:color="auto"/>
                <w:bottom w:val="none" w:sz="0" w:space="0" w:color="auto"/>
                <w:right w:val="none" w:sz="0" w:space="0" w:color="auto"/>
              </w:divBdr>
            </w:div>
            <w:div w:id="1221555352">
              <w:marLeft w:val="0"/>
              <w:marRight w:val="0"/>
              <w:marTop w:val="0"/>
              <w:marBottom w:val="0"/>
              <w:divBdr>
                <w:top w:val="none" w:sz="0" w:space="0" w:color="auto"/>
                <w:left w:val="none" w:sz="0" w:space="0" w:color="auto"/>
                <w:bottom w:val="none" w:sz="0" w:space="0" w:color="auto"/>
                <w:right w:val="none" w:sz="0" w:space="0" w:color="auto"/>
              </w:divBdr>
            </w:div>
            <w:div w:id="572273943">
              <w:marLeft w:val="0"/>
              <w:marRight w:val="0"/>
              <w:marTop w:val="0"/>
              <w:marBottom w:val="0"/>
              <w:divBdr>
                <w:top w:val="none" w:sz="0" w:space="0" w:color="auto"/>
                <w:left w:val="none" w:sz="0" w:space="0" w:color="auto"/>
                <w:bottom w:val="none" w:sz="0" w:space="0" w:color="auto"/>
                <w:right w:val="none" w:sz="0" w:space="0" w:color="auto"/>
              </w:divBdr>
            </w:div>
            <w:div w:id="1280574502">
              <w:marLeft w:val="0"/>
              <w:marRight w:val="0"/>
              <w:marTop w:val="0"/>
              <w:marBottom w:val="0"/>
              <w:divBdr>
                <w:top w:val="none" w:sz="0" w:space="0" w:color="auto"/>
                <w:left w:val="none" w:sz="0" w:space="0" w:color="auto"/>
                <w:bottom w:val="none" w:sz="0" w:space="0" w:color="auto"/>
                <w:right w:val="none" w:sz="0" w:space="0" w:color="auto"/>
              </w:divBdr>
            </w:div>
            <w:div w:id="1095592134">
              <w:marLeft w:val="0"/>
              <w:marRight w:val="0"/>
              <w:marTop w:val="0"/>
              <w:marBottom w:val="0"/>
              <w:divBdr>
                <w:top w:val="none" w:sz="0" w:space="0" w:color="auto"/>
                <w:left w:val="none" w:sz="0" w:space="0" w:color="auto"/>
                <w:bottom w:val="none" w:sz="0" w:space="0" w:color="auto"/>
                <w:right w:val="none" w:sz="0" w:space="0" w:color="auto"/>
              </w:divBdr>
            </w:div>
            <w:div w:id="560866230">
              <w:marLeft w:val="0"/>
              <w:marRight w:val="0"/>
              <w:marTop w:val="0"/>
              <w:marBottom w:val="0"/>
              <w:divBdr>
                <w:top w:val="none" w:sz="0" w:space="0" w:color="auto"/>
                <w:left w:val="none" w:sz="0" w:space="0" w:color="auto"/>
                <w:bottom w:val="none" w:sz="0" w:space="0" w:color="auto"/>
                <w:right w:val="none" w:sz="0" w:space="0" w:color="auto"/>
              </w:divBdr>
            </w:div>
            <w:div w:id="505634608">
              <w:marLeft w:val="0"/>
              <w:marRight w:val="0"/>
              <w:marTop w:val="0"/>
              <w:marBottom w:val="0"/>
              <w:divBdr>
                <w:top w:val="none" w:sz="0" w:space="0" w:color="auto"/>
                <w:left w:val="none" w:sz="0" w:space="0" w:color="auto"/>
                <w:bottom w:val="none" w:sz="0" w:space="0" w:color="auto"/>
                <w:right w:val="none" w:sz="0" w:space="0" w:color="auto"/>
              </w:divBdr>
            </w:div>
            <w:div w:id="1174805163">
              <w:marLeft w:val="0"/>
              <w:marRight w:val="0"/>
              <w:marTop w:val="0"/>
              <w:marBottom w:val="0"/>
              <w:divBdr>
                <w:top w:val="none" w:sz="0" w:space="0" w:color="auto"/>
                <w:left w:val="none" w:sz="0" w:space="0" w:color="auto"/>
                <w:bottom w:val="none" w:sz="0" w:space="0" w:color="auto"/>
                <w:right w:val="none" w:sz="0" w:space="0" w:color="auto"/>
              </w:divBdr>
            </w:div>
            <w:div w:id="352609318">
              <w:marLeft w:val="0"/>
              <w:marRight w:val="0"/>
              <w:marTop w:val="0"/>
              <w:marBottom w:val="0"/>
              <w:divBdr>
                <w:top w:val="none" w:sz="0" w:space="0" w:color="auto"/>
                <w:left w:val="none" w:sz="0" w:space="0" w:color="auto"/>
                <w:bottom w:val="none" w:sz="0" w:space="0" w:color="auto"/>
                <w:right w:val="none" w:sz="0" w:space="0" w:color="auto"/>
              </w:divBdr>
            </w:div>
            <w:div w:id="476607022">
              <w:marLeft w:val="0"/>
              <w:marRight w:val="0"/>
              <w:marTop w:val="0"/>
              <w:marBottom w:val="0"/>
              <w:divBdr>
                <w:top w:val="none" w:sz="0" w:space="0" w:color="auto"/>
                <w:left w:val="none" w:sz="0" w:space="0" w:color="auto"/>
                <w:bottom w:val="none" w:sz="0" w:space="0" w:color="auto"/>
                <w:right w:val="none" w:sz="0" w:space="0" w:color="auto"/>
              </w:divBdr>
            </w:div>
            <w:div w:id="68424374">
              <w:marLeft w:val="0"/>
              <w:marRight w:val="0"/>
              <w:marTop w:val="0"/>
              <w:marBottom w:val="0"/>
              <w:divBdr>
                <w:top w:val="none" w:sz="0" w:space="0" w:color="auto"/>
                <w:left w:val="none" w:sz="0" w:space="0" w:color="auto"/>
                <w:bottom w:val="none" w:sz="0" w:space="0" w:color="auto"/>
                <w:right w:val="none" w:sz="0" w:space="0" w:color="auto"/>
              </w:divBdr>
            </w:div>
            <w:div w:id="1321542289">
              <w:marLeft w:val="0"/>
              <w:marRight w:val="0"/>
              <w:marTop w:val="0"/>
              <w:marBottom w:val="0"/>
              <w:divBdr>
                <w:top w:val="none" w:sz="0" w:space="0" w:color="auto"/>
                <w:left w:val="none" w:sz="0" w:space="0" w:color="auto"/>
                <w:bottom w:val="none" w:sz="0" w:space="0" w:color="auto"/>
                <w:right w:val="none" w:sz="0" w:space="0" w:color="auto"/>
              </w:divBdr>
            </w:div>
            <w:div w:id="959336980">
              <w:marLeft w:val="0"/>
              <w:marRight w:val="0"/>
              <w:marTop w:val="0"/>
              <w:marBottom w:val="0"/>
              <w:divBdr>
                <w:top w:val="none" w:sz="0" w:space="0" w:color="auto"/>
                <w:left w:val="none" w:sz="0" w:space="0" w:color="auto"/>
                <w:bottom w:val="none" w:sz="0" w:space="0" w:color="auto"/>
                <w:right w:val="none" w:sz="0" w:space="0" w:color="auto"/>
              </w:divBdr>
            </w:div>
            <w:div w:id="1528712370">
              <w:marLeft w:val="0"/>
              <w:marRight w:val="0"/>
              <w:marTop w:val="0"/>
              <w:marBottom w:val="0"/>
              <w:divBdr>
                <w:top w:val="none" w:sz="0" w:space="0" w:color="auto"/>
                <w:left w:val="none" w:sz="0" w:space="0" w:color="auto"/>
                <w:bottom w:val="none" w:sz="0" w:space="0" w:color="auto"/>
                <w:right w:val="none" w:sz="0" w:space="0" w:color="auto"/>
              </w:divBdr>
            </w:div>
            <w:div w:id="1575435542">
              <w:marLeft w:val="0"/>
              <w:marRight w:val="0"/>
              <w:marTop w:val="0"/>
              <w:marBottom w:val="0"/>
              <w:divBdr>
                <w:top w:val="none" w:sz="0" w:space="0" w:color="auto"/>
                <w:left w:val="none" w:sz="0" w:space="0" w:color="auto"/>
                <w:bottom w:val="none" w:sz="0" w:space="0" w:color="auto"/>
                <w:right w:val="none" w:sz="0" w:space="0" w:color="auto"/>
              </w:divBdr>
            </w:div>
            <w:div w:id="339426968">
              <w:marLeft w:val="0"/>
              <w:marRight w:val="0"/>
              <w:marTop w:val="0"/>
              <w:marBottom w:val="0"/>
              <w:divBdr>
                <w:top w:val="none" w:sz="0" w:space="0" w:color="auto"/>
                <w:left w:val="none" w:sz="0" w:space="0" w:color="auto"/>
                <w:bottom w:val="none" w:sz="0" w:space="0" w:color="auto"/>
                <w:right w:val="none" w:sz="0" w:space="0" w:color="auto"/>
              </w:divBdr>
            </w:div>
            <w:div w:id="1495797813">
              <w:marLeft w:val="0"/>
              <w:marRight w:val="0"/>
              <w:marTop w:val="0"/>
              <w:marBottom w:val="0"/>
              <w:divBdr>
                <w:top w:val="none" w:sz="0" w:space="0" w:color="auto"/>
                <w:left w:val="none" w:sz="0" w:space="0" w:color="auto"/>
                <w:bottom w:val="none" w:sz="0" w:space="0" w:color="auto"/>
                <w:right w:val="none" w:sz="0" w:space="0" w:color="auto"/>
              </w:divBdr>
            </w:div>
            <w:div w:id="1130899719">
              <w:marLeft w:val="0"/>
              <w:marRight w:val="0"/>
              <w:marTop w:val="0"/>
              <w:marBottom w:val="0"/>
              <w:divBdr>
                <w:top w:val="none" w:sz="0" w:space="0" w:color="auto"/>
                <w:left w:val="none" w:sz="0" w:space="0" w:color="auto"/>
                <w:bottom w:val="none" w:sz="0" w:space="0" w:color="auto"/>
                <w:right w:val="none" w:sz="0" w:space="0" w:color="auto"/>
              </w:divBdr>
            </w:div>
            <w:div w:id="42993736">
              <w:marLeft w:val="0"/>
              <w:marRight w:val="0"/>
              <w:marTop w:val="0"/>
              <w:marBottom w:val="0"/>
              <w:divBdr>
                <w:top w:val="none" w:sz="0" w:space="0" w:color="auto"/>
                <w:left w:val="none" w:sz="0" w:space="0" w:color="auto"/>
                <w:bottom w:val="none" w:sz="0" w:space="0" w:color="auto"/>
                <w:right w:val="none" w:sz="0" w:space="0" w:color="auto"/>
              </w:divBdr>
            </w:div>
            <w:div w:id="943153936">
              <w:marLeft w:val="0"/>
              <w:marRight w:val="0"/>
              <w:marTop w:val="0"/>
              <w:marBottom w:val="0"/>
              <w:divBdr>
                <w:top w:val="none" w:sz="0" w:space="0" w:color="auto"/>
                <w:left w:val="none" w:sz="0" w:space="0" w:color="auto"/>
                <w:bottom w:val="none" w:sz="0" w:space="0" w:color="auto"/>
                <w:right w:val="none" w:sz="0" w:space="0" w:color="auto"/>
              </w:divBdr>
            </w:div>
            <w:div w:id="233862385">
              <w:marLeft w:val="0"/>
              <w:marRight w:val="0"/>
              <w:marTop w:val="0"/>
              <w:marBottom w:val="0"/>
              <w:divBdr>
                <w:top w:val="none" w:sz="0" w:space="0" w:color="auto"/>
                <w:left w:val="none" w:sz="0" w:space="0" w:color="auto"/>
                <w:bottom w:val="none" w:sz="0" w:space="0" w:color="auto"/>
                <w:right w:val="none" w:sz="0" w:space="0" w:color="auto"/>
              </w:divBdr>
            </w:div>
            <w:div w:id="1641765512">
              <w:marLeft w:val="0"/>
              <w:marRight w:val="0"/>
              <w:marTop w:val="0"/>
              <w:marBottom w:val="0"/>
              <w:divBdr>
                <w:top w:val="none" w:sz="0" w:space="0" w:color="auto"/>
                <w:left w:val="none" w:sz="0" w:space="0" w:color="auto"/>
                <w:bottom w:val="none" w:sz="0" w:space="0" w:color="auto"/>
                <w:right w:val="none" w:sz="0" w:space="0" w:color="auto"/>
              </w:divBdr>
            </w:div>
            <w:div w:id="1228807206">
              <w:marLeft w:val="0"/>
              <w:marRight w:val="0"/>
              <w:marTop w:val="0"/>
              <w:marBottom w:val="0"/>
              <w:divBdr>
                <w:top w:val="none" w:sz="0" w:space="0" w:color="auto"/>
                <w:left w:val="none" w:sz="0" w:space="0" w:color="auto"/>
                <w:bottom w:val="none" w:sz="0" w:space="0" w:color="auto"/>
                <w:right w:val="none" w:sz="0" w:space="0" w:color="auto"/>
              </w:divBdr>
            </w:div>
            <w:div w:id="2096784311">
              <w:marLeft w:val="0"/>
              <w:marRight w:val="0"/>
              <w:marTop w:val="0"/>
              <w:marBottom w:val="0"/>
              <w:divBdr>
                <w:top w:val="none" w:sz="0" w:space="0" w:color="auto"/>
                <w:left w:val="none" w:sz="0" w:space="0" w:color="auto"/>
                <w:bottom w:val="none" w:sz="0" w:space="0" w:color="auto"/>
                <w:right w:val="none" w:sz="0" w:space="0" w:color="auto"/>
              </w:divBdr>
            </w:div>
            <w:div w:id="85076237">
              <w:marLeft w:val="0"/>
              <w:marRight w:val="0"/>
              <w:marTop w:val="0"/>
              <w:marBottom w:val="0"/>
              <w:divBdr>
                <w:top w:val="none" w:sz="0" w:space="0" w:color="auto"/>
                <w:left w:val="none" w:sz="0" w:space="0" w:color="auto"/>
                <w:bottom w:val="none" w:sz="0" w:space="0" w:color="auto"/>
                <w:right w:val="none" w:sz="0" w:space="0" w:color="auto"/>
              </w:divBdr>
            </w:div>
            <w:div w:id="1974478788">
              <w:marLeft w:val="0"/>
              <w:marRight w:val="0"/>
              <w:marTop w:val="0"/>
              <w:marBottom w:val="0"/>
              <w:divBdr>
                <w:top w:val="none" w:sz="0" w:space="0" w:color="auto"/>
                <w:left w:val="none" w:sz="0" w:space="0" w:color="auto"/>
                <w:bottom w:val="none" w:sz="0" w:space="0" w:color="auto"/>
                <w:right w:val="none" w:sz="0" w:space="0" w:color="auto"/>
              </w:divBdr>
            </w:div>
            <w:div w:id="657657324">
              <w:marLeft w:val="0"/>
              <w:marRight w:val="0"/>
              <w:marTop w:val="0"/>
              <w:marBottom w:val="0"/>
              <w:divBdr>
                <w:top w:val="none" w:sz="0" w:space="0" w:color="auto"/>
                <w:left w:val="none" w:sz="0" w:space="0" w:color="auto"/>
                <w:bottom w:val="none" w:sz="0" w:space="0" w:color="auto"/>
                <w:right w:val="none" w:sz="0" w:space="0" w:color="auto"/>
              </w:divBdr>
            </w:div>
            <w:div w:id="820465216">
              <w:marLeft w:val="0"/>
              <w:marRight w:val="0"/>
              <w:marTop w:val="0"/>
              <w:marBottom w:val="0"/>
              <w:divBdr>
                <w:top w:val="none" w:sz="0" w:space="0" w:color="auto"/>
                <w:left w:val="none" w:sz="0" w:space="0" w:color="auto"/>
                <w:bottom w:val="none" w:sz="0" w:space="0" w:color="auto"/>
                <w:right w:val="none" w:sz="0" w:space="0" w:color="auto"/>
              </w:divBdr>
            </w:div>
            <w:div w:id="306866081">
              <w:marLeft w:val="0"/>
              <w:marRight w:val="0"/>
              <w:marTop w:val="0"/>
              <w:marBottom w:val="0"/>
              <w:divBdr>
                <w:top w:val="none" w:sz="0" w:space="0" w:color="auto"/>
                <w:left w:val="none" w:sz="0" w:space="0" w:color="auto"/>
                <w:bottom w:val="none" w:sz="0" w:space="0" w:color="auto"/>
                <w:right w:val="none" w:sz="0" w:space="0" w:color="auto"/>
              </w:divBdr>
            </w:div>
            <w:div w:id="824781498">
              <w:marLeft w:val="0"/>
              <w:marRight w:val="0"/>
              <w:marTop w:val="0"/>
              <w:marBottom w:val="0"/>
              <w:divBdr>
                <w:top w:val="none" w:sz="0" w:space="0" w:color="auto"/>
                <w:left w:val="none" w:sz="0" w:space="0" w:color="auto"/>
                <w:bottom w:val="none" w:sz="0" w:space="0" w:color="auto"/>
                <w:right w:val="none" w:sz="0" w:space="0" w:color="auto"/>
              </w:divBdr>
            </w:div>
            <w:div w:id="1043867899">
              <w:marLeft w:val="0"/>
              <w:marRight w:val="0"/>
              <w:marTop w:val="0"/>
              <w:marBottom w:val="0"/>
              <w:divBdr>
                <w:top w:val="none" w:sz="0" w:space="0" w:color="auto"/>
                <w:left w:val="none" w:sz="0" w:space="0" w:color="auto"/>
                <w:bottom w:val="none" w:sz="0" w:space="0" w:color="auto"/>
                <w:right w:val="none" w:sz="0" w:space="0" w:color="auto"/>
              </w:divBdr>
            </w:div>
            <w:div w:id="807238747">
              <w:marLeft w:val="0"/>
              <w:marRight w:val="0"/>
              <w:marTop w:val="0"/>
              <w:marBottom w:val="0"/>
              <w:divBdr>
                <w:top w:val="none" w:sz="0" w:space="0" w:color="auto"/>
                <w:left w:val="none" w:sz="0" w:space="0" w:color="auto"/>
                <w:bottom w:val="none" w:sz="0" w:space="0" w:color="auto"/>
                <w:right w:val="none" w:sz="0" w:space="0" w:color="auto"/>
              </w:divBdr>
            </w:div>
            <w:div w:id="1842503661">
              <w:marLeft w:val="0"/>
              <w:marRight w:val="0"/>
              <w:marTop w:val="0"/>
              <w:marBottom w:val="0"/>
              <w:divBdr>
                <w:top w:val="none" w:sz="0" w:space="0" w:color="auto"/>
                <w:left w:val="none" w:sz="0" w:space="0" w:color="auto"/>
                <w:bottom w:val="none" w:sz="0" w:space="0" w:color="auto"/>
                <w:right w:val="none" w:sz="0" w:space="0" w:color="auto"/>
              </w:divBdr>
            </w:div>
            <w:div w:id="729310121">
              <w:marLeft w:val="0"/>
              <w:marRight w:val="0"/>
              <w:marTop w:val="0"/>
              <w:marBottom w:val="0"/>
              <w:divBdr>
                <w:top w:val="none" w:sz="0" w:space="0" w:color="auto"/>
                <w:left w:val="none" w:sz="0" w:space="0" w:color="auto"/>
                <w:bottom w:val="none" w:sz="0" w:space="0" w:color="auto"/>
                <w:right w:val="none" w:sz="0" w:space="0" w:color="auto"/>
              </w:divBdr>
            </w:div>
            <w:div w:id="1906376891">
              <w:marLeft w:val="0"/>
              <w:marRight w:val="0"/>
              <w:marTop w:val="0"/>
              <w:marBottom w:val="0"/>
              <w:divBdr>
                <w:top w:val="none" w:sz="0" w:space="0" w:color="auto"/>
                <w:left w:val="none" w:sz="0" w:space="0" w:color="auto"/>
                <w:bottom w:val="none" w:sz="0" w:space="0" w:color="auto"/>
                <w:right w:val="none" w:sz="0" w:space="0" w:color="auto"/>
              </w:divBdr>
            </w:div>
            <w:div w:id="202908257">
              <w:marLeft w:val="0"/>
              <w:marRight w:val="0"/>
              <w:marTop w:val="0"/>
              <w:marBottom w:val="0"/>
              <w:divBdr>
                <w:top w:val="none" w:sz="0" w:space="0" w:color="auto"/>
                <w:left w:val="none" w:sz="0" w:space="0" w:color="auto"/>
                <w:bottom w:val="none" w:sz="0" w:space="0" w:color="auto"/>
                <w:right w:val="none" w:sz="0" w:space="0" w:color="auto"/>
              </w:divBdr>
            </w:div>
            <w:div w:id="2053456444">
              <w:marLeft w:val="0"/>
              <w:marRight w:val="0"/>
              <w:marTop w:val="0"/>
              <w:marBottom w:val="0"/>
              <w:divBdr>
                <w:top w:val="none" w:sz="0" w:space="0" w:color="auto"/>
                <w:left w:val="none" w:sz="0" w:space="0" w:color="auto"/>
                <w:bottom w:val="none" w:sz="0" w:space="0" w:color="auto"/>
                <w:right w:val="none" w:sz="0" w:space="0" w:color="auto"/>
              </w:divBdr>
            </w:div>
            <w:div w:id="136654289">
              <w:marLeft w:val="0"/>
              <w:marRight w:val="0"/>
              <w:marTop w:val="0"/>
              <w:marBottom w:val="0"/>
              <w:divBdr>
                <w:top w:val="none" w:sz="0" w:space="0" w:color="auto"/>
                <w:left w:val="none" w:sz="0" w:space="0" w:color="auto"/>
                <w:bottom w:val="none" w:sz="0" w:space="0" w:color="auto"/>
                <w:right w:val="none" w:sz="0" w:space="0" w:color="auto"/>
              </w:divBdr>
            </w:div>
            <w:div w:id="968515793">
              <w:marLeft w:val="0"/>
              <w:marRight w:val="0"/>
              <w:marTop w:val="0"/>
              <w:marBottom w:val="0"/>
              <w:divBdr>
                <w:top w:val="none" w:sz="0" w:space="0" w:color="auto"/>
                <w:left w:val="none" w:sz="0" w:space="0" w:color="auto"/>
                <w:bottom w:val="none" w:sz="0" w:space="0" w:color="auto"/>
                <w:right w:val="none" w:sz="0" w:space="0" w:color="auto"/>
              </w:divBdr>
            </w:div>
            <w:div w:id="1369180445">
              <w:marLeft w:val="0"/>
              <w:marRight w:val="0"/>
              <w:marTop w:val="0"/>
              <w:marBottom w:val="0"/>
              <w:divBdr>
                <w:top w:val="none" w:sz="0" w:space="0" w:color="auto"/>
                <w:left w:val="none" w:sz="0" w:space="0" w:color="auto"/>
                <w:bottom w:val="none" w:sz="0" w:space="0" w:color="auto"/>
                <w:right w:val="none" w:sz="0" w:space="0" w:color="auto"/>
              </w:divBdr>
            </w:div>
            <w:div w:id="868957634">
              <w:marLeft w:val="0"/>
              <w:marRight w:val="0"/>
              <w:marTop w:val="0"/>
              <w:marBottom w:val="0"/>
              <w:divBdr>
                <w:top w:val="none" w:sz="0" w:space="0" w:color="auto"/>
                <w:left w:val="none" w:sz="0" w:space="0" w:color="auto"/>
                <w:bottom w:val="none" w:sz="0" w:space="0" w:color="auto"/>
                <w:right w:val="none" w:sz="0" w:space="0" w:color="auto"/>
              </w:divBdr>
            </w:div>
            <w:div w:id="1291595820">
              <w:marLeft w:val="0"/>
              <w:marRight w:val="0"/>
              <w:marTop w:val="0"/>
              <w:marBottom w:val="0"/>
              <w:divBdr>
                <w:top w:val="none" w:sz="0" w:space="0" w:color="auto"/>
                <w:left w:val="none" w:sz="0" w:space="0" w:color="auto"/>
                <w:bottom w:val="none" w:sz="0" w:space="0" w:color="auto"/>
                <w:right w:val="none" w:sz="0" w:space="0" w:color="auto"/>
              </w:divBdr>
            </w:div>
            <w:div w:id="625812439">
              <w:marLeft w:val="0"/>
              <w:marRight w:val="0"/>
              <w:marTop w:val="0"/>
              <w:marBottom w:val="0"/>
              <w:divBdr>
                <w:top w:val="none" w:sz="0" w:space="0" w:color="auto"/>
                <w:left w:val="none" w:sz="0" w:space="0" w:color="auto"/>
                <w:bottom w:val="none" w:sz="0" w:space="0" w:color="auto"/>
                <w:right w:val="none" w:sz="0" w:space="0" w:color="auto"/>
              </w:divBdr>
            </w:div>
            <w:div w:id="115027804">
              <w:marLeft w:val="0"/>
              <w:marRight w:val="0"/>
              <w:marTop w:val="0"/>
              <w:marBottom w:val="0"/>
              <w:divBdr>
                <w:top w:val="none" w:sz="0" w:space="0" w:color="auto"/>
                <w:left w:val="none" w:sz="0" w:space="0" w:color="auto"/>
                <w:bottom w:val="none" w:sz="0" w:space="0" w:color="auto"/>
                <w:right w:val="none" w:sz="0" w:space="0" w:color="auto"/>
              </w:divBdr>
            </w:div>
            <w:div w:id="1936983218">
              <w:marLeft w:val="0"/>
              <w:marRight w:val="0"/>
              <w:marTop w:val="0"/>
              <w:marBottom w:val="0"/>
              <w:divBdr>
                <w:top w:val="none" w:sz="0" w:space="0" w:color="auto"/>
                <w:left w:val="none" w:sz="0" w:space="0" w:color="auto"/>
                <w:bottom w:val="none" w:sz="0" w:space="0" w:color="auto"/>
                <w:right w:val="none" w:sz="0" w:space="0" w:color="auto"/>
              </w:divBdr>
            </w:div>
            <w:div w:id="525602225">
              <w:marLeft w:val="0"/>
              <w:marRight w:val="0"/>
              <w:marTop w:val="0"/>
              <w:marBottom w:val="0"/>
              <w:divBdr>
                <w:top w:val="none" w:sz="0" w:space="0" w:color="auto"/>
                <w:left w:val="none" w:sz="0" w:space="0" w:color="auto"/>
                <w:bottom w:val="none" w:sz="0" w:space="0" w:color="auto"/>
                <w:right w:val="none" w:sz="0" w:space="0" w:color="auto"/>
              </w:divBdr>
            </w:div>
            <w:div w:id="1059207018">
              <w:marLeft w:val="0"/>
              <w:marRight w:val="0"/>
              <w:marTop w:val="0"/>
              <w:marBottom w:val="0"/>
              <w:divBdr>
                <w:top w:val="none" w:sz="0" w:space="0" w:color="auto"/>
                <w:left w:val="none" w:sz="0" w:space="0" w:color="auto"/>
                <w:bottom w:val="none" w:sz="0" w:space="0" w:color="auto"/>
                <w:right w:val="none" w:sz="0" w:space="0" w:color="auto"/>
              </w:divBdr>
            </w:div>
            <w:div w:id="1773549277">
              <w:marLeft w:val="0"/>
              <w:marRight w:val="0"/>
              <w:marTop w:val="0"/>
              <w:marBottom w:val="0"/>
              <w:divBdr>
                <w:top w:val="none" w:sz="0" w:space="0" w:color="auto"/>
                <w:left w:val="none" w:sz="0" w:space="0" w:color="auto"/>
                <w:bottom w:val="none" w:sz="0" w:space="0" w:color="auto"/>
                <w:right w:val="none" w:sz="0" w:space="0" w:color="auto"/>
              </w:divBdr>
            </w:div>
            <w:div w:id="1098528900">
              <w:marLeft w:val="0"/>
              <w:marRight w:val="0"/>
              <w:marTop w:val="0"/>
              <w:marBottom w:val="0"/>
              <w:divBdr>
                <w:top w:val="none" w:sz="0" w:space="0" w:color="auto"/>
                <w:left w:val="none" w:sz="0" w:space="0" w:color="auto"/>
                <w:bottom w:val="none" w:sz="0" w:space="0" w:color="auto"/>
                <w:right w:val="none" w:sz="0" w:space="0" w:color="auto"/>
              </w:divBdr>
            </w:div>
            <w:div w:id="994183843">
              <w:marLeft w:val="0"/>
              <w:marRight w:val="0"/>
              <w:marTop w:val="0"/>
              <w:marBottom w:val="0"/>
              <w:divBdr>
                <w:top w:val="none" w:sz="0" w:space="0" w:color="auto"/>
                <w:left w:val="none" w:sz="0" w:space="0" w:color="auto"/>
                <w:bottom w:val="none" w:sz="0" w:space="0" w:color="auto"/>
                <w:right w:val="none" w:sz="0" w:space="0" w:color="auto"/>
              </w:divBdr>
            </w:div>
            <w:div w:id="153108572">
              <w:marLeft w:val="0"/>
              <w:marRight w:val="0"/>
              <w:marTop w:val="0"/>
              <w:marBottom w:val="0"/>
              <w:divBdr>
                <w:top w:val="none" w:sz="0" w:space="0" w:color="auto"/>
                <w:left w:val="none" w:sz="0" w:space="0" w:color="auto"/>
                <w:bottom w:val="none" w:sz="0" w:space="0" w:color="auto"/>
                <w:right w:val="none" w:sz="0" w:space="0" w:color="auto"/>
              </w:divBdr>
            </w:div>
            <w:div w:id="468127930">
              <w:marLeft w:val="0"/>
              <w:marRight w:val="0"/>
              <w:marTop w:val="0"/>
              <w:marBottom w:val="0"/>
              <w:divBdr>
                <w:top w:val="none" w:sz="0" w:space="0" w:color="auto"/>
                <w:left w:val="none" w:sz="0" w:space="0" w:color="auto"/>
                <w:bottom w:val="none" w:sz="0" w:space="0" w:color="auto"/>
                <w:right w:val="none" w:sz="0" w:space="0" w:color="auto"/>
              </w:divBdr>
            </w:div>
            <w:div w:id="963999830">
              <w:marLeft w:val="0"/>
              <w:marRight w:val="0"/>
              <w:marTop w:val="0"/>
              <w:marBottom w:val="0"/>
              <w:divBdr>
                <w:top w:val="none" w:sz="0" w:space="0" w:color="auto"/>
                <w:left w:val="none" w:sz="0" w:space="0" w:color="auto"/>
                <w:bottom w:val="none" w:sz="0" w:space="0" w:color="auto"/>
                <w:right w:val="none" w:sz="0" w:space="0" w:color="auto"/>
              </w:divBdr>
            </w:div>
            <w:div w:id="667713180">
              <w:marLeft w:val="0"/>
              <w:marRight w:val="0"/>
              <w:marTop w:val="0"/>
              <w:marBottom w:val="0"/>
              <w:divBdr>
                <w:top w:val="none" w:sz="0" w:space="0" w:color="auto"/>
                <w:left w:val="none" w:sz="0" w:space="0" w:color="auto"/>
                <w:bottom w:val="none" w:sz="0" w:space="0" w:color="auto"/>
                <w:right w:val="none" w:sz="0" w:space="0" w:color="auto"/>
              </w:divBdr>
            </w:div>
            <w:div w:id="1551990737">
              <w:marLeft w:val="0"/>
              <w:marRight w:val="0"/>
              <w:marTop w:val="0"/>
              <w:marBottom w:val="0"/>
              <w:divBdr>
                <w:top w:val="none" w:sz="0" w:space="0" w:color="auto"/>
                <w:left w:val="none" w:sz="0" w:space="0" w:color="auto"/>
                <w:bottom w:val="none" w:sz="0" w:space="0" w:color="auto"/>
                <w:right w:val="none" w:sz="0" w:space="0" w:color="auto"/>
              </w:divBdr>
            </w:div>
            <w:div w:id="718015797">
              <w:marLeft w:val="0"/>
              <w:marRight w:val="0"/>
              <w:marTop w:val="0"/>
              <w:marBottom w:val="0"/>
              <w:divBdr>
                <w:top w:val="none" w:sz="0" w:space="0" w:color="auto"/>
                <w:left w:val="none" w:sz="0" w:space="0" w:color="auto"/>
                <w:bottom w:val="none" w:sz="0" w:space="0" w:color="auto"/>
                <w:right w:val="none" w:sz="0" w:space="0" w:color="auto"/>
              </w:divBdr>
            </w:div>
            <w:div w:id="649678261">
              <w:marLeft w:val="0"/>
              <w:marRight w:val="0"/>
              <w:marTop w:val="0"/>
              <w:marBottom w:val="0"/>
              <w:divBdr>
                <w:top w:val="none" w:sz="0" w:space="0" w:color="auto"/>
                <w:left w:val="none" w:sz="0" w:space="0" w:color="auto"/>
                <w:bottom w:val="none" w:sz="0" w:space="0" w:color="auto"/>
                <w:right w:val="none" w:sz="0" w:space="0" w:color="auto"/>
              </w:divBdr>
            </w:div>
            <w:div w:id="1255440054">
              <w:marLeft w:val="0"/>
              <w:marRight w:val="0"/>
              <w:marTop w:val="0"/>
              <w:marBottom w:val="0"/>
              <w:divBdr>
                <w:top w:val="none" w:sz="0" w:space="0" w:color="auto"/>
                <w:left w:val="none" w:sz="0" w:space="0" w:color="auto"/>
                <w:bottom w:val="none" w:sz="0" w:space="0" w:color="auto"/>
                <w:right w:val="none" w:sz="0" w:space="0" w:color="auto"/>
              </w:divBdr>
            </w:div>
            <w:div w:id="1135221732">
              <w:marLeft w:val="0"/>
              <w:marRight w:val="0"/>
              <w:marTop w:val="0"/>
              <w:marBottom w:val="0"/>
              <w:divBdr>
                <w:top w:val="none" w:sz="0" w:space="0" w:color="auto"/>
                <w:left w:val="none" w:sz="0" w:space="0" w:color="auto"/>
                <w:bottom w:val="none" w:sz="0" w:space="0" w:color="auto"/>
                <w:right w:val="none" w:sz="0" w:space="0" w:color="auto"/>
              </w:divBdr>
            </w:div>
            <w:div w:id="311257696">
              <w:marLeft w:val="0"/>
              <w:marRight w:val="0"/>
              <w:marTop w:val="0"/>
              <w:marBottom w:val="0"/>
              <w:divBdr>
                <w:top w:val="none" w:sz="0" w:space="0" w:color="auto"/>
                <w:left w:val="none" w:sz="0" w:space="0" w:color="auto"/>
                <w:bottom w:val="none" w:sz="0" w:space="0" w:color="auto"/>
                <w:right w:val="none" w:sz="0" w:space="0" w:color="auto"/>
              </w:divBdr>
            </w:div>
            <w:div w:id="517933975">
              <w:marLeft w:val="0"/>
              <w:marRight w:val="0"/>
              <w:marTop w:val="0"/>
              <w:marBottom w:val="0"/>
              <w:divBdr>
                <w:top w:val="none" w:sz="0" w:space="0" w:color="auto"/>
                <w:left w:val="none" w:sz="0" w:space="0" w:color="auto"/>
                <w:bottom w:val="none" w:sz="0" w:space="0" w:color="auto"/>
                <w:right w:val="none" w:sz="0" w:space="0" w:color="auto"/>
              </w:divBdr>
            </w:div>
            <w:div w:id="817453529">
              <w:marLeft w:val="0"/>
              <w:marRight w:val="0"/>
              <w:marTop w:val="0"/>
              <w:marBottom w:val="0"/>
              <w:divBdr>
                <w:top w:val="none" w:sz="0" w:space="0" w:color="auto"/>
                <w:left w:val="none" w:sz="0" w:space="0" w:color="auto"/>
                <w:bottom w:val="none" w:sz="0" w:space="0" w:color="auto"/>
                <w:right w:val="none" w:sz="0" w:space="0" w:color="auto"/>
              </w:divBdr>
            </w:div>
            <w:div w:id="1919971363">
              <w:marLeft w:val="0"/>
              <w:marRight w:val="0"/>
              <w:marTop w:val="0"/>
              <w:marBottom w:val="0"/>
              <w:divBdr>
                <w:top w:val="none" w:sz="0" w:space="0" w:color="auto"/>
                <w:left w:val="none" w:sz="0" w:space="0" w:color="auto"/>
                <w:bottom w:val="none" w:sz="0" w:space="0" w:color="auto"/>
                <w:right w:val="none" w:sz="0" w:space="0" w:color="auto"/>
              </w:divBdr>
            </w:div>
            <w:div w:id="108084679">
              <w:marLeft w:val="0"/>
              <w:marRight w:val="0"/>
              <w:marTop w:val="0"/>
              <w:marBottom w:val="0"/>
              <w:divBdr>
                <w:top w:val="none" w:sz="0" w:space="0" w:color="auto"/>
                <w:left w:val="none" w:sz="0" w:space="0" w:color="auto"/>
                <w:bottom w:val="none" w:sz="0" w:space="0" w:color="auto"/>
                <w:right w:val="none" w:sz="0" w:space="0" w:color="auto"/>
              </w:divBdr>
            </w:div>
            <w:div w:id="490564592">
              <w:marLeft w:val="0"/>
              <w:marRight w:val="0"/>
              <w:marTop w:val="0"/>
              <w:marBottom w:val="0"/>
              <w:divBdr>
                <w:top w:val="none" w:sz="0" w:space="0" w:color="auto"/>
                <w:left w:val="none" w:sz="0" w:space="0" w:color="auto"/>
                <w:bottom w:val="none" w:sz="0" w:space="0" w:color="auto"/>
                <w:right w:val="none" w:sz="0" w:space="0" w:color="auto"/>
              </w:divBdr>
            </w:div>
            <w:div w:id="234169023">
              <w:marLeft w:val="0"/>
              <w:marRight w:val="0"/>
              <w:marTop w:val="0"/>
              <w:marBottom w:val="0"/>
              <w:divBdr>
                <w:top w:val="none" w:sz="0" w:space="0" w:color="auto"/>
                <w:left w:val="none" w:sz="0" w:space="0" w:color="auto"/>
                <w:bottom w:val="none" w:sz="0" w:space="0" w:color="auto"/>
                <w:right w:val="none" w:sz="0" w:space="0" w:color="auto"/>
              </w:divBdr>
            </w:div>
            <w:div w:id="281348162">
              <w:marLeft w:val="0"/>
              <w:marRight w:val="0"/>
              <w:marTop w:val="0"/>
              <w:marBottom w:val="0"/>
              <w:divBdr>
                <w:top w:val="none" w:sz="0" w:space="0" w:color="auto"/>
                <w:left w:val="none" w:sz="0" w:space="0" w:color="auto"/>
                <w:bottom w:val="none" w:sz="0" w:space="0" w:color="auto"/>
                <w:right w:val="none" w:sz="0" w:space="0" w:color="auto"/>
              </w:divBdr>
            </w:div>
            <w:div w:id="1653749325">
              <w:marLeft w:val="0"/>
              <w:marRight w:val="0"/>
              <w:marTop w:val="0"/>
              <w:marBottom w:val="0"/>
              <w:divBdr>
                <w:top w:val="none" w:sz="0" w:space="0" w:color="auto"/>
                <w:left w:val="none" w:sz="0" w:space="0" w:color="auto"/>
                <w:bottom w:val="none" w:sz="0" w:space="0" w:color="auto"/>
                <w:right w:val="none" w:sz="0" w:space="0" w:color="auto"/>
              </w:divBdr>
            </w:div>
            <w:div w:id="1059667691">
              <w:marLeft w:val="0"/>
              <w:marRight w:val="0"/>
              <w:marTop w:val="0"/>
              <w:marBottom w:val="0"/>
              <w:divBdr>
                <w:top w:val="none" w:sz="0" w:space="0" w:color="auto"/>
                <w:left w:val="none" w:sz="0" w:space="0" w:color="auto"/>
                <w:bottom w:val="none" w:sz="0" w:space="0" w:color="auto"/>
                <w:right w:val="none" w:sz="0" w:space="0" w:color="auto"/>
              </w:divBdr>
            </w:div>
            <w:div w:id="1797943828">
              <w:marLeft w:val="0"/>
              <w:marRight w:val="0"/>
              <w:marTop w:val="0"/>
              <w:marBottom w:val="0"/>
              <w:divBdr>
                <w:top w:val="none" w:sz="0" w:space="0" w:color="auto"/>
                <w:left w:val="none" w:sz="0" w:space="0" w:color="auto"/>
                <w:bottom w:val="none" w:sz="0" w:space="0" w:color="auto"/>
                <w:right w:val="none" w:sz="0" w:space="0" w:color="auto"/>
              </w:divBdr>
            </w:div>
            <w:div w:id="167719554">
              <w:marLeft w:val="0"/>
              <w:marRight w:val="0"/>
              <w:marTop w:val="0"/>
              <w:marBottom w:val="0"/>
              <w:divBdr>
                <w:top w:val="none" w:sz="0" w:space="0" w:color="auto"/>
                <w:left w:val="none" w:sz="0" w:space="0" w:color="auto"/>
                <w:bottom w:val="none" w:sz="0" w:space="0" w:color="auto"/>
                <w:right w:val="none" w:sz="0" w:space="0" w:color="auto"/>
              </w:divBdr>
            </w:div>
            <w:div w:id="1248491333">
              <w:marLeft w:val="0"/>
              <w:marRight w:val="0"/>
              <w:marTop w:val="0"/>
              <w:marBottom w:val="0"/>
              <w:divBdr>
                <w:top w:val="none" w:sz="0" w:space="0" w:color="auto"/>
                <w:left w:val="none" w:sz="0" w:space="0" w:color="auto"/>
                <w:bottom w:val="none" w:sz="0" w:space="0" w:color="auto"/>
                <w:right w:val="none" w:sz="0" w:space="0" w:color="auto"/>
              </w:divBdr>
            </w:div>
            <w:div w:id="894125941">
              <w:marLeft w:val="0"/>
              <w:marRight w:val="0"/>
              <w:marTop w:val="0"/>
              <w:marBottom w:val="0"/>
              <w:divBdr>
                <w:top w:val="none" w:sz="0" w:space="0" w:color="auto"/>
                <w:left w:val="none" w:sz="0" w:space="0" w:color="auto"/>
                <w:bottom w:val="none" w:sz="0" w:space="0" w:color="auto"/>
                <w:right w:val="none" w:sz="0" w:space="0" w:color="auto"/>
              </w:divBdr>
            </w:div>
            <w:div w:id="2114009721">
              <w:marLeft w:val="0"/>
              <w:marRight w:val="0"/>
              <w:marTop w:val="0"/>
              <w:marBottom w:val="0"/>
              <w:divBdr>
                <w:top w:val="none" w:sz="0" w:space="0" w:color="auto"/>
                <w:left w:val="none" w:sz="0" w:space="0" w:color="auto"/>
                <w:bottom w:val="none" w:sz="0" w:space="0" w:color="auto"/>
                <w:right w:val="none" w:sz="0" w:space="0" w:color="auto"/>
              </w:divBdr>
            </w:div>
            <w:div w:id="1408650174">
              <w:marLeft w:val="0"/>
              <w:marRight w:val="0"/>
              <w:marTop w:val="0"/>
              <w:marBottom w:val="0"/>
              <w:divBdr>
                <w:top w:val="none" w:sz="0" w:space="0" w:color="auto"/>
                <w:left w:val="none" w:sz="0" w:space="0" w:color="auto"/>
                <w:bottom w:val="none" w:sz="0" w:space="0" w:color="auto"/>
                <w:right w:val="none" w:sz="0" w:space="0" w:color="auto"/>
              </w:divBdr>
            </w:div>
            <w:div w:id="1269241971">
              <w:marLeft w:val="0"/>
              <w:marRight w:val="0"/>
              <w:marTop w:val="0"/>
              <w:marBottom w:val="0"/>
              <w:divBdr>
                <w:top w:val="none" w:sz="0" w:space="0" w:color="auto"/>
                <w:left w:val="none" w:sz="0" w:space="0" w:color="auto"/>
                <w:bottom w:val="none" w:sz="0" w:space="0" w:color="auto"/>
                <w:right w:val="none" w:sz="0" w:space="0" w:color="auto"/>
              </w:divBdr>
            </w:div>
            <w:div w:id="246547167">
              <w:marLeft w:val="0"/>
              <w:marRight w:val="0"/>
              <w:marTop w:val="0"/>
              <w:marBottom w:val="0"/>
              <w:divBdr>
                <w:top w:val="none" w:sz="0" w:space="0" w:color="auto"/>
                <w:left w:val="none" w:sz="0" w:space="0" w:color="auto"/>
                <w:bottom w:val="none" w:sz="0" w:space="0" w:color="auto"/>
                <w:right w:val="none" w:sz="0" w:space="0" w:color="auto"/>
              </w:divBdr>
            </w:div>
            <w:div w:id="994337408">
              <w:marLeft w:val="0"/>
              <w:marRight w:val="0"/>
              <w:marTop w:val="0"/>
              <w:marBottom w:val="0"/>
              <w:divBdr>
                <w:top w:val="none" w:sz="0" w:space="0" w:color="auto"/>
                <w:left w:val="none" w:sz="0" w:space="0" w:color="auto"/>
                <w:bottom w:val="none" w:sz="0" w:space="0" w:color="auto"/>
                <w:right w:val="none" w:sz="0" w:space="0" w:color="auto"/>
              </w:divBdr>
            </w:div>
            <w:div w:id="1893349501">
              <w:marLeft w:val="0"/>
              <w:marRight w:val="0"/>
              <w:marTop w:val="0"/>
              <w:marBottom w:val="0"/>
              <w:divBdr>
                <w:top w:val="none" w:sz="0" w:space="0" w:color="auto"/>
                <w:left w:val="none" w:sz="0" w:space="0" w:color="auto"/>
                <w:bottom w:val="none" w:sz="0" w:space="0" w:color="auto"/>
                <w:right w:val="none" w:sz="0" w:space="0" w:color="auto"/>
              </w:divBdr>
            </w:div>
            <w:div w:id="775291740">
              <w:marLeft w:val="0"/>
              <w:marRight w:val="0"/>
              <w:marTop w:val="0"/>
              <w:marBottom w:val="0"/>
              <w:divBdr>
                <w:top w:val="none" w:sz="0" w:space="0" w:color="auto"/>
                <w:left w:val="none" w:sz="0" w:space="0" w:color="auto"/>
                <w:bottom w:val="none" w:sz="0" w:space="0" w:color="auto"/>
                <w:right w:val="none" w:sz="0" w:space="0" w:color="auto"/>
              </w:divBdr>
            </w:div>
            <w:div w:id="1991446095">
              <w:marLeft w:val="0"/>
              <w:marRight w:val="0"/>
              <w:marTop w:val="0"/>
              <w:marBottom w:val="0"/>
              <w:divBdr>
                <w:top w:val="none" w:sz="0" w:space="0" w:color="auto"/>
                <w:left w:val="none" w:sz="0" w:space="0" w:color="auto"/>
                <w:bottom w:val="none" w:sz="0" w:space="0" w:color="auto"/>
                <w:right w:val="none" w:sz="0" w:space="0" w:color="auto"/>
              </w:divBdr>
            </w:div>
            <w:div w:id="1987469832">
              <w:marLeft w:val="0"/>
              <w:marRight w:val="0"/>
              <w:marTop w:val="0"/>
              <w:marBottom w:val="0"/>
              <w:divBdr>
                <w:top w:val="none" w:sz="0" w:space="0" w:color="auto"/>
                <w:left w:val="none" w:sz="0" w:space="0" w:color="auto"/>
                <w:bottom w:val="none" w:sz="0" w:space="0" w:color="auto"/>
                <w:right w:val="none" w:sz="0" w:space="0" w:color="auto"/>
              </w:divBdr>
            </w:div>
            <w:div w:id="81536482">
              <w:marLeft w:val="0"/>
              <w:marRight w:val="0"/>
              <w:marTop w:val="0"/>
              <w:marBottom w:val="0"/>
              <w:divBdr>
                <w:top w:val="none" w:sz="0" w:space="0" w:color="auto"/>
                <w:left w:val="none" w:sz="0" w:space="0" w:color="auto"/>
                <w:bottom w:val="none" w:sz="0" w:space="0" w:color="auto"/>
                <w:right w:val="none" w:sz="0" w:space="0" w:color="auto"/>
              </w:divBdr>
            </w:div>
            <w:div w:id="1512450876">
              <w:marLeft w:val="0"/>
              <w:marRight w:val="0"/>
              <w:marTop w:val="0"/>
              <w:marBottom w:val="0"/>
              <w:divBdr>
                <w:top w:val="none" w:sz="0" w:space="0" w:color="auto"/>
                <w:left w:val="none" w:sz="0" w:space="0" w:color="auto"/>
                <w:bottom w:val="none" w:sz="0" w:space="0" w:color="auto"/>
                <w:right w:val="none" w:sz="0" w:space="0" w:color="auto"/>
              </w:divBdr>
            </w:div>
            <w:div w:id="788285575">
              <w:marLeft w:val="0"/>
              <w:marRight w:val="0"/>
              <w:marTop w:val="0"/>
              <w:marBottom w:val="0"/>
              <w:divBdr>
                <w:top w:val="none" w:sz="0" w:space="0" w:color="auto"/>
                <w:left w:val="none" w:sz="0" w:space="0" w:color="auto"/>
                <w:bottom w:val="none" w:sz="0" w:space="0" w:color="auto"/>
                <w:right w:val="none" w:sz="0" w:space="0" w:color="auto"/>
              </w:divBdr>
            </w:div>
            <w:div w:id="6562068">
              <w:marLeft w:val="0"/>
              <w:marRight w:val="0"/>
              <w:marTop w:val="0"/>
              <w:marBottom w:val="0"/>
              <w:divBdr>
                <w:top w:val="none" w:sz="0" w:space="0" w:color="auto"/>
                <w:left w:val="none" w:sz="0" w:space="0" w:color="auto"/>
                <w:bottom w:val="none" w:sz="0" w:space="0" w:color="auto"/>
                <w:right w:val="none" w:sz="0" w:space="0" w:color="auto"/>
              </w:divBdr>
            </w:div>
            <w:div w:id="95950640">
              <w:marLeft w:val="0"/>
              <w:marRight w:val="0"/>
              <w:marTop w:val="0"/>
              <w:marBottom w:val="0"/>
              <w:divBdr>
                <w:top w:val="none" w:sz="0" w:space="0" w:color="auto"/>
                <w:left w:val="none" w:sz="0" w:space="0" w:color="auto"/>
                <w:bottom w:val="none" w:sz="0" w:space="0" w:color="auto"/>
                <w:right w:val="none" w:sz="0" w:space="0" w:color="auto"/>
              </w:divBdr>
            </w:div>
            <w:div w:id="138038831">
              <w:marLeft w:val="0"/>
              <w:marRight w:val="0"/>
              <w:marTop w:val="0"/>
              <w:marBottom w:val="0"/>
              <w:divBdr>
                <w:top w:val="none" w:sz="0" w:space="0" w:color="auto"/>
                <w:left w:val="none" w:sz="0" w:space="0" w:color="auto"/>
                <w:bottom w:val="none" w:sz="0" w:space="0" w:color="auto"/>
                <w:right w:val="none" w:sz="0" w:space="0" w:color="auto"/>
              </w:divBdr>
            </w:div>
            <w:div w:id="147866808">
              <w:marLeft w:val="0"/>
              <w:marRight w:val="0"/>
              <w:marTop w:val="0"/>
              <w:marBottom w:val="0"/>
              <w:divBdr>
                <w:top w:val="none" w:sz="0" w:space="0" w:color="auto"/>
                <w:left w:val="none" w:sz="0" w:space="0" w:color="auto"/>
                <w:bottom w:val="none" w:sz="0" w:space="0" w:color="auto"/>
                <w:right w:val="none" w:sz="0" w:space="0" w:color="auto"/>
              </w:divBdr>
            </w:div>
            <w:div w:id="1697386857">
              <w:marLeft w:val="0"/>
              <w:marRight w:val="0"/>
              <w:marTop w:val="0"/>
              <w:marBottom w:val="0"/>
              <w:divBdr>
                <w:top w:val="none" w:sz="0" w:space="0" w:color="auto"/>
                <w:left w:val="none" w:sz="0" w:space="0" w:color="auto"/>
                <w:bottom w:val="none" w:sz="0" w:space="0" w:color="auto"/>
                <w:right w:val="none" w:sz="0" w:space="0" w:color="auto"/>
              </w:divBdr>
            </w:div>
            <w:div w:id="2032030960">
              <w:marLeft w:val="0"/>
              <w:marRight w:val="0"/>
              <w:marTop w:val="0"/>
              <w:marBottom w:val="0"/>
              <w:divBdr>
                <w:top w:val="none" w:sz="0" w:space="0" w:color="auto"/>
                <w:left w:val="none" w:sz="0" w:space="0" w:color="auto"/>
                <w:bottom w:val="none" w:sz="0" w:space="0" w:color="auto"/>
                <w:right w:val="none" w:sz="0" w:space="0" w:color="auto"/>
              </w:divBdr>
            </w:div>
            <w:div w:id="621961629">
              <w:marLeft w:val="0"/>
              <w:marRight w:val="0"/>
              <w:marTop w:val="0"/>
              <w:marBottom w:val="0"/>
              <w:divBdr>
                <w:top w:val="none" w:sz="0" w:space="0" w:color="auto"/>
                <w:left w:val="none" w:sz="0" w:space="0" w:color="auto"/>
                <w:bottom w:val="none" w:sz="0" w:space="0" w:color="auto"/>
                <w:right w:val="none" w:sz="0" w:space="0" w:color="auto"/>
              </w:divBdr>
            </w:div>
            <w:div w:id="1552039648">
              <w:marLeft w:val="0"/>
              <w:marRight w:val="0"/>
              <w:marTop w:val="0"/>
              <w:marBottom w:val="0"/>
              <w:divBdr>
                <w:top w:val="none" w:sz="0" w:space="0" w:color="auto"/>
                <w:left w:val="none" w:sz="0" w:space="0" w:color="auto"/>
                <w:bottom w:val="none" w:sz="0" w:space="0" w:color="auto"/>
                <w:right w:val="none" w:sz="0" w:space="0" w:color="auto"/>
              </w:divBdr>
            </w:div>
            <w:div w:id="1034841830">
              <w:marLeft w:val="0"/>
              <w:marRight w:val="0"/>
              <w:marTop w:val="0"/>
              <w:marBottom w:val="0"/>
              <w:divBdr>
                <w:top w:val="none" w:sz="0" w:space="0" w:color="auto"/>
                <w:left w:val="none" w:sz="0" w:space="0" w:color="auto"/>
                <w:bottom w:val="none" w:sz="0" w:space="0" w:color="auto"/>
                <w:right w:val="none" w:sz="0" w:space="0" w:color="auto"/>
              </w:divBdr>
            </w:div>
            <w:div w:id="116680130">
              <w:marLeft w:val="0"/>
              <w:marRight w:val="0"/>
              <w:marTop w:val="0"/>
              <w:marBottom w:val="0"/>
              <w:divBdr>
                <w:top w:val="none" w:sz="0" w:space="0" w:color="auto"/>
                <w:left w:val="none" w:sz="0" w:space="0" w:color="auto"/>
                <w:bottom w:val="none" w:sz="0" w:space="0" w:color="auto"/>
                <w:right w:val="none" w:sz="0" w:space="0" w:color="auto"/>
              </w:divBdr>
            </w:div>
            <w:div w:id="1531993374">
              <w:marLeft w:val="0"/>
              <w:marRight w:val="0"/>
              <w:marTop w:val="0"/>
              <w:marBottom w:val="0"/>
              <w:divBdr>
                <w:top w:val="none" w:sz="0" w:space="0" w:color="auto"/>
                <w:left w:val="none" w:sz="0" w:space="0" w:color="auto"/>
                <w:bottom w:val="none" w:sz="0" w:space="0" w:color="auto"/>
                <w:right w:val="none" w:sz="0" w:space="0" w:color="auto"/>
              </w:divBdr>
            </w:div>
            <w:div w:id="2015455517">
              <w:marLeft w:val="0"/>
              <w:marRight w:val="0"/>
              <w:marTop w:val="0"/>
              <w:marBottom w:val="0"/>
              <w:divBdr>
                <w:top w:val="none" w:sz="0" w:space="0" w:color="auto"/>
                <w:left w:val="none" w:sz="0" w:space="0" w:color="auto"/>
                <w:bottom w:val="none" w:sz="0" w:space="0" w:color="auto"/>
                <w:right w:val="none" w:sz="0" w:space="0" w:color="auto"/>
              </w:divBdr>
            </w:div>
            <w:div w:id="302124574">
              <w:marLeft w:val="0"/>
              <w:marRight w:val="0"/>
              <w:marTop w:val="0"/>
              <w:marBottom w:val="0"/>
              <w:divBdr>
                <w:top w:val="none" w:sz="0" w:space="0" w:color="auto"/>
                <w:left w:val="none" w:sz="0" w:space="0" w:color="auto"/>
                <w:bottom w:val="none" w:sz="0" w:space="0" w:color="auto"/>
                <w:right w:val="none" w:sz="0" w:space="0" w:color="auto"/>
              </w:divBdr>
            </w:div>
            <w:div w:id="266429902">
              <w:marLeft w:val="0"/>
              <w:marRight w:val="0"/>
              <w:marTop w:val="0"/>
              <w:marBottom w:val="0"/>
              <w:divBdr>
                <w:top w:val="none" w:sz="0" w:space="0" w:color="auto"/>
                <w:left w:val="none" w:sz="0" w:space="0" w:color="auto"/>
                <w:bottom w:val="none" w:sz="0" w:space="0" w:color="auto"/>
                <w:right w:val="none" w:sz="0" w:space="0" w:color="auto"/>
              </w:divBdr>
            </w:div>
            <w:div w:id="1101757648">
              <w:marLeft w:val="0"/>
              <w:marRight w:val="0"/>
              <w:marTop w:val="0"/>
              <w:marBottom w:val="0"/>
              <w:divBdr>
                <w:top w:val="none" w:sz="0" w:space="0" w:color="auto"/>
                <w:left w:val="none" w:sz="0" w:space="0" w:color="auto"/>
                <w:bottom w:val="none" w:sz="0" w:space="0" w:color="auto"/>
                <w:right w:val="none" w:sz="0" w:space="0" w:color="auto"/>
              </w:divBdr>
            </w:div>
            <w:div w:id="1842692863">
              <w:marLeft w:val="0"/>
              <w:marRight w:val="0"/>
              <w:marTop w:val="0"/>
              <w:marBottom w:val="0"/>
              <w:divBdr>
                <w:top w:val="none" w:sz="0" w:space="0" w:color="auto"/>
                <w:left w:val="none" w:sz="0" w:space="0" w:color="auto"/>
                <w:bottom w:val="none" w:sz="0" w:space="0" w:color="auto"/>
                <w:right w:val="none" w:sz="0" w:space="0" w:color="auto"/>
              </w:divBdr>
            </w:div>
            <w:div w:id="1126698916">
              <w:marLeft w:val="0"/>
              <w:marRight w:val="0"/>
              <w:marTop w:val="0"/>
              <w:marBottom w:val="0"/>
              <w:divBdr>
                <w:top w:val="none" w:sz="0" w:space="0" w:color="auto"/>
                <w:left w:val="none" w:sz="0" w:space="0" w:color="auto"/>
                <w:bottom w:val="none" w:sz="0" w:space="0" w:color="auto"/>
                <w:right w:val="none" w:sz="0" w:space="0" w:color="auto"/>
              </w:divBdr>
            </w:div>
            <w:div w:id="106853703">
              <w:marLeft w:val="0"/>
              <w:marRight w:val="0"/>
              <w:marTop w:val="0"/>
              <w:marBottom w:val="0"/>
              <w:divBdr>
                <w:top w:val="none" w:sz="0" w:space="0" w:color="auto"/>
                <w:left w:val="none" w:sz="0" w:space="0" w:color="auto"/>
                <w:bottom w:val="none" w:sz="0" w:space="0" w:color="auto"/>
                <w:right w:val="none" w:sz="0" w:space="0" w:color="auto"/>
              </w:divBdr>
            </w:div>
            <w:div w:id="1451317696">
              <w:marLeft w:val="0"/>
              <w:marRight w:val="0"/>
              <w:marTop w:val="0"/>
              <w:marBottom w:val="0"/>
              <w:divBdr>
                <w:top w:val="none" w:sz="0" w:space="0" w:color="auto"/>
                <w:left w:val="none" w:sz="0" w:space="0" w:color="auto"/>
                <w:bottom w:val="none" w:sz="0" w:space="0" w:color="auto"/>
                <w:right w:val="none" w:sz="0" w:space="0" w:color="auto"/>
              </w:divBdr>
            </w:div>
            <w:div w:id="994065921">
              <w:marLeft w:val="0"/>
              <w:marRight w:val="0"/>
              <w:marTop w:val="0"/>
              <w:marBottom w:val="0"/>
              <w:divBdr>
                <w:top w:val="none" w:sz="0" w:space="0" w:color="auto"/>
                <w:left w:val="none" w:sz="0" w:space="0" w:color="auto"/>
                <w:bottom w:val="none" w:sz="0" w:space="0" w:color="auto"/>
                <w:right w:val="none" w:sz="0" w:space="0" w:color="auto"/>
              </w:divBdr>
            </w:div>
            <w:div w:id="994141750">
              <w:marLeft w:val="0"/>
              <w:marRight w:val="0"/>
              <w:marTop w:val="0"/>
              <w:marBottom w:val="0"/>
              <w:divBdr>
                <w:top w:val="none" w:sz="0" w:space="0" w:color="auto"/>
                <w:left w:val="none" w:sz="0" w:space="0" w:color="auto"/>
                <w:bottom w:val="none" w:sz="0" w:space="0" w:color="auto"/>
                <w:right w:val="none" w:sz="0" w:space="0" w:color="auto"/>
              </w:divBdr>
            </w:div>
            <w:div w:id="1173032284">
              <w:marLeft w:val="0"/>
              <w:marRight w:val="0"/>
              <w:marTop w:val="0"/>
              <w:marBottom w:val="0"/>
              <w:divBdr>
                <w:top w:val="none" w:sz="0" w:space="0" w:color="auto"/>
                <w:left w:val="none" w:sz="0" w:space="0" w:color="auto"/>
                <w:bottom w:val="none" w:sz="0" w:space="0" w:color="auto"/>
                <w:right w:val="none" w:sz="0" w:space="0" w:color="auto"/>
              </w:divBdr>
            </w:div>
            <w:div w:id="245653807">
              <w:marLeft w:val="0"/>
              <w:marRight w:val="0"/>
              <w:marTop w:val="0"/>
              <w:marBottom w:val="0"/>
              <w:divBdr>
                <w:top w:val="none" w:sz="0" w:space="0" w:color="auto"/>
                <w:left w:val="none" w:sz="0" w:space="0" w:color="auto"/>
                <w:bottom w:val="none" w:sz="0" w:space="0" w:color="auto"/>
                <w:right w:val="none" w:sz="0" w:space="0" w:color="auto"/>
              </w:divBdr>
            </w:div>
            <w:div w:id="1860777834">
              <w:marLeft w:val="0"/>
              <w:marRight w:val="0"/>
              <w:marTop w:val="0"/>
              <w:marBottom w:val="0"/>
              <w:divBdr>
                <w:top w:val="none" w:sz="0" w:space="0" w:color="auto"/>
                <w:left w:val="none" w:sz="0" w:space="0" w:color="auto"/>
                <w:bottom w:val="none" w:sz="0" w:space="0" w:color="auto"/>
                <w:right w:val="none" w:sz="0" w:space="0" w:color="auto"/>
              </w:divBdr>
            </w:div>
            <w:div w:id="1844469260">
              <w:marLeft w:val="0"/>
              <w:marRight w:val="0"/>
              <w:marTop w:val="0"/>
              <w:marBottom w:val="0"/>
              <w:divBdr>
                <w:top w:val="none" w:sz="0" w:space="0" w:color="auto"/>
                <w:left w:val="none" w:sz="0" w:space="0" w:color="auto"/>
                <w:bottom w:val="none" w:sz="0" w:space="0" w:color="auto"/>
                <w:right w:val="none" w:sz="0" w:space="0" w:color="auto"/>
              </w:divBdr>
            </w:div>
            <w:div w:id="262423261">
              <w:marLeft w:val="0"/>
              <w:marRight w:val="0"/>
              <w:marTop w:val="0"/>
              <w:marBottom w:val="0"/>
              <w:divBdr>
                <w:top w:val="none" w:sz="0" w:space="0" w:color="auto"/>
                <w:left w:val="none" w:sz="0" w:space="0" w:color="auto"/>
                <w:bottom w:val="none" w:sz="0" w:space="0" w:color="auto"/>
                <w:right w:val="none" w:sz="0" w:space="0" w:color="auto"/>
              </w:divBdr>
            </w:div>
            <w:div w:id="909075560">
              <w:marLeft w:val="0"/>
              <w:marRight w:val="0"/>
              <w:marTop w:val="0"/>
              <w:marBottom w:val="0"/>
              <w:divBdr>
                <w:top w:val="none" w:sz="0" w:space="0" w:color="auto"/>
                <w:left w:val="none" w:sz="0" w:space="0" w:color="auto"/>
                <w:bottom w:val="none" w:sz="0" w:space="0" w:color="auto"/>
                <w:right w:val="none" w:sz="0" w:space="0" w:color="auto"/>
              </w:divBdr>
            </w:div>
            <w:div w:id="183981897">
              <w:marLeft w:val="0"/>
              <w:marRight w:val="0"/>
              <w:marTop w:val="0"/>
              <w:marBottom w:val="0"/>
              <w:divBdr>
                <w:top w:val="none" w:sz="0" w:space="0" w:color="auto"/>
                <w:left w:val="none" w:sz="0" w:space="0" w:color="auto"/>
                <w:bottom w:val="none" w:sz="0" w:space="0" w:color="auto"/>
                <w:right w:val="none" w:sz="0" w:space="0" w:color="auto"/>
              </w:divBdr>
            </w:div>
            <w:div w:id="510460565">
              <w:marLeft w:val="0"/>
              <w:marRight w:val="0"/>
              <w:marTop w:val="0"/>
              <w:marBottom w:val="0"/>
              <w:divBdr>
                <w:top w:val="none" w:sz="0" w:space="0" w:color="auto"/>
                <w:left w:val="none" w:sz="0" w:space="0" w:color="auto"/>
                <w:bottom w:val="none" w:sz="0" w:space="0" w:color="auto"/>
                <w:right w:val="none" w:sz="0" w:space="0" w:color="auto"/>
              </w:divBdr>
            </w:div>
            <w:div w:id="103037298">
              <w:marLeft w:val="0"/>
              <w:marRight w:val="0"/>
              <w:marTop w:val="0"/>
              <w:marBottom w:val="0"/>
              <w:divBdr>
                <w:top w:val="none" w:sz="0" w:space="0" w:color="auto"/>
                <w:left w:val="none" w:sz="0" w:space="0" w:color="auto"/>
                <w:bottom w:val="none" w:sz="0" w:space="0" w:color="auto"/>
                <w:right w:val="none" w:sz="0" w:space="0" w:color="auto"/>
              </w:divBdr>
            </w:div>
            <w:div w:id="1561820316">
              <w:marLeft w:val="0"/>
              <w:marRight w:val="0"/>
              <w:marTop w:val="0"/>
              <w:marBottom w:val="0"/>
              <w:divBdr>
                <w:top w:val="none" w:sz="0" w:space="0" w:color="auto"/>
                <w:left w:val="none" w:sz="0" w:space="0" w:color="auto"/>
                <w:bottom w:val="none" w:sz="0" w:space="0" w:color="auto"/>
                <w:right w:val="none" w:sz="0" w:space="0" w:color="auto"/>
              </w:divBdr>
            </w:div>
            <w:div w:id="736711850">
              <w:marLeft w:val="0"/>
              <w:marRight w:val="0"/>
              <w:marTop w:val="0"/>
              <w:marBottom w:val="0"/>
              <w:divBdr>
                <w:top w:val="none" w:sz="0" w:space="0" w:color="auto"/>
                <w:left w:val="none" w:sz="0" w:space="0" w:color="auto"/>
                <w:bottom w:val="none" w:sz="0" w:space="0" w:color="auto"/>
                <w:right w:val="none" w:sz="0" w:space="0" w:color="auto"/>
              </w:divBdr>
            </w:div>
            <w:div w:id="390271497">
              <w:marLeft w:val="0"/>
              <w:marRight w:val="0"/>
              <w:marTop w:val="0"/>
              <w:marBottom w:val="0"/>
              <w:divBdr>
                <w:top w:val="none" w:sz="0" w:space="0" w:color="auto"/>
                <w:left w:val="none" w:sz="0" w:space="0" w:color="auto"/>
                <w:bottom w:val="none" w:sz="0" w:space="0" w:color="auto"/>
                <w:right w:val="none" w:sz="0" w:space="0" w:color="auto"/>
              </w:divBdr>
            </w:div>
            <w:div w:id="2079472136">
              <w:marLeft w:val="0"/>
              <w:marRight w:val="0"/>
              <w:marTop w:val="0"/>
              <w:marBottom w:val="0"/>
              <w:divBdr>
                <w:top w:val="none" w:sz="0" w:space="0" w:color="auto"/>
                <w:left w:val="none" w:sz="0" w:space="0" w:color="auto"/>
                <w:bottom w:val="none" w:sz="0" w:space="0" w:color="auto"/>
                <w:right w:val="none" w:sz="0" w:space="0" w:color="auto"/>
              </w:divBdr>
            </w:div>
            <w:div w:id="1873957480">
              <w:marLeft w:val="0"/>
              <w:marRight w:val="0"/>
              <w:marTop w:val="0"/>
              <w:marBottom w:val="0"/>
              <w:divBdr>
                <w:top w:val="none" w:sz="0" w:space="0" w:color="auto"/>
                <w:left w:val="none" w:sz="0" w:space="0" w:color="auto"/>
                <w:bottom w:val="none" w:sz="0" w:space="0" w:color="auto"/>
                <w:right w:val="none" w:sz="0" w:space="0" w:color="auto"/>
              </w:divBdr>
            </w:div>
            <w:div w:id="2107115675">
              <w:marLeft w:val="0"/>
              <w:marRight w:val="0"/>
              <w:marTop w:val="0"/>
              <w:marBottom w:val="0"/>
              <w:divBdr>
                <w:top w:val="none" w:sz="0" w:space="0" w:color="auto"/>
                <w:left w:val="none" w:sz="0" w:space="0" w:color="auto"/>
                <w:bottom w:val="none" w:sz="0" w:space="0" w:color="auto"/>
                <w:right w:val="none" w:sz="0" w:space="0" w:color="auto"/>
              </w:divBdr>
            </w:div>
            <w:div w:id="433941343">
              <w:marLeft w:val="0"/>
              <w:marRight w:val="0"/>
              <w:marTop w:val="0"/>
              <w:marBottom w:val="0"/>
              <w:divBdr>
                <w:top w:val="none" w:sz="0" w:space="0" w:color="auto"/>
                <w:left w:val="none" w:sz="0" w:space="0" w:color="auto"/>
                <w:bottom w:val="none" w:sz="0" w:space="0" w:color="auto"/>
                <w:right w:val="none" w:sz="0" w:space="0" w:color="auto"/>
              </w:divBdr>
            </w:div>
            <w:div w:id="1189490139">
              <w:marLeft w:val="0"/>
              <w:marRight w:val="0"/>
              <w:marTop w:val="0"/>
              <w:marBottom w:val="0"/>
              <w:divBdr>
                <w:top w:val="none" w:sz="0" w:space="0" w:color="auto"/>
                <w:left w:val="none" w:sz="0" w:space="0" w:color="auto"/>
                <w:bottom w:val="none" w:sz="0" w:space="0" w:color="auto"/>
                <w:right w:val="none" w:sz="0" w:space="0" w:color="auto"/>
              </w:divBdr>
            </w:div>
            <w:div w:id="1306088657">
              <w:marLeft w:val="0"/>
              <w:marRight w:val="0"/>
              <w:marTop w:val="0"/>
              <w:marBottom w:val="0"/>
              <w:divBdr>
                <w:top w:val="none" w:sz="0" w:space="0" w:color="auto"/>
                <w:left w:val="none" w:sz="0" w:space="0" w:color="auto"/>
                <w:bottom w:val="none" w:sz="0" w:space="0" w:color="auto"/>
                <w:right w:val="none" w:sz="0" w:space="0" w:color="auto"/>
              </w:divBdr>
            </w:div>
            <w:div w:id="1681274438">
              <w:marLeft w:val="0"/>
              <w:marRight w:val="0"/>
              <w:marTop w:val="0"/>
              <w:marBottom w:val="0"/>
              <w:divBdr>
                <w:top w:val="none" w:sz="0" w:space="0" w:color="auto"/>
                <w:left w:val="none" w:sz="0" w:space="0" w:color="auto"/>
                <w:bottom w:val="none" w:sz="0" w:space="0" w:color="auto"/>
                <w:right w:val="none" w:sz="0" w:space="0" w:color="auto"/>
              </w:divBdr>
            </w:div>
            <w:div w:id="687953640">
              <w:marLeft w:val="0"/>
              <w:marRight w:val="0"/>
              <w:marTop w:val="0"/>
              <w:marBottom w:val="0"/>
              <w:divBdr>
                <w:top w:val="none" w:sz="0" w:space="0" w:color="auto"/>
                <w:left w:val="none" w:sz="0" w:space="0" w:color="auto"/>
                <w:bottom w:val="none" w:sz="0" w:space="0" w:color="auto"/>
                <w:right w:val="none" w:sz="0" w:space="0" w:color="auto"/>
              </w:divBdr>
            </w:div>
            <w:div w:id="807433186">
              <w:marLeft w:val="0"/>
              <w:marRight w:val="0"/>
              <w:marTop w:val="0"/>
              <w:marBottom w:val="0"/>
              <w:divBdr>
                <w:top w:val="none" w:sz="0" w:space="0" w:color="auto"/>
                <w:left w:val="none" w:sz="0" w:space="0" w:color="auto"/>
                <w:bottom w:val="none" w:sz="0" w:space="0" w:color="auto"/>
                <w:right w:val="none" w:sz="0" w:space="0" w:color="auto"/>
              </w:divBdr>
            </w:div>
            <w:div w:id="1501196349">
              <w:marLeft w:val="0"/>
              <w:marRight w:val="0"/>
              <w:marTop w:val="0"/>
              <w:marBottom w:val="0"/>
              <w:divBdr>
                <w:top w:val="none" w:sz="0" w:space="0" w:color="auto"/>
                <w:left w:val="none" w:sz="0" w:space="0" w:color="auto"/>
                <w:bottom w:val="none" w:sz="0" w:space="0" w:color="auto"/>
                <w:right w:val="none" w:sz="0" w:space="0" w:color="auto"/>
              </w:divBdr>
            </w:div>
            <w:div w:id="2088845850">
              <w:marLeft w:val="0"/>
              <w:marRight w:val="0"/>
              <w:marTop w:val="0"/>
              <w:marBottom w:val="0"/>
              <w:divBdr>
                <w:top w:val="none" w:sz="0" w:space="0" w:color="auto"/>
                <w:left w:val="none" w:sz="0" w:space="0" w:color="auto"/>
                <w:bottom w:val="none" w:sz="0" w:space="0" w:color="auto"/>
                <w:right w:val="none" w:sz="0" w:space="0" w:color="auto"/>
              </w:divBdr>
            </w:div>
            <w:div w:id="1745297391">
              <w:marLeft w:val="0"/>
              <w:marRight w:val="0"/>
              <w:marTop w:val="0"/>
              <w:marBottom w:val="0"/>
              <w:divBdr>
                <w:top w:val="none" w:sz="0" w:space="0" w:color="auto"/>
                <w:left w:val="none" w:sz="0" w:space="0" w:color="auto"/>
                <w:bottom w:val="none" w:sz="0" w:space="0" w:color="auto"/>
                <w:right w:val="none" w:sz="0" w:space="0" w:color="auto"/>
              </w:divBdr>
            </w:div>
            <w:div w:id="750278075">
              <w:marLeft w:val="0"/>
              <w:marRight w:val="0"/>
              <w:marTop w:val="0"/>
              <w:marBottom w:val="0"/>
              <w:divBdr>
                <w:top w:val="none" w:sz="0" w:space="0" w:color="auto"/>
                <w:left w:val="none" w:sz="0" w:space="0" w:color="auto"/>
                <w:bottom w:val="none" w:sz="0" w:space="0" w:color="auto"/>
                <w:right w:val="none" w:sz="0" w:space="0" w:color="auto"/>
              </w:divBdr>
            </w:div>
            <w:div w:id="123429159">
              <w:marLeft w:val="0"/>
              <w:marRight w:val="0"/>
              <w:marTop w:val="0"/>
              <w:marBottom w:val="0"/>
              <w:divBdr>
                <w:top w:val="none" w:sz="0" w:space="0" w:color="auto"/>
                <w:left w:val="none" w:sz="0" w:space="0" w:color="auto"/>
                <w:bottom w:val="none" w:sz="0" w:space="0" w:color="auto"/>
                <w:right w:val="none" w:sz="0" w:space="0" w:color="auto"/>
              </w:divBdr>
            </w:div>
            <w:div w:id="672296123">
              <w:marLeft w:val="0"/>
              <w:marRight w:val="0"/>
              <w:marTop w:val="0"/>
              <w:marBottom w:val="0"/>
              <w:divBdr>
                <w:top w:val="none" w:sz="0" w:space="0" w:color="auto"/>
                <w:left w:val="none" w:sz="0" w:space="0" w:color="auto"/>
                <w:bottom w:val="none" w:sz="0" w:space="0" w:color="auto"/>
                <w:right w:val="none" w:sz="0" w:space="0" w:color="auto"/>
              </w:divBdr>
            </w:div>
            <w:div w:id="1719548749">
              <w:marLeft w:val="0"/>
              <w:marRight w:val="0"/>
              <w:marTop w:val="0"/>
              <w:marBottom w:val="0"/>
              <w:divBdr>
                <w:top w:val="none" w:sz="0" w:space="0" w:color="auto"/>
                <w:left w:val="none" w:sz="0" w:space="0" w:color="auto"/>
                <w:bottom w:val="none" w:sz="0" w:space="0" w:color="auto"/>
                <w:right w:val="none" w:sz="0" w:space="0" w:color="auto"/>
              </w:divBdr>
            </w:div>
            <w:div w:id="567305670">
              <w:marLeft w:val="0"/>
              <w:marRight w:val="0"/>
              <w:marTop w:val="0"/>
              <w:marBottom w:val="0"/>
              <w:divBdr>
                <w:top w:val="none" w:sz="0" w:space="0" w:color="auto"/>
                <w:left w:val="none" w:sz="0" w:space="0" w:color="auto"/>
                <w:bottom w:val="none" w:sz="0" w:space="0" w:color="auto"/>
                <w:right w:val="none" w:sz="0" w:space="0" w:color="auto"/>
              </w:divBdr>
            </w:div>
            <w:div w:id="147015318">
              <w:marLeft w:val="0"/>
              <w:marRight w:val="0"/>
              <w:marTop w:val="0"/>
              <w:marBottom w:val="0"/>
              <w:divBdr>
                <w:top w:val="none" w:sz="0" w:space="0" w:color="auto"/>
                <w:left w:val="none" w:sz="0" w:space="0" w:color="auto"/>
                <w:bottom w:val="none" w:sz="0" w:space="0" w:color="auto"/>
                <w:right w:val="none" w:sz="0" w:space="0" w:color="auto"/>
              </w:divBdr>
            </w:div>
            <w:div w:id="143591546">
              <w:marLeft w:val="0"/>
              <w:marRight w:val="0"/>
              <w:marTop w:val="0"/>
              <w:marBottom w:val="0"/>
              <w:divBdr>
                <w:top w:val="none" w:sz="0" w:space="0" w:color="auto"/>
                <w:left w:val="none" w:sz="0" w:space="0" w:color="auto"/>
                <w:bottom w:val="none" w:sz="0" w:space="0" w:color="auto"/>
                <w:right w:val="none" w:sz="0" w:space="0" w:color="auto"/>
              </w:divBdr>
            </w:div>
            <w:div w:id="1266810989">
              <w:marLeft w:val="0"/>
              <w:marRight w:val="0"/>
              <w:marTop w:val="0"/>
              <w:marBottom w:val="0"/>
              <w:divBdr>
                <w:top w:val="none" w:sz="0" w:space="0" w:color="auto"/>
                <w:left w:val="none" w:sz="0" w:space="0" w:color="auto"/>
                <w:bottom w:val="none" w:sz="0" w:space="0" w:color="auto"/>
                <w:right w:val="none" w:sz="0" w:space="0" w:color="auto"/>
              </w:divBdr>
            </w:div>
            <w:div w:id="1656107188">
              <w:marLeft w:val="0"/>
              <w:marRight w:val="0"/>
              <w:marTop w:val="0"/>
              <w:marBottom w:val="0"/>
              <w:divBdr>
                <w:top w:val="none" w:sz="0" w:space="0" w:color="auto"/>
                <w:left w:val="none" w:sz="0" w:space="0" w:color="auto"/>
                <w:bottom w:val="none" w:sz="0" w:space="0" w:color="auto"/>
                <w:right w:val="none" w:sz="0" w:space="0" w:color="auto"/>
              </w:divBdr>
            </w:div>
            <w:div w:id="2016378643">
              <w:marLeft w:val="0"/>
              <w:marRight w:val="0"/>
              <w:marTop w:val="0"/>
              <w:marBottom w:val="0"/>
              <w:divBdr>
                <w:top w:val="none" w:sz="0" w:space="0" w:color="auto"/>
                <w:left w:val="none" w:sz="0" w:space="0" w:color="auto"/>
                <w:bottom w:val="none" w:sz="0" w:space="0" w:color="auto"/>
                <w:right w:val="none" w:sz="0" w:space="0" w:color="auto"/>
              </w:divBdr>
            </w:div>
            <w:div w:id="780223683">
              <w:marLeft w:val="0"/>
              <w:marRight w:val="0"/>
              <w:marTop w:val="0"/>
              <w:marBottom w:val="0"/>
              <w:divBdr>
                <w:top w:val="none" w:sz="0" w:space="0" w:color="auto"/>
                <w:left w:val="none" w:sz="0" w:space="0" w:color="auto"/>
                <w:bottom w:val="none" w:sz="0" w:space="0" w:color="auto"/>
                <w:right w:val="none" w:sz="0" w:space="0" w:color="auto"/>
              </w:divBdr>
            </w:div>
            <w:div w:id="2086419236">
              <w:marLeft w:val="0"/>
              <w:marRight w:val="0"/>
              <w:marTop w:val="0"/>
              <w:marBottom w:val="0"/>
              <w:divBdr>
                <w:top w:val="none" w:sz="0" w:space="0" w:color="auto"/>
                <w:left w:val="none" w:sz="0" w:space="0" w:color="auto"/>
                <w:bottom w:val="none" w:sz="0" w:space="0" w:color="auto"/>
                <w:right w:val="none" w:sz="0" w:space="0" w:color="auto"/>
              </w:divBdr>
            </w:div>
            <w:div w:id="1875144981">
              <w:marLeft w:val="0"/>
              <w:marRight w:val="0"/>
              <w:marTop w:val="0"/>
              <w:marBottom w:val="0"/>
              <w:divBdr>
                <w:top w:val="none" w:sz="0" w:space="0" w:color="auto"/>
                <w:left w:val="none" w:sz="0" w:space="0" w:color="auto"/>
                <w:bottom w:val="none" w:sz="0" w:space="0" w:color="auto"/>
                <w:right w:val="none" w:sz="0" w:space="0" w:color="auto"/>
              </w:divBdr>
            </w:div>
            <w:div w:id="1247687216">
              <w:marLeft w:val="0"/>
              <w:marRight w:val="0"/>
              <w:marTop w:val="0"/>
              <w:marBottom w:val="0"/>
              <w:divBdr>
                <w:top w:val="none" w:sz="0" w:space="0" w:color="auto"/>
                <w:left w:val="none" w:sz="0" w:space="0" w:color="auto"/>
                <w:bottom w:val="none" w:sz="0" w:space="0" w:color="auto"/>
                <w:right w:val="none" w:sz="0" w:space="0" w:color="auto"/>
              </w:divBdr>
            </w:div>
            <w:div w:id="1899702000">
              <w:marLeft w:val="0"/>
              <w:marRight w:val="0"/>
              <w:marTop w:val="0"/>
              <w:marBottom w:val="0"/>
              <w:divBdr>
                <w:top w:val="none" w:sz="0" w:space="0" w:color="auto"/>
                <w:left w:val="none" w:sz="0" w:space="0" w:color="auto"/>
                <w:bottom w:val="none" w:sz="0" w:space="0" w:color="auto"/>
                <w:right w:val="none" w:sz="0" w:space="0" w:color="auto"/>
              </w:divBdr>
            </w:div>
            <w:div w:id="1712725304">
              <w:marLeft w:val="0"/>
              <w:marRight w:val="0"/>
              <w:marTop w:val="0"/>
              <w:marBottom w:val="0"/>
              <w:divBdr>
                <w:top w:val="none" w:sz="0" w:space="0" w:color="auto"/>
                <w:left w:val="none" w:sz="0" w:space="0" w:color="auto"/>
                <w:bottom w:val="none" w:sz="0" w:space="0" w:color="auto"/>
                <w:right w:val="none" w:sz="0" w:space="0" w:color="auto"/>
              </w:divBdr>
            </w:div>
            <w:div w:id="2121144679">
              <w:marLeft w:val="0"/>
              <w:marRight w:val="0"/>
              <w:marTop w:val="0"/>
              <w:marBottom w:val="0"/>
              <w:divBdr>
                <w:top w:val="none" w:sz="0" w:space="0" w:color="auto"/>
                <w:left w:val="none" w:sz="0" w:space="0" w:color="auto"/>
                <w:bottom w:val="none" w:sz="0" w:space="0" w:color="auto"/>
                <w:right w:val="none" w:sz="0" w:space="0" w:color="auto"/>
              </w:divBdr>
            </w:div>
            <w:div w:id="148180935">
              <w:marLeft w:val="0"/>
              <w:marRight w:val="0"/>
              <w:marTop w:val="0"/>
              <w:marBottom w:val="0"/>
              <w:divBdr>
                <w:top w:val="none" w:sz="0" w:space="0" w:color="auto"/>
                <w:left w:val="none" w:sz="0" w:space="0" w:color="auto"/>
                <w:bottom w:val="none" w:sz="0" w:space="0" w:color="auto"/>
                <w:right w:val="none" w:sz="0" w:space="0" w:color="auto"/>
              </w:divBdr>
            </w:div>
            <w:div w:id="1137182104">
              <w:marLeft w:val="0"/>
              <w:marRight w:val="0"/>
              <w:marTop w:val="0"/>
              <w:marBottom w:val="0"/>
              <w:divBdr>
                <w:top w:val="none" w:sz="0" w:space="0" w:color="auto"/>
                <w:left w:val="none" w:sz="0" w:space="0" w:color="auto"/>
                <w:bottom w:val="none" w:sz="0" w:space="0" w:color="auto"/>
                <w:right w:val="none" w:sz="0" w:space="0" w:color="auto"/>
              </w:divBdr>
            </w:div>
            <w:div w:id="622689168">
              <w:marLeft w:val="0"/>
              <w:marRight w:val="0"/>
              <w:marTop w:val="0"/>
              <w:marBottom w:val="0"/>
              <w:divBdr>
                <w:top w:val="none" w:sz="0" w:space="0" w:color="auto"/>
                <w:left w:val="none" w:sz="0" w:space="0" w:color="auto"/>
                <w:bottom w:val="none" w:sz="0" w:space="0" w:color="auto"/>
                <w:right w:val="none" w:sz="0" w:space="0" w:color="auto"/>
              </w:divBdr>
            </w:div>
            <w:div w:id="1638531865">
              <w:marLeft w:val="0"/>
              <w:marRight w:val="0"/>
              <w:marTop w:val="0"/>
              <w:marBottom w:val="0"/>
              <w:divBdr>
                <w:top w:val="none" w:sz="0" w:space="0" w:color="auto"/>
                <w:left w:val="none" w:sz="0" w:space="0" w:color="auto"/>
                <w:bottom w:val="none" w:sz="0" w:space="0" w:color="auto"/>
                <w:right w:val="none" w:sz="0" w:space="0" w:color="auto"/>
              </w:divBdr>
            </w:div>
            <w:div w:id="1370032211">
              <w:marLeft w:val="0"/>
              <w:marRight w:val="0"/>
              <w:marTop w:val="0"/>
              <w:marBottom w:val="0"/>
              <w:divBdr>
                <w:top w:val="none" w:sz="0" w:space="0" w:color="auto"/>
                <w:left w:val="none" w:sz="0" w:space="0" w:color="auto"/>
                <w:bottom w:val="none" w:sz="0" w:space="0" w:color="auto"/>
                <w:right w:val="none" w:sz="0" w:space="0" w:color="auto"/>
              </w:divBdr>
            </w:div>
            <w:div w:id="1490636459">
              <w:marLeft w:val="0"/>
              <w:marRight w:val="0"/>
              <w:marTop w:val="0"/>
              <w:marBottom w:val="0"/>
              <w:divBdr>
                <w:top w:val="none" w:sz="0" w:space="0" w:color="auto"/>
                <w:left w:val="none" w:sz="0" w:space="0" w:color="auto"/>
                <w:bottom w:val="none" w:sz="0" w:space="0" w:color="auto"/>
                <w:right w:val="none" w:sz="0" w:space="0" w:color="auto"/>
              </w:divBdr>
            </w:div>
            <w:div w:id="409350731">
              <w:marLeft w:val="0"/>
              <w:marRight w:val="0"/>
              <w:marTop w:val="0"/>
              <w:marBottom w:val="0"/>
              <w:divBdr>
                <w:top w:val="none" w:sz="0" w:space="0" w:color="auto"/>
                <w:left w:val="none" w:sz="0" w:space="0" w:color="auto"/>
                <w:bottom w:val="none" w:sz="0" w:space="0" w:color="auto"/>
                <w:right w:val="none" w:sz="0" w:space="0" w:color="auto"/>
              </w:divBdr>
            </w:div>
            <w:div w:id="53545869">
              <w:marLeft w:val="0"/>
              <w:marRight w:val="0"/>
              <w:marTop w:val="0"/>
              <w:marBottom w:val="0"/>
              <w:divBdr>
                <w:top w:val="none" w:sz="0" w:space="0" w:color="auto"/>
                <w:left w:val="none" w:sz="0" w:space="0" w:color="auto"/>
                <w:bottom w:val="none" w:sz="0" w:space="0" w:color="auto"/>
                <w:right w:val="none" w:sz="0" w:space="0" w:color="auto"/>
              </w:divBdr>
            </w:div>
            <w:div w:id="694229989">
              <w:marLeft w:val="0"/>
              <w:marRight w:val="0"/>
              <w:marTop w:val="0"/>
              <w:marBottom w:val="0"/>
              <w:divBdr>
                <w:top w:val="none" w:sz="0" w:space="0" w:color="auto"/>
                <w:left w:val="none" w:sz="0" w:space="0" w:color="auto"/>
                <w:bottom w:val="none" w:sz="0" w:space="0" w:color="auto"/>
                <w:right w:val="none" w:sz="0" w:space="0" w:color="auto"/>
              </w:divBdr>
            </w:div>
            <w:div w:id="768743949">
              <w:marLeft w:val="0"/>
              <w:marRight w:val="0"/>
              <w:marTop w:val="0"/>
              <w:marBottom w:val="0"/>
              <w:divBdr>
                <w:top w:val="none" w:sz="0" w:space="0" w:color="auto"/>
                <w:left w:val="none" w:sz="0" w:space="0" w:color="auto"/>
                <w:bottom w:val="none" w:sz="0" w:space="0" w:color="auto"/>
                <w:right w:val="none" w:sz="0" w:space="0" w:color="auto"/>
              </w:divBdr>
            </w:div>
            <w:div w:id="2071997972">
              <w:marLeft w:val="0"/>
              <w:marRight w:val="0"/>
              <w:marTop w:val="0"/>
              <w:marBottom w:val="0"/>
              <w:divBdr>
                <w:top w:val="none" w:sz="0" w:space="0" w:color="auto"/>
                <w:left w:val="none" w:sz="0" w:space="0" w:color="auto"/>
                <w:bottom w:val="none" w:sz="0" w:space="0" w:color="auto"/>
                <w:right w:val="none" w:sz="0" w:space="0" w:color="auto"/>
              </w:divBdr>
            </w:div>
            <w:div w:id="1029599437">
              <w:marLeft w:val="0"/>
              <w:marRight w:val="0"/>
              <w:marTop w:val="0"/>
              <w:marBottom w:val="0"/>
              <w:divBdr>
                <w:top w:val="none" w:sz="0" w:space="0" w:color="auto"/>
                <w:left w:val="none" w:sz="0" w:space="0" w:color="auto"/>
                <w:bottom w:val="none" w:sz="0" w:space="0" w:color="auto"/>
                <w:right w:val="none" w:sz="0" w:space="0" w:color="auto"/>
              </w:divBdr>
            </w:div>
            <w:div w:id="155220980">
              <w:marLeft w:val="0"/>
              <w:marRight w:val="0"/>
              <w:marTop w:val="0"/>
              <w:marBottom w:val="0"/>
              <w:divBdr>
                <w:top w:val="none" w:sz="0" w:space="0" w:color="auto"/>
                <w:left w:val="none" w:sz="0" w:space="0" w:color="auto"/>
                <w:bottom w:val="none" w:sz="0" w:space="0" w:color="auto"/>
                <w:right w:val="none" w:sz="0" w:space="0" w:color="auto"/>
              </w:divBdr>
            </w:div>
            <w:div w:id="1904245268">
              <w:marLeft w:val="0"/>
              <w:marRight w:val="0"/>
              <w:marTop w:val="0"/>
              <w:marBottom w:val="0"/>
              <w:divBdr>
                <w:top w:val="none" w:sz="0" w:space="0" w:color="auto"/>
                <w:left w:val="none" w:sz="0" w:space="0" w:color="auto"/>
                <w:bottom w:val="none" w:sz="0" w:space="0" w:color="auto"/>
                <w:right w:val="none" w:sz="0" w:space="0" w:color="auto"/>
              </w:divBdr>
            </w:div>
            <w:div w:id="25908582">
              <w:marLeft w:val="0"/>
              <w:marRight w:val="0"/>
              <w:marTop w:val="0"/>
              <w:marBottom w:val="0"/>
              <w:divBdr>
                <w:top w:val="none" w:sz="0" w:space="0" w:color="auto"/>
                <w:left w:val="none" w:sz="0" w:space="0" w:color="auto"/>
                <w:bottom w:val="none" w:sz="0" w:space="0" w:color="auto"/>
                <w:right w:val="none" w:sz="0" w:space="0" w:color="auto"/>
              </w:divBdr>
            </w:div>
            <w:div w:id="1260018635">
              <w:marLeft w:val="0"/>
              <w:marRight w:val="0"/>
              <w:marTop w:val="0"/>
              <w:marBottom w:val="0"/>
              <w:divBdr>
                <w:top w:val="none" w:sz="0" w:space="0" w:color="auto"/>
                <w:left w:val="none" w:sz="0" w:space="0" w:color="auto"/>
                <w:bottom w:val="none" w:sz="0" w:space="0" w:color="auto"/>
                <w:right w:val="none" w:sz="0" w:space="0" w:color="auto"/>
              </w:divBdr>
            </w:div>
            <w:div w:id="434400229">
              <w:marLeft w:val="0"/>
              <w:marRight w:val="0"/>
              <w:marTop w:val="0"/>
              <w:marBottom w:val="0"/>
              <w:divBdr>
                <w:top w:val="none" w:sz="0" w:space="0" w:color="auto"/>
                <w:left w:val="none" w:sz="0" w:space="0" w:color="auto"/>
                <w:bottom w:val="none" w:sz="0" w:space="0" w:color="auto"/>
                <w:right w:val="none" w:sz="0" w:space="0" w:color="auto"/>
              </w:divBdr>
            </w:div>
            <w:div w:id="1425884892">
              <w:marLeft w:val="0"/>
              <w:marRight w:val="0"/>
              <w:marTop w:val="0"/>
              <w:marBottom w:val="0"/>
              <w:divBdr>
                <w:top w:val="none" w:sz="0" w:space="0" w:color="auto"/>
                <w:left w:val="none" w:sz="0" w:space="0" w:color="auto"/>
                <w:bottom w:val="none" w:sz="0" w:space="0" w:color="auto"/>
                <w:right w:val="none" w:sz="0" w:space="0" w:color="auto"/>
              </w:divBdr>
            </w:div>
            <w:div w:id="318769397">
              <w:marLeft w:val="0"/>
              <w:marRight w:val="0"/>
              <w:marTop w:val="0"/>
              <w:marBottom w:val="0"/>
              <w:divBdr>
                <w:top w:val="none" w:sz="0" w:space="0" w:color="auto"/>
                <w:left w:val="none" w:sz="0" w:space="0" w:color="auto"/>
                <w:bottom w:val="none" w:sz="0" w:space="0" w:color="auto"/>
                <w:right w:val="none" w:sz="0" w:space="0" w:color="auto"/>
              </w:divBdr>
            </w:div>
            <w:div w:id="947397470">
              <w:marLeft w:val="0"/>
              <w:marRight w:val="0"/>
              <w:marTop w:val="0"/>
              <w:marBottom w:val="0"/>
              <w:divBdr>
                <w:top w:val="none" w:sz="0" w:space="0" w:color="auto"/>
                <w:left w:val="none" w:sz="0" w:space="0" w:color="auto"/>
                <w:bottom w:val="none" w:sz="0" w:space="0" w:color="auto"/>
                <w:right w:val="none" w:sz="0" w:space="0" w:color="auto"/>
              </w:divBdr>
            </w:div>
            <w:div w:id="1664429230">
              <w:marLeft w:val="0"/>
              <w:marRight w:val="0"/>
              <w:marTop w:val="0"/>
              <w:marBottom w:val="0"/>
              <w:divBdr>
                <w:top w:val="none" w:sz="0" w:space="0" w:color="auto"/>
                <w:left w:val="none" w:sz="0" w:space="0" w:color="auto"/>
                <w:bottom w:val="none" w:sz="0" w:space="0" w:color="auto"/>
                <w:right w:val="none" w:sz="0" w:space="0" w:color="auto"/>
              </w:divBdr>
            </w:div>
            <w:div w:id="836656571">
              <w:marLeft w:val="0"/>
              <w:marRight w:val="0"/>
              <w:marTop w:val="0"/>
              <w:marBottom w:val="0"/>
              <w:divBdr>
                <w:top w:val="none" w:sz="0" w:space="0" w:color="auto"/>
                <w:left w:val="none" w:sz="0" w:space="0" w:color="auto"/>
                <w:bottom w:val="none" w:sz="0" w:space="0" w:color="auto"/>
                <w:right w:val="none" w:sz="0" w:space="0" w:color="auto"/>
              </w:divBdr>
            </w:div>
            <w:div w:id="1951231404">
              <w:marLeft w:val="0"/>
              <w:marRight w:val="0"/>
              <w:marTop w:val="0"/>
              <w:marBottom w:val="0"/>
              <w:divBdr>
                <w:top w:val="none" w:sz="0" w:space="0" w:color="auto"/>
                <w:left w:val="none" w:sz="0" w:space="0" w:color="auto"/>
                <w:bottom w:val="none" w:sz="0" w:space="0" w:color="auto"/>
                <w:right w:val="none" w:sz="0" w:space="0" w:color="auto"/>
              </w:divBdr>
            </w:div>
            <w:div w:id="381558225">
              <w:marLeft w:val="0"/>
              <w:marRight w:val="0"/>
              <w:marTop w:val="0"/>
              <w:marBottom w:val="0"/>
              <w:divBdr>
                <w:top w:val="none" w:sz="0" w:space="0" w:color="auto"/>
                <w:left w:val="none" w:sz="0" w:space="0" w:color="auto"/>
                <w:bottom w:val="none" w:sz="0" w:space="0" w:color="auto"/>
                <w:right w:val="none" w:sz="0" w:space="0" w:color="auto"/>
              </w:divBdr>
            </w:div>
            <w:div w:id="1607736646">
              <w:marLeft w:val="0"/>
              <w:marRight w:val="0"/>
              <w:marTop w:val="0"/>
              <w:marBottom w:val="0"/>
              <w:divBdr>
                <w:top w:val="none" w:sz="0" w:space="0" w:color="auto"/>
                <w:left w:val="none" w:sz="0" w:space="0" w:color="auto"/>
                <w:bottom w:val="none" w:sz="0" w:space="0" w:color="auto"/>
                <w:right w:val="none" w:sz="0" w:space="0" w:color="auto"/>
              </w:divBdr>
            </w:div>
            <w:div w:id="87122858">
              <w:marLeft w:val="0"/>
              <w:marRight w:val="0"/>
              <w:marTop w:val="0"/>
              <w:marBottom w:val="0"/>
              <w:divBdr>
                <w:top w:val="none" w:sz="0" w:space="0" w:color="auto"/>
                <w:left w:val="none" w:sz="0" w:space="0" w:color="auto"/>
                <w:bottom w:val="none" w:sz="0" w:space="0" w:color="auto"/>
                <w:right w:val="none" w:sz="0" w:space="0" w:color="auto"/>
              </w:divBdr>
            </w:div>
            <w:div w:id="497118468">
              <w:marLeft w:val="0"/>
              <w:marRight w:val="0"/>
              <w:marTop w:val="0"/>
              <w:marBottom w:val="0"/>
              <w:divBdr>
                <w:top w:val="none" w:sz="0" w:space="0" w:color="auto"/>
                <w:left w:val="none" w:sz="0" w:space="0" w:color="auto"/>
                <w:bottom w:val="none" w:sz="0" w:space="0" w:color="auto"/>
                <w:right w:val="none" w:sz="0" w:space="0" w:color="auto"/>
              </w:divBdr>
            </w:div>
            <w:div w:id="1413622562">
              <w:marLeft w:val="0"/>
              <w:marRight w:val="0"/>
              <w:marTop w:val="0"/>
              <w:marBottom w:val="0"/>
              <w:divBdr>
                <w:top w:val="none" w:sz="0" w:space="0" w:color="auto"/>
                <w:left w:val="none" w:sz="0" w:space="0" w:color="auto"/>
                <w:bottom w:val="none" w:sz="0" w:space="0" w:color="auto"/>
                <w:right w:val="none" w:sz="0" w:space="0" w:color="auto"/>
              </w:divBdr>
            </w:div>
            <w:div w:id="1181746637">
              <w:marLeft w:val="0"/>
              <w:marRight w:val="0"/>
              <w:marTop w:val="0"/>
              <w:marBottom w:val="0"/>
              <w:divBdr>
                <w:top w:val="none" w:sz="0" w:space="0" w:color="auto"/>
                <w:left w:val="none" w:sz="0" w:space="0" w:color="auto"/>
                <w:bottom w:val="none" w:sz="0" w:space="0" w:color="auto"/>
                <w:right w:val="none" w:sz="0" w:space="0" w:color="auto"/>
              </w:divBdr>
            </w:div>
            <w:div w:id="367686060">
              <w:marLeft w:val="0"/>
              <w:marRight w:val="0"/>
              <w:marTop w:val="0"/>
              <w:marBottom w:val="0"/>
              <w:divBdr>
                <w:top w:val="none" w:sz="0" w:space="0" w:color="auto"/>
                <w:left w:val="none" w:sz="0" w:space="0" w:color="auto"/>
                <w:bottom w:val="none" w:sz="0" w:space="0" w:color="auto"/>
                <w:right w:val="none" w:sz="0" w:space="0" w:color="auto"/>
              </w:divBdr>
            </w:div>
            <w:div w:id="69350976">
              <w:marLeft w:val="0"/>
              <w:marRight w:val="0"/>
              <w:marTop w:val="0"/>
              <w:marBottom w:val="0"/>
              <w:divBdr>
                <w:top w:val="none" w:sz="0" w:space="0" w:color="auto"/>
                <w:left w:val="none" w:sz="0" w:space="0" w:color="auto"/>
                <w:bottom w:val="none" w:sz="0" w:space="0" w:color="auto"/>
                <w:right w:val="none" w:sz="0" w:space="0" w:color="auto"/>
              </w:divBdr>
            </w:div>
            <w:div w:id="1374424413">
              <w:marLeft w:val="0"/>
              <w:marRight w:val="0"/>
              <w:marTop w:val="0"/>
              <w:marBottom w:val="0"/>
              <w:divBdr>
                <w:top w:val="none" w:sz="0" w:space="0" w:color="auto"/>
                <w:left w:val="none" w:sz="0" w:space="0" w:color="auto"/>
                <w:bottom w:val="none" w:sz="0" w:space="0" w:color="auto"/>
                <w:right w:val="none" w:sz="0" w:space="0" w:color="auto"/>
              </w:divBdr>
            </w:div>
            <w:div w:id="603421851">
              <w:marLeft w:val="0"/>
              <w:marRight w:val="0"/>
              <w:marTop w:val="0"/>
              <w:marBottom w:val="0"/>
              <w:divBdr>
                <w:top w:val="none" w:sz="0" w:space="0" w:color="auto"/>
                <w:left w:val="none" w:sz="0" w:space="0" w:color="auto"/>
                <w:bottom w:val="none" w:sz="0" w:space="0" w:color="auto"/>
                <w:right w:val="none" w:sz="0" w:space="0" w:color="auto"/>
              </w:divBdr>
            </w:div>
            <w:div w:id="2043241143">
              <w:marLeft w:val="0"/>
              <w:marRight w:val="0"/>
              <w:marTop w:val="0"/>
              <w:marBottom w:val="0"/>
              <w:divBdr>
                <w:top w:val="none" w:sz="0" w:space="0" w:color="auto"/>
                <w:left w:val="none" w:sz="0" w:space="0" w:color="auto"/>
                <w:bottom w:val="none" w:sz="0" w:space="0" w:color="auto"/>
                <w:right w:val="none" w:sz="0" w:space="0" w:color="auto"/>
              </w:divBdr>
            </w:div>
            <w:div w:id="1055619893">
              <w:marLeft w:val="0"/>
              <w:marRight w:val="0"/>
              <w:marTop w:val="0"/>
              <w:marBottom w:val="0"/>
              <w:divBdr>
                <w:top w:val="none" w:sz="0" w:space="0" w:color="auto"/>
                <w:left w:val="none" w:sz="0" w:space="0" w:color="auto"/>
                <w:bottom w:val="none" w:sz="0" w:space="0" w:color="auto"/>
                <w:right w:val="none" w:sz="0" w:space="0" w:color="auto"/>
              </w:divBdr>
            </w:div>
            <w:div w:id="1564486192">
              <w:marLeft w:val="0"/>
              <w:marRight w:val="0"/>
              <w:marTop w:val="0"/>
              <w:marBottom w:val="0"/>
              <w:divBdr>
                <w:top w:val="none" w:sz="0" w:space="0" w:color="auto"/>
                <w:left w:val="none" w:sz="0" w:space="0" w:color="auto"/>
                <w:bottom w:val="none" w:sz="0" w:space="0" w:color="auto"/>
                <w:right w:val="none" w:sz="0" w:space="0" w:color="auto"/>
              </w:divBdr>
            </w:div>
            <w:div w:id="149369819">
              <w:marLeft w:val="0"/>
              <w:marRight w:val="0"/>
              <w:marTop w:val="0"/>
              <w:marBottom w:val="0"/>
              <w:divBdr>
                <w:top w:val="none" w:sz="0" w:space="0" w:color="auto"/>
                <w:left w:val="none" w:sz="0" w:space="0" w:color="auto"/>
                <w:bottom w:val="none" w:sz="0" w:space="0" w:color="auto"/>
                <w:right w:val="none" w:sz="0" w:space="0" w:color="auto"/>
              </w:divBdr>
            </w:div>
            <w:div w:id="2139952262">
              <w:marLeft w:val="0"/>
              <w:marRight w:val="0"/>
              <w:marTop w:val="0"/>
              <w:marBottom w:val="0"/>
              <w:divBdr>
                <w:top w:val="none" w:sz="0" w:space="0" w:color="auto"/>
                <w:left w:val="none" w:sz="0" w:space="0" w:color="auto"/>
                <w:bottom w:val="none" w:sz="0" w:space="0" w:color="auto"/>
                <w:right w:val="none" w:sz="0" w:space="0" w:color="auto"/>
              </w:divBdr>
            </w:div>
            <w:div w:id="1925140515">
              <w:marLeft w:val="0"/>
              <w:marRight w:val="0"/>
              <w:marTop w:val="0"/>
              <w:marBottom w:val="0"/>
              <w:divBdr>
                <w:top w:val="none" w:sz="0" w:space="0" w:color="auto"/>
                <w:left w:val="none" w:sz="0" w:space="0" w:color="auto"/>
                <w:bottom w:val="none" w:sz="0" w:space="0" w:color="auto"/>
                <w:right w:val="none" w:sz="0" w:space="0" w:color="auto"/>
              </w:divBdr>
            </w:div>
            <w:div w:id="1998073640">
              <w:marLeft w:val="0"/>
              <w:marRight w:val="0"/>
              <w:marTop w:val="0"/>
              <w:marBottom w:val="0"/>
              <w:divBdr>
                <w:top w:val="none" w:sz="0" w:space="0" w:color="auto"/>
                <w:left w:val="none" w:sz="0" w:space="0" w:color="auto"/>
                <w:bottom w:val="none" w:sz="0" w:space="0" w:color="auto"/>
                <w:right w:val="none" w:sz="0" w:space="0" w:color="auto"/>
              </w:divBdr>
            </w:div>
            <w:div w:id="825169815">
              <w:marLeft w:val="0"/>
              <w:marRight w:val="0"/>
              <w:marTop w:val="0"/>
              <w:marBottom w:val="0"/>
              <w:divBdr>
                <w:top w:val="none" w:sz="0" w:space="0" w:color="auto"/>
                <w:left w:val="none" w:sz="0" w:space="0" w:color="auto"/>
                <w:bottom w:val="none" w:sz="0" w:space="0" w:color="auto"/>
                <w:right w:val="none" w:sz="0" w:space="0" w:color="auto"/>
              </w:divBdr>
            </w:div>
            <w:div w:id="223297039">
              <w:marLeft w:val="0"/>
              <w:marRight w:val="0"/>
              <w:marTop w:val="0"/>
              <w:marBottom w:val="0"/>
              <w:divBdr>
                <w:top w:val="none" w:sz="0" w:space="0" w:color="auto"/>
                <w:left w:val="none" w:sz="0" w:space="0" w:color="auto"/>
                <w:bottom w:val="none" w:sz="0" w:space="0" w:color="auto"/>
                <w:right w:val="none" w:sz="0" w:space="0" w:color="auto"/>
              </w:divBdr>
            </w:div>
            <w:div w:id="1789272391">
              <w:marLeft w:val="0"/>
              <w:marRight w:val="0"/>
              <w:marTop w:val="0"/>
              <w:marBottom w:val="0"/>
              <w:divBdr>
                <w:top w:val="none" w:sz="0" w:space="0" w:color="auto"/>
                <w:left w:val="none" w:sz="0" w:space="0" w:color="auto"/>
                <w:bottom w:val="none" w:sz="0" w:space="0" w:color="auto"/>
                <w:right w:val="none" w:sz="0" w:space="0" w:color="auto"/>
              </w:divBdr>
            </w:div>
            <w:div w:id="592740126">
              <w:marLeft w:val="0"/>
              <w:marRight w:val="0"/>
              <w:marTop w:val="0"/>
              <w:marBottom w:val="0"/>
              <w:divBdr>
                <w:top w:val="none" w:sz="0" w:space="0" w:color="auto"/>
                <w:left w:val="none" w:sz="0" w:space="0" w:color="auto"/>
                <w:bottom w:val="none" w:sz="0" w:space="0" w:color="auto"/>
                <w:right w:val="none" w:sz="0" w:space="0" w:color="auto"/>
              </w:divBdr>
            </w:div>
            <w:div w:id="1147937767">
              <w:marLeft w:val="0"/>
              <w:marRight w:val="0"/>
              <w:marTop w:val="0"/>
              <w:marBottom w:val="0"/>
              <w:divBdr>
                <w:top w:val="none" w:sz="0" w:space="0" w:color="auto"/>
                <w:left w:val="none" w:sz="0" w:space="0" w:color="auto"/>
                <w:bottom w:val="none" w:sz="0" w:space="0" w:color="auto"/>
                <w:right w:val="none" w:sz="0" w:space="0" w:color="auto"/>
              </w:divBdr>
            </w:div>
            <w:div w:id="1937444576">
              <w:marLeft w:val="0"/>
              <w:marRight w:val="0"/>
              <w:marTop w:val="0"/>
              <w:marBottom w:val="0"/>
              <w:divBdr>
                <w:top w:val="none" w:sz="0" w:space="0" w:color="auto"/>
                <w:left w:val="none" w:sz="0" w:space="0" w:color="auto"/>
                <w:bottom w:val="none" w:sz="0" w:space="0" w:color="auto"/>
                <w:right w:val="none" w:sz="0" w:space="0" w:color="auto"/>
              </w:divBdr>
            </w:div>
            <w:div w:id="646131826">
              <w:marLeft w:val="0"/>
              <w:marRight w:val="0"/>
              <w:marTop w:val="0"/>
              <w:marBottom w:val="0"/>
              <w:divBdr>
                <w:top w:val="none" w:sz="0" w:space="0" w:color="auto"/>
                <w:left w:val="none" w:sz="0" w:space="0" w:color="auto"/>
                <w:bottom w:val="none" w:sz="0" w:space="0" w:color="auto"/>
                <w:right w:val="none" w:sz="0" w:space="0" w:color="auto"/>
              </w:divBdr>
            </w:div>
            <w:div w:id="303045695">
              <w:marLeft w:val="0"/>
              <w:marRight w:val="0"/>
              <w:marTop w:val="0"/>
              <w:marBottom w:val="0"/>
              <w:divBdr>
                <w:top w:val="none" w:sz="0" w:space="0" w:color="auto"/>
                <w:left w:val="none" w:sz="0" w:space="0" w:color="auto"/>
                <w:bottom w:val="none" w:sz="0" w:space="0" w:color="auto"/>
                <w:right w:val="none" w:sz="0" w:space="0" w:color="auto"/>
              </w:divBdr>
            </w:div>
            <w:div w:id="987053067">
              <w:marLeft w:val="0"/>
              <w:marRight w:val="0"/>
              <w:marTop w:val="0"/>
              <w:marBottom w:val="0"/>
              <w:divBdr>
                <w:top w:val="none" w:sz="0" w:space="0" w:color="auto"/>
                <w:left w:val="none" w:sz="0" w:space="0" w:color="auto"/>
                <w:bottom w:val="none" w:sz="0" w:space="0" w:color="auto"/>
                <w:right w:val="none" w:sz="0" w:space="0" w:color="auto"/>
              </w:divBdr>
            </w:div>
            <w:div w:id="410666132">
              <w:marLeft w:val="0"/>
              <w:marRight w:val="0"/>
              <w:marTop w:val="0"/>
              <w:marBottom w:val="0"/>
              <w:divBdr>
                <w:top w:val="none" w:sz="0" w:space="0" w:color="auto"/>
                <w:left w:val="none" w:sz="0" w:space="0" w:color="auto"/>
                <w:bottom w:val="none" w:sz="0" w:space="0" w:color="auto"/>
                <w:right w:val="none" w:sz="0" w:space="0" w:color="auto"/>
              </w:divBdr>
            </w:div>
            <w:div w:id="266161455">
              <w:marLeft w:val="0"/>
              <w:marRight w:val="0"/>
              <w:marTop w:val="0"/>
              <w:marBottom w:val="0"/>
              <w:divBdr>
                <w:top w:val="none" w:sz="0" w:space="0" w:color="auto"/>
                <w:left w:val="none" w:sz="0" w:space="0" w:color="auto"/>
                <w:bottom w:val="none" w:sz="0" w:space="0" w:color="auto"/>
                <w:right w:val="none" w:sz="0" w:space="0" w:color="auto"/>
              </w:divBdr>
            </w:div>
            <w:div w:id="478310586">
              <w:marLeft w:val="0"/>
              <w:marRight w:val="0"/>
              <w:marTop w:val="0"/>
              <w:marBottom w:val="0"/>
              <w:divBdr>
                <w:top w:val="none" w:sz="0" w:space="0" w:color="auto"/>
                <w:left w:val="none" w:sz="0" w:space="0" w:color="auto"/>
                <w:bottom w:val="none" w:sz="0" w:space="0" w:color="auto"/>
                <w:right w:val="none" w:sz="0" w:space="0" w:color="auto"/>
              </w:divBdr>
            </w:div>
            <w:div w:id="998119590">
              <w:marLeft w:val="0"/>
              <w:marRight w:val="0"/>
              <w:marTop w:val="0"/>
              <w:marBottom w:val="0"/>
              <w:divBdr>
                <w:top w:val="none" w:sz="0" w:space="0" w:color="auto"/>
                <w:left w:val="none" w:sz="0" w:space="0" w:color="auto"/>
                <w:bottom w:val="none" w:sz="0" w:space="0" w:color="auto"/>
                <w:right w:val="none" w:sz="0" w:space="0" w:color="auto"/>
              </w:divBdr>
            </w:div>
            <w:div w:id="393551380">
              <w:marLeft w:val="0"/>
              <w:marRight w:val="0"/>
              <w:marTop w:val="0"/>
              <w:marBottom w:val="0"/>
              <w:divBdr>
                <w:top w:val="none" w:sz="0" w:space="0" w:color="auto"/>
                <w:left w:val="none" w:sz="0" w:space="0" w:color="auto"/>
                <w:bottom w:val="none" w:sz="0" w:space="0" w:color="auto"/>
                <w:right w:val="none" w:sz="0" w:space="0" w:color="auto"/>
              </w:divBdr>
            </w:div>
            <w:div w:id="1913462036">
              <w:marLeft w:val="0"/>
              <w:marRight w:val="0"/>
              <w:marTop w:val="0"/>
              <w:marBottom w:val="0"/>
              <w:divBdr>
                <w:top w:val="none" w:sz="0" w:space="0" w:color="auto"/>
                <w:left w:val="none" w:sz="0" w:space="0" w:color="auto"/>
                <w:bottom w:val="none" w:sz="0" w:space="0" w:color="auto"/>
                <w:right w:val="none" w:sz="0" w:space="0" w:color="auto"/>
              </w:divBdr>
            </w:div>
            <w:div w:id="202791960">
              <w:marLeft w:val="0"/>
              <w:marRight w:val="0"/>
              <w:marTop w:val="0"/>
              <w:marBottom w:val="0"/>
              <w:divBdr>
                <w:top w:val="none" w:sz="0" w:space="0" w:color="auto"/>
                <w:left w:val="none" w:sz="0" w:space="0" w:color="auto"/>
                <w:bottom w:val="none" w:sz="0" w:space="0" w:color="auto"/>
                <w:right w:val="none" w:sz="0" w:space="0" w:color="auto"/>
              </w:divBdr>
            </w:div>
            <w:div w:id="359207162">
              <w:marLeft w:val="0"/>
              <w:marRight w:val="0"/>
              <w:marTop w:val="0"/>
              <w:marBottom w:val="0"/>
              <w:divBdr>
                <w:top w:val="none" w:sz="0" w:space="0" w:color="auto"/>
                <w:left w:val="none" w:sz="0" w:space="0" w:color="auto"/>
                <w:bottom w:val="none" w:sz="0" w:space="0" w:color="auto"/>
                <w:right w:val="none" w:sz="0" w:space="0" w:color="auto"/>
              </w:divBdr>
            </w:div>
            <w:div w:id="1215658065">
              <w:marLeft w:val="0"/>
              <w:marRight w:val="0"/>
              <w:marTop w:val="0"/>
              <w:marBottom w:val="0"/>
              <w:divBdr>
                <w:top w:val="none" w:sz="0" w:space="0" w:color="auto"/>
                <w:left w:val="none" w:sz="0" w:space="0" w:color="auto"/>
                <w:bottom w:val="none" w:sz="0" w:space="0" w:color="auto"/>
                <w:right w:val="none" w:sz="0" w:space="0" w:color="auto"/>
              </w:divBdr>
            </w:div>
            <w:div w:id="1563130951">
              <w:marLeft w:val="0"/>
              <w:marRight w:val="0"/>
              <w:marTop w:val="0"/>
              <w:marBottom w:val="0"/>
              <w:divBdr>
                <w:top w:val="none" w:sz="0" w:space="0" w:color="auto"/>
                <w:left w:val="none" w:sz="0" w:space="0" w:color="auto"/>
                <w:bottom w:val="none" w:sz="0" w:space="0" w:color="auto"/>
                <w:right w:val="none" w:sz="0" w:space="0" w:color="auto"/>
              </w:divBdr>
            </w:div>
            <w:div w:id="1414156255">
              <w:marLeft w:val="0"/>
              <w:marRight w:val="0"/>
              <w:marTop w:val="0"/>
              <w:marBottom w:val="0"/>
              <w:divBdr>
                <w:top w:val="none" w:sz="0" w:space="0" w:color="auto"/>
                <w:left w:val="none" w:sz="0" w:space="0" w:color="auto"/>
                <w:bottom w:val="none" w:sz="0" w:space="0" w:color="auto"/>
                <w:right w:val="none" w:sz="0" w:space="0" w:color="auto"/>
              </w:divBdr>
            </w:div>
            <w:div w:id="1031223346">
              <w:marLeft w:val="0"/>
              <w:marRight w:val="0"/>
              <w:marTop w:val="0"/>
              <w:marBottom w:val="0"/>
              <w:divBdr>
                <w:top w:val="none" w:sz="0" w:space="0" w:color="auto"/>
                <w:left w:val="none" w:sz="0" w:space="0" w:color="auto"/>
                <w:bottom w:val="none" w:sz="0" w:space="0" w:color="auto"/>
                <w:right w:val="none" w:sz="0" w:space="0" w:color="auto"/>
              </w:divBdr>
            </w:div>
            <w:div w:id="1674337121">
              <w:marLeft w:val="0"/>
              <w:marRight w:val="0"/>
              <w:marTop w:val="0"/>
              <w:marBottom w:val="0"/>
              <w:divBdr>
                <w:top w:val="none" w:sz="0" w:space="0" w:color="auto"/>
                <w:left w:val="none" w:sz="0" w:space="0" w:color="auto"/>
                <w:bottom w:val="none" w:sz="0" w:space="0" w:color="auto"/>
                <w:right w:val="none" w:sz="0" w:space="0" w:color="auto"/>
              </w:divBdr>
            </w:div>
            <w:div w:id="1051881826">
              <w:marLeft w:val="0"/>
              <w:marRight w:val="0"/>
              <w:marTop w:val="0"/>
              <w:marBottom w:val="0"/>
              <w:divBdr>
                <w:top w:val="none" w:sz="0" w:space="0" w:color="auto"/>
                <w:left w:val="none" w:sz="0" w:space="0" w:color="auto"/>
                <w:bottom w:val="none" w:sz="0" w:space="0" w:color="auto"/>
                <w:right w:val="none" w:sz="0" w:space="0" w:color="auto"/>
              </w:divBdr>
            </w:div>
            <w:div w:id="1616447336">
              <w:marLeft w:val="0"/>
              <w:marRight w:val="0"/>
              <w:marTop w:val="0"/>
              <w:marBottom w:val="0"/>
              <w:divBdr>
                <w:top w:val="none" w:sz="0" w:space="0" w:color="auto"/>
                <w:left w:val="none" w:sz="0" w:space="0" w:color="auto"/>
                <w:bottom w:val="none" w:sz="0" w:space="0" w:color="auto"/>
                <w:right w:val="none" w:sz="0" w:space="0" w:color="auto"/>
              </w:divBdr>
            </w:div>
            <w:div w:id="998463052">
              <w:marLeft w:val="0"/>
              <w:marRight w:val="0"/>
              <w:marTop w:val="0"/>
              <w:marBottom w:val="0"/>
              <w:divBdr>
                <w:top w:val="none" w:sz="0" w:space="0" w:color="auto"/>
                <w:left w:val="none" w:sz="0" w:space="0" w:color="auto"/>
                <w:bottom w:val="none" w:sz="0" w:space="0" w:color="auto"/>
                <w:right w:val="none" w:sz="0" w:space="0" w:color="auto"/>
              </w:divBdr>
            </w:div>
            <w:div w:id="921374024">
              <w:marLeft w:val="0"/>
              <w:marRight w:val="0"/>
              <w:marTop w:val="0"/>
              <w:marBottom w:val="0"/>
              <w:divBdr>
                <w:top w:val="none" w:sz="0" w:space="0" w:color="auto"/>
                <w:left w:val="none" w:sz="0" w:space="0" w:color="auto"/>
                <w:bottom w:val="none" w:sz="0" w:space="0" w:color="auto"/>
                <w:right w:val="none" w:sz="0" w:space="0" w:color="auto"/>
              </w:divBdr>
            </w:div>
            <w:div w:id="444080313">
              <w:marLeft w:val="0"/>
              <w:marRight w:val="0"/>
              <w:marTop w:val="0"/>
              <w:marBottom w:val="0"/>
              <w:divBdr>
                <w:top w:val="none" w:sz="0" w:space="0" w:color="auto"/>
                <w:left w:val="none" w:sz="0" w:space="0" w:color="auto"/>
                <w:bottom w:val="none" w:sz="0" w:space="0" w:color="auto"/>
                <w:right w:val="none" w:sz="0" w:space="0" w:color="auto"/>
              </w:divBdr>
            </w:div>
            <w:div w:id="1584988671">
              <w:marLeft w:val="0"/>
              <w:marRight w:val="0"/>
              <w:marTop w:val="0"/>
              <w:marBottom w:val="0"/>
              <w:divBdr>
                <w:top w:val="none" w:sz="0" w:space="0" w:color="auto"/>
                <w:left w:val="none" w:sz="0" w:space="0" w:color="auto"/>
                <w:bottom w:val="none" w:sz="0" w:space="0" w:color="auto"/>
                <w:right w:val="none" w:sz="0" w:space="0" w:color="auto"/>
              </w:divBdr>
            </w:div>
            <w:div w:id="763654037">
              <w:marLeft w:val="0"/>
              <w:marRight w:val="0"/>
              <w:marTop w:val="0"/>
              <w:marBottom w:val="0"/>
              <w:divBdr>
                <w:top w:val="none" w:sz="0" w:space="0" w:color="auto"/>
                <w:left w:val="none" w:sz="0" w:space="0" w:color="auto"/>
                <w:bottom w:val="none" w:sz="0" w:space="0" w:color="auto"/>
                <w:right w:val="none" w:sz="0" w:space="0" w:color="auto"/>
              </w:divBdr>
            </w:div>
            <w:div w:id="1570995800">
              <w:marLeft w:val="0"/>
              <w:marRight w:val="0"/>
              <w:marTop w:val="0"/>
              <w:marBottom w:val="0"/>
              <w:divBdr>
                <w:top w:val="none" w:sz="0" w:space="0" w:color="auto"/>
                <w:left w:val="none" w:sz="0" w:space="0" w:color="auto"/>
                <w:bottom w:val="none" w:sz="0" w:space="0" w:color="auto"/>
                <w:right w:val="none" w:sz="0" w:space="0" w:color="auto"/>
              </w:divBdr>
            </w:div>
            <w:div w:id="648443292">
              <w:marLeft w:val="0"/>
              <w:marRight w:val="0"/>
              <w:marTop w:val="0"/>
              <w:marBottom w:val="0"/>
              <w:divBdr>
                <w:top w:val="none" w:sz="0" w:space="0" w:color="auto"/>
                <w:left w:val="none" w:sz="0" w:space="0" w:color="auto"/>
                <w:bottom w:val="none" w:sz="0" w:space="0" w:color="auto"/>
                <w:right w:val="none" w:sz="0" w:space="0" w:color="auto"/>
              </w:divBdr>
            </w:div>
            <w:div w:id="531462767">
              <w:marLeft w:val="0"/>
              <w:marRight w:val="0"/>
              <w:marTop w:val="0"/>
              <w:marBottom w:val="0"/>
              <w:divBdr>
                <w:top w:val="none" w:sz="0" w:space="0" w:color="auto"/>
                <w:left w:val="none" w:sz="0" w:space="0" w:color="auto"/>
                <w:bottom w:val="none" w:sz="0" w:space="0" w:color="auto"/>
                <w:right w:val="none" w:sz="0" w:space="0" w:color="auto"/>
              </w:divBdr>
            </w:div>
            <w:div w:id="833032841">
              <w:marLeft w:val="0"/>
              <w:marRight w:val="0"/>
              <w:marTop w:val="0"/>
              <w:marBottom w:val="0"/>
              <w:divBdr>
                <w:top w:val="none" w:sz="0" w:space="0" w:color="auto"/>
                <w:left w:val="none" w:sz="0" w:space="0" w:color="auto"/>
                <w:bottom w:val="none" w:sz="0" w:space="0" w:color="auto"/>
                <w:right w:val="none" w:sz="0" w:space="0" w:color="auto"/>
              </w:divBdr>
            </w:div>
            <w:div w:id="441847483">
              <w:marLeft w:val="0"/>
              <w:marRight w:val="0"/>
              <w:marTop w:val="0"/>
              <w:marBottom w:val="0"/>
              <w:divBdr>
                <w:top w:val="none" w:sz="0" w:space="0" w:color="auto"/>
                <w:left w:val="none" w:sz="0" w:space="0" w:color="auto"/>
                <w:bottom w:val="none" w:sz="0" w:space="0" w:color="auto"/>
                <w:right w:val="none" w:sz="0" w:space="0" w:color="auto"/>
              </w:divBdr>
            </w:div>
            <w:div w:id="458034449">
              <w:marLeft w:val="0"/>
              <w:marRight w:val="0"/>
              <w:marTop w:val="0"/>
              <w:marBottom w:val="0"/>
              <w:divBdr>
                <w:top w:val="none" w:sz="0" w:space="0" w:color="auto"/>
                <w:left w:val="none" w:sz="0" w:space="0" w:color="auto"/>
                <w:bottom w:val="none" w:sz="0" w:space="0" w:color="auto"/>
                <w:right w:val="none" w:sz="0" w:space="0" w:color="auto"/>
              </w:divBdr>
            </w:div>
            <w:div w:id="1607955419">
              <w:marLeft w:val="0"/>
              <w:marRight w:val="0"/>
              <w:marTop w:val="0"/>
              <w:marBottom w:val="0"/>
              <w:divBdr>
                <w:top w:val="none" w:sz="0" w:space="0" w:color="auto"/>
                <w:left w:val="none" w:sz="0" w:space="0" w:color="auto"/>
                <w:bottom w:val="none" w:sz="0" w:space="0" w:color="auto"/>
                <w:right w:val="none" w:sz="0" w:space="0" w:color="auto"/>
              </w:divBdr>
            </w:div>
            <w:div w:id="1042941203">
              <w:marLeft w:val="0"/>
              <w:marRight w:val="0"/>
              <w:marTop w:val="0"/>
              <w:marBottom w:val="0"/>
              <w:divBdr>
                <w:top w:val="none" w:sz="0" w:space="0" w:color="auto"/>
                <w:left w:val="none" w:sz="0" w:space="0" w:color="auto"/>
                <w:bottom w:val="none" w:sz="0" w:space="0" w:color="auto"/>
                <w:right w:val="none" w:sz="0" w:space="0" w:color="auto"/>
              </w:divBdr>
            </w:div>
            <w:div w:id="985821160">
              <w:marLeft w:val="0"/>
              <w:marRight w:val="0"/>
              <w:marTop w:val="0"/>
              <w:marBottom w:val="0"/>
              <w:divBdr>
                <w:top w:val="none" w:sz="0" w:space="0" w:color="auto"/>
                <w:left w:val="none" w:sz="0" w:space="0" w:color="auto"/>
                <w:bottom w:val="none" w:sz="0" w:space="0" w:color="auto"/>
                <w:right w:val="none" w:sz="0" w:space="0" w:color="auto"/>
              </w:divBdr>
            </w:div>
            <w:div w:id="785855007">
              <w:marLeft w:val="0"/>
              <w:marRight w:val="0"/>
              <w:marTop w:val="0"/>
              <w:marBottom w:val="0"/>
              <w:divBdr>
                <w:top w:val="none" w:sz="0" w:space="0" w:color="auto"/>
                <w:left w:val="none" w:sz="0" w:space="0" w:color="auto"/>
                <w:bottom w:val="none" w:sz="0" w:space="0" w:color="auto"/>
                <w:right w:val="none" w:sz="0" w:space="0" w:color="auto"/>
              </w:divBdr>
            </w:div>
            <w:div w:id="1902400905">
              <w:marLeft w:val="0"/>
              <w:marRight w:val="0"/>
              <w:marTop w:val="0"/>
              <w:marBottom w:val="0"/>
              <w:divBdr>
                <w:top w:val="none" w:sz="0" w:space="0" w:color="auto"/>
                <w:left w:val="none" w:sz="0" w:space="0" w:color="auto"/>
                <w:bottom w:val="none" w:sz="0" w:space="0" w:color="auto"/>
                <w:right w:val="none" w:sz="0" w:space="0" w:color="auto"/>
              </w:divBdr>
            </w:div>
            <w:div w:id="78723029">
              <w:marLeft w:val="0"/>
              <w:marRight w:val="0"/>
              <w:marTop w:val="0"/>
              <w:marBottom w:val="0"/>
              <w:divBdr>
                <w:top w:val="none" w:sz="0" w:space="0" w:color="auto"/>
                <w:left w:val="none" w:sz="0" w:space="0" w:color="auto"/>
                <w:bottom w:val="none" w:sz="0" w:space="0" w:color="auto"/>
                <w:right w:val="none" w:sz="0" w:space="0" w:color="auto"/>
              </w:divBdr>
            </w:div>
            <w:div w:id="2116441839">
              <w:marLeft w:val="0"/>
              <w:marRight w:val="0"/>
              <w:marTop w:val="0"/>
              <w:marBottom w:val="0"/>
              <w:divBdr>
                <w:top w:val="none" w:sz="0" w:space="0" w:color="auto"/>
                <w:left w:val="none" w:sz="0" w:space="0" w:color="auto"/>
                <w:bottom w:val="none" w:sz="0" w:space="0" w:color="auto"/>
                <w:right w:val="none" w:sz="0" w:space="0" w:color="auto"/>
              </w:divBdr>
            </w:div>
            <w:div w:id="629173245">
              <w:marLeft w:val="0"/>
              <w:marRight w:val="0"/>
              <w:marTop w:val="0"/>
              <w:marBottom w:val="0"/>
              <w:divBdr>
                <w:top w:val="none" w:sz="0" w:space="0" w:color="auto"/>
                <w:left w:val="none" w:sz="0" w:space="0" w:color="auto"/>
                <w:bottom w:val="none" w:sz="0" w:space="0" w:color="auto"/>
                <w:right w:val="none" w:sz="0" w:space="0" w:color="auto"/>
              </w:divBdr>
            </w:div>
            <w:div w:id="2000958396">
              <w:marLeft w:val="0"/>
              <w:marRight w:val="0"/>
              <w:marTop w:val="0"/>
              <w:marBottom w:val="0"/>
              <w:divBdr>
                <w:top w:val="none" w:sz="0" w:space="0" w:color="auto"/>
                <w:left w:val="none" w:sz="0" w:space="0" w:color="auto"/>
                <w:bottom w:val="none" w:sz="0" w:space="0" w:color="auto"/>
                <w:right w:val="none" w:sz="0" w:space="0" w:color="auto"/>
              </w:divBdr>
            </w:div>
            <w:div w:id="973754565">
              <w:marLeft w:val="0"/>
              <w:marRight w:val="0"/>
              <w:marTop w:val="0"/>
              <w:marBottom w:val="0"/>
              <w:divBdr>
                <w:top w:val="none" w:sz="0" w:space="0" w:color="auto"/>
                <w:left w:val="none" w:sz="0" w:space="0" w:color="auto"/>
                <w:bottom w:val="none" w:sz="0" w:space="0" w:color="auto"/>
                <w:right w:val="none" w:sz="0" w:space="0" w:color="auto"/>
              </w:divBdr>
            </w:div>
            <w:div w:id="937252740">
              <w:marLeft w:val="0"/>
              <w:marRight w:val="0"/>
              <w:marTop w:val="0"/>
              <w:marBottom w:val="0"/>
              <w:divBdr>
                <w:top w:val="none" w:sz="0" w:space="0" w:color="auto"/>
                <w:left w:val="none" w:sz="0" w:space="0" w:color="auto"/>
                <w:bottom w:val="none" w:sz="0" w:space="0" w:color="auto"/>
                <w:right w:val="none" w:sz="0" w:space="0" w:color="auto"/>
              </w:divBdr>
            </w:div>
            <w:div w:id="1990866457">
              <w:marLeft w:val="0"/>
              <w:marRight w:val="0"/>
              <w:marTop w:val="0"/>
              <w:marBottom w:val="0"/>
              <w:divBdr>
                <w:top w:val="none" w:sz="0" w:space="0" w:color="auto"/>
                <w:left w:val="none" w:sz="0" w:space="0" w:color="auto"/>
                <w:bottom w:val="none" w:sz="0" w:space="0" w:color="auto"/>
                <w:right w:val="none" w:sz="0" w:space="0" w:color="auto"/>
              </w:divBdr>
            </w:div>
            <w:div w:id="2003003021">
              <w:marLeft w:val="0"/>
              <w:marRight w:val="0"/>
              <w:marTop w:val="0"/>
              <w:marBottom w:val="0"/>
              <w:divBdr>
                <w:top w:val="none" w:sz="0" w:space="0" w:color="auto"/>
                <w:left w:val="none" w:sz="0" w:space="0" w:color="auto"/>
                <w:bottom w:val="none" w:sz="0" w:space="0" w:color="auto"/>
                <w:right w:val="none" w:sz="0" w:space="0" w:color="auto"/>
              </w:divBdr>
            </w:div>
            <w:div w:id="1660766373">
              <w:marLeft w:val="0"/>
              <w:marRight w:val="0"/>
              <w:marTop w:val="0"/>
              <w:marBottom w:val="0"/>
              <w:divBdr>
                <w:top w:val="none" w:sz="0" w:space="0" w:color="auto"/>
                <w:left w:val="none" w:sz="0" w:space="0" w:color="auto"/>
                <w:bottom w:val="none" w:sz="0" w:space="0" w:color="auto"/>
                <w:right w:val="none" w:sz="0" w:space="0" w:color="auto"/>
              </w:divBdr>
            </w:div>
            <w:div w:id="2010139015">
              <w:marLeft w:val="0"/>
              <w:marRight w:val="0"/>
              <w:marTop w:val="0"/>
              <w:marBottom w:val="0"/>
              <w:divBdr>
                <w:top w:val="none" w:sz="0" w:space="0" w:color="auto"/>
                <w:left w:val="none" w:sz="0" w:space="0" w:color="auto"/>
                <w:bottom w:val="none" w:sz="0" w:space="0" w:color="auto"/>
                <w:right w:val="none" w:sz="0" w:space="0" w:color="auto"/>
              </w:divBdr>
            </w:div>
            <w:div w:id="1719474744">
              <w:marLeft w:val="0"/>
              <w:marRight w:val="0"/>
              <w:marTop w:val="0"/>
              <w:marBottom w:val="0"/>
              <w:divBdr>
                <w:top w:val="none" w:sz="0" w:space="0" w:color="auto"/>
                <w:left w:val="none" w:sz="0" w:space="0" w:color="auto"/>
                <w:bottom w:val="none" w:sz="0" w:space="0" w:color="auto"/>
                <w:right w:val="none" w:sz="0" w:space="0" w:color="auto"/>
              </w:divBdr>
            </w:div>
            <w:div w:id="1558737447">
              <w:marLeft w:val="0"/>
              <w:marRight w:val="0"/>
              <w:marTop w:val="0"/>
              <w:marBottom w:val="0"/>
              <w:divBdr>
                <w:top w:val="none" w:sz="0" w:space="0" w:color="auto"/>
                <w:left w:val="none" w:sz="0" w:space="0" w:color="auto"/>
                <w:bottom w:val="none" w:sz="0" w:space="0" w:color="auto"/>
                <w:right w:val="none" w:sz="0" w:space="0" w:color="auto"/>
              </w:divBdr>
            </w:div>
            <w:div w:id="1861043478">
              <w:marLeft w:val="0"/>
              <w:marRight w:val="0"/>
              <w:marTop w:val="0"/>
              <w:marBottom w:val="0"/>
              <w:divBdr>
                <w:top w:val="none" w:sz="0" w:space="0" w:color="auto"/>
                <w:left w:val="none" w:sz="0" w:space="0" w:color="auto"/>
                <w:bottom w:val="none" w:sz="0" w:space="0" w:color="auto"/>
                <w:right w:val="none" w:sz="0" w:space="0" w:color="auto"/>
              </w:divBdr>
            </w:div>
            <w:div w:id="2026589051">
              <w:marLeft w:val="0"/>
              <w:marRight w:val="0"/>
              <w:marTop w:val="0"/>
              <w:marBottom w:val="0"/>
              <w:divBdr>
                <w:top w:val="none" w:sz="0" w:space="0" w:color="auto"/>
                <w:left w:val="none" w:sz="0" w:space="0" w:color="auto"/>
                <w:bottom w:val="none" w:sz="0" w:space="0" w:color="auto"/>
                <w:right w:val="none" w:sz="0" w:space="0" w:color="auto"/>
              </w:divBdr>
            </w:div>
            <w:div w:id="1034572776">
              <w:marLeft w:val="0"/>
              <w:marRight w:val="0"/>
              <w:marTop w:val="0"/>
              <w:marBottom w:val="0"/>
              <w:divBdr>
                <w:top w:val="none" w:sz="0" w:space="0" w:color="auto"/>
                <w:left w:val="none" w:sz="0" w:space="0" w:color="auto"/>
                <w:bottom w:val="none" w:sz="0" w:space="0" w:color="auto"/>
                <w:right w:val="none" w:sz="0" w:space="0" w:color="auto"/>
              </w:divBdr>
            </w:div>
            <w:div w:id="1637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415">
      <w:bodyDiv w:val="1"/>
      <w:marLeft w:val="0"/>
      <w:marRight w:val="0"/>
      <w:marTop w:val="0"/>
      <w:marBottom w:val="0"/>
      <w:divBdr>
        <w:top w:val="none" w:sz="0" w:space="0" w:color="auto"/>
        <w:left w:val="none" w:sz="0" w:space="0" w:color="auto"/>
        <w:bottom w:val="none" w:sz="0" w:space="0" w:color="auto"/>
        <w:right w:val="none" w:sz="0" w:space="0" w:color="auto"/>
      </w:divBdr>
      <w:divsChild>
        <w:div w:id="1472559911">
          <w:marLeft w:val="0"/>
          <w:marRight w:val="0"/>
          <w:marTop w:val="0"/>
          <w:marBottom w:val="0"/>
          <w:divBdr>
            <w:top w:val="none" w:sz="0" w:space="0" w:color="auto"/>
            <w:left w:val="none" w:sz="0" w:space="0" w:color="auto"/>
            <w:bottom w:val="none" w:sz="0" w:space="0" w:color="auto"/>
            <w:right w:val="none" w:sz="0" w:space="0" w:color="auto"/>
          </w:divBdr>
          <w:divsChild>
            <w:div w:id="646398901">
              <w:marLeft w:val="0"/>
              <w:marRight w:val="0"/>
              <w:marTop w:val="0"/>
              <w:marBottom w:val="0"/>
              <w:divBdr>
                <w:top w:val="none" w:sz="0" w:space="0" w:color="auto"/>
                <w:left w:val="none" w:sz="0" w:space="0" w:color="auto"/>
                <w:bottom w:val="none" w:sz="0" w:space="0" w:color="auto"/>
                <w:right w:val="none" w:sz="0" w:space="0" w:color="auto"/>
              </w:divBdr>
            </w:div>
            <w:div w:id="64184202">
              <w:marLeft w:val="0"/>
              <w:marRight w:val="0"/>
              <w:marTop w:val="0"/>
              <w:marBottom w:val="0"/>
              <w:divBdr>
                <w:top w:val="none" w:sz="0" w:space="0" w:color="auto"/>
                <w:left w:val="none" w:sz="0" w:space="0" w:color="auto"/>
                <w:bottom w:val="none" w:sz="0" w:space="0" w:color="auto"/>
                <w:right w:val="none" w:sz="0" w:space="0" w:color="auto"/>
              </w:divBdr>
            </w:div>
            <w:div w:id="1299074418">
              <w:marLeft w:val="0"/>
              <w:marRight w:val="0"/>
              <w:marTop w:val="0"/>
              <w:marBottom w:val="0"/>
              <w:divBdr>
                <w:top w:val="none" w:sz="0" w:space="0" w:color="auto"/>
                <w:left w:val="none" w:sz="0" w:space="0" w:color="auto"/>
                <w:bottom w:val="none" w:sz="0" w:space="0" w:color="auto"/>
                <w:right w:val="none" w:sz="0" w:space="0" w:color="auto"/>
              </w:divBdr>
            </w:div>
            <w:div w:id="538931405">
              <w:marLeft w:val="0"/>
              <w:marRight w:val="0"/>
              <w:marTop w:val="0"/>
              <w:marBottom w:val="0"/>
              <w:divBdr>
                <w:top w:val="none" w:sz="0" w:space="0" w:color="auto"/>
                <w:left w:val="none" w:sz="0" w:space="0" w:color="auto"/>
                <w:bottom w:val="none" w:sz="0" w:space="0" w:color="auto"/>
                <w:right w:val="none" w:sz="0" w:space="0" w:color="auto"/>
              </w:divBdr>
            </w:div>
            <w:div w:id="510726331">
              <w:marLeft w:val="0"/>
              <w:marRight w:val="0"/>
              <w:marTop w:val="0"/>
              <w:marBottom w:val="0"/>
              <w:divBdr>
                <w:top w:val="none" w:sz="0" w:space="0" w:color="auto"/>
                <w:left w:val="none" w:sz="0" w:space="0" w:color="auto"/>
                <w:bottom w:val="none" w:sz="0" w:space="0" w:color="auto"/>
                <w:right w:val="none" w:sz="0" w:space="0" w:color="auto"/>
              </w:divBdr>
            </w:div>
            <w:div w:id="1452434135">
              <w:marLeft w:val="0"/>
              <w:marRight w:val="0"/>
              <w:marTop w:val="0"/>
              <w:marBottom w:val="0"/>
              <w:divBdr>
                <w:top w:val="none" w:sz="0" w:space="0" w:color="auto"/>
                <w:left w:val="none" w:sz="0" w:space="0" w:color="auto"/>
                <w:bottom w:val="none" w:sz="0" w:space="0" w:color="auto"/>
                <w:right w:val="none" w:sz="0" w:space="0" w:color="auto"/>
              </w:divBdr>
            </w:div>
            <w:div w:id="1885867088">
              <w:marLeft w:val="0"/>
              <w:marRight w:val="0"/>
              <w:marTop w:val="0"/>
              <w:marBottom w:val="0"/>
              <w:divBdr>
                <w:top w:val="none" w:sz="0" w:space="0" w:color="auto"/>
                <w:left w:val="none" w:sz="0" w:space="0" w:color="auto"/>
                <w:bottom w:val="none" w:sz="0" w:space="0" w:color="auto"/>
                <w:right w:val="none" w:sz="0" w:space="0" w:color="auto"/>
              </w:divBdr>
            </w:div>
            <w:div w:id="1628510861">
              <w:marLeft w:val="0"/>
              <w:marRight w:val="0"/>
              <w:marTop w:val="0"/>
              <w:marBottom w:val="0"/>
              <w:divBdr>
                <w:top w:val="none" w:sz="0" w:space="0" w:color="auto"/>
                <w:left w:val="none" w:sz="0" w:space="0" w:color="auto"/>
                <w:bottom w:val="none" w:sz="0" w:space="0" w:color="auto"/>
                <w:right w:val="none" w:sz="0" w:space="0" w:color="auto"/>
              </w:divBdr>
            </w:div>
            <w:div w:id="533006582">
              <w:marLeft w:val="0"/>
              <w:marRight w:val="0"/>
              <w:marTop w:val="0"/>
              <w:marBottom w:val="0"/>
              <w:divBdr>
                <w:top w:val="none" w:sz="0" w:space="0" w:color="auto"/>
                <w:left w:val="none" w:sz="0" w:space="0" w:color="auto"/>
                <w:bottom w:val="none" w:sz="0" w:space="0" w:color="auto"/>
                <w:right w:val="none" w:sz="0" w:space="0" w:color="auto"/>
              </w:divBdr>
            </w:div>
            <w:div w:id="1491021925">
              <w:marLeft w:val="0"/>
              <w:marRight w:val="0"/>
              <w:marTop w:val="0"/>
              <w:marBottom w:val="0"/>
              <w:divBdr>
                <w:top w:val="none" w:sz="0" w:space="0" w:color="auto"/>
                <w:left w:val="none" w:sz="0" w:space="0" w:color="auto"/>
                <w:bottom w:val="none" w:sz="0" w:space="0" w:color="auto"/>
                <w:right w:val="none" w:sz="0" w:space="0" w:color="auto"/>
              </w:divBdr>
            </w:div>
            <w:div w:id="748964548">
              <w:marLeft w:val="0"/>
              <w:marRight w:val="0"/>
              <w:marTop w:val="0"/>
              <w:marBottom w:val="0"/>
              <w:divBdr>
                <w:top w:val="none" w:sz="0" w:space="0" w:color="auto"/>
                <w:left w:val="none" w:sz="0" w:space="0" w:color="auto"/>
                <w:bottom w:val="none" w:sz="0" w:space="0" w:color="auto"/>
                <w:right w:val="none" w:sz="0" w:space="0" w:color="auto"/>
              </w:divBdr>
            </w:div>
            <w:div w:id="1321034660">
              <w:marLeft w:val="0"/>
              <w:marRight w:val="0"/>
              <w:marTop w:val="0"/>
              <w:marBottom w:val="0"/>
              <w:divBdr>
                <w:top w:val="none" w:sz="0" w:space="0" w:color="auto"/>
                <w:left w:val="none" w:sz="0" w:space="0" w:color="auto"/>
                <w:bottom w:val="none" w:sz="0" w:space="0" w:color="auto"/>
                <w:right w:val="none" w:sz="0" w:space="0" w:color="auto"/>
              </w:divBdr>
            </w:div>
            <w:div w:id="1030305079">
              <w:marLeft w:val="0"/>
              <w:marRight w:val="0"/>
              <w:marTop w:val="0"/>
              <w:marBottom w:val="0"/>
              <w:divBdr>
                <w:top w:val="none" w:sz="0" w:space="0" w:color="auto"/>
                <w:left w:val="none" w:sz="0" w:space="0" w:color="auto"/>
                <w:bottom w:val="none" w:sz="0" w:space="0" w:color="auto"/>
                <w:right w:val="none" w:sz="0" w:space="0" w:color="auto"/>
              </w:divBdr>
            </w:div>
            <w:div w:id="190917491">
              <w:marLeft w:val="0"/>
              <w:marRight w:val="0"/>
              <w:marTop w:val="0"/>
              <w:marBottom w:val="0"/>
              <w:divBdr>
                <w:top w:val="none" w:sz="0" w:space="0" w:color="auto"/>
                <w:left w:val="none" w:sz="0" w:space="0" w:color="auto"/>
                <w:bottom w:val="none" w:sz="0" w:space="0" w:color="auto"/>
                <w:right w:val="none" w:sz="0" w:space="0" w:color="auto"/>
              </w:divBdr>
            </w:div>
            <w:div w:id="1625504758">
              <w:marLeft w:val="0"/>
              <w:marRight w:val="0"/>
              <w:marTop w:val="0"/>
              <w:marBottom w:val="0"/>
              <w:divBdr>
                <w:top w:val="none" w:sz="0" w:space="0" w:color="auto"/>
                <w:left w:val="none" w:sz="0" w:space="0" w:color="auto"/>
                <w:bottom w:val="none" w:sz="0" w:space="0" w:color="auto"/>
                <w:right w:val="none" w:sz="0" w:space="0" w:color="auto"/>
              </w:divBdr>
            </w:div>
            <w:div w:id="1544712470">
              <w:marLeft w:val="0"/>
              <w:marRight w:val="0"/>
              <w:marTop w:val="0"/>
              <w:marBottom w:val="0"/>
              <w:divBdr>
                <w:top w:val="none" w:sz="0" w:space="0" w:color="auto"/>
                <w:left w:val="none" w:sz="0" w:space="0" w:color="auto"/>
                <w:bottom w:val="none" w:sz="0" w:space="0" w:color="auto"/>
                <w:right w:val="none" w:sz="0" w:space="0" w:color="auto"/>
              </w:divBdr>
            </w:div>
            <w:div w:id="206377359">
              <w:marLeft w:val="0"/>
              <w:marRight w:val="0"/>
              <w:marTop w:val="0"/>
              <w:marBottom w:val="0"/>
              <w:divBdr>
                <w:top w:val="none" w:sz="0" w:space="0" w:color="auto"/>
                <w:left w:val="none" w:sz="0" w:space="0" w:color="auto"/>
                <w:bottom w:val="none" w:sz="0" w:space="0" w:color="auto"/>
                <w:right w:val="none" w:sz="0" w:space="0" w:color="auto"/>
              </w:divBdr>
            </w:div>
            <w:div w:id="705372237">
              <w:marLeft w:val="0"/>
              <w:marRight w:val="0"/>
              <w:marTop w:val="0"/>
              <w:marBottom w:val="0"/>
              <w:divBdr>
                <w:top w:val="none" w:sz="0" w:space="0" w:color="auto"/>
                <w:left w:val="none" w:sz="0" w:space="0" w:color="auto"/>
                <w:bottom w:val="none" w:sz="0" w:space="0" w:color="auto"/>
                <w:right w:val="none" w:sz="0" w:space="0" w:color="auto"/>
              </w:divBdr>
            </w:div>
            <w:div w:id="1121536290">
              <w:marLeft w:val="0"/>
              <w:marRight w:val="0"/>
              <w:marTop w:val="0"/>
              <w:marBottom w:val="0"/>
              <w:divBdr>
                <w:top w:val="none" w:sz="0" w:space="0" w:color="auto"/>
                <w:left w:val="none" w:sz="0" w:space="0" w:color="auto"/>
                <w:bottom w:val="none" w:sz="0" w:space="0" w:color="auto"/>
                <w:right w:val="none" w:sz="0" w:space="0" w:color="auto"/>
              </w:divBdr>
            </w:div>
            <w:div w:id="940725528">
              <w:marLeft w:val="0"/>
              <w:marRight w:val="0"/>
              <w:marTop w:val="0"/>
              <w:marBottom w:val="0"/>
              <w:divBdr>
                <w:top w:val="none" w:sz="0" w:space="0" w:color="auto"/>
                <w:left w:val="none" w:sz="0" w:space="0" w:color="auto"/>
                <w:bottom w:val="none" w:sz="0" w:space="0" w:color="auto"/>
                <w:right w:val="none" w:sz="0" w:space="0" w:color="auto"/>
              </w:divBdr>
            </w:div>
            <w:div w:id="387190630">
              <w:marLeft w:val="0"/>
              <w:marRight w:val="0"/>
              <w:marTop w:val="0"/>
              <w:marBottom w:val="0"/>
              <w:divBdr>
                <w:top w:val="none" w:sz="0" w:space="0" w:color="auto"/>
                <w:left w:val="none" w:sz="0" w:space="0" w:color="auto"/>
                <w:bottom w:val="none" w:sz="0" w:space="0" w:color="auto"/>
                <w:right w:val="none" w:sz="0" w:space="0" w:color="auto"/>
              </w:divBdr>
            </w:div>
            <w:div w:id="1462110721">
              <w:marLeft w:val="0"/>
              <w:marRight w:val="0"/>
              <w:marTop w:val="0"/>
              <w:marBottom w:val="0"/>
              <w:divBdr>
                <w:top w:val="none" w:sz="0" w:space="0" w:color="auto"/>
                <w:left w:val="none" w:sz="0" w:space="0" w:color="auto"/>
                <w:bottom w:val="none" w:sz="0" w:space="0" w:color="auto"/>
                <w:right w:val="none" w:sz="0" w:space="0" w:color="auto"/>
              </w:divBdr>
            </w:div>
            <w:div w:id="1323897035">
              <w:marLeft w:val="0"/>
              <w:marRight w:val="0"/>
              <w:marTop w:val="0"/>
              <w:marBottom w:val="0"/>
              <w:divBdr>
                <w:top w:val="none" w:sz="0" w:space="0" w:color="auto"/>
                <w:left w:val="none" w:sz="0" w:space="0" w:color="auto"/>
                <w:bottom w:val="none" w:sz="0" w:space="0" w:color="auto"/>
                <w:right w:val="none" w:sz="0" w:space="0" w:color="auto"/>
              </w:divBdr>
            </w:div>
            <w:div w:id="1519466304">
              <w:marLeft w:val="0"/>
              <w:marRight w:val="0"/>
              <w:marTop w:val="0"/>
              <w:marBottom w:val="0"/>
              <w:divBdr>
                <w:top w:val="none" w:sz="0" w:space="0" w:color="auto"/>
                <w:left w:val="none" w:sz="0" w:space="0" w:color="auto"/>
                <w:bottom w:val="none" w:sz="0" w:space="0" w:color="auto"/>
                <w:right w:val="none" w:sz="0" w:space="0" w:color="auto"/>
              </w:divBdr>
            </w:div>
            <w:div w:id="608315529">
              <w:marLeft w:val="0"/>
              <w:marRight w:val="0"/>
              <w:marTop w:val="0"/>
              <w:marBottom w:val="0"/>
              <w:divBdr>
                <w:top w:val="none" w:sz="0" w:space="0" w:color="auto"/>
                <w:left w:val="none" w:sz="0" w:space="0" w:color="auto"/>
                <w:bottom w:val="none" w:sz="0" w:space="0" w:color="auto"/>
                <w:right w:val="none" w:sz="0" w:space="0" w:color="auto"/>
              </w:divBdr>
            </w:div>
            <w:div w:id="685793124">
              <w:marLeft w:val="0"/>
              <w:marRight w:val="0"/>
              <w:marTop w:val="0"/>
              <w:marBottom w:val="0"/>
              <w:divBdr>
                <w:top w:val="none" w:sz="0" w:space="0" w:color="auto"/>
                <w:left w:val="none" w:sz="0" w:space="0" w:color="auto"/>
                <w:bottom w:val="none" w:sz="0" w:space="0" w:color="auto"/>
                <w:right w:val="none" w:sz="0" w:space="0" w:color="auto"/>
              </w:divBdr>
            </w:div>
            <w:div w:id="828982518">
              <w:marLeft w:val="0"/>
              <w:marRight w:val="0"/>
              <w:marTop w:val="0"/>
              <w:marBottom w:val="0"/>
              <w:divBdr>
                <w:top w:val="none" w:sz="0" w:space="0" w:color="auto"/>
                <w:left w:val="none" w:sz="0" w:space="0" w:color="auto"/>
                <w:bottom w:val="none" w:sz="0" w:space="0" w:color="auto"/>
                <w:right w:val="none" w:sz="0" w:space="0" w:color="auto"/>
              </w:divBdr>
            </w:div>
            <w:div w:id="613515133">
              <w:marLeft w:val="0"/>
              <w:marRight w:val="0"/>
              <w:marTop w:val="0"/>
              <w:marBottom w:val="0"/>
              <w:divBdr>
                <w:top w:val="none" w:sz="0" w:space="0" w:color="auto"/>
                <w:left w:val="none" w:sz="0" w:space="0" w:color="auto"/>
                <w:bottom w:val="none" w:sz="0" w:space="0" w:color="auto"/>
                <w:right w:val="none" w:sz="0" w:space="0" w:color="auto"/>
              </w:divBdr>
            </w:div>
            <w:div w:id="378941840">
              <w:marLeft w:val="0"/>
              <w:marRight w:val="0"/>
              <w:marTop w:val="0"/>
              <w:marBottom w:val="0"/>
              <w:divBdr>
                <w:top w:val="none" w:sz="0" w:space="0" w:color="auto"/>
                <w:left w:val="none" w:sz="0" w:space="0" w:color="auto"/>
                <w:bottom w:val="none" w:sz="0" w:space="0" w:color="auto"/>
                <w:right w:val="none" w:sz="0" w:space="0" w:color="auto"/>
              </w:divBdr>
            </w:div>
            <w:div w:id="2000688718">
              <w:marLeft w:val="0"/>
              <w:marRight w:val="0"/>
              <w:marTop w:val="0"/>
              <w:marBottom w:val="0"/>
              <w:divBdr>
                <w:top w:val="none" w:sz="0" w:space="0" w:color="auto"/>
                <w:left w:val="none" w:sz="0" w:space="0" w:color="auto"/>
                <w:bottom w:val="none" w:sz="0" w:space="0" w:color="auto"/>
                <w:right w:val="none" w:sz="0" w:space="0" w:color="auto"/>
              </w:divBdr>
            </w:div>
            <w:div w:id="729882520">
              <w:marLeft w:val="0"/>
              <w:marRight w:val="0"/>
              <w:marTop w:val="0"/>
              <w:marBottom w:val="0"/>
              <w:divBdr>
                <w:top w:val="none" w:sz="0" w:space="0" w:color="auto"/>
                <w:left w:val="none" w:sz="0" w:space="0" w:color="auto"/>
                <w:bottom w:val="none" w:sz="0" w:space="0" w:color="auto"/>
                <w:right w:val="none" w:sz="0" w:space="0" w:color="auto"/>
              </w:divBdr>
            </w:div>
            <w:div w:id="288440841">
              <w:marLeft w:val="0"/>
              <w:marRight w:val="0"/>
              <w:marTop w:val="0"/>
              <w:marBottom w:val="0"/>
              <w:divBdr>
                <w:top w:val="none" w:sz="0" w:space="0" w:color="auto"/>
                <w:left w:val="none" w:sz="0" w:space="0" w:color="auto"/>
                <w:bottom w:val="none" w:sz="0" w:space="0" w:color="auto"/>
                <w:right w:val="none" w:sz="0" w:space="0" w:color="auto"/>
              </w:divBdr>
            </w:div>
            <w:div w:id="1973631028">
              <w:marLeft w:val="0"/>
              <w:marRight w:val="0"/>
              <w:marTop w:val="0"/>
              <w:marBottom w:val="0"/>
              <w:divBdr>
                <w:top w:val="none" w:sz="0" w:space="0" w:color="auto"/>
                <w:left w:val="none" w:sz="0" w:space="0" w:color="auto"/>
                <w:bottom w:val="none" w:sz="0" w:space="0" w:color="auto"/>
                <w:right w:val="none" w:sz="0" w:space="0" w:color="auto"/>
              </w:divBdr>
            </w:div>
            <w:div w:id="1014650240">
              <w:marLeft w:val="0"/>
              <w:marRight w:val="0"/>
              <w:marTop w:val="0"/>
              <w:marBottom w:val="0"/>
              <w:divBdr>
                <w:top w:val="none" w:sz="0" w:space="0" w:color="auto"/>
                <w:left w:val="none" w:sz="0" w:space="0" w:color="auto"/>
                <w:bottom w:val="none" w:sz="0" w:space="0" w:color="auto"/>
                <w:right w:val="none" w:sz="0" w:space="0" w:color="auto"/>
              </w:divBdr>
            </w:div>
            <w:div w:id="807624376">
              <w:marLeft w:val="0"/>
              <w:marRight w:val="0"/>
              <w:marTop w:val="0"/>
              <w:marBottom w:val="0"/>
              <w:divBdr>
                <w:top w:val="none" w:sz="0" w:space="0" w:color="auto"/>
                <w:left w:val="none" w:sz="0" w:space="0" w:color="auto"/>
                <w:bottom w:val="none" w:sz="0" w:space="0" w:color="auto"/>
                <w:right w:val="none" w:sz="0" w:space="0" w:color="auto"/>
              </w:divBdr>
            </w:div>
            <w:div w:id="1566335033">
              <w:marLeft w:val="0"/>
              <w:marRight w:val="0"/>
              <w:marTop w:val="0"/>
              <w:marBottom w:val="0"/>
              <w:divBdr>
                <w:top w:val="none" w:sz="0" w:space="0" w:color="auto"/>
                <w:left w:val="none" w:sz="0" w:space="0" w:color="auto"/>
                <w:bottom w:val="none" w:sz="0" w:space="0" w:color="auto"/>
                <w:right w:val="none" w:sz="0" w:space="0" w:color="auto"/>
              </w:divBdr>
            </w:div>
            <w:div w:id="574701342">
              <w:marLeft w:val="0"/>
              <w:marRight w:val="0"/>
              <w:marTop w:val="0"/>
              <w:marBottom w:val="0"/>
              <w:divBdr>
                <w:top w:val="none" w:sz="0" w:space="0" w:color="auto"/>
                <w:left w:val="none" w:sz="0" w:space="0" w:color="auto"/>
                <w:bottom w:val="none" w:sz="0" w:space="0" w:color="auto"/>
                <w:right w:val="none" w:sz="0" w:space="0" w:color="auto"/>
              </w:divBdr>
            </w:div>
            <w:div w:id="56131048">
              <w:marLeft w:val="0"/>
              <w:marRight w:val="0"/>
              <w:marTop w:val="0"/>
              <w:marBottom w:val="0"/>
              <w:divBdr>
                <w:top w:val="none" w:sz="0" w:space="0" w:color="auto"/>
                <w:left w:val="none" w:sz="0" w:space="0" w:color="auto"/>
                <w:bottom w:val="none" w:sz="0" w:space="0" w:color="auto"/>
                <w:right w:val="none" w:sz="0" w:space="0" w:color="auto"/>
              </w:divBdr>
            </w:div>
            <w:div w:id="1795102885">
              <w:marLeft w:val="0"/>
              <w:marRight w:val="0"/>
              <w:marTop w:val="0"/>
              <w:marBottom w:val="0"/>
              <w:divBdr>
                <w:top w:val="none" w:sz="0" w:space="0" w:color="auto"/>
                <w:left w:val="none" w:sz="0" w:space="0" w:color="auto"/>
                <w:bottom w:val="none" w:sz="0" w:space="0" w:color="auto"/>
                <w:right w:val="none" w:sz="0" w:space="0" w:color="auto"/>
              </w:divBdr>
            </w:div>
            <w:div w:id="75322385">
              <w:marLeft w:val="0"/>
              <w:marRight w:val="0"/>
              <w:marTop w:val="0"/>
              <w:marBottom w:val="0"/>
              <w:divBdr>
                <w:top w:val="none" w:sz="0" w:space="0" w:color="auto"/>
                <w:left w:val="none" w:sz="0" w:space="0" w:color="auto"/>
                <w:bottom w:val="none" w:sz="0" w:space="0" w:color="auto"/>
                <w:right w:val="none" w:sz="0" w:space="0" w:color="auto"/>
              </w:divBdr>
            </w:div>
            <w:div w:id="997076420">
              <w:marLeft w:val="0"/>
              <w:marRight w:val="0"/>
              <w:marTop w:val="0"/>
              <w:marBottom w:val="0"/>
              <w:divBdr>
                <w:top w:val="none" w:sz="0" w:space="0" w:color="auto"/>
                <w:left w:val="none" w:sz="0" w:space="0" w:color="auto"/>
                <w:bottom w:val="none" w:sz="0" w:space="0" w:color="auto"/>
                <w:right w:val="none" w:sz="0" w:space="0" w:color="auto"/>
              </w:divBdr>
            </w:div>
            <w:div w:id="1329601906">
              <w:marLeft w:val="0"/>
              <w:marRight w:val="0"/>
              <w:marTop w:val="0"/>
              <w:marBottom w:val="0"/>
              <w:divBdr>
                <w:top w:val="none" w:sz="0" w:space="0" w:color="auto"/>
                <w:left w:val="none" w:sz="0" w:space="0" w:color="auto"/>
                <w:bottom w:val="none" w:sz="0" w:space="0" w:color="auto"/>
                <w:right w:val="none" w:sz="0" w:space="0" w:color="auto"/>
              </w:divBdr>
            </w:div>
            <w:div w:id="630788763">
              <w:marLeft w:val="0"/>
              <w:marRight w:val="0"/>
              <w:marTop w:val="0"/>
              <w:marBottom w:val="0"/>
              <w:divBdr>
                <w:top w:val="none" w:sz="0" w:space="0" w:color="auto"/>
                <w:left w:val="none" w:sz="0" w:space="0" w:color="auto"/>
                <w:bottom w:val="none" w:sz="0" w:space="0" w:color="auto"/>
                <w:right w:val="none" w:sz="0" w:space="0" w:color="auto"/>
              </w:divBdr>
            </w:div>
            <w:div w:id="1536426695">
              <w:marLeft w:val="0"/>
              <w:marRight w:val="0"/>
              <w:marTop w:val="0"/>
              <w:marBottom w:val="0"/>
              <w:divBdr>
                <w:top w:val="none" w:sz="0" w:space="0" w:color="auto"/>
                <w:left w:val="none" w:sz="0" w:space="0" w:color="auto"/>
                <w:bottom w:val="none" w:sz="0" w:space="0" w:color="auto"/>
                <w:right w:val="none" w:sz="0" w:space="0" w:color="auto"/>
              </w:divBdr>
            </w:div>
            <w:div w:id="141048503">
              <w:marLeft w:val="0"/>
              <w:marRight w:val="0"/>
              <w:marTop w:val="0"/>
              <w:marBottom w:val="0"/>
              <w:divBdr>
                <w:top w:val="none" w:sz="0" w:space="0" w:color="auto"/>
                <w:left w:val="none" w:sz="0" w:space="0" w:color="auto"/>
                <w:bottom w:val="none" w:sz="0" w:space="0" w:color="auto"/>
                <w:right w:val="none" w:sz="0" w:space="0" w:color="auto"/>
              </w:divBdr>
            </w:div>
            <w:div w:id="88161070">
              <w:marLeft w:val="0"/>
              <w:marRight w:val="0"/>
              <w:marTop w:val="0"/>
              <w:marBottom w:val="0"/>
              <w:divBdr>
                <w:top w:val="none" w:sz="0" w:space="0" w:color="auto"/>
                <w:left w:val="none" w:sz="0" w:space="0" w:color="auto"/>
                <w:bottom w:val="none" w:sz="0" w:space="0" w:color="auto"/>
                <w:right w:val="none" w:sz="0" w:space="0" w:color="auto"/>
              </w:divBdr>
            </w:div>
            <w:div w:id="1846632844">
              <w:marLeft w:val="0"/>
              <w:marRight w:val="0"/>
              <w:marTop w:val="0"/>
              <w:marBottom w:val="0"/>
              <w:divBdr>
                <w:top w:val="none" w:sz="0" w:space="0" w:color="auto"/>
                <w:left w:val="none" w:sz="0" w:space="0" w:color="auto"/>
                <w:bottom w:val="none" w:sz="0" w:space="0" w:color="auto"/>
                <w:right w:val="none" w:sz="0" w:space="0" w:color="auto"/>
              </w:divBdr>
            </w:div>
            <w:div w:id="1320964807">
              <w:marLeft w:val="0"/>
              <w:marRight w:val="0"/>
              <w:marTop w:val="0"/>
              <w:marBottom w:val="0"/>
              <w:divBdr>
                <w:top w:val="none" w:sz="0" w:space="0" w:color="auto"/>
                <w:left w:val="none" w:sz="0" w:space="0" w:color="auto"/>
                <w:bottom w:val="none" w:sz="0" w:space="0" w:color="auto"/>
                <w:right w:val="none" w:sz="0" w:space="0" w:color="auto"/>
              </w:divBdr>
            </w:div>
            <w:div w:id="959412109">
              <w:marLeft w:val="0"/>
              <w:marRight w:val="0"/>
              <w:marTop w:val="0"/>
              <w:marBottom w:val="0"/>
              <w:divBdr>
                <w:top w:val="none" w:sz="0" w:space="0" w:color="auto"/>
                <w:left w:val="none" w:sz="0" w:space="0" w:color="auto"/>
                <w:bottom w:val="none" w:sz="0" w:space="0" w:color="auto"/>
                <w:right w:val="none" w:sz="0" w:space="0" w:color="auto"/>
              </w:divBdr>
            </w:div>
            <w:div w:id="426393102">
              <w:marLeft w:val="0"/>
              <w:marRight w:val="0"/>
              <w:marTop w:val="0"/>
              <w:marBottom w:val="0"/>
              <w:divBdr>
                <w:top w:val="none" w:sz="0" w:space="0" w:color="auto"/>
                <w:left w:val="none" w:sz="0" w:space="0" w:color="auto"/>
                <w:bottom w:val="none" w:sz="0" w:space="0" w:color="auto"/>
                <w:right w:val="none" w:sz="0" w:space="0" w:color="auto"/>
              </w:divBdr>
            </w:div>
            <w:div w:id="786895333">
              <w:marLeft w:val="0"/>
              <w:marRight w:val="0"/>
              <w:marTop w:val="0"/>
              <w:marBottom w:val="0"/>
              <w:divBdr>
                <w:top w:val="none" w:sz="0" w:space="0" w:color="auto"/>
                <w:left w:val="none" w:sz="0" w:space="0" w:color="auto"/>
                <w:bottom w:val="none" w:sz="0" w:space="0" w:color="auto"/>
                <w:right w:val="none" w:sz="0" w:space="0" w:color="auto"/>
              </w:divBdr>
            </w:div>
            <w:div w:id="23941110">
              <w:marLeft w:val="0"/>
              <w:marRight w:val="0"/>
              <w:marTop w:val="0"/>
              <w:marBottom w:val="0"/>
              <w:divBdr>
                <w:top w:val="none" w:sz="0" w:space="0" w:color="auto"/>
                <w:left w:val="none" w:sz="0" w:space="0" w:color="auto"/>
                <w:bottom w:val="none" w:sz="0" w:space="0" w:color="auto"/>
                <w:right w:val="none" w:sz="0" w:space="0" w:color="auto"/>
              </w:divBdr>
            </w:div>
            <w:div w:id="745958733">
              <w:marLeft w:val="0"/>
              <w:marRight w:val="0"/>
              <w:marTop w:val="0"/>
              <w:marBottom w:val="0"/>
              <w:divBdr>
                <w:top w:val="none" w:sz="0" w:space="0" w:color="auto"/>
                <w:left w:val="none" w:sz="0" w:space="0" w:color="auto"/>
                <w:bottom w:val="none" w:sz="0" w:space="0" w:color="auto"/>
                <w:right w:val="none" w:sz="0" w:space="0" w:color="auto"/>
              </w:divBdr>
            </w:div>
            <w:div w:id="989096311">
              <w:marLeft w:val="0"/>
              <w:marRight w:val="0"/>
              <w:marTop w:val="0"/>
              <w:marBottom w:val="0"/>
              <w:divBdr>
                <w:top w:val="none" w:sz="0" w:space="0" w:color="auto"/>
                <w:left w:val="none" w:sz="0" w:space="0" w:color="auto"/>
                <w:bottom w:val="none" w:sz="0" w:space="0" w:color="auto"/>
                <w:right w:val="none" w:sz="0" w:space="0" w:color="auto"/>
              </w:divBdr>
            </w:div>
            <w:div w:id="534662697">
              <w:marLeft w:val="0"/>
              <w:marRight w:val="0"/>
              <w:marTop w:val="0"/>
              <w:marBottom w:val="0"/>
              <w:divBdr>
                <w:top w:val="none" w:sz="0" w:space="0" w:color="auto"/>
                <w:left w:val="none" w:sz="0" w:space="0" w:color="auto"/>
                <w:bottom w:val="none" w:sz="0" w:space="0" w:color="auto"/>
                <w:right w:val="none" w:sz="0" w:space="0" w:color="auto"/>
              </w:divBdr>
            </w:div>
            <w:div w:id="583880329">
              <w:marLeft w:val="0"/>
              <w:marRight w:val="0"/>
              <w:marTop w:val="0"/>
              <w:marBottom w:val="0"/>
              <w:divBdr>
                <w:top w:val="none" w:sz="0" w:space="0" w:color="auto"/>
                <w:left w:val="none" w:sz="0" w:space="0" w:color="auto"/>
                <w:bottom w:val="none" w:sz="0" w:space="0" w:color="auto"/>
                <w:right w:val="none" w:sz="0" w:space="0" w:color="auto"/>
              </w:divBdr>
            </w:div>
            <w:div w:id="1867406810">
              <w:marLeft w:val="0"/>
              <w:marRight w:val="0"/>
              <w:marTop w:val="0"/>
              <w:marBottom w:val="0"/>
              <w:divBdr>
                <w:top w:val="none" w:sz="0" w:space="0" w:color="auto"/>
                <w:left w:val="none" w:sz="0" w:space="0" w:color="auto"/>
                <w:bottom w:val="none" w:sz="0" w:space="0" w:color="auto"/>
                <w:right w:val="none" w:sz="0" w:space="0" w:color="auto"/>
              </w:divBdr>
            </w:div>
            <w:div w:id="196042309">
              <w:marLeft w:val="0"/>
              <w:marRight w:val="0"/>
              <w:marTop w:val="0"/>
              <w:marBottom w:val="0"/>
              <w:divBdr>
                <w:top w:val="none" w:sz="0" w:space="0" w:color="auto"/>
                <w:left w:val="none" w:sz="0" w:space="0" w:color="auto"/>
                <w:bottom w:val="none" w:sz="0" w:space="0" w:color="auto"/>
                <w:right w:val="none" w:sz="0" w:space="0" w:color="auto"/>
              </w:divBdr>
            </w:div>
            <w:div w:id="720985974">
              <w:marLeft w:val="0"/>
              <w:marRight w:val="0"/>
              <w:marTop w:val="0"/>
              <w:marBottom w:val="0"/>
              <w:divBdr>
                <w:top w:val="none" w:sz="0" w:space="0" w:color="auto"/>
                <w:left w:val="none" w:sz="0" w:space="0" w:color="auto"/>
                <w:bottom w:val="none" w:sz="0" w:space="0" w:color="auto"/>
                <w:right w:val="none" w:sz="0" w:space="0" w:color="auto"/>
              </w:divBdr>
            </w:div>
            <w:div w:id="1281453983">
              <w:marLeft w:val="0"/>
              <w:marRight w:val="0"/>
              <w:marTop w:val="0"/>
              <w:marBottom w:val="0"/>
              <w:divBdr>
                <w:top w:val="none" w:sz="0" w:space="0" w:color="auto"/>
                <w:left w:val="none" w:sz="0" w:space="0" w:color="auto"/>
                <w:bottom w:val="none" w:sz="0" w:space="0" w:color="auto"/>
                <w:right w:val="none" w:sz="0" w:space="0" w:color="auto"/>
              </w:divBdr>
            </w:div>
            <w:div w:id="1374814407">
              <w:marLeft w:val="0"/>
              <w:marRight w:val="0"/>
              <w:marTop w:val="0"/>
              <w:marBottom w:val="0"/>
              <w:divBdr>
                <w:top w:val="none" w:sz="0" w:space="0" w:color="auto"/>
                <w:left w:val="none" w:sz="0" w:space="0" w:color="auto"/>
                <w:bottom w:val="none" w:sz="0" w:space="0" w:color="auto"/>
                <w:right w:val="none" w:sz="0" w:space="0" w:color="auto"/>
              </w:divBdr>
            </w:div>
            <w:div w:id="1433164431">
              <w:marLeft w:val="0"/>
              <w:marRight w:val="0"/>
              <w:marTop w:val="0"/>
              <w:marBottom w:val="0"/>
              <w:divBdr>
                <w:top w:val="none" w:sz="0" w:space="0" w:color="auto"/>
                <w:left w:val="none" w:sz="0" w:space="0" w:color="auto"/>
                <w:bottom w:val="none" w:sz="0" w:space="0" w:color="auto"/>
                <w:right w:val="none" w:sz="0" w:space="0" w:color="auto"/>
              </w:divBdr>
            </w:div>
            <w:div w:id="1058211353">
              <w:marLeft w:val="0"/>
              <w:marRight w:val="0"/>
              <w:marTop w:val="0"/>
              <w:marBottom w:val="0"/>
              <w:divBdr>
                <w:top w:val="none" w:sz="0" w:space="0" w:color="auto"/>
                <w:left w:val="none" w:sz="0" w:space="0" w:color="auto"/>
                <w:bottom w:val="none" w:sz="0" w:space="0" w:color="auto"/>
                <w:right w:val="none" w:sz="0" w:space="0" w:color="auto"/>
              </w:divBdr>
            </w:div>
            <w:div w:id="1980570689">
              <w:marLeft w:val="0"/>
              <w:marRight w:val="0"/>
              <w:marTop w:val="0"/>
              <w:marBottom w:val="0"/>
              <w:divBdr>
                <w:top w:val="none" w:sz="0" w:space="0" w:color="auto"/>
                <w:left w:val="none" w:sz="0" w:space="0" w:color="auto"/>
                <w:bottom w:val="none" w:sz="0" w:space="0" w:color="auto"/>
                <w:right w:val="none" w:sz="0" w:space="0" w:color="auto"/>
              </w:divBdr>
            </w:div>
            <w:div w:id="119423909">
              <w:marLeft w:val="0"/>
              <w:marRight w:val="0"/>
              <w:marTop w:val="0"/>
              <w:marBottom w:val="0"/>
              <w:divBdr>
                <w:top w:val="none" w:sz="0" w:space="0" w:color="auto"/>
                <w:left w:val="none" w:sz="0" w:space="0" w:color="auto"/>
                <w:bottom w:val="none" w:sz="0" w:space="0" w:color="auto"/>
                <w:right w:val="none" w:sz="0" w:space="0" w:color="auto"/>
              </w:divBdr>
            </w:div>
            <w:div w:id="613681883">
              <w:marLeft w:val="0"/>
              <w:marRight w:val="0"/>
              <w:marTop w:val="0"/>
              <w:marBottom w:val="0"/>
              <w:divBdr>
                <w:top w:val="none" w:sz="0" w:space="0" w:color="auto"/>
                <w:left w:val="none" w:sz="0" w:space="0" w:color="auto"/>
                <w:bottom w:val="none" w:sz="0" w:space="0" w:color="auto"/>
                <w:right w:val="none" w:sz="0" w:space="0" w:color="auto"/>
              </w:divBdr>
            </w:div>
            <w:div w:id="71778588">
              <w:marLeft w:val="0"/>
              <w:marRight w:val="0"/>
              <w:marTop w:val="0"/>
              <w:marBottom w:val="0"/>
              <w:divBdr>
                <w:top w:val="none" w:sz="0" w:space="0" w:color="auto"/>
                <w:left w:val="none" w:sz="0" w:space="0" w:color="auto"/>
                <w:bottom w:val="none" w:sz="0" w:space="0" w:color="auto"/>
                <w:right w:val="none" w:sz="0" w:space="0" w:color="auto"/>
              </w:divBdr>
            </w:div>
            <w:div w:id="1929193684">
              <w:marLeft w:val="0"/>
              <w:marRight w:val="0"/>
              <w:marTop w:val="0"/>
              <w:marBottom w:val="0"/>
              <w:divBdr>
                <w:top w:val="none" w:sz="0" w:space="0" w:color="auto"/>
                <w:left w:val="none" w:sz="0" w:space="0" w:color="auto"/>
                <w:bottom w:val="none" w:sz="0" w:space="0" w:color="auto"/>
                <w:right w:val="none" w:sz="0" w:space="0" w:color="auto"/>
              </w:divBdr>
            </w:div>
            <w:div w:id="1505196256">
              <w:marLeft w:val="0"/>
              <w:marRight w:val="0"/>
              <w:marTop w:val="0"/>
              <w:marBottom w:val="0"/>
              <w:divBdr>
                <w:top w:val="none" w:sz="0" w:space="0" w:color="auto"/>
                <w:left w:val="none" w:sz="0" w:space="0" w:color="auto"/>
                <w:bottom w:val="none" w:sz="0" w:space="0" w:color="auto"/>
                <w:right w:val="none" w:sz="0" w:space="0" w:color="auto"/>
              </w:divBdr>
            </w:div>
            <w:div w:id="1240939866">
              <w:marLeft w:val="0"/>
              <w:marRight w:val="0"/>
              <w:marTop w:val="0"/>
              <w:marBottom w:val="0"/>
              <w:divBdr>
                <w:top w:val="none" w:sz="0" w:space="0" w:color="auto"/>
                <w:left w:val="none" w:sz="0" w:space="0" w:color="auto"/>
                <w:bottom w:val="none" w:sz="0" w:space="0" w:color="auto"/>
                <w:right w:val="none" w:sz="0" w:space="0" w:color="auto"/>
              </w:divBdr>
            </w:div>
            <w:div w:id="1247963300">
              <w:marLeft w:val="0"/>
              <w:marRight w:val="0"/>
              <w:marTop w:val="0"/>
              <w:marBottom w:val="0"/>
              <w:divBdr>
                <w:top w:val="none" w:sz="0" w:space="0" w:color="auto"/>
                <w:left w:val="none" w:sz="0" w:space="0" w:color="auto"/>
                <w:bottom w:val="none" w:sz="0" w:space="0" w:color="auto"/>
                <w:right w:val="none" w:sz="0" w:space="0" w:color="auto"/>
              </w:divBdr>
            </w:div>
            <w:div w:id="9110760">
              <w:marLeft w:val="0"/>
              <w:marRight w:val="0"/>
              <w:marTop w:val="0"/>
              <w:marBottom w:val="0"/>
              <w:divBdr>
                <w:top w:val="none" w:sz="0" w:space="0" w:color="auto"/>
                <w:left w:val="none" w:sz="0" w:space="0" w:color="auto"/>
                <w:bottom w:val="none" w:sz="0" w:space="0" w:color="auto"/>
                <w:right w:val="none" w:sz="0" w:space="0" w:color="auto"/>
              </w:divBdr>
            </w:div>
            <w:div w:id="883785489">
              <w:marLeft w:val="0"/>
              <w:marRight w:val="0"/>
              <w:marTop w:val="0"/>
              <w:marBottom w:val="0"/>
              <w:divBdr>
                <w:top w:val="none" w:sz="0" w:space="0" w:color="auto"/>
                <w:left w:val="none" w:sz="0" w:space="0" w:color="auto"/>
                <w:bottom w:val="none" w:sz="0" w:space="0" w:color="auto"/>
                <w:right w:val="none" w:sz="0" w:space="0" w:color="auto"/>
              </w:divBdr>
            </w:div>
            <w:div w:id="1426532174">
              <w:marLeft w:val="0"/>
              <w:marRight w:val="0"/>
              <w:marTop w:val="0"/>
              <w:marBottom w:val="0"/>
              <w:divBdr>
                <w:top w:val="none" w:sz="0" w:space="0" w:color="auto"/>
                <w:left w:val="none" w:sz="0" w:space="0" w:color="auto"/>
                <w:bottom w:val="none" w:sz="0" w:space="0" w:color="auto"/>
                <w:right w:val="none" w:sz="0" w:space="0" w:color="auto"/>
              </w:divBdr>
            </w:div>
            <w:div w:id="26487052">
              <w:marLeft w:val="0"/>
              <w:marRight w:val="0"/>
              <w:marTop w:val="0"/>
              <w:marBottom w:val="0"/>
              <w:divBdr>
                <w:top w:val="none" w:sz="0" w:space="0" w:color="auto"/>
                <w:left w:val="none" w:sz="0" w:space="0" w:color="auto"/>
                <w:bottom w:val="none" w:sz="0" w:space="0" w:color="auto"/>
                <w:right w:val="none" w:sz="0" w:space="0" w:color="auto"/>
              </w:divBdr>
            </w:div>
            <w:div w:id="1195653900">
              <w:marLeft w:val="0"/>
              <w:marRight w:val="0"/>
              <w:marTop w:val="0"/>
              <w:marBottom w:val="0"/>
              <w:divBdr>
                <w:top w:val="none" w:sz="0" w:space="0" w:color="auto"/>
                <w:left w:val="none" w:sz="0" w:space="0" w:color="auto"/>
                <w:bottom w:val="none" w:sz="0" w:space="0" w:color="auto"/>
                <w:right w:val="none" w:sz="0" w:space="0" w:color="auto"/>
              </w:divBdr>
            </w:div>
            <w:div w:id="1633560116">
              <w:marLeft w:val="0"/>
              <w:marRight w:val="0"/>
              <w:marTop w:val="0"/>
              <w:marBottom w:val="0"/>
              <w:divBdr>
                <w:top w:val="none" w:sz="0" w:space="0" w:color="auto"/>
                <w:left w:val="none" w:sz="0" w:space="0" w:color="auto"/>
                <w:bottom w:val="none" w:sz="0" w:space="0" w:color="auto"/>
                <w:right w:val="none" w:sz="0" w:space="0" w:color="auto"/>
              </w:divBdr>
            </w:div>
            <w:div w:id="904484651">
              <w:marLeft w:val="0"/>
              <w:marRight w:val="0"/>
              <w:marTop w:val="0"/>
              <w:marBottom w:val="0"/>
              <w:divBdr>
                <w:top w:val="none" w:sz="0" w:space="0" w:color="auto"/>
                <w:left w:val="none" w:sz="0" w:space="0" w:color="auto"/>
                <w:bottom w:val="none" w:sz="0" w:space="0" w:color="auto"/>
                <w:right w:val="none" w:sz="0" w:space="0" w:color="auto"/>
              </w:divBdr>
            </w:div>
            <w:div w:id="726731421">
              <w:marLeft w:val="0"/>
              <w:marRight w:val="0"/>
              <w:marTop w:val="0"/>
              <w:marBottom w:val="0"/>
              <w:divBdr>
                <w:top w:val="none" w:sz="0" w:space="0" w:color="auto"/>
                <w:left w:val="none" w:sz="0" w:space="0" w:color="auto"/>
                <w:bottom w:val="none" w:sz="0" w:space="0" w:color="auto"/>
                <w:right w:val="none" w:sz="0" w:space="0" w:color="auto"/>
              </w:divBdr>
            </w:div>
            <w:div w:id="565409273">
              <w:marLeft w:val="0"/>
              <w:marRight w:val="0"/>
              <w:marTop w:val="0"/>
              <w:marBottom w:val="0"/>
              <w:divBdr>
                <w:top w:val="none" w:sz="0" w:space="0" w:color="auto"/>
                <w:left w:val="none" w:sz="0" w:space="0" w:color="auto"/>
                <w:bottom w:val="none" w:sz="0" w:space="0" w:color="auto"/>
                <w:right w:val="none" w:sz="0" w:space="0" w:color="auto"/>
              </w:divBdr>
            </w:div>
            <w:div w:id="113447039">
              <w:marLeft w:val="0"/>
              <w:marRight w:val="0"/>
              <w:marTop w:val="0"/>
              <w:marBottom w:val="0"/>
              <w:divBdr>
                <w:top w:val="none" w:sz="0" w:space="0" w:color="auto"/>
                <w:left w:val="none" w:sz="0" w:space="0" w:color="auto"/>
                <w:bottom w:val="none" w:sz="0" w:space="0" w:color="auto"/>
                <w:right w:val="none" w:sz="0" w:space="0" w:color="auto"/>
              </w:divBdr>
            </w:div>
            <w:div w:id="1878547379">
              <w:marLeft w:val="0"/>
              <w:marRight w:val="0"/>
              <w:marTop w:val="0"/>
              <w:marBottom w:val="0"/>
              <w:divBdr>
                <w:top w:val="none" w:sz="0" w:space="0" w:color="auto"/>
                <w:left w:val="none" w:sz="0" w:space="0" w:color="auto"/>
                <w:bottom w:val="none" w:sz="0" w:space="0" w:color="auto"/>
                <w:right w:val="none" w:sz="0" w:space="0" w:color="auto"/>
              </w:divBdr>
            </w:div>
            <w:div w:id="2046058400">
              <w:marLeft w:val="0"/>
              <w:marRight w:val="0"/>
              <w:marTop w:val="0"/>
              <w:marBottom w:val="0"/>
              <w:divBdr>
                <w:top w:val="none" w:sz="0" w:space="0" w:color="auto"/>
                <w:left w:val="none" w:sz="0" w:space="0" w:color="auto"/>
                <w:bottom w:val="none" w:sz="0" w:space="0" w:color="auto"/>
                <w:right w:val="none" w:sz="0" w:space="0" w:color="auto"/>
              </w:divBdr>
            </w:div>
            <w:div w:id="616450830">
              <w:marLeft w:val="0"/>
              <w:marRight w:val="0"/>
              <w:marTop w:val="0"/>
              <w:marBottom w:val="0"/>
              <w:divBdr>
                <w:top w:val="none" w:sz="0" w:space="0" w:color="auto"/>
                <w:left w:val="none" w:sz="0" w:space="0" w:color="auto"/>
                <w:bottom w:val="none" w:sz="0" w:space="0" w:color="auto"/>
                <w:right w:val="none" w:sz="0" w:space="0" w:color="auto"/>
              </w:divBdr>
            </w:div>
            <w:div w:id="1939408499">
              <w:marLeft w:val="0"/>
              <w:marRight w:val="0"/>
              <w:marTop w:val="0"/>
              <w:marBottom w:val="0"/>
              <w:divBdr>
                <w:top w:val="none" w:sz="0" w:space="0" w:color="auto"/>
                <w:left w:val="none" w:sz="0" w:space="0" w:color="auto"/>
                <w:bottom w:val="none" w:sz="0" w:space="0" w:color="auto"/>
                <w:right w:val="none" w:sz="0" w:space="0" w:color="auto"/>
              </w:divBdr>
            </w:div>
            <w:div w:id="2054184580">
              <w:marLeft w:val="0"/>
              <w:marRight w:val="0"/>
              <w:marTop w:val="0"/>
              <w:marBottom w:val="0"/>
              <w:divBdr>
                <w:top w:val="none" w:sz="0" w:space="0" w:color="auto"/>
                <w:left w:val="none" w:sz="0" w:space="0" w:color="auto"/>
                <w:bottom w:val="none" w:sz="0" w:space="0" w:color="auto"/>
                <w:right w:val="none" w:sz="0" w:space="0" w:color="auto"/>
              </w:divBdr>
            </w:div>
            <w:div w:id="103309949">
              <w:marLeft w:val="0"/>
              <w:marRight w:val="0"/>
              <w:marTop w:val="0"/>
              <w:marBottom w:val="0"/>
              <w:divBdr>
                <w:top w:val="none" w:sz="0" w:space="0" w:color="auto"/>
                <w:left w:val="none" w:sz="0" w:space="0" w:color="auto"/>
                <w:bottom w:val="none" w:sz="0" w:space="0" w:color="auto"/>
                <w:right w:val="none" w:sz="0" w:space="0" w:color="auto"/>
              </w:divBdr>
            </w:div>
            <w:div w:id="1985087640">
              <w:marLeft w:val="0"/>
              <w:marRight w:val="0"/>
              <w:marTop w:val="0"/>
              <w:marBottom w:val="0"/>
              <w:divBdr>
                <w:top w:val="none" w:sz="0" w:space="0" w:color="auto"/>
                <w:left w:val="none" w:sz="0" w:space="0" w:color="auto"/>
                <w:bottom w:val="none" w:sz="0" w:space="0" w:color="auto"/>
                <w:right w:val="none" w:sz="0" w:space="0" w:color="auto"/>
              </w:divBdr>
            </w:div>
            <w:div w:id="1073311543">
              <w:marLeft w:val="0"/>
              <w:marRight w:val="0"/>
              <w:marTop w:val="0"/>
              <w:marBottom w:val="0"/>
              <w:divBdr>
                <w:top w:val="none" w:sz="0" w:space="0" w:color="auto"/>
                <w:left w:val="none" w:sz="0" w:space="0" w:color="auto"/>
                <w:bottom w:val="none" w:sz="0" w:space="0" w:color="auto"/>
                <w:right w:val="none" w:sz="0" w:space="0" w:color="auto"/>
              </w:divBdr>
            </w:div>
            <w:div w:id="1295330085">
              <w:marLeft w:val="0"/>
              <w:marRight w:val="0"/>
              <w:marTop w:val="0"/>
              <w:marBottom w:val="0"/>
              <w:divBdr>
                <w:top w:val="none" w:sz="0" w:space="0" w:color="auto"/>
                <w:left w:val="none" w:sz="0" w:space="0" w:color="auto"/>
                <w:bottom w:val="none" w:sz="0" w:space="0" w:color="auto"/>
                <w:right w:val="none" w:sz="0" w:space="0" w:color="auto"/>
              </w:divBdr>
            </w:div>
            <w:div w:id="1025903070">
              <w:marLeft w:val="0"/>
              <w:marRight w:val="0"/>
              <w:marTop w:val="0"/>
              <w:marBottom w:val="0"/>
              <w:divBdr>
                <w:top w:val="none" w:sz="0" w:space="0" w:color="auto"/>
                <w:left w:val="none" w:sz="0" w:space="0" w:color="auto"/>
                <w:bottom w:val="none" w:sz="0" w:space="0" w:color="auto"/>
                <w:right w:val="none" w:sz="0" w:space="0" w:color="auto"/>
              </w:divBdr>
            </w:div>
            <w:div w:id="173958984">
              <w:marLeft w:val="0"/>
              <w:marRight w:val="0"/>
              <w:marTop w:val="0"/>
              <w:marBottom w:val="0"/>
              <w:divBdr>
                <w:top w:val="none" w:sz="0" w:space="0" w:color="auto"/>
                <w:left w:val="none" w:sz="0" w:space="0" w:color="auto"/>
                <w:bottom w:val="none" w:sz="0" w:space="0" w:color="auto"/>
                <w:right w:val="none" w:sz="0" w:space="0" w:color="auto"/>
              </w:divBdr>
            </w:div>
            <w:div w:id="1518545504">
              <w:marLeft w:val="0"/>
              <w:marRight w:val="0"/>
              <w:marTop w:val="0"/>
              <w:marBottom w:val="0"/>
              <w:divBdr>
                <w:top w:val="none" w:sz="0" w:space="0" w:color="auto"/>
                <w:left w:val="none" w:sz="0" w:space="0" w:color="auto"/>
                <w:bottom w:val="none" w:sz="0" w:space="0" w:color="auto"/>
                <w:right w:val="none" w:sz="0" w:space="0" w:color="auto"/>
              </w:divBdr>
            </w:div>
            <w:div w:id="1152717900">
              <w:marLeft w:val="0"/>
              <w:marRight w:val="0"/>
              <w:marTop w:val="0"/>
              <w:marBottom w:val="0"/>
              <w:divBdr>
                <w:top w:val="none" w:sz="0" w:space="0" w:color="auto"/>
                <w:left w:val="none" w:sz="0" w:space="0" w:color="auto"/>
                <w:bottom w:val="none" w:sz="0" w:space="0" w:color="auto"/>
                <w:right w:val="none" w:sz="0" w:space="0" w:color="auto"/>
              </w:divBdr>
            </w:div>
            <w:div w:id="753357134">
              <w:marLeft w:val="0"/>
              <w:marRight w:val="0"/>
              <w:marTop w:val="0"/>
              <w:marBottom w:val="0"/>
              <w:divBdr>
                <w:top w:val="none" w:sz="0" w:space="0" w:color="auto"/>
                <w:left w:val="none" w:sz="0" w:space="0" w:color="auto"/>
                <w:bottom w:val="none" w:sz="0" w:space="0" w:color="auto"/>
                <w:right w:val="none" w:sz="0" w:space="0" w:color="auto"/>
              </w:divBdr>
            </w:div>
            <w:div w:id="950403732">
              <w:marLeft w:val="0"/>
              <w:marRight w:val="0"/>
              <w:marTop w:val="0"/>
              <w:marBottom w:val="0"/>
              <w:divBdr>
                <w:top w:val="none" w:sz="0" w:space="0" w:color="auto"/>
                <w:left w:val="none" w:sz="0" w:space="0" w:color="auto"/>
                <w:bottom w:val="none" w:sz="0" w:space="0" w:color="auto"/>
                <w:right w:val="none" w:sz="0" w:space="0" w:color="auto"/>
              </w:divBdr>
            </w:div>
            <w:div w:id="1854613358">
              <w:marLeft w:val="0"/>
              <w:marRight w:val="0"/>
              <w:marTop w:val="0"/>
              <w:marBottom w:val="0"/>
              <w:divBdr>
                <w:top w:val="none" w:sz="0" w:space="0" w:color="auto"/>
                <w:left w:val="none" w:sz="0" w:space="0" w:color="auto"/>
                <w:bottom w:val="none" w:sz="0" w:space="0" w:color="auto"/>
                <w:right w:val="none" w:sz="0" w:space="0" w:color="auto"/>
              </w:divBdr>
            </w:div>
            <w:div w:id="1068529587">
              <w:marLeft w:val="0"/>
              <w:marRight w:val="0"/>
              <w:marTop w:val="0"/>
              <w:marBottom w:val="0"/>
              <w:divBdr>
                <w:top w:val="none" w:sz="0" w:space="0" w:color="auto"/>
                <w:left w:val="none" w:sz="0" w:space="0" w:color="auto"/>
                <w:bottom w:val="none" w:sz="0" w:space="0" w:color="auto"/>
                <w:right w:val="none" w:sz="0" w:space="0" w:color="auto"/>
              </w:divBdr>
            </w:div>
            <w:div w:id="800658641">
              <w:marLeft w:val="0"/>
              <w:marRight w:val="0"/>
              <w:marTop w:val="0"/>
              <w:marBottom w:val="0"/>
              <w:divBdr>
                <w:top w:val="none" w:sz="0" w:space="0" w:color="auto"/>
                <w:left w:val="none" w:sz="0" w:space="0" w:color="auto"/>
                <w:bottom w:val="none" w:sz="0" w:space="0" w:color="auto"/>
                <w:right w:val="none" w:sz="0" w:space="0" w:color="auto"/>
              </w:divBdr>
            </w:div>
            <w:div w:id="915211175">
              <w:marLeft w:val="0"/>
              <w:marRight w:val="0"/>
              <w:marTop w:val="0"/>
              <w:marBottom w:val="0"/>
              <w:divBdr>
                <w:top w:val="none" w:sz="0" w:space="0" w:color="auto"/>
                <w:left w:val="none" w:sz="0" w:space="0" w:color="auto"/>
                <w:bottom w:val="none" w:sz="0" w:space="0" w:color="auto"/>
                <w:right w:val="none" w:sz="0" w:space="0" w:color="auto"/>
              </w:divBdr>
            </w:div>
            <w:div w:id="553126422">
              <w:marLeft w:val="0"/>
              <w:marRight w:val="0"/>
              <w:marTop w:val="0"/>
              <w:marBottom w:val="0"/>
              <w:divBdr>
                <w:top w:val="none" w:sz="0" w:space="0" w:color="auto"/>
                <w:left w:val="none" w:sz="0" w:space="0" w:color="auto"/>
                <w:bottom w:val="none" w:sz="0" w:space="0" w:color="auto"/>
                <w:right w:val="none" w:sz="0" w:space="0" w:color="auto"/>
              </w:divBdr>
            </w:div>
            <w:div w:id="1898470961">
              <w:marLeft w:val="0"/>
              <w:marRight w:val="0"/>
              <w:marTop w:val="0"/>
              <w:marBottom w:val="0"/>
              <w:divBdr>
                <w:top w:val="none" w:sz="0" w:space="0" w:color="auto"/>
                <w:left w:val="none" w:sz="0" w:space="0" w:color="auto"/>
                <w:bottom w:val="none" w:sz="0" w:space="0" w:color="auto"/>
                <w:right w:val="none" w:sz="0" w:space="0" w:color="auto"/>
              </w:divBdr>
            </w:div>
            <w:div w:id="865607325">
              <w:marLeft w:val="0"/>
              <w:marRight w:val="0"/>
              <w:marTop w:val="0"/>
              <w:marBottom w:val="0"/>
              <w:divBdr>
                <w:top w:val="none" w:sz="0" w:space="0" w:color="auto"/>
                <w:left w:val="none" w:sz="0" w:space="0" w:color="auto"/>
                <w:bottom w:val="none" w:sz="0" w:space="0" w:color="auto"/>
                <w:right w:val="none" w:sz="0" w:space="0" w:color="auto"/>
              </w:divBdr>
            </w:div>
            <w:div w:id="6292327">
              <w:marLeft w:val="0"/>
              <w:marRight w:val="0"/>
              <w:marTop w:val="0"/>
              <w:marBottom w:val="0"/>
              <w:divBdr>
                <w:top w:val="none" w:sz="0" w:space="0" w:color="auto"/>
                <w:left w:val="none" w:sz="0" w:space="0" w:color="auto"/>
                <w:bottom w:val="none" w:sz="0" w:space="0" w:color="auto"/>
                <w:right w:val="none" w:sz="0" w:space="0" w:color="auto"/>
              </w:divBdr>
            </w:div>
            <w:div w:id="549420522">
              <w:marLeft w:val="0"/>
              <w:marRight w:val="0"/>
              <w:marTop w:val="0"/>
              <w:marBottom w:val="0"/>
              <w:divBdr>
                <w:top w:val="none" w:sz="0" w:space="0" w:color="auto"/>
                <w:left w:val="none" w:sz="0" w:space="0" w:color="auto"/>
                <w:bottom w:val="none" w:sz="0" w:space="0" w:color="auto"/>
                <w:right w:val="none" w:sz="0" w:space="0" w:color="auto"/>
              </w:divBdr>
            </w:div>
            <w:div w:id="760024107">
              <w:marLeft w:val="0"/>
              <w:marRight w:val="0"/>
              <w:marTop w:val="0"/>
              <w:marBottom w:val="0"/>
              <w:divBdr>
                <w:top w:val="none" w:sz="0" w:space="0" w:color="auto"/>
                <w:left w:val="none" w:sz="0" w:space="0" w:color="auto"/>
                <w:bottom w:val="none" w:sz="0" w:space="0" w:color="auto"/>
                <w:right w:val="none" w:sz="0" w:space="0" w:color="auto"/>
              </w:divBdr>
            </w:div>
            <w:div w:id="1200823880">
              <w:marLeft w:val="0"/>
              <w:marRight w:val="0"/>
              <w:marTop w:val="0"/>
              <w:marBottom w:val="0"/>
              <w:divBdr>
                <w:top w:val="none" w:sz="0" w:space="0" w:color="auto"/>
                <w:left w:val="none" w:sz="0" w:space="0" w:color="auto"/>
                <w:bottom w:val="none" w:sz="0" w:space="0" w:color="auto"/>
                <w:right w:val="none" w:sz="0" w:space="0" w:color="auto"/>
              </w:divBdr>
            </w:div>
            <w:div w:id="875233854">
              <w:marLeft w:val="0"/>
              <w:marRight w:val="0"/>
              <w:marTop w:val="0"/>
              <w:marBottom w:val="0"/>
              <w:divBdr>
                <w:top w:val="none" w:sz="0" w:space="0" w:color="auto"/>
                <w:left w:val="none" w:sz="0" w:space="0" w:color="auto"/>
                <w:bottom w:val="none" w:sz="0" w:space="0" w:color="auto"/>
                <w:right w:val="none" w:sz="0" w:space="0" w:color="auto"/>
              </w:divBdr>
            </w:div>
            <w:div w:id="2109420674">
              <w:marLeft w:val="0"/>
              <w:marRight w:val="0"/>
              <w:marTop w:val="0"/>
              <w:marBottom w:val="0"/>
              <w:divBdr>
                <w:top w:val="none" w:sz="0" w:space="0" w:color="auto"/>
                <w:left w:val="none" w:sz="0" w:space="0" w:color="auto"/>
                <w:bottom w:val="none" w:sz="0" w:space="0" w:color="auto"/>
                <w:right w:val="none" w:sz="0" w:space="0" w:color="auto"/>
              </w:divBdr>
            </w:div>
            <w:div w:id="1953702486">
              <w:marLeft w:val="0"/>
              <w:marRight w:val="0"/>
              <w:marTop w:val="0"/>
              <w:marBottom w:val="0"/>
              <w:divBdr>
                <w:top w:val="none" w:sz="0" w:space="0" w:color="auto"/>
                <w:left w:val="none" w:sz="0" w:space="0" w:color="auto"/>
                <w:bottom w:val="none" w:sz="0" w:space="0" w:color="auto"/>
                <w:right w:val="none" w:sz="0" w:space="0" w:color="auto"/>
              </w:divBdr>
            </w:div>
            <w:div w:id="1172643285">
              <w:marLeft w:val="0"/>
              <w:marRight w:val="0"/>
              <w:marTop w:val="0"/>
              <w:marBottom w:val="0"/>
              <w:divBdr>
                <w:top w:val="none" w:sz="0" w:space="0" w:color="auto"/>
                <w:left w:val="none" w:sz="0" w:space="0" w:color="auto"/>
                <w:bottom w:val="none" w:sz="0" w:space="0" w:color="auto"/>
                <w:right w:val="none" w:sz="0" w:space="0" w:color="auto"/>
              </w:divBdr>
            </w:div>
            <w:div w:id="2138916163">
              <w:marLeft w:val="0"/>
              <w:marRight w:val="0"/>
              <w:marTop w:val="0"/>
              <w:marBottom w:val="0"/>
              <w:divBdr>
                <w:top w:val="none" w:sz="0" w:space="0" w:color="auto"/>
                <w:left w:val="none" w:sz="0" w:space="0" w:color="auto"/>
                <w:bottom w:val="none" w:sz="0" w:space="0" w:color="auto"/>
                <w:right w:val="none" w:sz="0" w:space="0" w:color="auto"/>
              </w:divBdr>
            </w:div>
            <w:div w:id="744836317">
              <w:marLeft w:val="0"/>
              <w:marRight w:val="0"/>
              <w:marTop w:val="0"/>
              <w:marBottom w:val="0"/>
              <w:divBdr>
                <w:top w:val="none" w:sz="0" w:space="0" w:color="auto"/>
                <w:left w:val="none" w:sz="0" w:space="0" w:color="auto"/>
                <w:bottom w:val="none" w:sz="0" w:space="0" w:color="auto"/>
                <w:right w:val="none" w:sz="0" w:space="0" w:color="auto"/>
              </w:divBdr>
            </w:div>
            <w:div w:id="1479684681">
              <w:marLeft w:val="0"/>
              <w:marRight w:val="0"/>
              <w:marTop w:val="0"/>
              <w:marBottom w:val="0"/>
              <w:divBdr>
                <w:top w:val="none" w:sz="0" w:space="0" w:color="auto"/>
                <w:left w:val="none" w:sz="0" w:space="0" w:color="auto"/>
                <w:bottom w:val="none" w:sz="0" w:space="0" w:color="auto"/>
                <w:right w:val="none" w:sz="0" w:space="0" w:color="auto"/>
              </w:divBdr>
            </w:div>
            <w:div w:id="864253354">
              <w:marLeft w:val="0"/>
              <w:marRight w:val="0"/>
              <w:marTop w:val="0"/>
              <w:marBottom w:val="0"/>
              <w:divBdr>
                <w:top w:val="none" w:sz="0" w:space="0" w:color="auto"/>
                <w:left w:val="none" w:sz="0" w:space="0" w:color="auto"/>
                <w:bottom w:val="none" w:sz="0" w:space="0" w:color="auto"/>
                <w:right w:val="none" w:sz="0" w:space="0" w:color="auto"/>
              </w:divBdr>
            </w:div>
            <w:div w:id="341317374">
              <w:marLeft w:val="0"/>
              <w:marRight w:val="0"/>
              <w:marTop w:val="0"/>
              <w:marBottom w:val="0"/>
              <w:divBdr>
                <w:top w:val="none" w:sz="0" w:space="0" w:color="auto"/>
                <w:left w:val="none" w:sz="0" w:space="0" w:color="auto"/>
                <w:bottom w:val="none" w:sz="0" w:space="0" w:color="auto"/>
                <w:right w:val="none" w:sz="0" w:space="0" w:color="auto"/>
              </w:divBdr>
            </w:div>
            <w:div w:id="212425123">
              <w:marLeft w:val="0"/>
              <w:marRight w:val="0"/>
              <w:marTop w:val="0"/>
              <w:marBottom w:val="0"/>
              <w:divBdr>
                <w:top w:val="none" w:sz="0" w:space="0" w:color="auto"/>
                <w:left w:val="none" w:sz="0" w:space="0" w:color="auto"/>
                <w:bottom w:val="none" w:sz="0" w:space="0" w:color="auto"/>
                <w:right w:val="none" w:sz="0" w:space="0" w:color="auto"/>
              </w:divBdr>
            </w:div>
            <w:div w:id="1666393711">
              <w:marLeft w:val="0"/>
              <w:marRight w:val="0"/>
              <w:marTop w:val="0"/>
              <w:marBottom w:val="0"/>
              <w:divBdr>
                <w:top w:val="none" w:sz="0" w:space="0" w:color="auto"/>
                <w:left w:val="none" w:sz="0" w:space="0" w:color="auto"/>
                <w:bottom w:val="none" w:sz="0" w:space="0" w:color="auto"/>
                <w:right w:val="none" w:sz="0" w:space="0" w:color="auto"/>
              </w:divBdr>
            </w:div>
            <w:div w:id="2073846512">
              <w:marLeft w:val="0"/>
              <w:marRight w:val="0"/>
              <w:marTop w:val="0"/>
              <w:marBottom w:val="0"/>
              <w:divBdr>
                <w:top w:val="none" w:sz="0" w:space="0" w:color="auto"/>
                <w:left w:val="none" w:sz="0" w:space="0" w:color="auto"/>
                <w:bottom w:val="none" w:sz="0" w:space="0" w:color="auto"/>
                <w:right w:val="none" w:sz="0" w:space="0" w:color="auto"/>
              </w:divBdr>
            </w:div>
            <w:div w:id="1112674692">
              <w:marLeft w:val="0"/>
              <w:marRight w:val="0"/>
              <w:marTop w:val="0"/>
              <w:marBottom w:val="0"/>
              <w:divBdr>
                <w:top w:val="none" w:sz="0" w:space="0" w:color="auto"/>
                <w:left w:val="none" w:sz="0" w:space="0" w:color="auto"/>
                <w:bottom w:val="none" w:sz="0" w:space="0" w:color="auto"/>
                <w:right w:val="none" w:sz="0" w:space="0" w:color="auto"/>
              </w:divBdr>
            </w:div>
            <w:div w:id="1953510272">
              <w:marLeft w:val="0"/>
              <w:marRight w:val="0"/>
              <w:marTop w:val="0"/>
              <w:marBottom w:val="0"/>
              <w:divBdr>
                <w:top w:val="none" w:sz="0" w:space="0" w:color="auto"/>
                <w:left w:val="none" w:sz="0" w:space="0" w:color="auto"/>
                <w:bottom w:val="none" w:sz="0" w:space="0" w:color="auto"/>
                <w:right w:val="none" w:sz="0" w:space="0" w:color="auto"/>
              </w:divBdr>
            </w:div>
            <w:div w:id="1185944427">
              <w:marLeft w:val="0"/>
              <w:marRight w:val="0"/>
              <w:marTop w:val="0"/>
              <w:marBottom w:val="0"/>
              <w:divBdr>
                <w:top w:val="none" w:sz="0" w:space="0" w:color="auto"/>
                <w:left w:val="none" w:sz="0" w:space="0" w:color="auto"/>
                <w:bottom w:val="none" w:sz="0" w:space="0" w:color="auto"/>
                <w:right w:val="none" w:sz="0" w:space="0" w:color="auto"/>
              </w:divBdr>
            </w:div>
            <w:div w:id="1907297354">
              <w:marLeft w:val="0"/>
              <w:marRight w:val="0"/>
              <w:marTop w:val="0"/>
              <w:marBottom w:val="0"/>
              <w:divBdr>
                <w:top w:val="none" w:sz="0" w:space="0" w:color="auto"/>
                <w:left w:val="none" w:sz="0" w:space="0" w:color="auto"/>
                <w:bottom w:val="none" w:sz="0" w:space="0" w:color="auto"/>
                <w:right w:val="none" w:sz="0" w:space="0" w:color="auto"/>
              </w:divBdr>
            </w:div>
            <w:div w:id="2123188629">
              <w:marLeft w:val="0"/>
              <w:marRight w:val="0"/>
              <w:marTop w:val="0"/>
              <w:marBottom w:val="0"/>
              <w:divBdr>
                <w:top w:val="none" w:sz="0" w:space="0" w:color="auto"/>
                <w:left w:val="none" w:sz="0" w:space="0" w:color="auto"/>
                <w:bottom w:val="none" w:sz="0" w:space="0" w:color="auto"/>
                <w:right w:val="none" w:sz="0" w:space="0" w:color="auto"/>
              </w:divBdr>
            </w:div>
            <w:div w:id="42486653">
              <w:marLeft w:val="0"/>
              <w:marRight w:val="0"/>
              <w:marTop w:val="0"/>
              <w:marBottom w:val="0"/>
              <w:divBdr>
                <w:top w:val="none" w:sz="0" w:space="0" w:color="auto"/>
                <w:left w:val="none" w:sz="0" w:space="0" w:color="auto"/>
                <w:bottom w:val="none" w:sz="0" w:space="0" w:color="auto"/>
                <w:right w:val="none" w:sz="0" w:space="0" w:color="auto"/>
              </w:divBdr>
            </w:div>
            <w:div w:id="269893509">
              <w:marLeft w:val="0"/>
              <w:marRight w:val="0"/>
              <w:marTop w:val="0"/>
              <w:marBottom w:val="0"/>
              <w:divBdr>
                <w:top w:val="none" w:sz="0" w:space="0" w:color="auto"/>
                <w:left w:val="none" w:sz="0" w:space="0" w:color="auto"/>
                <w:bottom w:val="none" w:sz="0" w:space="0" w:color="auto"/>
                <w:right w:val="none" w:sz="0" w:space="0" w:color="auto"/>
              </w:divBdr>
            </w:div>
            <w:div w:id="1522627206">
              <w:marLeft w:val="0"/>
              <w:marRight w:val="0"/>
              <w:marTop w:val="0"/>
              <w:marBottom w:val="0"/>
              <w:divBdr>
                <w:top w:val="none" w:sz="0" w:space="0" w:color="auto"/>
                <w:left w:val="none" w:sz="0" w:space="0" w:color="auto"/>
                <w:bottom w:val="none" w:sz="0" w:space="0" w:color="auto"/>
                <w:right w:val="none" w:sz="0" w:space="0" w:color="auto"/>
              </w:divBdr>
            </w:div>
            <w:div w:id="862866358">
              <w:marLeft w:val="0"/>
              <w:marRight w:val="0"/>
              <w:marTop w:val="0"/>
              <w:marBottom w:val="0"/>
              <w:divBdr>
                <w:top w:val="none" w:sz="0" w:space="0" w:color="auto"/>
                <w:left w:val="none" w:sz="0" w:space="0" w:color="auto"/>
                <w:bottom w:val="none" w:sz="0" w:space="0" w:color="auto"/>
                <w:right w:val="none" w:sz="0" w:space="0" w:color="auto"/>
              </w:divBdr>
            </w:div>
            <w:div w:id="609555080">
              <w:marLeft w:val="0"/>
              <w:marRight w:val="0"/>
              <w:marTop w:val="0"/>
              <w:marBottom w:val="0"/>
              <w:divBdr>
                <w:top w:val="none" w:sz="0" w:space="0" w:color="auto"/>
                <w:left w:val="none" w:sz="0" w:space="0" w:color="auto"/>
                <w:bottom w:val="none" w:sz="0" w:space="0" w:color="auto"/>
                <w:right w:val="none" w:sz="0" w:space="0" w:color="auto"/>
              </w:divBdr>
            </w:div>
            <w:div w:id="1991983985">
              <w:marLeft w:val="0"/>
              <w:marRight w:val="0"/>
              <w:marTop w:val="0"/>
              <w:marBottom w:val="0"/>
              <w:divBdr>
                <w:top w:val="none" w:sz="0" w:space="0" w:color="auto"/>
                <w:left w:val="none" w:sz="0" w:space="0" w:color="auto"/>
                <w:bottom w:val="none" w:sz="0" w:space="0" w:color="auto"/>
                <w:right w:val="none" w:sz="0" w:space="0" w:color="auto"/>
              </w:divBdr>
            </w:div>
            <w:div w:id="1477842610">
              <w:marLeft w:val="0"/>
              <w:marRight w:val="0"/>
              <w:marTop w:val="0"/>
              <w:marBottom w:val="0"/>
              <w:divBdr>
                <w:top w:val="none" w:sz="0" w:space="0" w:color="auto"/>
                <w:left w:val="none" w:sz="0" w:space="0" w:color="auto"/>
                <w:bottom w:val="none" w:sz="0" w:space="0" w:color="auto"/>
                <w:right w:val="none" w:sz="0" w:space="0" w:color="auto"/>
              </w:divBdr>
            </w:div>
            <w:div w:id="980571455">
              <w:marLeft w:val="0"/>
              <w:marRight w:val="0"/>
              <w:marTop w:val="0"/>
              <w:marBottom w:val="0"/>
              <w:divBdr>
                <w:top w:val="none" w:sz="0" w:space="0" w:color="auto"/>
                <w:left w:val="none" w:sz="0" w:space="0" w:color="auto"/>
                <w:bottom w:val="none" w:sz="0" w:space="0" w:color="auto"/>
                <w:right w:val="none" w:sz="0" w:space="0" w:color="auto"/>
              </w:divBdr>
            </w:div>
            <w:div w:id="1836875250">
              <w:marLeft w:val="0"/>
              <w:marRight w:val="0"/>
              <w:marTop w:val="0"/>
              <w:marBottom w:val="0"/>
              <w:divBdr>
                <w:top w:val="none" w:sz="0" w:space="0" w:color="auto"/>
                <w:left w:val="none" w:sz="0" w:space="0" w:color="auto"/>
                <w:bottom w:val="none" w:sz="0" w:space="0" w:color="auto"/>
                <w:right w:val="none" w:sz="0" w:space="0" w:color="auto"/>
              </w:divBdr>
            </w:div>
            <w:div w:id="1268974585">
              <w:marLeft w:val="0"/>
              <w:marRight w:val="0"/>
              <w:marTop w:val="0"/>
              <w:marBottom w:val="0"/>
              <w:divBdr>
                <w:top w:val="none" w:sz="0" w:space="0" w:color="auto"/>
                <w:left w:val="none" w:sz="0" w:space="0" w:color="auto"/>
                <w:bottom w:val="none" w:sz="0" w:space="0" w:color="auto"/>
                <w:right w:val="none" w:sz="0" w:space="0" w:color="auto"/>
              </w:divBdr>
            </w:div>
            <w:div w:id="1833179523">
              <w:marLeft w:val="0"/>
              <w:marRight w:val="0"/>
              <w:marTop w:val="0"/>
              <w:marBottom w:val="0"/>
              <w:divBdr>
                <w:top w:val="none" w:sz="0" w:space="0" w:color="auto"/>
                <w:left w:val="none" w:sz="0" w:space="0" w:color="auto"/>
                <w:bottom w:val="none" w:sz="0" w:space="0" w:color="auto"/>
                <w:right w:val="none" w:sz="0" w:space="0" w:color="auto"/>
              </w:divBdr>
            </w:div>
            <w:div w:id="936444945">
              <w:marLeft w:val="0"/>
              <w:marRight w:val="0"/>
              <w:marTop w:val="0"/>
              <w:marBottom w:val="0"/>
              <w:divBdr>
                <w:top w:val="none" w:sz="0" w:space="0" w:color="auto"/>
                <w:left w:val="none" w:sz="0" w:space="0" w:color="auto"/>
                <w:bottom w:val="none" w:sz="0" w:space="0" w:color="auto"/>
                <w:right w:val="none" w:sz="0" w:space="0" w:color="auto"/>
              </w:divBdr>
            </w:div>
            <w:div w:id="234172312">
              <w:marLeft w:val="0"/>
              <w:marRight w:val="0"/>
              <w:marTop w:val="0"/>
              <w:marBottom w:val="0"/>
              <w:divBdr>
                <w:top w:val="none" w:sz="0" w:space="0" w:color="auto"/>
                <w:left w:val="none" w:sz="0" w:space="0" w:color="auto"/>
                <w:bottom w:val="none" w:sz="0" w:space="0" w:color="auto"/>
                <w:right w:val="none" w:sz="0" w:space="0" w:color="auto"/>
              </w:divBdr>
            </w:div>
            <w:div w:id="1758285535">
              <w:marLeft w:val="0"/>
              <w:marRight w:val="0"/>
              <w:marTop w:val="0"/>
              <w:marBottom w:val="0"/>
              <w:divBdr>
                <w:top w:val="none" w:sz="0" w:space="0" w:color="auto"/>
                <w:left w:val="none" w:sz="0" w:space="0" w:color="auto"/>
                <w:bottom w:val="none" w:sz="0" w:space="0" w:color="auto"/>
                <w:right w:val="none" w:sz="0" w:space="0" w:color="auto"/>
              </w:divBdr>
            </w:div>
            <w:div w:id="1499272594">
              <w:marLeft w:val="0"/>
              <w:marRight w:val="0"/>
              <w:marTop w:val="0"/>
              <w:marBottom w:val="0"/>
              <w:divBdr>
                <w:top w:val="none" w:sz="0" w:space="0" w:color="auto"/>
                <w:left w:val="none" w:sz="0" w:space="0" w:color="auto"/>
                <w:bottom w:val="none" w:sz="0" w:space="0" w:color="auto"/>
                <w:right w:val="none" w:sz="0" w:space="0" w:color="auto"/>
              </w:divBdr>
            </w:div>
            <w:div w:id="396708482">
              <w:marLeft w:val="0"/>
              <w:marRight w:val="0"/>
              <w:marTop w:val="0"/>
              <w:marBottom w:val="0"/>
              <w:divBdr>
                <w:top w:val="none" w:sz="0" w:space="0" w:color="auto"/>
                <w:left w:val="none" w:sz="0" w:space="0" w:color="auto"/>
                <w:bottom w:val="none" w:sz="0" w:space="0" w:color="auto"/>
                <w:right w:val="none" w:sz="0" w:space="0" w:color="auto"/>
              </w:divBdr>
            </w:div>
            <w:div w:id="3868799">
              <w:marLeft w:val="0"/>
              <w:marRight w:val="0"/>
              <w:marTop w:val="0"/>
              <w:marBottom w:val="0"/>
              <w:divBdr>
                <w:top w:val="none" w:sz="0" w:space="0" w:color="auto"/>
                <w:left w:val="none" w:sz="0" w:space="0" w:color="auto"/>
                <w:bottom w:val="none" w:sz="0" w:space="0" w:color="auto"/>
                <w:right w:val="none" w:sz="0" w:space="0" w:color="auto"/>
              </w:divBdr>
            </w:div>
            <w:div w:id="185143428">
              <w:marLeft w:val="0"/>
              <w:marRight w:val="0"/>
              <w:marTop w:val="0"/>
              <w:marBottom w:val="0"/>
              <w:divBdr>
                <w:top w:val="none" w:sz="0" w:space="0" w:color="auto"/>
                <w:left w:val="none" w:sz="0" w:space="0" w:color="auto"/>
                <w:bottom w:val="none" w:sz="0" w:space="0" w:color="auto"/>
                <w:right w:val="none" w:sz="0" w:space="0" w:color="auto"/>
              </w:divBdr>
            </w:div>
            <w:div w:id="803741581">
              <w:marLeft w:val="0"/>
              <w:marRight w:val="0"/>
              <w:marTop w:val="0"/>
              <w:marBottom w:val="0"/>
              <w:divBdr>
                <w:top w:val="none" w:sz="0" w:space="0" w:color="auto"/>
                <w:left w:val="none" w:sz="0" w:space="0" w:color="auto"/>
                <w:bottom w:val="none" w:sz="0" w:space="0" w:color="auto"/>
                <w:right w:val="none" w:sz="0" w:space="0" w:color="auto"/>
              </w:divBdr>
            </w:div>
            <w:div w:id="2052147363">
              <w:marLeft w:val="0"/>
              <w:marRight w:val="0"/>
              <w:marTop w:val="0"/>
              <w:marBottom w:val="0"/>
              <w:divBdr>
                <w:top w:val="none" w:sz="0" w:space="0" w:color="auto"/>
                <w:left w:val="none" w:sz="0" w:space="0" w:color="auto"/>
                <w:bottom w:val="none" w:sz="0" w:space="0" w:color="auto"/>
                <w:right w:val="none" w:sz="0" w:space="0" w:color="auto"/>
              </w:divBdr>
            </w:div>
            <w:div w:id="648365555">
              <w:marLeft w:val="0"/>
              <w:marRight w:val="0"/>
              <w:marTop w:val="0"/>
              <w:marBottom w:val="0"/>
              <w:divBdr>
                <w:top w:val="none" w:sz="0" w:space="0" w:color="auto"/>
                <w:left w:val="none" w:sz="0" w:space="0" w:color="auto"/>
                <w:bottom w:val="none" w:sz="0" w:space="0" w:color="auto"/>
                <w:right w:val="none" w:sz="0" w:space="0" w:color="auto"/>
              </w:divBdr>
            </w:div>
            <w:div w:id="481778328">
              <w:marLeft w:val="0"/>
              <w:marRight w:val="0"/>
              <w:marTop w:val="0"/>
              <w:marBottom w:val="0"/>
              <w:divBdr>
                <w:top w:val="none" w:sz="0" w:space="0" w:color="auto"/>
                <w:left w:val="none" w:sz="0" w:space="0" w:color="auto"/>
                <w:bottom w:val="none" w:sz="0" w:space="0" w:color="auto"/>
                <w:right w:val="none" w:sz="0" w:space="0" w:color="auto"/>
              </w:divBdr>
            </w:div>
            <w:div w:id="728115517">
              <w:marLeft w:val="0"/>
              <w:marRight w:val="0"/>
              <w:marTop w:val="0"/>
              <w:marBottom w:val="0"/>
              <w:divBdr>
                <w:top w:val="none" w:sz="0" w:space="0" w:color="auto"/>
                <w:left w:val="none" w:sz="0" w:space="0" w:color="auto"/>
                <w:bottom w:val="none" w:sz="0" w:space="0" w:color="auto"/>
                <w:right w:val="none" w:sz="0" w:space="0" w:color="auto"/>
              </w:divBdr>
            </w:div>
            <w:div w:id="465245324">
              <w:marLeft w:val="0"/>
              <w:marRight w:val="0"/>
              <w:marTop w:val="0"/>
              <w:marBottom w:val="0"/>
              <w:divBdr>
                <w:top w:val="none" w:sz="0" w:space="0" w:color="auto"/>
                <w:left w:val="none" w:sz="0" w:space="0" w:color="auto"/>
                <w:bottom w:val="none" w:sz="0" w:space="0" w:color="auto"/>
                <w:right w:val="none" w:sz="0" w:space="0" w:color="auto"/>
              </w:divBdr>
            </w:div>
            <w:div w:id="1092511826">
              <w:marLeft w:val="0"/>
              <w:marRight w:val="0"/>
              <w:marTop w:val="0"/>
              <w:marBottom w:val="0"/>
              <w:divBdr>
                <w:top w:val="none" w:sz="0" w:space="0" w:color="auto"/>
                <w:left w:val="none" w:sz="0" w:space="0" w:color="auto"/>
                <w:bottom w:val="none" w:sz="0" w:space="0" w:color="auto"/>
                <w:right w:val="none" w:sz="0" w:space="0" w:color="auto"/>
              </w:divBdr>
            </w:div>
            <w:div w:id="934942691">
              <w:marLeft w:val="0"/>
              <w:marRight w:val="0"/>
              <w:marTop w:val="0"/>
              <w:marBottom w:val="0"/>
              <w:divBdr>
                <w:top w:val="none" w:sz="0" w:space="0" w:color="auto"/>
                <w:left w:val="none" w:sz="0" w:space="0" w:color="auto"/>
                <w:bottom w:val="none" w:sz="0" w:space="0" w:color="auto"/>
                <w:right w:val="none" w:sz="0" w:space="0" w:color="auto"/>
              </w:divBdr>
            </w:div>
            <w:div w:id="1715812459">
              <w:marLeft w:val="0"/>
              <w:marRight w:val="0"/>
              <w:marTop w:val="0"/>
              <w:marBottom w:val="0"/>
              <w:divBdr>
                <w:top w:val="none" w:sz="0" w:space="0" w:color="auto"/>
                <w:left w:val="none" w:sz="0" w:space="0" w:color="auto"/>
                <w:bottom w:val="none" w:sz="0" w:space="0" w:color="auto"/>
                <w:right w:val="none" w:sz="0" w:space="0" w:color="auto"/>
              </w:divBdr>
            </w:div>
            <w:div w:id="197739213">
              <w:marLeft w:val="0"/>
              <w:marRight w:val="0"/>
              <w:marTop w:val="0"/>
              <w:marBottom w:val="0"/>
              <w:divBdr>
                <w:top w:val="none" w:sz="0" w:space="0" w:color="auto"/>
                <w:left w:val="none" w:sz="0" w:space="0" w:color="auto"/>
                <w:bottom w:val="none" w:sz="0" w:space="0" w:color="auto"/>
                <w:right w:val="none" w:sz="0" w:space="0" w:color="auto"/>
              </w:divBdr>
            </w:div>
            <w:div w:id="1402362297">
              <w:marLeft w:val="0"/>
              <w:marRight w:val="0"/>
              <w:marTop w:val="0"/>
              <w:marBottom w:val="0"/>
              <w:divBdr>
                <w:top w:val="none" w:sz="0" w:space="0" w:color="auto"/>
                <w:left w:val="none" w:sz="0" w:space="0" w:color="auto"/>
                <w:bottom w:val="none" w:sz="0" w:space="0" w:color="auto"/>
                <w:right w:val="none" w:sz="0" w:space="0" w:color="auto"/>
              </w:divBdr>
            </w:div>
            <w:div w:id="1049498273">
              <w:marLeft w:val="0"/>
              <w:marRight w:val="0"/>
              <w:marTop w:val="0"/>
              <w:marBottom w:val="0"/>
              <w:divBdr>
                <w:top w:val="none" w:sz="0" w:space="0" w:color="auto"/>
                <w:left w:val="none" w:sz="0" w:space="0" w:color="auto"/>
                <w:bottom w:val="none" w:sz="0" w:space="0" w:color="auto"/>
                <w:right w:val="none" w:sz="0" w:space="0" w:color="auto"/>
              </w:divBdr>
            </w:div>
            <w:div w:id="746535089">
              <w:marLeft w:val="0"/>
              <w:marRight w:val="0"/>
              <w:marTop w:val="0"/>
              <w:marBottom w:val="0"/>
              <w:divBdr>
                <w:top w:val="none" w:sz="0" w:space="0" w:color="auto"/>
                <w:left w:val="none" w:sz="0" w:space="0" w:color="auto"/>
                <w:bottom w:val="none" w:sz="0" w:space="0" w:color="auto"/>
                <w:right w:val="none" w:sz="0" w:space="0" w:color="auto"/>
              </w:divBdr>
            </w:div>
            <w:div w:id="95290725">
              <w:marLeft w:val="0"/>
              <w:marRight w:val="0"/>
              <w:marTop w:val="0"/>
              <w:marBottom w:val="0"/>
              <w:divBdr>
                <w:top w:val="none" w:sz="0" w:space="0" w:color="auto"/>
                <w:left w:val="none" w:sz="0" w:space="0" w:color="auto"/>
                <w:bottom w:val="none" w:sz="0" w:space="0" w:color="auto"/>
                <w:right w:val="none" w:sz="0" w:space="0" w:color="auto"/>
              </w:divBdr>
            </w:div>
            <w:div w:id="1973712088">
              <w:marLeft w:val="0"/>
              <w:marRight w:val="0"/>
              <w:marTop w:val="0"/>
              <w:marBottom w:val="0"/>
              <w:divBdr>
                <w:top w:val="none" w:sz="0" w:space="0" w:color="auto"/>
                <w:left w:val="none" w:sz="0" w:space="0" w:color="auto"/>
                <w:bottom w:val="none" w:sz="0" w:space="0" w:color="auto"/>
                <w:right w:val="none" w:sz="0" w:space="0" w:color="auto"/>
              </w:divBdr>
            </w:div>
            <w:div w:id="974486185">
              <w:marLeft w:val="0"/>
              <w:marRight w:val="0"/>
              <w:marTop w:val="0"/>
              <w:marBottom w:val="0"/>
              <w:divBdr>
                <w:top w:val="none" w:sz="0" w:space="0" w:color="auto"/>
                <w:left w:val="none" w:sz="0" w:space="0" w:color="auto"/>
                <w:bottom w:val="none" w:sz="0" w:space="0" w:color="auto"/>
                <w:right w:val="none" w:sz="0" w:space="0" w:color="auto"/>
              </w:divBdr>
            </w:div>
            <w:div w:id="1619532315">
              <w:marLeft w:val="0"/>
              <w:marRight w:val="0"/>
              <w:marTop w:val="0"/>
              <w:marBottom w:val="0"/>
              <w:divBdr>
                <w:top w:val="none" w:sz="0" w:space="0" w:color="auto"/>
                <w:left w:val="none" w:sz="0" w:space="0" w:color="auto"/>
                <w:bottom w:val="none" w:sz="0" w:space="0" w:color="auto"/>
                <w:right w:val="none" w:sz="0" w:space="0" w:color="auto"/>
              </w:divBdr>
            </w:div>
            <w:div w:id="506680362">
              <w:marLeft w:val="0"/>
              <w:marRight w:val="0"/>
              <w:marTop w:val="0"/>
              <w:marBottom w:val="0"/>
              <w:divBdr>
                <w:top w:val="none" w:sz="0" w:space="0" w:color="auto"/>
                <w:left w:val="none" w:sz="0" w:space="0" w:color="auto"/>
                <w:bottom w:val="none" w:sz="0" w:space="0" w:color="auto"/>
                <w:right w:val="none" w:sz="0" w:space="0" w:color="auto"/>
              </w:divBdr>
            </w:div>
            <w:div w:id="1916279489">
              <w:marLeft w:val="0"/>
              <w:marRight w:val="0"/>
              <w:marTop w:val="0"/>
              <w:marBottom w:val="0"/>
              <w:divBdr>
                <w:top w:val="none" w:sz="0" w:space="0" w:color="auto"/>
                <w:left w:val="none" w:sz="0" w:space="0" w:color="auto"/>
                <w:bottom w:val="none" w:sz="0" w:space="0" w:color="auto"/>
                <w:right w:val="none" w:sz="0" w:space="0" w:color="auto"/>
              </w:divBdr>
            </w:div>
            <w:div w:id="2114206823">
              <w:marLeft w:val="0"/>
              <w:marRight w:val="0"/>
              <w:marTop w:val="0"/>
              <w:marBottom w:val="0"/>
              <w:divBdr>
                <w:top w:val="none" w:sz="0" w:space="0" w:color="auto"/>
                <w:left w:val="none" w:sz="0" w:space="0" w:color="auto"/>
                <w:bottom w:val="none" w:sz="0" w:space="0" w:color="auto"/>
                <w:right w:val="none" w:sz="0" w:space="0" w:color="auto"/>
              </w:divBdr>
            </w:div>
            <w:div w:id="1747877244">
              <w:marLeft w:val="0"/>
              <w:marRight w:val="0"/>
              <w:marTop w:val="0"/>
              <w:marBottom w:val="0"/>
              <w:divBdr>
                <w:top w:val="none" w:sz="0" w:space="0" w:color="auto"/>
                <w:left w:val="none" w:sz="0" w:space="0" w:color="auto"/>
                <w:bottom w:val="none" w:sz="0" w:space="0" w:color="auto"/>
                <w:right w:val="none" w:sz="0" w:space="0" w:color="auto"/>
              </w:divBdr>
            </w:div>
            <w:div w:id="7641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7507">
      <w:bodyDiv w:val="1"/>
      <w:marLeft w:val="0"/>
      <w:marRight w:val="0"/>
      <w:marTop w:val="0"/>
      <w:marBottom w:val="0"/>
      <w:divBdr>
        <w:top w:val="none" w:sz="0" w:space="0" w:color="auto"/>
        <w:left w:val="none" w:sz="0" w:space="0" w:color="auto"/>
        <w:bottom w:val="none" w:sz="0" w:space="0" w:color="auto"/>
        <w:right w:val="none" w:sz="0" w:space="0" w:color="auto"/>
      </w:divBdr>
    </w:div>
    <w:div w:id="760839419">
      <w:bodyDiv w:val="1"/>
      <w:marLeft w:val="0"/>
      <w:marRight w:val="0"/>
      <w:marTop w:val="0"/>
      <w:marBottom w:val="0"/>
      <w:divBdr>
        <w:top w:val="none" w:sz="0" w:space="0" w:color="auto"/>
        <w:left w:val="none" w:sz="0" w:space="0" w:color="auto"/>
        <w:bottom w:val="none" w:sz="0" w:space="0" w:color="auto"/>
        <w:right w:val="none" w:sz="0" w:space="0" w:color="auto"/>
      </w:divBdr>
      <w:divsChild>
        <w:div w:id="328367421">
          <w:marLeft w:val="0"/>
          <w:marRight w:val="0"/>
          <w:marTop w:val="0"/>
          <w:marBottom w:val="0"/>
          <w:divBdr>
            <w:top w:val="none" w:sz="0" w:space="0" w:color="auto"/>
            <w:left w:val="none" w:sz="0" w:space="0" w:color="auto"/>
            <w:bottom w:val="none" w:sz="0" w:space="0" w:color="auto"/>
            <w:right w:val="none" w:sz="0" w:space="0" w:color="auto"/>
          </w:divBdr>
          <w:divsChild>
            <w:div w:id="613363197">
              <w:marLeft w:val="0"/>
              <w:marRight w:val="0"/>
              <w:marTop w:val="0"/>
              <w:marBottom w:val="0"/>
              <w:divBdr>
                <w:top w:val="none" w:sz="0" w:space="0" w:color="auto"/>
                <w:left w:val="none" w:sz="0" w:space="0" w:color="auto"/>
                <w:bottom w:val="none" w:sz="0" w:space="0" w:color="auto"/>
                <w:right w:val="none" w:sz="0" w:space="0" w:color="auto"/>
              </w:divBdr>
            </w:div>
            <w:div w:id="1451044889">
              <w:marLeft w:val="0"/>
              <w:marRight w:val="0"/>
              <w:marTop w:val="0"/>
              <w:marBottom w:val="0"/>
              <w:divBdr>
                <w:top w:val="none" w:sz="0" w:space="0" w:color="auto"/>
                <w:left w:val="none" w:sz="0" w:space="0" w:color="auto"/>
                <w:bottom w:val="none" w:sz="0" w:space="0" w:color="auto"/>
                <w:right w:val="none" w:sz="0" w:space="0" w:color="auto"/>
              </w:divBdr>
            </w:div>
            <w:div w:id="888806683">
              <w:marLeft w:val="0"/>
              <w:marRight w:val="0"/>
              <w:marTop w:val="0"/>
              <w:marBottom w:val="0"/>
              <w:divBdr>
                <w:top w:val="none" w:sz="0" w:space="0" w:color="auto"/>
                <w:left w:val="none" w:sz="0" w:space="0" w:color="auto"/>
                <w:bottom w:val="none" w:sz="0" w:space="0" w:color="auto"/>
                <w:right w:val="none" w:sz="0" w:space="0" w:color="auto"/>
              </w:divBdr>
            </w:div>
            <w:div w:id="698893533">
              <w:marLeft w:val="0"/>
              <w:marRight w:val="0"/>
              <w:marTop w:val="0"/>
              <w:marBottom w:val="0"/>
              <w:divBdr>
                <w:top w:val="none" w:sz="0" w:space="0" w:color="auto"/>
                <w:left w:val="none" w:sz="0" w:space="0" w:color="auto"/>
                <w:bottom w:val="none" w:sz="0" w:space="0" w:color="auto"/>
                <w:right w:val="none" w:sz="0" w:space="0" w:color="auto"/>
              </w:divBdr>
            </w:div>
            <w:div w:id="1945922499">
              <w:marLeft w:val="0"/>
              <w:marRight w:val="0"/>
              <w:marTop w:val="0"/>
              <w:marBottom w:val="0"/>
              <w:divBdr>
                <w:top w:val="none" w:sz="0" w:space="0" w:color="auto"/>
                <w:left w:val="none" w:sz="0" w:space="0" w:color="auto"/>
                <w:bottom w:val="none" w:sz="0" w:space="0" w:color="auto"/>
                <w:right w:val="none" w:sz="0" w:space="0" w:color="auto"/>
              </w:divBdr>
            </w:div>
            <w:div w:id="1054620269">
              <w:marLeft w:val="0"/>
              <w:marRight w:val="0"/>
              <w:marTop w:val="0"/>
              <w:marBottom w:val="0"/>
              <w:divBdr>
                <w:top w:val="none" w:sz="0" w:space="0" w:color="auto"/>
                <w:left w:val="none" w:sz="0" w:space="0" w:color="auto"/>
                <w:bottom w:val="none" w:sz="0" w:space="0" w:color="auto"/>
                <w:right w:val="none" w:sz="0" w:space="0" w:color="auto"/>
              </w:divBdr>
            </w:div>
            <w:div w:id="1972052375">
              <w:marLeft w:val="0"/>
              <w:marRight w:val="0"/>
              <w:marTop w:val="0"/>
              <w:marBottom w:val="0"/>
              <w:divBdr>
                <w:top w:val="none" w:sz="0" w:space="0" w:color="auto"/>
                <w:left w:val="none" w:sz="0" w:space="0" w:color="auto"/>
                <w:bottom w:val="none" w:sz="0" w:space="0" w:color="auto"/>
                <w:right w:val="none" w:sz="0" w:space="0" w:color="auto"/>
              </w:divBdr>
            </w:div>
            <w:div w:id="1112818011">
              <w:marLeft w:val="0"/>
              <w:marRight w:val="0"/>
              <w:marTop w:val="0"/>
              <w:marBottom w:val="0"/>
              <w:divBdr>
                <w:top w:val="none" w:sz="0" w:space="0" w:color="auto"/>
                <w:left w:val="none" w:sz="0" w:space="0" w:color="auto"/>
                <w:bottom w:val="none" w:sz="0" w:space="0" w:color="auto"/>
                <w:right w:val="none" w:sz="0" w:space="0" w:color="auto"/>
              </w:divBdr>
            </w:div>
            <w:div w:id="1709909487">
              <w:marLeft w:val="0"/>
              <w:marRight w:val="0"/>
              <w:marTop w:val="0"/>
              <w:marBottom w:val="0"/>
              <w:divBdr>
                <w:top w:val="none" w:sz="0" w:space="0" w:color="auto"/>
                <w:left w:val="none" w:sz="0" w:space="0" w:color="auto"/>
                <w:bottom w:val="none" w:sz="0" w:space="0" w:color="auto"/>
                <w:right w:val="none" w:sz="0" w:space="0" w:color="auto"/>
              </w:divBdr>
            </w:div>
            <w:div w:id="1385134755">
              <w:marLeft w:val="0"/>
              <w:marRight w:val="0"/>
              <w:marTop w:val="0"/>
              <w:marBottom w:val="0"/>
              <w:divBdr>
                <w:top w:val="none" w:sz="0" w:space="0" w:color="auto"/>
                <w:left w:val="none" w:sz="0" w:space="0" w:color="auto"/>
                <w:bottom w:val="none" w:sz="0" w:space="0" w:color="auto"/>
                <w:right w:val="none" w:sz="0" w:space="0" w:color="auto"/>
              </w:divBdr>
            </w:div>
            <w:div w:id="1793162669">
              <w:marLeft w:val="0"/>
              <w:marRight w:val="0"/>
              <w:marTop w:val="0"/>
              <w:marBottom w:val="0"/>
              <w:divBdr>
                <w:top w:val="none" w:sz="0" w:space="0" w:color="auto"/>
                <w:left w:val="none" w:sz="0" w:space="0" w:color="auto"/>
                <w:bottom w:val="none" w:sz="0" w:space="0" w:color="auto"/>
                <w:right w:val="none" w:sz="0" w:space="0" w:color="auto"/>
              </w:divBdr>
            </w:div>
            <w:div w:id="1968461284">
              <w:marLeft w:val="0"/>
              <w:marRight w:val="0"/>
              <w:marTop w:val="0"/>
              <w:marBottom w:val="0"/>
              <w:divBdr>
                <w:top w:val="none" w:sz="0" w:space="0" w:color="auto"/>
                <w:left w:val="none" w:sz="0" w:space="0" w:color="auto"/>
                <w:bottom w:val="none" w:sz="0" w:space="0" w:color="auto"/>
                <w:right w:val="none" w:sz="0" w:space="0" w:color="auto"/>
              </w:divBdr>
            </w:div>
            <w:div w:id="488324692">
              <w:marLeft w:val="0"/>
              <w:marRight w:val="0"/>
              <w:marTop w:val="0"/>
              <w:marBottom w:val="0"/>
              <w:divBdr>
                <w:top w:val="none" w:sz="0" w:space="0" w:color="auto"/>
                <w:left w:val="none" w:sz="0" w:space="0" w:color="auto"/>
                <w:bottom w:val="none" w:sz="0" w:space="0" w:color="auto"/>
                <w:right w:val="none" w:sz="0" w:space="0" w:color="auto"/>
              </w:divBdr>
            </w:div>
            <w:div w:id="1190996701">
              <w:marLeft w:val="0"/>
              <w:marRight w:val="0"/>
              <w:marTop w:val="0"/>
              <w:marBottom w:val="0"/>
              <w:divBdr>
                <w:top w:val="none" w:sz="0" w:space="0" w:color="auto"/>
                <w:left w:val="none" w:sz="0" w:space="0" w:color="auto"/>
                <w:bottom w:val="none" w:sz="0" w:space="0" w:color="auto"/>
                <w:right w:val="none" w:sz="0" w:space="0" w:color="auto"/>
              </w:divBdr>
            </w:div>
            <w:div w:id="1823539441">
              <w:marLeft w:val="0"/>
              <w:marRight w:val="0"/>
              <w:marTop w:val="0"/>
              <w:marBottom w:val="0"/>
              <w:divBdr>
                <w:top w:val="none" w:sz="0" w:space="0" w:color="auto"/>
                <w:left w:val="none" w:sz="0" w:space="0" w:color="auto"/>
                <w:bottom w:val="none" w:sz="0" w:space="0" w:color="auto"/>
                <w:right w:val="none" w:sz="0" w:space="0" w:color="auto"/>
              </w:divBdr>
            </w:div>
            <w:div w:id="478614444">
              <w:marLeft w:val="0"/>
              <w:marRight w:val="0"/>
              <w:marTop w:val="0"/>
              <w:marBottom w:val="0"/>
              <w:divBdr>
                <w:top w:val="none" w:sz="0" w:space="0" w:color="auto"/>
                <w:left w:val="none" w:sz="0" w:space="0" w:color="auto"/>
                <w:bottom w:val="none" w:sz="0" w:space="0" w:color="auto"/>
                <w:right w:val="none" w:sz="0" w:space="0" w:color="auto"/>
              </w:divBdr>
            </w:div>
            <w:div w:id="927543295">
              <w:marLeft w:val="0"/>
              <w:marRight w:val="0"/>
              <w:marTop w:val="0"/>
              <w:marBottom w:val="0"/>
              <w:divBdr>
                <w:top w:val="none" w:sz="0" w:space="0" w:color="auto"/>
                <w:left w:val="none" w:sz="0" w:space="0" w:color="auto"/>
                <w:bottom w:val="none" w:sz="0" w:space="0" w:color="auto"/>
                <w:right w:val="none" w:sz="0" w:space="0" w:color="auto"/>
              </w:divBdr>
            </w:div>
            <w:div w:id="1564947968">
              <w:marLeft w:val="0"/>
              <w:marRight w:val="0"/>
              <w:marTop w:val="0"/>
              <w:marBottom w:val="0"/>
              <w:divBdr>
                <w:top w:val="none" w:sz="0" w:space="0" w:color="auto"/>
                <w:left w:val="none" w:sz="0" w:space="0" w:color="auto"/>
                <w:bottom w:val="none" w:sz="0" w:space="0" w:color="auto"/>
                <w:right w:val="none" w:sz="0" w:space="0" w:color="auto"/>
              </w:divBdr>
            </w:div>
            <w:div w:id="715395884">
              <w:marLeft w:val="0"/>
              <w:marRight w:val="0"/>
              <w:marTop w:val="0"/>
              <w:marBottom w:val="0"/>
              <w:divBdr>
                <w:top w:val="none" w:sz="0" w:space="0" w:color="auto"/>
                <w:left w:val="none" w:sz="0" w:space="0" w:color="auto"/>
                <w:bottom w:val="none" w:sz="0" w:space="0" w:color="auto"/>
                <w:right w:val="none" w:sz="0" w:space="0" w:color="auto"/>
              </w:divBdr>
            </w:div>
            <w:div w:id="359861904">
              <w:marLeft w:val="0"/>
              <w:marRight w:val="0"/>
              <w:marTop w:val="0"/>
              <w:marBottom w:val="0"/>
              <w:divBdr>
                <w:top w:val="none" w:sz="0" w:space="0" w:color="auto"/>
                <w:left w:val="none" w:sz="0" w:space="0" w:color="auto"/>
                <w:bottom w:val="none" w:sz="0" w:space="0" w:color="auto"/>
                <w:right w:val="none" w:sz="0" w:space="0" w:color="auto"/>
              </w:divBdr>
            </w:div>
            <w:div w:id="702636114">
              <w:marLeft w:val="0"/>
              <w:marRight w:val="0"/>
              <w:marTop w:val="0"/>
              <w:marBottom w:val="0"/>
              <w:divBdr>
                <w:top w:val="none" w:sz="0" w:space="0" w:color="auto"/>
                <w:left w:val="none" w:sz="0" w:space="0" w:color="auto"/>
                <w:bottom w:val="none" w:sz="0" w:space="0" w:color="auto"/>
                <w:right w:val="none" w:sz="0" w:space="0" w:color="auto"/>
              </w:divBdr>
            </w:div>
            <w:div w:id="1166091175">
              <w:marLeft w:val="0"/>
              <w:marRight w:val="0"/>
              <w:marTop w:val="0"/>
              <w:marBottom w:val="0"/>
              <w:divBdr>
                <w:top w:val="none" w:sz="0" w:space="0" w:color="auto"/>
                <w:left w:val="none" w:sz="0" w:space="0" w:color="auto"/>
                <w:bottom w:val="none" w:sz="0" w:space="0" w:color="auto"/>
                <w:right w:val="none" w:sz="0" w:space="0" w:color="auto"/>
              </w:divBdr>
            </w:div>
            <w:div w:id="1170369576">
              <w:marLeft w:val="0"/>
              <w:marRight w:val="0"/>
              <w:marTop w:val="0"/>
              <w:marBottom w:val="0"/>
              <w:divBdr>
                <w:top w:val="none" w:sz="0" w:space="0" w:color="auto"/>
                <w:left w:val="none" w:sz="0" w:space="0" w:color="auto"/>
                <w:bottom w:val="none" w:sz="0" w:space="0" w:color="auto"/>
                <w:right w:val="none" w:sz="0" w:space="0" w:color="auto"/>
              </w:divBdr>
            </w:div>
            <w:div w:id="1542814938">
              <w:marLeft w:val="0"/>
              <w:marRight w:val="0"/>
              <w:marTop w:val="0"/>
              <w:marBottom w:val="0"/>
              <w:divBdr>
                <w:top w:val="none" w:sz="0" w:space="0" w:color="auto"/>
                <w:left w:val="none" w:sz="0" w:space="0" w:color="auto"/>
                <w:bottom w:val="none" w:sz="0" w:space="0" w:color="auto"/>
                <w:right w:val="none" w:sz="0" w:space="0" w:color="auto"/>
              </w:divBdr>
            </w:div>
            <w:div w:id="1967272960">
              <w:marLeft w:val="0"/>
              <w:marRight w:val="0"/>
              <w:marTop w:val="0"/>
              <w:marBottom w:val="0"/>
              <w:divBdr>
                <w:top w:val="none" w:sz="0" w:space="0" w:color="auto"/>
                <w:left w:val="none" w:sz="0" w:space="0" w:color="auto"/>
                <w:bottom w:val="none" w:sz="0" w:space="0" w:color="auto"/>
                <w:right w:val="none" w:sz="0" w:space="0" w:color="auto"/>
              </w:divBdr>
            </w:div>
            <w:div w:id="179782957">
              <w:marLeft w:val="0"/>
              <w:marRight w:val="0"/>
              <w:marTop w:val="0"/>
              <w:marBottom w:val="0"/>
              <w:divBdr>
                <w:top w:val="none" w:sz="0" w:space="0" w:color="auto"/>
                <w:left w:val="none" w:sz="0" w:space="0" w:color="auto"/>
                <w:bottom w:val="none" w:sz="0" w:space="0" w:color="auto"/>
                <w:right w:val="none" w:sz="0" w:space="0" w:color="auto"/>
              </w:divBdr>
            </w:div>
            <w:div w:id="1815298089">
              <w:marLeft w:val="0"/>
              <w:marRight w:val="0"/>
              <w:marTop w:val="0"/>
              <w:marBottom w:val="0"/>
              <w:divBdr>
                <w:top w:val="none" w:sz="0" w:space="0" w:color="auto"/>
                <w:left w:val="none" w:sz="0" w:space="0" w:color="auto"/>
                <w:bottom w:val="none" w:sz="0" w:space="0" w:color="auto"/>
                <w:right w:val="none" w:sz="0" w:space="0" w:color="auto"/>
              </w:divBdr>
            </w:div>
            <w:div w:id="59184252">
              <w:marLeft w:val="0"/>
              <w:marRight w:val="0"/>
              <w:marTop w:val="0"/>
              <w:marBottom w:val="0"/>
              <w:divBdr>
                <w:top w:val="none" w:sz="0" w:space="0" w:color="auto"/>
                <w:left w:val="none" w:sz="0" w:space="0" w:color="auto"/>
                <w:bottom w:val="none" w:sz="0" w:space="0" w:color="auto"/>
                <w:right w:val="none" w:sz="0" w:space="0" w:color="auto"/>
              </w:divBdr>
            </w:div>
            <w:div w:id="2013987878">
              <w:marLeft w:val="0"/>
              <w:marRight w:val="0"/>
              <w:marTop w:val="0"/>
              <w:marBottom w:val="0"/>
              <w:divBdr>
                <w:top w:val="none" w:sz="0" w:space="0" w:color="auto"/>
                <w:left w:val="none" w:sz="0" w:space="0" w:color="auto"/>
                <w:bottom w:val="none" w:sz="0" w:space="0" w:color="auto"/>
                <w:right w:val="none" w:sz="0" w:space="0" w:color="auto"/>
              </w:divBdr>
            </w:div>
            <w:div w:id="552931427">
              <w:marLeft w:val="0"/>
              <w:marRight w:val="0"/>
              <w:marTop w:val="0"/>
              <w:marBottom w:val="0"/>
              <w:divBdr>
                <w:top w:val="none" w:sz="0" w:space="0" w:color="auto"/>
                <w:left w:val="none" w:sz="0" w:space="0" w:color="auto"/>
                <w:bottom w:val="none" w:sz="0" w:space="0" w:color="auto"/>
                <w:right w:val="none" w:sz="0" w:space="0" w:color="auto"/>
              </w:divBdr>
            </w:div>
            <w:div w:id="592666067">
              <w:marLeft w:val="0"/>
              <w:marRight w:val="0"/>
              <w:marTop w:val="0"/>
              <w:marBottom w:val="0"/>
              <w:divBdr>
                <w:top w:val="none" w:sz="0" w:space="0" w:color="auto"/>
                <w:left w:val="none" w:sz="0" w:space="0" w:color="auto"/>
                <w:bottom w:val="none" w:sz="0" w:space="0" w:color="auto"/>
                <w:right w:val="none" w:sz="0" w:space="0" w:color="auto"/>
              </w:divBdr>
            </w:div>
            <w:div w:id="2135244913">
              <w:marLeft w:val="0"/>
              <w:marRight w:val="0"/>
              <w:marTop w:val="0"/>
              <w:marBottom w:val="0"/>
              <w:divBdr>
                <w:top w:val="none" w:sz="0" w:space="0" w:color="auto"/>
                <w:left w:val="none" w:sz="0" w:space="0" w:color="auto"/>
                <w:bottom w:val="none" w:sz="0" w:space="0" w:color="auto"/>
                <w:right w:val="none" w:sz="0" w:space="0" w:color="auto"/>
              </w:divBdr>
            </w:div>
            <w:div w:id="1123226696">
              <w:marLeft w:val="0"/>
              <w:marRight w:val="0"/>
              <w:marTop w:val="0"/>
              <w:marBottom w:val="0"/>
              <w:divBdr>
                <w:top w:val="none" w:sz="0" w:space="0" w:color="auto"/>
                <w:left w:val="none" w:sz="0" w:space="0" w:color="auto"/>
                <w:bottom w:val="none" w:sz="0" w:space="0" w:color="auto"/>
                <w:right w:val="none" w:sz="0" w:space="0" w:color="auto"/>
              </w:divBdr>
            </w:div>
            <w:div w:id="348720665">
              <w:marLeft w:val="0"/>
              <w:marRight w:val="0"/>
              <w:marTop w:val="0"/>
              <w:marBottom w:val="0"/>
              <w:divBdr>
                <w:top w:val="none" w:sz="0" w:space="0" w:color="auto"/>
                <w:left w:val="none" w:sz="0" w:space="0" w:color="auto"/>
                <w:bottom w:val="none" w:sz="0" w:space="0" w:color="auto"/>
                <w:right w:val="none" w:sz="0" w:space="0" w:color="auto"/>
              </w:divBdr>
            </w:div>
            <w:div w:id="1652981038">
              <w:marLeft w:val="0"/>
              <w:marRight w:val="0"/>
              <w:marTop w:val="0"/>
              <w:marBottom w:val="0"/>
              <w:divBdr>
                <w:top w:val="none" w:sz="0" w:space="0" w:color="auto"/>
                <w:left w:val="none" w:sz="0" w:space="0" w:color="auto"/>
                <w:bottom w:val="none" w:sz="0" w:space="0" w:color="auto"/>
                <w:right w:val="none" w:sz="0" w:space="0" w:color="auto"/>
              </w:divBdr>
            </w:div>
            <w:div w:id="38559539">
              <w:marLeft w:val="0"/>
              <w:marRight w:val="0"/>
              <w:marTop w:val="0"/>
              <w:marBottom w:val="0"/>
              <w:divBdr>
                <w:top w:val="none" w:sz="0" w:space="0" w:color="auto"/>
                <w:left w:val="none" w:sz="0" w:space="0" w:color="auto"/>
                <w:bottom w:val="none" w:sz="0" w:space="0" w:color="auto"/>
                <w:right w:val="none" w:sz="0" w:space="0" w:color="auto"/>
              </w:divBdr>
            </w:div>
            <w:div w:id="986931325">
              <w:marLeft w:val="0"/>
              <w:marRight w:val="0"/>
              <w:marTop w:val="0"/>
              <w:marBottom w:val="0"/>
              <w:divBdr>
                <w:top w:val="none" w:sz="0" w:space="0" w:color="auto"/>
                <w:left w:val="none" w:sz="0" w:space="0" w:color="auto"/>
                <w:bottom w:val="none" w:sz="0" w:space="0" w:color="auto"/>
                <w:right w:val="none" w:sz="0" w:space="0" w:color="auto"/>
              </w:divBdr>
            </w:div>
            <w:div w:id="1391997691">
              <w:marLeft w:val="0"/>
              <w:marRight w:val="0"/>
              <w:marTop w:val="0"/>
              <w:marBottom w:val="0"/>
              <w:divBdr>
                <w:top w:val="none" w:sz="0" w:space="0" w:color="auto"/>
                <w:left w:val="none" w:sz="0" w:space="0" w:color="auto"/>
                <w:bottom w:val="none" w:sz="0" w:space="0" w:color="auto"/>
                <w:right w:val="none" w:sz="0" w:space="0" w:color="auto"/>
              </w:divBdr>
            </w:div>
            <w:div w:id="1285648788">
              <w:marLeft w:val="0"/>
              <w:marRight w:val="0"/>
              <w:marTop w:val="0"/>
              <w:marBottom w:val="0"/>
              <w:divBdr>
                <w:top w:val="none" w:sz="0" w:space="0" w:color="auto"/>
                <w:left w:val="none" w:sz="0" w:space="0" w:color="auto"/>
                <w:bottom w:val="none" w:sz="0" w:space="0" w:color="auto"/>
                <w:right w:val="none" w:sz="0" w:space="0" w:color="auto"/>
              </w:divBdr>
            </w:div>
            <w:div w:id="1710914919">
              <w:marLeft w:val="0"/>
              <w:marRight w:val="0"/>
              <w:marTop w:val="0"/>
              <w:marBottom w:val="0"/>
              <w:divBdr>
                <w:top w:val="none" w:sz="0" w:space="0" w:color="auto"/>
                <w:left w:val="none" w:sz="0" w:space="0" w:color="auto"/>
                <w:bottom w:val="none" w:sz="0" w:space="0" w:color="auto"/>
                <w:right w:val="none" w:sz="0" w:space="0" w:color="auto"/>
              </w:divBdr>
            </w:div>
            <w:div w:id="296302065">
              <w:marLeft w:val="0"/>
              <w:marRight w:val="0"/>
              <w:marTop w:val="0"/>
              <w:marBottom w:val="0"/>
              <w:divBdr>
                <w:top w:val="none" w:sz="0" w:space="0" w:color="auto"/>
                <w:left w:val="none" w:sz="0" w:space="0" w:color="auto"/>
                <w:bottom w:val="none" w:sz="0" w:space="0" w:color="auto"/>
                <w:right w:val="none" w:sz="0" w:space="0" w:color="auto"/>
              </w:divBdr>
            </w:div>
            <w:div w:id="1768501882">
              <w:marLeft w:val="0"/>
              <w:marRight w:val="0"/>
              <w:marTop w:val="0"/>
              <w:marBottom w:val="0"/>
              <w:divBdr>
                <w:top w:val="none" w:sz="0" w:space="0" w:color="auto"/>
                <w:left w:val="none" w:sz="0" w:space="0" w:color="auto"/>
                <w:bottom w:val="none" w:sz="0" w:space="0" w:color="auto"/>
                <w:right w:val="none" w:sz="0" w:space="0" w:color="auto"/>
              </w:divBdr>
            </w:div>
            <w:div w:id="2079816803">
              <w:marLeft w:val="0"/>
              <w:marRight w:val="0"/>
              <w:marTop w:val="0"/>
              <w:marBottom w:val="0"/>
              <w:divBdr>
                <w:top w:val="none" w:sz="0" w:space="0" w:color="auto"/>
                <w:left w:val="none" w:sz="0" w:space="0" w:color="auto"/>
                <w:bottom w:val="none" w:sz="0" w:space="0" w:color="auto"/>
                <w:right w:val="none" w:sz="0" w:space="0" w:color="auto"/>
              </w:divBdr>
            </w:div>
            <w:div w:id="224150757">
              <w:marLeft w:val="0"/>
              <w:marRight w:val="0"/>
              <w:marTop w:val="0"/>
              <w:marBottom w:val="0"/>
              <w:divBdr>
                <w:top w:val="none" w:sz="0" w:space="0" w:color="auto"/>
                <w:left w:val="none" w:sz="0" w:space="0" w:color="auto"/>
                <w:bottom w:val="none" w:sz="0" w:space="0" w:color="auto"/>
                <w:right w:val="none" w:sz="0" w:space="0" w:color="auto"/>
              </w:divBdr>
            </w:div>
            <w:div w:id="396242247">
              <w:marLeft w:val="0"/>
              <w:marRight w:val="0"/>
              <w:marTop w:val="0"/>
              <w:marBottom w:val="0"/>
              <w:divBdr>
                <w:top w:val="none" w:sz="0" w:space="0" w:color="auto"/>
                <w:left w:val="none" w:sz="0" w:space="0" w:color="auto"/>
                <w:bottom w:val="none" w:sz="0" w:space="0" w:color="auto"/>
                <w:right w:val="none" w:sz="0" w:space="0" w:color="auto"/>
              </w:divBdr>
            </w:div>
            <w:div w:id="267012568">
              <w:marLeft w:val="0"/>
              <w:marRight w:val="0"/>
              <w:marTop w:val="0"/>
              <w:marBottom w:val="0"/>
              <w:divBdr>
                <w:top w:val="none" w:sz="0" w:space="0" w:color="auto"/>
                <w:left w:val="none" w:sz="0" w:space="0" w:color="auto"/>
                <w:bottom w:val="none" w:sz="0" w:space="0" w:color="auto"/>
                <w:right w:val="none" w:sz="0" w:space="0" w:color="auto"/>
              </w:divBdr>
            </w:div>
            <w:div w:id="2015378188">
              <w:marLeft w:val="0"/>
              <w:marRight w:val="0"/>
              <w:marTop w:val="0"/>
              <w:marBottom w:val="0"/>
              <w:divBdr>
                <w:top w:val="none" w:sz="0" w:space="0" w:color="auto"/>
                <w:left w:val="none" w:sz="0" w:space="0" w:color="auto"/>
                <w:bottom w:val="none" w:sz="0" w:space="0" w:color="auto"/>
                <w:right w:val="none" w:sz="0" w:space="0" w:color="auto"/>
              </w:divBdr>
            </w:div>
            <w:div w:id="1112483243">
              <w:marLeft w:val="0"/>
              <w:marRight w:val="0"/>
              <w:marTop w:val="0"/>
              <w:marBottom w:val="0"/>
              <w:divBdr>
                <w:top w:val="none" w:sz="0" w:space="0" w:color="auto"/>
                <w:left w:val="none" w:sz="0" w:space="0" w:color="auto"/>
                <w:bottom w:val="none" w:sz="0" w:space="0" w:color="auto"/>
                <w:right w:val="none" w:sz="0" w:space="0" w:color="auto"/>
              </w:divBdr>
            </w:div>
            <w:div w:id="566652687">
              <w:marLeft w:val="0"/>
              <w:marRight w:val="0"/>
              <w:marTop w:val="0"/>
              <w:marBottom w:val="0"/>
              <w:divBdr>
                <w:top w:val="none" w:sz="0" w:space="0" w:color="auto"/>
                <w:left w:val="none" w:sz="0" w:space="0" w:color="auto"/>
                <w:bottom w:val="none" w:sz="0" w:space="0" w:color="auto"/>
                <w:right w:val="none" w:sz="0" w:space="0" w:color="auto"/>
              </w:divBdr>
            </w:div>
            <w:div w:id="1261568867">
              <w:marLeft w:val="0"/>
              <w:marRight w:val="0"/>
              <w:marTop w:val="0"/>
              <w:marBottom w:val="0"/>
              <w:divBdr>
                <w:top w:val="none" w:sz="0" w:space="0" w:color="auto"/>
                <w:left w:val="none" w:sz="0" w:space="0" w:color="auto"/>
                <w:bottom w:val="none" w:sz="0" w:space="0" w:color="auto"/>
                <w:right w:val="none" w:sz="0" w:space="0" w:color="auto"/>
              </w:divBdr>
            </w:div>
            <w:div w:id="72942882">
              <w:marLeft w:val="0"/>
              <w:marRight w:val="0"/>
              <w:marTop w:val="0"/>
              <w:marBottom w:val="0"/>
              <w:divBdr>
                <w:top w:val="none" w:sz="0" w:space="0" w:color="auto"/>
                <w:left w:val="none" w:sz="0" w:space="0" w:color="auto"/>
                <w:bottom w:val="none" w:sz="0" w:space="0" w:color="auto"/>
                <w:right w:val="none" w:sz="0" w:space="0" w:color="auto"/>
              </w:divBdr>
            </w:div>
            <w:div w:id="1750885739">
              <w:marLeft w:val="0"/>
              <w:marRight w:val="0"/>
              <w:marTop w:val="0"/>
              <w:marBottom w:val="0"/>
              <w:divBdr>
                <w:top w:val="none" w:sz="0" w:space="0" w:color="auto"/>
                <w:left w:val="none" w:sz="0" w:space="0" w:color="auto"/>
                <w:bottom w:val="none" w:sz="0" w:space="0" w:color="auto"/>
                <w:right w:val="none" w:sz="0" w:space="0" w:color="auto"/>
              </w:divBdr>
            </w:div>
            <w:div w:id="1486626648">
              <w:marLeft w:val="0"/>
              <w:marRight w:val="0"/>
              <w:marTop w:val="0"/>
              <w:marBottom w:val="0"/>
              <w:divBdr>
                <w:top w:val="none" w:sz="0" w:space="0" w:color="auto"/>
                <w:left w:val="none" w:sz="0" w:space="0" w:color="auto"/>
                <w:bottom w:val="none" w:sz="0" w:space="0" w:color="auto"/>
                <w:right w:val="none" w:sz="0" w:space="0" w:color="auto"/>
              </w:divBdr>
            </w:div>
            <w:div w:id="354700142">
              <w:marLeft w:val="0"/>
              <w:marRight w:val="0"/>
              <w:marTop w:val="0"/>
              <w:marBottom w:val="0"/>
              <w:divBdr>
                <w:top w:val="none" w:sz="0" w:space="0" w:color="auto"/>
                <w:left w:val="none" w:sz="0" w:space="0" w:color="auto"/>
                <w:bottom w:val="none" w:sz="0" w:space="0" w:color="auto"/>
                <w:right w:val="none" w:sz="0" w:space="0" w:color="auto"/>
              </w:divBdr>
            </w:div>
            <w:div w:id="1343431594">
              <w:marLeft w:val="0"/>
              <w:marRight w:val="0"/>
              <w:marTop w:val="0"/>
              <w:marBottom w:val="0"/>
              <w:divBdr>
                <w:top w:val="none" w:sz="0" w:space="0" w:color="auto"/>
                <w:left w:val="none" w:sz="0" w:space="0" w:color="auto"/>
                <w:bottom w:val="none" w:sz="0" w:space="0" w:color="auto"/>
                <w:right w:val="none" w:sz="0" w:space="0" w:color="auto"/>
              </w:divBdr>
            </w:div>
            <w:div w:id="1319460602">
              <w:marLeft w:val="0"/>
              <w:marRight w:val="0"/>
              <w:marTop w:val="0"/>
              <w:marBottom w:val="0"/>
              <w:divBdr>
                <w:top w:val="none" w:sz="0" w:space="0" w:color="auto"/>
                <w:left w:val="none" w:sz="0" w:space="0" w:color="auto"/>
                <w:bottom w:val="none" w:sz="0" w:space="0" w:color="auto"/>
                <w:right w:val="none" w:sz="0" w:space="0" w:color="auto"/>
              </w:divBdr>
            </w:div>
            <w:div w:id="1147430988">
              <w:marLeft w:val="0"/>
              <w:marRight w:val="0"/>
              <w:marTop w:val="0"/>
              <w:marBottom w:val="0"/>
              <w:divBdr>
                <w:top w:val="none" w:sz="0" w:space="0" w:color="auto"/>
                <w:left w:val="none" w:sz="0" w:space="0" w:color="auto"/>
                <w:bottom w:val="none" w:sz="0" w:space="0" w:color="auto"/>
                <w:right w:val="none" w:sz="0" w:space="0" w:color="auto"/>
              </w:divBdr>
            </w:div>
            <w:div w:id="1424690483">
              <w:marLeft w:val="0"/>
              <w:marRight w:val="0"/>
              <w:marTop w:val="0"/>
              <w:marBottom w:val="0"/>
              <w:divBdr>
                <w:top w:val="none" w:sz="0" w:space="0" w:color="auto"/>
                <w:left w:val="none" w:sz="0" w:space="0" w:color="auto"/>
                <w:bottom w:val="none" w:sz="0" w:space="0" w:color="auto"/>
                <w:right w:val="none" w:sz="0" w:space="0" w:color="auto"/>
              </w:divBdr>
            </w:div>
            <w:div w:id="1952466228">
              <w:marLeft w:val="0"/>
              <w:marRight w:val="0"/>
              <w:marTop w:val="0"/>
              <w:marBottom w:val="0"/>
              <w:divBdr>
                <w:top w:val="none" w:sz="0" w:space="0" w:color="auto"/>
                <w:left w:val="none" w:sz="0" w:space="0" w:color="auto"/>
                <w:bottom w:val="none" w:sz="0" w:space="0" w:color="auto"/>
                <w:right w:val="none" w:sz="0" w:space="0" w:color="auto"/>
              </w:divBdr>
            </w:div>
            <w:div w:id="1719818636">
              <w:marLeft w:val="0"/>
              <w:marRight w:val="0"/>
              <w:marTop w:val="0"/>
              <w:marBottom w:val="0"/>
              <w:divBdr>
                <w:top w:val="none" w:sz="0" w:space="0" w:color="auto"/>
                <w:left w:val="none" w:sz="0" w:space="0" w:color="auto"/>
                <w:bottom w:val="none" w:sz="0" w:space="0" w:color="auto"/>
                <w:right w:val="none" w:sz="0" w:space="0" w:color="auto"/>
              </w:divBdr>
            </w:div>
            <w:div w:id="2101556554">
              <w:marLeft w:val="0"/>
              <w:marRight w:val="0"/>
              <w:marTop w:val="0"/>
              <w:marBottom w:val="0"/>
              <w:divBdr>
                <w:top w:val="none" w:sz="0" w:space="0" w:color="auto"/>
                <w:left w:val="none" w:sz="0" w:space="0" w:color="auto"/>
                <w:bottom w:val="none" w:sz="0" w:space="0" w:color="auto"/>
                <w:right w:val="none" w:sz="0" w:space="0" w:color="auto"/>
              </w:divBdr>
            </w:div>
            <w:div w:id="1855344025">
              <w:marLeft w:val="0"/>
              <w:marRight w:val="0"/>
              <w:marTop w:val="0"/>
              <w:marBottom w:val="0"/>
              <w:divBdr>
                <w:top w:val="none" w:sz="0" w:space="0" w:color="auto"/>
                <w:left w:val="none" w:sz="0" w:space="0" w:color="auto"/>
                <w:bottom w:val="none" w:sz="0" w:space="0" w:color="auto"/>
                <w:right w:val="none" w:sz="0" w:space="0" w:color="auto"/>
              </w:divBdr>
            </w:div>
            <w:div w:id="139200401">
              <w:marLeft w:val="0"/>
              <w:marRight w:val="0"/>
              <w:marTop w:val="0"/>
              <w:marBottom w:val="0"/>
              <w:divBdr>
                <w:top w:val="none" w:sz="0" w:space="0" w:color="auto"/>
                <w:left w:val="none" w:sz="0" w:space="0" w:color="auto"/>
                <w:bottom w:val="none" w:sz="0" w:space="0" w:color="auto"/>
                <w:right w:val="none" w:sz="0" w:space="0" w:color="auto"/>
              </w:divBdr>
            </w:div>
            <w:div w:id="1355305117">
              <w:marLeft w:val="0"/>
              <w:marRight w:val="0"/>
              <w:marTop w:val="0"/>
              <w:marBottom w:val="0"/>
              <w:divBdr>
                <w:top w:val="none" w:sz="0" w:space="0" w:color="auto"/>
                <w:left w:val="none" w:sz="0" w:space="0" w:color="auto"/>
                <w:bottom w:val="none" w:sz="0" w:space="0" w:color="auto"/>
                <w:right w:val="none" w:sz="0" w:space="0" w:color="auto"/>
              </w:divBdr>
            </w:div>
            <w:div w:id="747195565">
              <w:marLeft w:val="0"/>
              <w:marRight w:val="0"/>
              <w:marTop w:val="0"/>
              <w:marBottom w:val="0"/>
              <w:divBdr>
                <w:top w:val="none" w:sz="0" w:space="0" w:color="auto"/>
                <w:left w:val="none" w:sz="0" w:space="0" w:color="auto"/>
                <w:bottom w:val="none" w:sz="0" w:space="0" w:color="auto"/>
                <w:right w:val="none" w:sz="0" w:space="0" w:color="auto"/>
              </w:divBdr>
            </w:div>
            <w:div w:id="402220489">
              <w:marLeft w:val="0"/>
              <w:marRight w:val="0"/>
              <w:marTop w:val="0"/>
              <w:marBottom w:val="0"/>
              <w:divBdr>
                <w:top w:val="none" w:sz="0" w:space="0" w:color="auto"/>
                <w:left w:val="none" w:sz="0" w:space="0" w:color="auto"/>
                <w:bottom w:val="none" w:sz="0" w:space="0" w:color="auto"/>
                <w:right w:val="none" w:sz="0" w:space="0" w:color="auto"/>
              </w:divBdr>
            </w:div>
            <w:div w:id="1744376632">
              <w:marLeft w:val="0"/>
              <w:marRight w:val="0"/>
              <w:marTop w:val="0"/>
              <w:marBottom w:val="0"/>
              <w:divBdr>
                <w:top w:val="none" w:sz="0" w:space="0" w:color="auto"/>
                <w:left w:val="none" w:sz="0" w:space="0" w:color="auto"/>
                <w:bottom w:val="none" w:sz="0" w:space="0" w:color="auto"/>
                <w:right w:val="none" w:sz="0" w:space="0" w:color="auto"/>
              </w:divBdr>
            </w:div>
            <w:div w:id="1457680722">
              <w:marLeft w:val="0"/>
              <w:marRight w:val="0"/>
              <w:marTop w:val="0"/>
              <w:marBottom w:val="0"/>
              <w:divBdr>
                <w:top w:val="none" w:sz="0" w:space="0" w:color="auto"/>
                <w:left w:val="none" w:sz="0" w:space="0" w:color="auto"/>
                <w:bottom w:val="none" w:sz="0" w:space="0" w:color="auto"/>
                <w:right w:val="none" w:sz="0" w:space="0" w:color="auto"/>
              </w:divBdr>
            </w:div>
            <w:div w:id="195630324">
              <w:marLeft w:val="0"/>
              <w:marRight w:val="0"/>
              <w:marTop w:val="0"/>
              <w:marBottom w:val="0"/>
              <w:divBdr>
                <w:top w:val="none" w:sz="0" w:space="0" w:color="auto"/>
                <w:left w:val="none" w:sz="0" w:space="0" w:color="auto"/>
                <w:bottom w:val="none" w:sz="0" w:space="0" w:color="auto"/>
                <w:right w:val="none" w:sz="0" w:space="0" w:color="auto"/>
              </w:divBdr>
            </w:div>
            <w:div w:id="1556349680">
              <w:marLeft w:val="0"/>
              <w:marRight w:val="0"/>
              <w:marTop w:val="0"/>
              <w:marBottom w:val="0"/>
              <w:divBdr>
                <w:top w:val="none" w:sz="0" w:space="0" w:color="auto"/>
                <w:left w:val="none" w:sz="0" w:space="0" w:color="auto"/>
                <w:bottom w:val="none" w:sz="0" w:space="0" w:color="auto"/>
                <w:right w:val="none" w:sz="0" w:space="0" w:color="auto"/>
              </w:divBdr>
            </w:div>
            <w:div w:id="889531425">
              <w:marLeft w:val="0"/>
              <w:marRight w:val="0"/>
              <w:marTop w:val="0"/>
              <w:marBottom w:val="0"/>
              <w:divBdr>
                <w:top w:val="none" w:sz="0" w:space="0" w:color="auto"/>
                <w:left w:val="none" w:sz="0" w:space="0" w:color="auto"/>
                <w:bottom w:val="none" w:sz="0" w:space="0" w:color="auto"/>
                <w:right w:val="none" w:sz="0" w:space="0" w:color="auto"/>
              </w:divBdr>
            </w:div>
            <w:div w:id="2023897122">
              <w:marLeft w:val="0"/>
              <w:marRight w:val="0"/>
              <w:marTop w:val="0"/>
              <w:marBottom w:val="0"/>
              <w:divBdr>
                <w:top w:val="none" w:sz="0" w:space="0" w:color="auto"/>
                <w:left w:val="none" w:sz="0" w:space="0" w:color="auto"/>
                <w:bottom w:val="none" w:sz="0" w:space="0" w:color="auto"/>
                <w:right w:val="none" w:sz="0" w:space="0" w:color="auto"/>
              </w:divBdr>
            </w:div>
            <w:div w:id="26180861">
              <w:marLeft w:val="0"/>
              <w:marRight w:val="0"/>
              <w:marTop w:val="0"/>
              <w:marBottom w:val="0"/>
              <w:divBdr>
                <w:top w:val="none" w:sz="0" w:space="0" w:color="auto"/>
                <w:left w:val="none" w:sz="0" w:space="0" w:color="auto"/>
                <w:bottom w:val="none" w:sz="0" w:space="0" w:color="auto"/>
                <w:right w:val="none" w:sz="0" w:space="0" w:color="auto"/>
              </w:divBdr>
            </w:div>
            <w:div w:id="662129397">
              <w:marLeft w:val="0"/>
              <w:marRight w:val="0"/>
              <w:marTop w:val="0"/>
              <w:marBottom w:val="0"/>
              <w:divBdr>
                <w:top w:val="none" w:sz="0" w:space="0" w:color="auto"/>
                <w:left w:val="none" w:sz="0" w:space="0" w:color="auto"/>
                <w:bottom w:val="none" w:sz="0" w:space="0" w:color="auto"/>
                <w:right w:val="none" w:sz="0" w:space="0" w:color="auto"/>
              </w:divBdr>
            </w:div>
            <w:div w:id="1069110918">
              <w:marLeft w:val="0"/>
              <w:marRight w:val="0"/>
              <w:marTop w:val="0"/>
              <w:marBottom w:val="0"/>
              <w:divBdr>
                <w:top w:val="none" w:sz="0" w:space="0" w:color="auto"/>
                <w:left w:val="none" w:sz="0" w:space="0" w:color="auto"/>
                <w:bottom w:val="none" w:sz="0" w:space="0" w:color="auto"/>
                <w:right w:val="none" w:sz="0" w:space="0" w:color="auto"/>
              </w:divBdr>
            </w:div>
            <w:div w:id="1701395654">
              <w:marLeft w:val="0"/>
              <w:marRight w:val="0"/>
              <w:marTop w:val="0"/>
              <w:marBottom w:val="0"/>
              <w:divBdr>
                <w:top w:val="none" w:sz="0" w:space="0" w:color="auto"/>
                <w:left w:val="none" w:sz="0" w:space="0" w:color="auto"/>
                <w:bottom w:val="none" w:sz="0" w:space="0" w:color="auto"/>
                <w:right w:val="none" w:sz="0" w:space="0" w:color="auto"/>
              </w:divBdr>
            </w:div>
            <w:div w:id="2139181052">
              <w:marLeft w:val="0"/>
              <w:marRight w:val="0"/>
              <w:marTop w:val="0"/>
              <w:marBottom w:val="0"/>
              <w:divBdr>
                <w:top w:val="none" w:sz="0" w:space="0" w:color="auto"/>
                <w:left w:val="none" w:sz="0" w:space="0" w:color="auto"/>
                <w:bottom w:val="none" w:sz="0" w:space="0" w:color="auto"/>
                <w:right w:val="none" w:sz="0" w:space="0" w:color="auto"/>
              </w:divBdr>
            </w:div>
            <w:div w:id="490175023">
              <w:marLeft w:val="0"/>
              <w:marRight w:val="0"/>
              <w:marTop w:val="0"/>
              <w:marBottom w:val="0"/>
              <w:divBdr>
                <w:top w:val="none" w:sz="0" w:space="0" w:color="auto"/>
                <w:left w:val="none" w:sz="0" w:space="0" w:color="auto"/>
                <w:bottom w:val="none" w:sz="0" w:space="0" w:color="auto"/>
                <w:right w:val="none" w:sz="0" w:space="0" w:color="auto"/>
              </w:divBdr>
            </w:div>
            <w:div w:id="296568943">
              <w:marLeft w:val="0"/>
              <w:marRight w:val="0"/>
              <w:marTop w:val="0"/>
              <w:marBottom w:val="0"/>
              <w:divBdr>
                <w:top w:val="none" w:sz="0" w:space="0" w:color="auto"/>
                <w:left w:val="none" w:sz="0" w:space="0" w:color="auto"/>
                <w:bottom w:val="none" w:sz="0" w:space="0" w:color="auto"/>
                <w:right w:val="none" w:sz="0" w:space="0" w:color="auto"/>
              </w:divBdr>
            </w:div>
            <w:div w:id="1700010174">
              <w:marLeft w:val="0"/>
              <w:marRight w:val="0"/>
              <w:marTop w:val="0"/>
              <w:marBottom w:val="0"/>
              <w:divBdr>
                <w:top w:val="none" w:sz="0" w:space="0" w:color="auto"/>
                <w:left w:val="none" w:sz="0" w:space="0" w:color="auto"/>
                <w:bottom w:val="none" w:sz="0" w:space="0" w:color="auto"/>
                <w:right w:val="none" w:sz="0" w:space="0" w:color="auto"/>
              </w:divBdr>
            </w:div>
            <w:div w:id="1284266176">
              <w:marLeft w:val="0"/>
              <w:marRight w:val="0"/>
              <w:marTop w:val="0"/>
              <w:marBottom w:val="0"/>
              <w:divBdr>
                <w:top w:val="none" w:sz="0" w:space="0" w:color="auto"/>
                <w:left w:val="none" w:sz="0" w:space="0" w:color="auto"/>
                <w:bottom w:val="none" w:sz="0" w:space="0" w:color="auto"/>
                <w:right w:val="none" w:sz="0" w:space="0" w:color="auto"/>
              </w:divBdr>
            </w:div>
            <w:div w:id="1422218117">
              <w:marLeft w:val="0"/>
              <w:marRight w:val="0"/>
              <w:marTop w:val="0"/>
              <w:marBottom w:val="0"/>
              <w:divBdr>
                <w:top w:val="none" w:sz="0" w:space="0" w:color="auto"/>
                <w:left w:val="none" w:sz="0" w:space="0" w:color="auto"/>
                <w:bottom w:val="none" w:sz="0" w:space="0" w:color="auto"/>
                <w:right w:val="none" w:sz="0" w:space="0" w:color="auto"/>
              </w:divBdr>
            </w:div>
            <w:div w:id="1039816364">
              <w:marLeft w:val="0"/>
              <w:marRight w:val="0"/>
              <w:marTop w:val="0"/>
              <w:marBottom w:val="0"/>
              <w:divBdr>
                <w:top w:val="none" w:sz="0" w:space="0" w:color="auto"/>
                <w:left w:val="none" w:sz="0" w:space="0" w:color="auto"/>
                <w:bottom w:val="none" w:sz="0" w:space="0" w:color="auto"/>
                <w:right w:val="none" w:sz="0" w:space="0" w:color="auto"/>
              </w:divBdr>
            </w:div>
            <w:div w:id="766772015">
              <w:marLeft w:val="0"/>
              <w:marRight w:val="0"/>
              <w:marTop w:val="0"/>
              <w:marBottom w:val="0"/>
              <w:divBdr>
                <w:top w:val="none" w:sz="0" w:space="0" w:color="auto"/>
                <w:left w:val="none" w:sz="0" w:space="0" w:color="auto"/>
                <w:bottom w:val="none" w:sz="0" w:space="0" w:color="auto"/>
                <w:right w:val="none" w:sz="0" w:space="0" w:color="auto"/>
              </w:divBdr>
            </w:div>
            <w:div w:id="751777631">
              <w:marLeft w:val="0"/>
              <w:marRight w:val="0"/>
              <w:marTop w:val="0"/>
              <w:marBottom w:val="0"/>
              <w:divBdr>
                <w:top w:val="none" w:sz="0" w:space="0" w:color="auto"/>
                <w:left w:val="none" w:sz="0" w:space="0" w:color="auto"/>
                <w:bottom w:val="none" w:sz="0" w:space="0" w:color="auto"/>
                <w:right w:val="none" w:sz="0" w:space="0" w:color="auto"/>
              </w:divBdr>
            </w:div>
            <w:div w:id="1224298217">
              <w:marLeft w:val="0"/>
              <w:marRight w:val="0"/>
              <w:marTop w:val="0"/>
              <w:marBottom w:val="0"/>
              <w:divBdr>
                <w:top w:val="none" w:sz="0" w:space="0" w:color="auto"/>
                <w:left w:val="none" w:sz="0" w:space="0" w:color="auto"/>
                <w:bottom w:val="none" w:sz="0" w:space="0" w:color="auto"/>
                <w:right w:val="none" w:sz="0" w:space="0" w:color="auto"/>
              </w:divBdr>
            </w:div>
            <w:div w:id="1865749754">
              <w:marLeft w:val="0"/>
              <w:marRight w:val="0"/>
              <w:marTop w:val="0"/>
              <w:marBottom w:val="0"/>
              <w:divBdr>
                <w:top w:val="none" w:sz="0" w:space="0" w:color="auto"/>
                <w:left w:val="none" w:sz="0" w:space="0" w:color="auto"/>
                <w:bottom w:val="none" w:sz="0" w:space="0" w:color="auto"/>
                <w:right w:val="none" w:sz="0" w:space="0" w:color="auto"/>
              </w:divBdr>
            </w:div>
            <w:div w:id="1345090979">
              <w:marLeft w:val="0"/>
              <w:marRight w:val="0"/>
              <w:marTop w:val="0"/>
              <w:marBottom w:val="0"/>
              <w:divBdr>
                <w:top w:val="none" w:sz="0" w:space="0" w:color="auto"/>
                <w:left w:val="none" w:sz="0" w:space="0" w:color="auto"/>
                <w:bottom w:val="none" w:sz="0" w:space="0" w:color="auto"/>
                <w:right w:val="none" w:sz="0" w:space="0" w:color="auto"/>
              </w:divBdr>
            </w:div>
            <w:div w:id="196243543">
              <w:marLeft w:val="0"/>
              <w:marRight w:val="0"/>
              <w:marTop w:val="0"/>
              <w:marBottom w:val="0"/>
              <w:divBdr>
                <w:top w:val="none" w:sz="0" w:space="0" w:color="auto"/>
                <w:left w:val="none" w:sz="0" w:space="0" w:color="auto"/>
                <w:bottom w:val="none" w:sz="0" w:space="0" w:color="auto"/>
                <w:right w:val="none" w:sz="0" w:space="0" w:color="auto"/>
              </w:divBdr>
            </w:div>
            <w:div w:id="1691373942">
              <w:marLeft w:val="0"/>
              <w:marRight w:val="0"/>
              <w:marTop w:val="0"/>
              <w:marBottom w:val="0"/>
              <w:divBdr>
                <w:top w:val="none" w:sz="0" w:space="0" w:color="auto"/>
                <w:left w:val="none" w:sz="0" w:space="0" w:color="auto"/>
                <w:bottom w:val="none" w:sz="0" w:space="0" w:color="auto"/>
                <w:right w:val="none" w:sz="0" w:space="0" w:color="auto"/>
              </w:divBdr>
            </w:div>
            <w:div w:id="794983035">
              <w:marLeft w:val="0"/>
              <w:marRight w:val="0"/>
              <w:marTop w:val="0"/>
              <w:marBottom w:val="0"/>
              <w:divBdr>
                <w:top w:val="none" w:sz="0" w:space="0" w:color="auto"/>
                <w:left w:val="none" w:sz="0" w:space="0" w:color="auto"/>
                <w:bottom w:val="none" w:sz="0" w:space="0" w:color="auto"/>
                <w:right w:val="none" w:sz="0" w:space="0" w:color="auto"/>
              </w:divBdr>
            </w:div>
            <w:div w:id="2109037803">
              <w:marLeft w:val="0"/>
              <w:marRight w:val="0"/>
              <w:marTop w:val="0"/>
              <w:marBottom w:val="0"/>
              <w:divBdr>
                <w:top w:val="none" w:sz="0" w:space="0" w:color="auto"/>
                <w:left w:val="none" w:sz="0" w:space="0" w:color="auto"/>
                <w:bottom w:val="none" w:sz="0" w:space="0" w:color="auto"/>
                <w:right w:val="none" w:sz="0" w:space="0" w:color="auto"/>
              </w:divBdr>
            </w:div>
            <w:div w:id="1006711204">
              <w:marLeft w:val="0"/>
              <w:marRight w:val="0"/>
              <w:marTop w:val="0"/>
              <w:marBottom w:val="0"/>
              <w:divBdr>
                <w:top w:val="none" w:sz="0" w:space="0" w:color="auto"/>
                <w:left w:val="none" w:sz="0" w:space="0" w:color="auto"/>
                <w:bottom w:val="none" w:sz="0" w:space="0" w:color="auto"/>
                <w:right w:val="none" w:sz="0" w:space="0" w:color="auto"/>
              </w:divBdr>
            </w:div>
            <w:div w:id="1993094242">
              <w:marLeft w:val="0"/>
              <w:marRight w:val="0"/>
              <w:marTop w:val="0"/>
              <w:marBottom w:val="0"/>
              <w:divBdr>
                <w:top w:val="none" w:sz="0" w:space="0" w:color="auto"/>
                <w:left w:val="none" w:sz="0" w:space="0" w:color="auto"/>
                <w:bottom w:val="none" w:sz="0" w:space="0" w:color="auto"/>
                <w:right w:val="none" w:sz="0" w:space="0" w:color="auto"/>
              </w:divBdr>
            </w:div>
            <w:div w:id="824127919">
              <w:marLeft w:val="0"/>
              <w:marRight w:val="0"/>
              <w:marTop w:val="0"/>
              <w:marBottom w:val="0"/>
              <w:divBdr>
                <w:top w:val="none" w:sz="0" w:space="0" w:color="auto"/>
                <w:left w:val="none" w:sz="0" w:space="0" w:color="auto"/>
                <w:bottom w:val="none" w:sz="0" w:space="0" w:color="auto"/>
                <w:right w:val="none" w:sz="0" w:space="0" w:color="auto"/>
              </w:divBdr>
            </w:div>
            <w:div w:id="658970996">
              <w:marLeft w:val="0"/>
              <w:marRight w:val="0"/>
              <w:marTop w:val="0"/>
              <w:marBottom w:val="0"/>
              <w:divBdr>
                <w:top w:val="none" w:sz="0" w:space="0" w:color="auto"/>
                <w:left w:val="none" w:sz="0" w:space="0" w:color="auto"/>
                <w:bottom w:val="none" w:sz="0" w:space="0" w:color="auto"/>
                <w:right w:val="none" w:sz="0" w:space="0" w:color="auto"/>
              </w:divBdr>
            </w:div>
            <w:div w:id="115829109">
              <w:marLeft w:val="0"/>
              <w:marRight w:val="0"/>
              <w:marTop w:val="0"/>
              <w:marBottom w:val="0"/>
              <w:divBdr>
                <w:top w:val="none" w:sz="0" w:space="0" w:color="auto"/>
                <w:left w:val="none" w:sz="0" w:space="0" w:color="auto"/>
                <w:bottom w:val="none" w:sz="0" w:space="0" w:color="auto"/>
                <w:right w:val="none" w:sz="0" w:space="0" w:color="auto"/>
              </w:divBdr>
            </w:div>
            <w:div w:id="1299187038">
              <w:marLeft w:val="0"/>
              <w:marRight w:val="0"/>
              <w:marTop w:val="0"/>
              <w:marBottom w:val="0"/>
              <w:divBdr>
                <w:top w:val="none" w:sz="0" w:space="0" w:color="auto"/>
                <w:left w:val="none" w:sz="0" w:space="0" w:color="auto"/>
                <w:bottom w:val="none" w:sz="0" w:space="0" w:color="auto"/>
                <w:right w:val="none" w:sz="0" w:space="0" w:color="auto"/>
              </w:divBdr>
            </w:div>
            <w:div w:id="1888832853">
              <w:marLeft w:val="0"/>
              <w:marRight w:val="0"/>
              <w:marTop w:val="0"/>
              <w:marBottom w:val="0"/>
              <w:divBdr>
                <w:top w:val="none" w:sz="0" w:space="0" w:color="auto"/>
                <w:left w:val="none" w:sz="0" w:space="0" w:color="auto"/>
                <w:bottom w:val="none" w:sz="0" w:space="0" w:color="auto"/>
                <w:right w:val="none" w:sz="0" w:space="0" w:color="auto"/>
              </w:divBdr>
            </w:div>
            <w:div w:id="1213153226">
              <w:marLeft w:val="0"/>
              <w:marRight w:val="0"/>
              <w:marTop w:val="0"/>
              <w:marBottom w:val="0"/>
              <w:divBdr>
                <w:top w:val="none" w:sz="0" w:space="0" w:color="auto"/>
                <w:left w:val="none" w:sz="0" w:space="0" w:color="auto"/>
                <w:bottom w:val="none" w:sz="0" w:space="0" w:color="auto"/>
                <w:right w:val="none" w:sz="0" w:space="0" w:color="auto"/>
              </w:divBdr>
            </w:div>
            <w:div w:id="920985526">
              <w:marLeft w:val="0"/>
              <w:marRight w:val="0"/>
              <w:marTop w:val="0"/>
              <w:marBottom w:val="0"/>
              <w:divBdr>
                <w:top w:val="none" w:sz="0" w:space="0" w:color="auto"/>
                <w:left w:val="none" w:sz="0" w:space="0" w:color="auto"/>
                <w:bottom w:val="none" w:sz="0" w:space="0" w:color="auto"/>
                <w:right w:val="none" w:sz="0" w:space="0" w:color="auto"/>
              </w:divBdr>
            </w:div>
            <w:div w:id="183326303">
              <w:marLeft w:val="0"/>
              <w:marRight w:val="0"/>
              <w:marTop w:val="0"/>
              <w:marBottom w:val="0"/>
              <w:divBdr>
                <w:top w:val="none" w:sz="0" w:space="0" w:color="auto"/>
                <w:left w:val="none" w:sz="0" w:space="0" w:color="auto"/>
                <w:bottom w:val="none" w:sz="0" w:space="0" w:color="auto"/>
                <w:right w:val="none" w:sz="0" w:space="0" w:color="auto"/>
              </w:divBdr>
            </w:div>
            <w:div w:id="387342884">
              <w:marLeft w:val="0"/>
              <w:marRight w:val="0"/>
              <w:marTop w:val="0"/>
              <w:marBottom w:val="0"/>
              <w:divBdr>
                <w:top w:val="none" w:sz="0" w:space="0" w:color="auto"/>
                <w:left w:val="none" w:sz="0" w:space="0" w:color="auto"/>
                <w:bottom w:val="none" w:sz="0" w:space="0" w:color="auto"/>
                <w:right w:val="none" w:sz="0" w:space="0" w:color="auto"/>
              </w:divBdr>
            </w:div>
            <w:div w:id="297152326">
              <w:marLeft w:val="0"/>
              <w:marRight w:val="0"/>
              <w:marTop w:val="0"/>
              <w:marBottom w:val="0"/>
              <w:divBdr>
                <w:top w:val="none" w:sz="0" w:space="0" w:color="auto"/>
                <w:left w:val="none" w:sz="0" w:space="0" w:color="auto"/>
                <w:bottom w:val="none" w:sz="0" w:space="0" w:color="auto"/>
                <w:right w:val="none" w:sz="0" w:space="0" w:color="auto"/>
              </w:divBdr>
            </w:div>
            <w:div w:id="821697527">
              <w:marLeft w:val="0"/>
              <w:marRight w:val="0"/>
              <w:marTop w:val="0"/>
              <w:marBottom w:val="0"/>
              <w:divBdr>
                <w:top w:val="none" w:sz="0" w:space="0" w:color="auto"/>
                <w:left w:val="none" w:sz="0" w:space="0" w:color="auto"/>
                <w:bottom w:val="none" w:sz="0" w:space="0" w:color="auto"/>
                <w:right w:val="none" w:sz="0" w:space="0" w:color="auto"/>
              </w:divBdr>
            </w:div>
            <w:div w:id="1979144244">
              <w:marLeft w:val="0"/>
              <w:marRight w:val="0"/>
              <w:marTop w:val="0"/>
              <w:marBottom w:val="0"/>
              <w:divBdr>
                <w:top w:val="none" w:sz="0" w:space="0" w:color="auto"/>
                <w:left w:val="none" w:sz="0" w:space="0" w:color="auto"/>
                <w:bottom w:val="none" w:sz="0" w:space="0" w:color="auto"/>
                <w:right w:val="none" w:sz="0" w:space="0" w:color="auto"/>
              </w:divBdr>
            </w:div>
            <w:div w:id="1649482800">
              <w:marLeft w:val="0"/>
              <w:marRight w:val="0"/>
              <w:marTop w:val="0"/>
              <w:marBottom w:val="0"/>
              <w:divBdr>
                <w:top w:val="none" w:sz="0" w:space="0" w:color="auto"/>
                <w:left w:val="none" w:sz="0" w:space="0" w:color="auto"/>
                <w:bottom w:val="none" w:sz="0" w:space="0" w:color="auto"/>
                <w:right w:val="none" w:sz="0" w:space="0" w:color="auto"/>
              </w:divBdr>
            </w:div>
            <w:div w:id="1990358608">
              <w:marLeft w:val="0"/>
              <w:marRight w:val="0"/>
              <w:marTop w:val="0"/>
              <w:marBottom w:val="0"/>
              <w:divBdr>
                <w:top w:val="none" w:sz="0" w:space="0" w:color="auto"/>
                <w:left w:val="none" w:sz="0" w:space="0" w:color="auto"/>
                <w:bottom w:val="none" w:sz="0" w:space="0" w:color="auto"/>
                <w:right w:val="none" w:sz="0" w:space="0" w:color="auto"/>
              </w:divBdr>
            </w:div>
            <w:div w:id="3171651">
              <w:marLeft w:val="0"/>
              <w:marRight w:val="0"/>
              <w:marTop w:val="0"/>
              <w:marBottom w:val="0"/>
              <w:divBdr>
                <w:top w:val="none" w:sz="0" w:space="0" w:color="auto"/>
                <w:left w:val="none" w:sz="0" w:space="0" w:color="auto"/>
                <w:bottom w:val="none" w:sz="0" w:space="0" w:color="auto"/>
                <w:right w:val="none" w:sz="0" w:space="0" w:color="auto"/>
              </w:divBdr>
            </w:div>
            <w:div w:id="1550149213">
              <w:marLeft w:val="0"/>
              <w:marRight w:val="0"/>
              <w:marTop w:val="0"/>
              <w:marBottom w:val="0"/>
              <w:divBdr>
                <w:top w:val="none" w:sz="0" w:space="0" w:color="auto"/>
                <w:left w:val="none" w:sz="0" w:space="0" w:color="auto"/>
                <w:bottom w:val="none" w:sz="0" w:space="0" w:color="auto"/>
                <w:right w:val="none" w:sz="0" w:space="0" w:color="auto"/>
              </w:divBdr>
            </w:div>
            <w:div w:id="553006639">
              <w:marLeft w:val="0"/>
              <w:marRight w:val="0"/>
              <w:marTop w:val="0"/>
              <w:marBottom w:val="0"/>
              <w:divBdr>
                <w:top w:val="none" w:sz="0" w:space="0" w:color="auto"/>
                <w:left w:val="none" w:sz="0" w:space="0" w:color="auto"/>
                <w:bottom w:val="none" w:sz="0" w:space="0" w:color="auto"/>
                <w:right w:val="none" w:sz="0" w:space="0" w:color="auto"/>
              </w:divBdr>
            </w:div>
            <w:div w:id="1193348477">
              <w:marLeft w:val="0"/>
              <w:marRight w:val="0"/>
              <w:marTop w:val="0"/>
              <w:marBottom w:val="0"/>
              <w:divBdr>
                <w:top w:val="none" w:sz="0" w:space="0" w:color="auto"/>
                <w:left w:val="none" w:sz="0" w:space="0" w:color="auto"/>
                <w:bottom w:val="none" w:sz="0" w:space="0" w:color="auto"/>
                <w:right w:val="none" w:sz="0" w:space="0" w:color="auto"/>
              </w:divBdr>
            </w:div>
            <w:div w:id="2112581509">
              <w:marLeft w:val="0"/>
              <w:marRight w:val="0"/>
              <w:marTop w:val="0"/>
              <w:marBottom w:val="0"/>
              <w:divBdr>
                <w:top w:val="none" w:sz="0" w:space="0" w:color="auto"/>
                <w:left w:val="none" w:sz="0" w:space="0" w:color="auto"/>
                <w:bottom w:val="none" w:sz="0" w:space="0" w:color="auto"/>
                <w:right w:val="none" w:sz="0" w:space="0" w:color="auto"/>
              </w:divBdr>
            </w:div>
            <w:div w:id="1606843945">
              <w:marLeft w:val="0"/>
              <w:marRight w:val="0"/>
              <w:marTop w:val="0"/>
              <w:marBottom w:val="0"/>
              <w:divBdr>
                <w:top w:val="none" w:sz="0" w:space="0" w:color="auto"/>
                <w:left w:val="none" w:sz="0" w:space="0" w:color="auto"/>
                <w:bottom w:val="none" w:sz="0" w:space="0" w:color="auto"/>
                <w:right w:val="none" w:sz="0" w:space="0" w:color="auto"/>
              </w:divBdr>
            </w:div>
            <w:div w:id="226888773">
              <w:marLeft w:val="0"/>
              <w:marRight w:val="0"/>
              <w:marTop w:val="0"/>
              <w:marBottom w:val="0"/>
              <w:divBdr>
                <w:top w:val="none" w:sz="0" w:space="0" w:color="auto"/>
                <w:left w:val="none" w:sz="0" w:space="0" w:color="auto"/>
                <w:bottom w:val="none" w:sz="0" w:space="0" w:color="auto"/>
                <w:right w:val="none" w:sz="0" w:space="0" w:color="auto"/>
              </w:divBdr>
            </w:div>
            <w:div w:id="1123037951">
              <w:marLeft w:val="0"/>
              <w:marRight w:val="0"/>
              <w:marTop w:val="0"/>
              <w:marBottom w:val="0"/>
              <w:divBdr>
                <w:top w:val="none" w:sz="0" w:space="0" w:color="auto"/>
                <w:left w:val="none" w:sz="0" w:space="0" w:color="auto"/>
                <w:bottom w:val="none" w:sz="0" w:space="0" w:color="auto"/>
                <w:right w:val="none" w:sz="0" w:space="0" w:color="auto"/>
              </w:divBdr>
            </w:div>
            <w:div w:id="116027001">
              <w:marLeft w:val="0"/>
              <w:marRight w:val="0"/>
              <w:marTop w:val="0"/>
              <w:marBottom w:val="0"/>
              <w:divBdr>
                <w:top w:val="none" w:sz="0" w:space="0" w:color="auto"/>
                <w:left w:val="none" w:sz="0" w:space="0" w:color="auto"/>
                <w:bottom w:val="none" w:sz="0" w:space="0" w:color="auto"/>
                <w:right w:val="none" w:sz="0" w:space="0" w:color="auto"/>
              </w:divBdr>
            </w:div>
            <w:div w:id="1215388718">
              <w:marLeft w:val="0"/>
              <w:marRight w:val="0"/>
              <w:marTop w:val="0"/>
              <w:marBottom w:val="0"/>
              <w:divBdr>
                <w:top w:val="none" w:sz="0" w:space="0" w:color="auto"/>
                <w:left w:val="none" w:sz="0" w:space="0" w:color="auto"/>
                <w:bottom w:val="none" w:sz="0" w:space="0" w:color="auto"/>
                <w:right w:val="none" w:sz="0" w:space="0" w:color="auto"/>
              </w:divBdr>
            </w:div>
            <w:div w:id="2006742612">
              <w:marLeft w:val="0"/>
              <w:marRight w:val="0"/>
              <w:marTop w:val="0"/>
              <w:marBottom w:val="0"/>
              <w:divBdr>
                <w:top w:val="none" w:sz="0" w:space="0" w:color="auto"/>
                <w:left w:val="none" w:sz="0" w:space="0" w:color="auto"/>
                <w:bottom w:val="none" w:sz="0" w:space="0" w:color="auto"/>
                <w:right w:val="none" w:sz="0" w:space="0" w:color="auto"/>
              </w:divBdr>
            </w:div>
            <w:div w:id="539368510">
              <w:marLeft w:val="0"/>
              <w:marRight w:val="0"/>
              <w:marTop w:val="0"/>
              <w:marBottom w:val="0"/>
              <w:divBdr>
                <w:top w:val="none" w:sz="0" w:space="0" w:color="auto"/>
                <w:left w:val="none" w:sz="0" w:space="0" w:color="auto"/>
                <w:bottom w:val="none" w:sz="0" w:space="0" w:color="auto"/>
                <w:right w:val="none" w:sz="0" w:space="0" w:color="auto"/>
              </w:divBdr>
            </w:div>
            <w:div w:id="218323724">
              <w:marLeft w:val="0"/>
              <w:marRight w:val="0"/>
              <w:marTop w:val="0"/>
              <w:marBottom w:val="0"/>
              <w:divBdr>
                <w:top w:val="none" w:sz="0" w:space="0" w:color="auto"/>
                <w:left w:val="none" w:sz="0" w:space="0" w:color="auto"/>
                <w:bottom w:val="none" w:sz="0" w:space="0" w:color="auto"/>
                <w:right w:val="none" w:sz="0" w:space="0" w:color="auto"/>
              </w:divBdr>
            </w:div>
            <w:div w:id="2021810667">
              <w:marLeft w:val="0"/>
              <w:marRight w:val="0"/>
              <w:marTop w:val="0"/>
              <w:marBottom w:val="0"/>
              <w:divBdr>
                <w:top w:val="none" w:sz="0" w:space="0" w:color="auto"/>
                <w:left w:val="none" w:sz="0" w:space="0" w:color="auto"/>
                <w:bottom w:val="none" w:sz="0" w:space="0" w:color="auto"/>
                <w:right w:val="none" w:sz="0" w:space="0" w:color="auto"/>
              </w:divBdr>
            </w:div>
            <w:div w:id="615874215">
              <w:marLeft w:val="0"/>
              <w:marRight w:val="0"/>
              <w:marTop w:val="0"/>
              <w:marBottom w:val="0"/>
              <w:divBdr>
                <w:top w:val="none" w:sz="0" w:space="0" w:color="auto"/>
                <w:left w:val="none" w:sz="0" w:space="0" w:color="auto"/>
                <w:bottom w:val="none" w:sz="0" w:space="0" w:color="auto"/>
                <w:right w:val="none" w:sz="0" w:space="0" w:color="auto"/>
              </w:divBdr>
            </w:div>
            <w:div w:id="1908421532">
              <w:marLeft w:val="0"/>
              <w:marRight w:val="0"/>
              <w:marTop w:val="0"/>
              <w:marBottom w:val="0"/>
              <w:divBdr>
                <w:top w:val="none" w:sz="0" w:space="0" w:color="auto"/>
                <w:left w:val="none" w:sz="0" w:space="0" w:color="auto"/>
                <w:bottom w:val="none" w:sz="0" w:space="0" w:color="auto"/>
                <w:right w:val="none" w:sz="0" w:space="0" w:color="auto"/>
              </w:divBdr>
            </w:div>
            <w:div w:id="1946301089">
              <w:marLeft w:val="0"/>
              <w:marRight w:val="0"/>
              <w:marTop w:val="0"/>
              <w:marBottom w:val="0"/>
              <w:divBdr>
                <w:top w:val="none" w:sz="0" w:space="0" w:color="auto"/>
                <w:left w:val="none" w:sz="0" w:space="0" w:color="auto"/>
                <w:bottom w:val="none" w:sz="0" w:space="0" w:color="auto"/>
                <w:right w:val="none" w:sz="0" w:space="0" w:color="auto"/>
              </w:divBdr>
            </w:div>
            <w:div w:id="1825243795">
              <w:marLeft w:val="0"/>
              <w:marRight w:val="0"/>
              <w:marTop w:val="0"/>
              <w:marBottom w:val="0"/>
              <w:divBdr>
                <w:top w:val="none" w:sz="0" w:space="0" w:color="auto"/>
                <w:left w:val="none" w:sz="0" w:space="0" w:color="auto"/>
                <w:bottom w:val="none" w:sz="0" w:space="0" w:color="auto"/>
                <w:right w:val="none" w:sz="0" w:space="0" w:color="auto"/>
              </w:divBdr>
            </w:div>
            <w:div w:id="1274509029">
              <w:marLeft w:val="0"/>
              <w:marRight w:val="0"/>
              <w:marTop w:val="0"/>
              <w:marBottom w:val="0"/>
              <w:divBdr>
                <w:top w:val="none" w:sz="0" w:space="0" w:color="auto"/>
                <w:left w:val="none" w:sz="0" w:space="0" w:color="auto"/>
                <w:bottom w:val="none" w:sz="0" w:space="0" w:color="auto"/>
                <w:right w:val="none" w:sz="0" w:space="0" w:color="auto"/>
              </w:divBdr>
            </w:div>
            <w:div w:id="1508835841">
              <w:marLeft w:val="0"/>
              <w:marRight w:val="0"/>
              <w:marTop w:val="0"/>
              <w:marBottom w:val="0"/>
              <w:divBdr>
                <w:top w:val="none" w:sz="0" w:space="0" w:color="auto"/>
                <w:left w:val="none" w:sz="0" w:space="0" w:color="auto"/>
                <w:bottom w:val="none" w:sz="0" w:space="0" w:color="auto"/>
                <w:right w:val="none" w:sz="0" w:space="0" w:color="auto"/>
              </w:divBdr>
            </w:div>
            <w:div w:id="1577862056">
              <w:marLeft w:val="0"/>
              <w:marRight w:val="0"/>
              <w:marTop w:val="0"/>
              <w:marBottom w:val="0"/>
              <w:divBdr>
                <w:top w:val="none" w:sz="0" w:space="0" w:color="auto"/>
                <w:left w:val="none" w:sz="0" w:space="0" w:color="auto"/>
                <w:bottom w:val="none" w:sz="0" w:space="0" w:color="auto"/>
                <w:right w:val="none" w:sz="0" w:space="0" w:color="auto"/>
              </w:divBdr>
            </w:div>
            <w:div w:id="412092399">
              <w:marLeft w:val="0"/>
              <w:marRight w:val="0"/>
              <w:marTop w:val="0"/>
              <w:marBottom w:val="0"/>
              <w:divBdr>
                <w:top w:val="none" w:sz="0" w:space="0" w:color="auto"/>
                <w:left w:val="none" w:sz="0" w:space="0" w:color="auto"/>
                <w:bottom w:val="none" w:sz="0" w:space="0" w:color="auto"/>
                <w:right w:val="none" w:sz="0" w:space="0" w:color="auto"/>
              </w:divBdr>
            </w:div>
            <w:div w:id="1887328751">
              <w:marLeft w:val="0"/>
              <w:marRight w:val="0"/>
              <w:marTop w:val="0"/>
              <w:marBottom w:val="0"/>
              <w:divBdr>
                <w:top w:val="none" w:sz="0" w:space="0" w:color="auto"/>
                <w:left w:val="none" w:sz="0" w:space="0" w:color="auto"/>
                <w:bottom w:val="none" w:sz="0" w:space="0" w:color="auto"/>
                <w:right w:val="none" w:sz="0" w:space="0" w:color="auto"/>
              </w:divBdr>
            </w:div>
            <w:div w:id="1480729301">
              <w:marLeft w:val="0"/>
              <w:marRight w:val="0"/>
              <w:marTop w:val="0"/>
              <w:marBottom w:val="0"/>
              <w:divBdr>
                <w:top w:val="none" w:sz="0" w:space="0" w:color="auto"/>
                <w:left w:val="none" w:sz="0" w:space="0" w:color="auto"/>
                <w:bottom w:val="none" w:sz="0" w:space="0" w:color="auto"/>
                <w:right w:val="none" w:sz="0" w:space="0" w:color="auto"/>
              </w:divBdr>
            </w:div>
            <w:div w:id="1189290904">
              <w:marLeft w:val="0"/>
              <w:marRight w:val="0"/>
              <w:marTop w:val="0"/>
              <w:marBottom w:val="0"/>
              <w:divBdr>
                <w:top w:val="none" w:sz="0" w:space="0" w:color="auto"/>
                <w:left w:val="none" w:sz="0" w:space="0" w:color="auto"/>
                <w:bottom w:val="none" w:sz="0" w:space="0" w:color="auto"/>
                <w:right w:val="none" w:sz="0" w:space="0" w:color="auto"/>
              </w:divBdr>
            </w:div>
            <w:div w:id="522328287">
              <w:marLeft w:val="0"/>
              <w:marRight w:val="0"/>
              <w:marTop w:val="0"/>
              <w:marBottom w:val="0"/>
              <w:divBdr>
                <w:top w:val="none" w:sz="0" w:space="0" w:color="auto"/>
                <w:left w:val="none" w:sz="0" w:space="0" w:color="auto"/>
                <w:bottom w:val="none" w:sz="0" w:space="0" w:color="auto"/>
                <w:right w:val="none" w:sz="0" w:space="0" w:color="auto"/>
              </w:divBdr>
            </w:div>
            <w:div w:id="618494704">
              <w:marLeft w:val="0"/>
              <w:marRight w:val="0"/>
              <w:marTop w:val="0"/>
              <w:marBottom w:val="0"/>
              <w:divBdr>
                <w:top w:val="none" w:sz="0" w:space="0" w:color="auto"/>
                <w:left w:val="none" w:sz="0" w:space="0" w:color="auto"/>
                <w:bottom w:val="none" w:sz="0" w:space="0" w:color="auto"/>
                <w:right w:val="none" w:sz="0" w:space="0" w:color="auto"/>
              </w:divBdr>
            </w:div>
            <w:div w:id="2136634427">
              <w:marLeft w:val="0"/>
              <w:marRight w:val="0"/>
              <w:marTop w:val="0"/>
              <w:marBottom w:val="0"/>
              <w:divBdr>
                <w:top w:val="none" w:sz="0" w:space="0" w:color="auto"/>
                <w:left w:val="none" w:sz="0" w:space="0" w:color="auto"/>
                <w:bottom w:val="none" w:sz="0" w:space="0" w:color="auto"/>
                <w:right w:val="none" w:sz="0" w:space="0" w:color="auto"/>
              </w:divBdr>
            </w:div>
            <w:div w:id="630332067">
              <w:marLeft w:val="0"/>
              <w:marRight w:val="0"/>
              <w:marTop w:val="0"/>
              <w:marBottom w:val="0"/>
              <w:divBdr>
                <w:top w:val="none" w:sz="0" w:space="0" w:color="auto"/>
                <w:left w:val="none" w:sz="0" w:space="0" w:color="auto"/>
                <w:bottom w:val="none" w:sz="0" w:space="0" w:color="auto"/>
                <w:right w:val="none" w:sz="0" w:space="0" w:color="auto"/>
              </w:divBdr>
            </w:div>
            <w:div w:id="1581518639">
              <w:marLeft w:val="0"/>
              <w:marRight w:val="0"/>
              <w:marTop w:val="0"/>
              <w:marBottom w:val="0"/>
              <w:divBdr>
                <w:top w:val="none" w:sz="0" w:space="0" w:color="auto"/>
                <w:left w:val="none" w:sz="0" w:space="0" w:color="auto"/>
                <w:bottom w:val="none" w:sz="0" w:space="0" w:color="auto"/>
                <w:right w:val="none" w:sz="0" w:space="0" w:color="auto"/>
              </w:divBdr>
            </w:div>
            <w:div w:id="323826040">
              <w:marLeft w:val="0"/>
              <w:marRight w:val="0"/>
              <w:marTop w:val="0"/>
              <w:marBottom w:val="0"/>
              <w:divBdr>
                <w:top w:val="none" w:sz="0" w:space="0" w:color="auto"/>
                <w:left w:val="none" w:sz="0" w:space="0" w:color="auto"/>
                <w:bottom w:val="none" w:sz="0" w:space="0" w:color="auto"/>
                <w:right w:val="none" w:sz="0" w:space="0" w:color="auto"/>
              </w:divBdr>
            </w:div>
            <w:div w:id="1518692044">
              <w:marLeft w:val="0"/>
              <w:marRight w:val="0"/>
              <w:marTop w:val="0"/>
              <w:marBottom w:val="0"/>
              <w:divBdr>
                <w:top w:val="none" w:sz="0" w:space="0" w:color="auto"/>
                <w:left w:val="none" w:sz="0" w:space="0" w:color="auto"/>
                <w:bottom w:val="none" w:sz="0" w:space="0" w:color="auto"/>
                <w:right w:val="none" w:sz="0" w:space="0" w:color="auto"/>
              </w:divBdr>
            </w:div>
            <w:div w:id="1448770818">
              <w:marLeft w:val="0"/>
              <w:marRight w:val="0"/>
              <w:marTop w:val="0"/>
              <w:marBottom w:val="0"/>
              <w:divBdr>
                <w:top w:val="none" w:sz="0" w:space="0" w:color="auto"/>
                <w:left w:val="none" w:sz="0" w:space="0" w:color="auto"/>
                <w:bottom w:val="none" w:sz="0" w:space="0" w:color="auto"/>
                <w:right w:val="none" w:sz="0" w:space="0" w:color="auto"/>
              </w:divBdr>
            </w:div>
            <w:div w:id="1398942677">
              <w:marLeft w:val="0"/>
              <w:marRight w:val="0"/>
              <w:marTop w:val="0"/>
              <w:marBottom w:val="0"/>
              <w:divBdr>
                <w:top w:val="none" w:sz="0" w:space="0" w:color="auto"/>
                <w:left w:val="none" w:sz="0" w:space="0" w:color="auto"/>
                <w:bottom w:val="none" w:sz="0" w:space="0" w:color="auto"/>
                <w:right w:val="none" w:sz="0" w:space="0" w:color="auto"/>
              </w:divBdr>
            </w:div>
            <w:div w:id="230308733">
              <w:marLeft w:val="0"/>
              <w:marRight w:val="0"/>
              <w:marTop w:val="0"/>
              <w:marBottom w:val="0"/>
              <w:divBdr>
                <w:top w:val="none" w:sz="0" w:space="0" w:color="auto"/>
                <w:left w:val="none" w:sz="0" w:space="0" w:color="auto"/>
                <w:bottom w:val="none" w:sz="0" w:space="0" w:color="auto"/>
                <w:right w:val="none" w:sz="0" w:space="0" w:color="auto"/>
              </w:divBdr>
            </w:div>
            <w:div w:id="987366842">
              <w:marLeft w:val="0"/>
              <w:marRight w:val="0"/>
              <w:marTop w:val="0"/>
              <w:marBottom w:val="0"/>
              <w:divBdr>
                <w:top w:val="none" w:sz="0" w:space="0" w:color="auto"/>
                <w:left w:val="none" w:sz="0" w:space="0" w:color="auto"/>
                <w:bottom w:val="none" w:sz="0" w:space="0" w:color="auto"/>
                <w:right w:val="none" w:sz="0" w:space="0" w:color="auto"/>
              </w:divBdr>
            </w:div>
            <w:div w:id="782772811">
              <w:marLeft w:val="0"/>
              <w:marRight w:val="0"/>
              <w:marTop w:val="0"/>
              <w:marBottom w:val="0"/>
              <w:divBdr>
                <w:top w:val="none" w:sz="0" w:space="0" w:color="auto"/>
                <w:left w:val="none" w:sz="0" w:space="0" w:color="auto"/>
                <w:bottom w:val="none" w:sz="0" w:space="0" w:color="auto"/>
                <w:right w:val="none" w:sz="0" w:space="0" w:color="auto"/>
              </w:divBdr>
            </w:div>
            <w:div w:id="122041080">
              <w:marLeft w:val="0"/>
              <w:marRight w:val="0"/>
              <w:marTop w:val="0"/>
              <w:marBottom w:val="0"/>
              <w:divBdr>
                <w:top w:val="none" w:sz="0" w:space="0" w:color="auto"/>
                <w:left w:val="none" w:sz="0" w:space="0" w:color="auto"/>
                <w:bottom w:val="none" w:sz="0" w:space="0" w:color="auto"/>
                <w:right w:val="none" w:sz="0" w:space="0" w:color="auto"/>
              </w:divBdr>
            </w:div>
            <w:div w:id="1792674504">
              <w:marLeft w:val="0"/>
              <w:marRight w:val="0"/>
              <w:marTop w:val="0"/>
              <w:marBottom w:val="0"/>
              <w:divBdr>
                <w:top w:val="none" w:sz="0" w:space="0" w:color="auto"/>
                <w:left w:val="none" w:sz="0" w:space="0" w:color="auto"/>
                <w:bottom w:val="none" w:sz="0" w:space="0" w:color="auto"/>
                <w:right w:val="none" w:sz="0" w:space="0" w:color="auto"/>
              </w:divBdr>
            </w:div>
            <w:div w:id="652176662">
              <w:marLeft w:val="0"/>
              <w:marRight w:val="0"/>
              <w:marTop w:val="0"/>
              <w:marBottom w:val="0"/>
              <w:divBdr>
                <w:top w:val="none" w:sz="0" w:space="0" w:color="auto"/>
                <w:left w:val="none" w:sz="0" w:space="0" w:color="auto"/>
                <w:bottom w:val="none" w:sz="0" w:space="0" w:color="auto"/>
                <w:right w:val="none" w:sz="0" w:space="0" w:color="auto"/>
              </w:divBdr>
            </w:div>
            <w:div w:id="365789024">
              <w:marLeft w:val="0"/>
              <w:marRight w:val="0"/>
              <w:marTop w:val="0"/>
              <w:marBottom w:val="0"/>
              <w:divBdr>
                <w:top w:val="none" w:sz="0" w:space="0" w:color="auto"/>
                <w:left w:val="none" w:sz="0" w:space="0" w:color="auto"/>
                <w:bottom w:val="none" w:sz="0" w:space="0" w:color="auto"/>
                <w:right w:val="none" w:sz="0" w:space="0" w:color="auto"/>
              </w:divBdr>
            </w:div>
            <w:div w:id="1087119739">
              <w:marLeft w:val="0"/>
              <w:marRight w:val="0"/>
              <w:marTop w:val="0"/>
              <w:marBottom w:val="0"/>
              <w:divBdr>
                <w:top w:val="none" w:sz="0" w:space="0" w:color="auto"/>
                <w:left w:val="none" w:sz="0" w:space="0" w:color="auto"/>
                <w:bottom w:val="none" w:sz="0" w:space="0" w:color="auto"/>
                <w:right w:val="none" w:sz="0" w:space="0" w:color="auto"/>
              </w:divBdr>
            </w:div>
            <w:div w:id="1931423285">
              <w:marLeft w:val="0"/>
              <w:marRight w:val="0"/>
              <w:marTop w:val="0"/>
              <w:marBottom w:val="0"/>
              <w:divBdr>
                <w:top w:val="none" w:sz="0" w:space="0" w:color="auto"/>
                <w:left w:val="none" w:sz="0" w:space="0" w:color="auto"/>
                <w:bottom w:val="none" w:sz="0" w:space="0" w:color="auto"/>
                <w:right w:val="none" w:sz="0" w:space="0" w:color="auto"/>
              </w:divBdr>
            </w:div>
            <w:div w:id="1247837506">
              <w:marLeft w:val="0"/>
              <w:marRight w:val="0"/>
              <w:marTop w:val="0"/>
              <w:marBottom w:val="0"/>
              <w:divBdr>
                <w:top w:val="none" w:sz="0" w:space="0" w:color="auto"/>
                <w:left w:val="none" w:sz="0" w:space="0" w:color="auto"/>
                <w:bottom w:val="none" w:sz="0" w:space="0" w:color="auto"/>
                <w:right w:val="none" w:sz="0" w:space="0" w:color="auto"/>
              </w:divBdr>
            </w:div>
            <w:div w:id="1833329035">
              <w:marLeft w:val="0"/>
              <w:marRight w:val="0"/>
              <w:marTop w:val="0"/>
              <w:marBottom w:val="0"/>
              <w:divBdr>
                <w:top w:val="none" w:sz="0" w:space="0" w:color="auto"/>
                <w:left w:val="none" w:sz="0" w:space="0" w:color="auto"/>
                <w:bottom w:val="none" w:sz="0" w:space="0" w:color="auto"/>
                <w:right w:val="none" w:sz="0" w:space="0" w:color="auto"/>
              </w:divBdr>
            </w:div>
            <w:div w:id="708147053">
              <w:marLeft w:val="0"/>
              <w:marRight w:val="0"/>
              <w:marTop w:val="0"/>
              <w:marBottom w:val="0"/>
              <w:divBdr>
                <w:top w:val="none" w:sz="0" w:space="0" w:color="auto"/>
                <w:left w:val="none" w:sz="0" w:space="0" w:color="auto"/>
                <w:bottom w:val="none" w:sz="0" w:space="0" w:color="auto"/>
                <w:right w:val="none" w:sz="0" w:space="0" w:color="auto"/>
              </w:divBdr>
            </w:div>
            <w:div w:id="818499242">
              <w:marLeft w:val="0"/>
              <w:marRight w:val="0"/>
              <w:marTop w:val="0"/>
              <w:marBottom w:val="0"/>
              <w:divBdr>
                <w:top w:val="none" w:sz="0" w:space="0" w:color="auto"/>
                <w:left w:val="none" w:sz="0" w:space="0" w:color="auto"/>
                <w:bottom w:val="none" w:sz="0" w:space="0" w:color="auto"/>
                <w:right w:val="none" w:sz="0" w:space="0" w:color="auto"/>
              </w:divBdr>
            </w:div>
            <w:div w:id="2134860170">
              <w:marLeft w:val="0"/>
              <w:marRight w:val="0"/>
              <w:marTop w:val="0"/>
              <w:marBottom w:val="0"/>
              <w:divBdr>
                <w:top w:val="none" w:sz="0" w:space="0" w:color="auto"/>
                <w:left w:val="none" w:sz="0" w:space="0" w:color="auto"/>
                <w:bottom w:val="none" w:sz="0" w:space="0" w:color="auto"/>
                <w:right w:val="none" w:sz="0" w:space="0" w:color="auto"/>
              </w:divBdr>
            </w:div>
            <w:div w:id="299195275">
              <w:marLeft w:val="0"/>
              <w:marRight w:val="0"/>
              <w:marTop w:val="0"/>
              <w:marBottom w:val="0"/>
              <w:divBdr>
                <w:top w:val="none" w:sz="0" w:space="0" w:color="auto"/>
                <w:left w:val="none" w:sz="0" w:space="0" w:color="auto"/>
                <w:bottom w:val="none" w:sz="0" w:space="0" w:color="auto"/>
                <w:right w:val="none" w:sz="0" w:space="0" w:color="auto"/>
              </w:divBdr>
            </w:div>
            <w:div w:id="2052337894">
              <w:marLeft w:val="0"/>
              <w:marRight w:val="0"/>
              <w:marTop w:val="0"/>
              <w:marBottom w:val="0"/>
              <w:divBdr>
                <w:top w:val="none" w:sz="0" w:space="0" w:color="auto"/>
                <w:left w:val="none" w:sz="0" w:space="0" w:color="auto"/>
                <w:bottom w:val="none" w:sz="0" w:space="0" w:color="auto"/>
                <w:right w:val="none" w:sz="0" w:space="0" w:color="auto"/>
              </w:divBdr>
            </w:div>
            <w:div w:id="1803956061">
              <w:marLeft w:val="0"/>
              <w:marRight w:val="0"/>
              <w:marTop w:val="0"/>
              <w:marBottom w:val="0"/>
              <w:divBdr>
                <w:top w:val="none" w:sz="0" w:space="0" w:color="auto"/>
                <w:left w:val="none" w:sz="0" w:space="0" w:color="auto"/>
                <w:bottom w:val="none" w:sz="0" w:space="0" w:color="auto"/>
                <w:right w:val="none" w:sz="0" w:space="0" w:color="auto"/>
              </w:divBdr>
            </w:div>
            <w:div w:id="211620640">
              <w:marLeft w:val="0"/>
              <w:marRight w:val="0"/>
              <w:marTop w:val="0"/>
              <w:marBottom w:val="0"/>
              <w:divBdr>
                <w:top w:val="none" w:sz="0" w:space="0" w:color="auto"/>
                <w:left w:val="none" w:sz="0" w:space="0" w:color="auto"/>
                <w:bottom w:val="none" w:sz="0" w:space="0" w:color="auto"/>
                <w:right w:val="none" w:sz="0" w:space="0" w:color="auto"/>
              </w:divBdr>
            </w:div>
            <w:div w:id="1032651300">
              <w:marLeft w:val="0"/>
              <w:marRight w:val="0"/>
              <w:marTop w:val="0"/>
              <w:marBottom w:val="0"/>
              <w:divBdr>
                <w:top w:val="none" w:sz="0" w:space="0" w:color="auto"/>
                <w:left w:val="none" w:sz="0" w:space="0" w:color="auto"/>
                <w:bottom w:val="none" w:sz="0" w:space="0" w:color="auto"/>
                <w:right w:val="none" w:sz="0" w:space="0" w:color="auto"/>
              </w:divBdr>
            </w:div>
            <w:div w:id="957684054">
              <w:marLeft w:val="0"/>
              <w:marRight w:val="0"/>
              <w:marTop w:val="0"/>
              <w:marBottom w:val="0"/>
              <w:divBdr>
                <w:top w:val="none" w:sz="0" w:space="0" w:color="auto"/>
                <w:left w:val="none" w:sz="0" w:space="0" w:color="auto"/>
                <w:bottom w:val="none" w:sz="0" w:space="0" w:color="auto"/>
                <w:right w:val="none" w:sz="0" w:space="0" w:color="auto"/>
              </w:divBdr>
            </w:div>
            <w:div w:id="372196170">
              <w:marLeft w:val="0"/>
              <w:marRight w:val="0"/>
              <w:marTop w:val="0"/>
              <w:marBottom w:val="0"/>
              <w:divBdr>
                <w:top w:val="none" w:sz="0" w:space="0" w:color="auto"/>
                <w:left w:val="none" w:sz="0" w:space="0" w:color="auto"/>
                <w:bottom w:val="none" w:sz="0" w:space="0" w:color="auto"/>
                <w:right w:val="none" w:sz="0" w:space="0" w:color="auto"/>
              </w:divBdr>
            </w:div>
            <w:div w:id="52823477">
              <w:marLeft w:val="0"/>
              <w:marRight w:val="0"/>
              <w:marTop w:val="0"/>
              <w:marBottom w:val="0"/>
              <w:divBdr>
                <w:top w:val="none" w:sz="0" w:space="0" w:color="auto"/>
                <w:left w:val="none" w:sz="0" w:space="0" w:color="auto"/>
                <w:bottom w:val="none" w:sz="0" w:space="0" w:color="auto"/>
                <w:right w:val="none" w:sz="0" w:space="0" w:color="auto"/>
              </w:divBdr>
            </w:div>
            <w:div w:id="142629195">
              <w:marLeft w:val="0"/>
              <w:marRight w:val="0"/>
              <w:marTop w:val="0"/>
              <w:marBottom w:val="0"/>
              <w:divBdr>
                <w:top w:val="none" w:sz="0" w:space="0" w:color="auto"/>
                <w:left w:val="none" w:sz="0" w:space="0" w:color="auto"/>
                <w:bottom w:val="none" w:sz="0" w:space="0" w:color="auto"/>
                <w:right w:val="none" w:sz="0" w:space="0" w:color="auto"/>
              </w:divBdr>
            </w:div>
            <w:div w:id="1069888607">
              <w:marLeft w:val="0"/>
              <w:marRight w:val="0"/>
              <w:marTop w:val="0"/>
              <w:marBottom w:val="0"/>
              <w:divBdr>
                <w:top w:val="none" w:sz="0" w:space="0" w:color="auto"/>
                <w:left w:val="none" w:sz="0" w:space="0" w:color="auto"/>
                <w:bottom w:val="none" w:sz="0" w:space="0" w:color="auto"/>
                <w:right w:val="none" w:sz="0" w:space="0" w:color="auto"/>
              </w:divBdr>
            </w:div>
            <w:div w:id="1009337119">
              <w:marLeft w:val="0"/>
              <w:marRight w:val="0"/>
              <w:marTop w:val="0"/>
              <w:marBottom w:val="0"/>
              <w:divBdr>
                <w:top w:val="none" w:sz="0" w:space="0" w:color="auto"/>
                <w:left w:val="none" w:sz="0" w:space="0" w:color="auto"/>
                <w:bottom w:val="none" w:sz="0" w:space="0" w:color="auto"/>
                <w:right w:val="none" w:sz="0" w:space="0" w:color="auto"/>
              </w:divBdr>
            </w:div>
            <w:div w:id="184053794">
              <w:marLeft w:val="0"/>
              <w:marRight w:val="0"/>
              <w:marTop w:val="0"/>
              <w:marBottom w:val="0"/>
              <w:divBdr>
                <w:top w:val="none" w:sz="0" w:space="0" w:color="auto"/>
                <w:left w:val="none" w:sz="0" w:space="0" w:color="auto"/>
                <w:bottom w:val="none" w:sz="0" w:space="0" w:color="auto"/>
                <w:right w:val="none" w:sz="0" w:space="0" w:color="auto"/>
              </w:divBdr>
            </w:div>
            <w:div w:id="2136557516">
              <w:marLeft w:val="0"/>
              <w:marRight w:val="0"/>
              <w:marTop w:val="0"/>
              <w:marBottom w:val="0"/>
              <w:divBdr>
                <w:top w:val="none" w:sz="0" w:space="0" w:color="auto"/>
                <w:left w:val="none" w:sz="0" w:space="0" w:color="auto"/>
                <w:bottom w:val="none" w:sz="0" w:space="0" w:color="auto"/>
                <w:right w:val="none" w:sz="0" w:space="0" w:color="auto"/>
              </w:divBdr>
            </w:div>
            <w:div w:id="1793748399">
              <w:marLeft w:val="0"/>
              <w:marRight w:val="0"/>
              <w:marTop w:val="0"/>
              <w:marBottom w:val="0"/>
              <w:divBdr>
                <w:top w:val="none" w:sz="0" w:space="0" w:color="auto"/>
                <w:left w:val="none" w:sz="0" w:space="0" w:color="auto"/>
                <w:bottom w:val="none" w:sz="0" w:space="0" w:color="auto"/>
                <w:right w:val="none" w:sz="0" w:space="0" w:color="auto"/>
              </w:divBdr>
            </w:div>
            <w:div w:id="1903756698">
              <w:marLeft w:val="0"/>
              <w:marRight w:val="0"/>
              <w:marTop w:val="0"/>
              <w:marBottom w:val="0"/>
              <w:divBdr>
                <w:top w:val="none" w:sz="0" w:space="0" w:color="auto"/>
                <w:left w:val="none" w:sz="0" w:space="0" w:color="auto"/>
                <w:bottom w:val="none" w:sz="0" w:space="0" w:color="auto"/>
                <w:right w:val="none" w:sz="0" w:space="0" w:color="auto"/>
              </w:divBdr>
            </w:div>
            <w:div w:id="2035767323">
              <w:marLeft w:val="0"/>
              <w:marRight w:val="0"/>
              <w:marTop w:val="0"/>
              <w:marBottom w:val="0"/>
              <w:divBdr>
                <w:top w:val="none" w:sz="0" w:space="0" w:color="auto"/>
                <w:left w:val="none" w:sz="0" w:space="0" w:color="auto"/>
                <w:bottom w:val="none" w:sz="0" w:space="0" w:color="auto"/>
                <w:right w:val="none" w:sz="0" w:space="0" w:color="auto"/>
              </w:divBdr>
            </w:div>
            <w:div w:id="452870353">
              <w:marLeft w:val="0"/>
              <w:marRight w:val="0"/>
              <w:marTop w:val="0"/>
              <w:marBottom w:val="0"/>
              <w:divBdr>
                <w:top w:val="none" w:sz="0" w:space="0" w:color="auto"/>
                <w:left w:val="none" w:sz="0" w:space="0" w:color="auto"/>
                <w:bottom w:val="none" w:sz="0" w:space="0" w:color="auto"/>
                <w:right w:val="none" w:sz="0" w:space="0" w:color="auto"/>
              </w:divBdr>
            </w:div>
            <w:div w:id="916326754">
              <w:marLeft w:val="0"/>
              <w:marRight w:val="0"/>
              <w:marTop w:val="0"/>
              <w:marBottom w:val="0"/>
              <w:divBdr>
                <w:top w:val="none" w:sz="0" w:space="0" w:color="auto"/>
                <w:left w:val="none" w:sz="0" w:space="0" w:color="auto"/>
                <w:bottom w:val="none" w:sz="0" w:space="0" w:color="auto"/>
                <w:right w:val="none" w:sz="0" w:space="0" w:color="auto"/>
              </w:divBdr>
            </w:div>
            <w:div w:id="2110619213">
              <w:marLeft w:val="0"/>
              <w:marRight w:val="0"/>
              <w:marTop w:val="0"/>
              <w:marBottom w:val="0"/>
              <w:divBdr>
                <w:top w:val="none" w:sz="0" w:space="0" w:color="auto"/>
                <w:left w:val="none" w:sz="0" w:space="0" w:color="auto"/>
                <w:bottom w:val="none" w:sz="0" w:space="0" w:color="auto"/>
                <w:right w:val="none" w:sz="0" w:space="0" w:color="auto"/>
              </w:divBdr>
            </w:div>
            <w:div w:id="2086414098">
              <w:marLeft w:val="0"/>
              <w:marRight w:val="0"/>
              <w:marTop w:val="0"/>
              <w:marBottom w:val="0"/>
              <w:divBdr>
                <w:top w:val="none" w:sz="0" w:space="0" w:color="auto"/>
                <w:left w:val="none" w:sz="0" w:space="0" w:color="auto"/>
                <w:bottom w:val="none" w:sz="0" w:space="0" w:color="auto"/>
                <w:right w:val="none" w:sz="0" w:space="0" w:color="auto"/>
              </w:divBdr>
            </w:div>
            <w:div w:id="1823345987">
              <w:marLeft w:val="0"/>
              <w:marRight w:val="0"/>
              <w:marTop w:val="0"/>
              <w:marBottom w:val="0"/>
              <w:divBdr>
                <w:top w:val="none" w:sz="0" w:space="0" w:color="auto"/>
                <w:left w:val="none" w:sz="0" w:space="0" w:color="auto"/>
                <w:bottom w:val="none" w:sz="0" w:space="0" w:color="auto"/>
                <w:right w:val="none" w:sz="0" w:space="0" w:color="auto"/>
              </w:divBdr>
            </w:div>
            <w:div w:id="1646549372">
              <w:marLeft w:val="0"/>
              <w:marRight w:val="0"/>
              <w:marTop w:val="0"/>
              <w:marBottom w:val="0"/>
              <w:divBdr>
                <w:top w:val="none" w:sz="0" w:space="0" w:color="auto"/>
                <w:left w:val="none" w:sz="0" w:space="0" w:color="auto"/>
                <w:bottom w:val="none" w:sz="0" w:space="0" w:color="auto"/>
                <w:right w:val="none" w:sz="0" w:space="0" w:color="auto"/>
              </w:divBdr>
            </w:div>
            <w:div w:id="2108695399">
              <w:marLeft w:val="0"/>
              <w:marRight w:val="0"/>
              <w:marTop w:val="0"/>
              <w:marBottom w:val="0"/>
              <w:divBdr>
                <w:top w:val="none" w:sz="0" w:space="0" w:color="auto"/>
                <w:left w:val="none" w:sz="0" w:space="0" w:color="auto"/>
                <w:bottom w:val="none" w:sz="0" w:space="0" w:color="auto"/>
                <w:right w:val="none" w:sz="0" w:space="0" w:color="auto"/>
              </w:divBdr>
            </w:div>
            <w:div w:id="920062567">
              <w:marLeft w:val="0"/>
              <w:marRight w:val="0"/>
              <w:marTop w:val="0"/>
              <w:marBottom w:val="0"/>
              <w:divBdr>
                <w:top w:val="none" w:sz="0" w:space="0" w:color="auto"/>
                <w:left w:val="none" w:sz="0" w:space="0" w:color="auto"/>
                <w:bottom w:val="none" w:sz="0" w:space="0" w:color="auto"/>
                <w:right w:val="none" w:sz="0" w:space="0" w:color="auto"/>
              </w:divBdr>
            </w:div>
            <w:div w:id="366565820">
              <w:marLeft w:val="0"/>
              <w:marRight w:val="0"/>
              <w:marTop w:val="0"/>
              <w:marBottom w:val="0"/>
              <w:divBdr>
                <w:top w:val="none" w:sz="0" w:space="0" w:color="auto"/>
                <w:left w:val="none" w:sz="0" w:space="0" w:color="auto"/>
                <w:bottom w:val="none" w:sz="0" w:space="0" w:color="auto"/>
                <w:right w:val="none" w:sz="0" w:space="0" w:color="auto"/>
              </w:divBdr>
            </w:div>
            <w:div w:id="465049869">
              <w:marLeft w:val="0"/>
              <w:marRight w:val="0"/>
              <w:marTop w:val="0"/>
              <w:marBottom w:val="0"/>
              <w:divBdr>
                <w:top w:val="none" w:sz="0" w:space="0" w:color="auto"/>
                <w:left w:val="none" w:sz="0" w:space="0" w:color="auto"/>
                <w:bottom w:val="none" w:sz="0" w:space="0" w:color="auto"/>
                <w:right w:val="none" w:sz="0" w:space="0" w:color="auto"/>
              </w:divBdr>
            </w:div>
            <w:div w:id="88742290">
              <w:marLeft w:val="0"/>
              <w:marRight w:val="0"/>
              <w:marTop w:val="0"/>
              <w:marBottom w:val="0"/>
              <w:divBdr>
                <w:top w:val="none" w:sz="0" w:space="0" w:color="auto"/>
                <w:left w:val="none" w:sz="0" w:space="0" w:color="auto"/>
                <w:bottom w:val="none" w:sz="0" w:space="0" w:color="auto"/>
                <w:right w:val="none" w:sz="0" w:space="0" w:color="auto"/>
              </w:divBdr>
            </w:div>
            <w:div w:id="387802266">
              <w:marLeft w:val="0"/>
              <w:marRight w:val="0"/>
              <w:marTop w:val="0"/>
              <w:marBottom w:val="0"/>
              <w:divBdr>
                <w:top w:val="none" w:sz="0" w:space="0" w:color="auto"/>
                <w:left w:val="none" w:sz="0" w:space="0" w:color="auto"/>
                <w:bottom w:val="none" w:sz="0" w:space="0" w:color="auto"/>
                <w:right w:val="none" w:sz="0" w:space="0" w:color="auto"/>
              </w:divBdr>
            </w:div>
            <w:div w:id="460540269">
              <w:marLeft w:val="0"/>
              <w:marRight w:val="0"/>
              <w:marTop w:val="0"/>
              <w:marBottom w:val="0"/>
              <w:divBdr>
                <w:top w:val="none" w:sz="0" w:space="0" w:color="auto"/>
                <w:left w:val="none" w:sz="0" w:space="0" w:color="auto"/>
                <w:bottom w:val="none" w:sz="0" w:space="0" w:color="auto"/>
                <w:right w:val="none" w:sz="0" w:space="0" w:color="auto"/>
              </w:divBdr>
            </w:div>
            <w:div w:id="167793454">
              <w:marLeft w:val="0"/>
              <w:marRight w:val="0"/>
              <w:marTop w:val="0"/>
              <w:marBottom w:val="0"/>
              <w:divBdr>
                <w:top w:val="none" w:sz="0" w:space="0" w:color="auto"/>
                <w:left w:val="none" w:sz="0" w:space="0" w:color="auto"/>
                <w:bottom w:val="none" w:sz="0" w:space="0" w:color="auto"/>
                <w:right w:val="none" w:sz="0" w:space="0" w:color="auto"/>
              </w:divBdr>
            </w:div>
            <w:div w:id="767164456">
              <w:marLeft w:val="0"/>
              <w:marRight w:val="0"/>
              <w:marTop w:val="0"/>
              <w:marBottom w:val="0"/>
              <w:divBdr>
                <w:top w:val="none" w:sz="0" w:space="0" w:color="auto"/>
                <w:left w:val="none" w:sz="0" w:space="0" w:color="auto"/>
                <w:bottom w:val="none" w:sz="0" w:space="0" w:color="auto"/>
                <w:right w:val="none" w:sz="0" w:space="0" w:color="auto"/>
              </w:divBdr>
            </w:div>
            <w:div w:id="370963538">
              <w:marLeft w:val="0"/>
              <w:marRight w:val="0"/>
              <w:marTop w:val="0"/>
              <w:marBottom w:val="0"/>
              <w:divBdr>
                <w:top w:val="none" w:sz="0" w:space="0" w:color="auto"/>
                <w:left w:val="none" w:sz="0" w:space="0" w:color="auto"/>
                <w:bottom w:val="none" w:sz="0" w:space="0" w:color="auto"/>
                <w:right w:val="none" w:sz="0" w:space="0" w:color="auto"/>
              </w:divBdr>
            </w:div>
            <w:div w:id="581834992">
              <w:marLeft w:val="0"/>
              <w:marRight w:val="0"/>
              <w:marTop w:val="0"/>
              <w:marBottom w:val="0"/>
              <w:divBdr>
                <w:top w:val="none" w:sz="0" w:space="0" w:color="auto"/>
                <w:left w:val="none" w:sz="0" w:space="0" w:color="auto"/>
                <w:bottom w:val="none" w:sz="0" w:space="0" w:color="auto"/>
                <w:right w:val="none" w:sz="0" w:space="0" w:color="auto"/>
              </w:divBdr>
            </w:div>
            <w:div w:id="1203594954">
              <w:marLeft w:val="0"/>
              <w:marRight w:val="0"/>
              <w:marTop w:val="0"/>
              <w:marBottom w:val="0"/>
              <w:divBdr>
                <w:top w:val="none" w:sz="0" w:space="0" w:color="auto"/>
                <w:left w:val="none" w:sz="0" w:space="0" w:color="auto"/>
                <w:bottom w:val="none" w:sz="0" w:space="0" w:color="auto"/>
                <w:right w:val="none" w:sz="0" w:space="0" w:color="auto"/>
              </w:divBdr>
            </w:div>
            <w:div w:id="60369896">
              <w:marLeft w:val="0"/>
              <w:marRight w:val="0"/>
              <w:marTop w:val="0"/>
              <w:marBottom w:val="0"/>
              <w:divBdr>
                <w:top w:val="none" w:sz="0" w:space="0" w:color="auto"/>
                <w:left w:val="none" w:sz="0" w:space="0" w:color="auto"/>
                <w:bottom w:val="none" w:sz="0" w:space="0" w:color="auto"/>
                <w:right w:val="none" w:sz="0" w:space="0" w:color="auto"/>
              </w:divBdr>
            </w:div>
            <w:div w:id="1954091048">
              <w:marLeft w:val="0"/>
              <w:marRight w:val="0"/>
              <w:marTop w:val="0"/>
              <w:marBottom w:val="0"/>
              <w:divBdr>
                <w:top w:val="none" w:sz="0" w:space="0" w:color="auto"/>
                <w:left w:val="none" w:sz="0" w:space="0" w:color="auto"/>
                <w:bottom w:val="none" w:sz="0" w:space="0" w:color="auto"/>
                <w:right w:val="none" w:sz="0" w:space="0" w:color="auto"/>
              </w:divBdr>
            </w:div>
            <w:div w:id="1628971011">
              <w:marLeft w:val="0"/>
              <w:marRight w:val="0"/>
              <w:marTop w:val="0"/>
              <w:marBottom w:val="0"/>
              <w:divBdr>
                <w:top w:val="none" w:sz="0" w:space="0" w:color="auto"/>
                <w:left w:val="none" w:sz="0" w:space="0" w:color="auto"/>
                <w:bottom w:val="none" w:sz="0" w:space="0" w:color="auto"/>
                <w:right w:val="none" w:sz="0" w:space="0" w:color="auto"/>
              </w:divBdr>
            </w:div>
            <w:div w:id="500773827">
              <w:marLeft w:val="0"/>
              <w:marRight w:val="0"/>
              <w:marTop w:val="0"/>
              <w:marBottom w:val="0"/>
              <w:divBdr>
                <w:top w:val="none" w:sz="0" w:space="0" w:color="auto"/>
                <w:left w:val="none" w:sz="0" w:space="0" w:color="auto"/>
                <w:bottom w:val="none" w:sz="0" w:space="0" w:color="auto"/>
                <w:right w:val="none" w:sz="0" w:space="0" w:color="auto"/>
              </w:divBdr>
            </w:div>
            <w:div w:id="1202984761">
              <w:marLeft w:val="0"/>
              <w:marRight w:val="0"/>
              <w:marTop w:val="0"/>
              <w:marBottom w:val="0"/>
              <w:divBdr>
                <w:top w:val="none" w:sz="0" w:space="0" w:color="auto"/>
                <w:left w:val="none" w:sz="0" w:space="0" w:color="auto"/>
                <w:bottom w:val="none" w:sz="0" w:space="0" w:color="auto"/>
                <w:right w:val="none" w:sz="0" w:space="0" w:color="auto"/>
              </w:divBdr>
            </w:div>
            <w:div w:id="1640305676">
              <w:marLeft w:val="0"/>
              <w:marRight w:val="0"/>
              <w:marTop w:val="0"/>
              <w:marBottom w:val="0"/>
              <w:divBdr>
                <w:top w:val="none" w:sz="0" w:space="0" w:color="auto"/>
                <w:left w:val="none" w:sz="0" w:space="0" w:color="auto"/>
                <w:bottom w:val="none" w:sz="0" w:space="0" w:color="auto"/>
                <w:right w:val="none" w:sz="0" w:space="0" w:color="auto"/>
              </w:divBdr>
            </w:div>
            <w:div w:id="235938296">
              <w:marLeft w:val="0"/>
              <w:marRight w:val="0"/>
              <w:marTop w:val="0"/>
              <w:marBottom w:val="0"/>
              <w:divBdr>
                <w:top w:val="none" w:sz="0" w:space="0" w:color="auto"/>
                <w:left w:val="none" w:sz="0" w:space="0" w:color="auto"/>
                <w:bottom w:val="none" w:sz="0" w:space="0" w:color="auto"/>
                <w:right w:val="none" w:sz="0" w:space="0" w:color="auto"/>
              </w:divBdr>
            </w:div>
            <w:div w:id="1120027288">
              <w:marLeft w:val="0"/>
              <w:marRight w:val="0"/>
              <w:marTop w:val="0"/>
              <w:marBottom w:val="0"/>
              <w:divBdr>
                <w:top w:val="none" w:sz="0" w:space="0" w:color="auto"/>
                <w:left w:val="none" w:sz="0" w:space="0" w:color="auto"/>
                <w:bottom w:val="none" w:sz="0" w:space="0" w:color="auto"/>
                <w:right w:val="none" w:sz="0" w:space="0" w:color="auto"/>
              </w:divBdr>
            </w:div>
            <w:div w:id="1331710393">
              <w:marLeft w:val="0"/>
              <w:marRight w:val="0"/>
              <w:marTop w:val="0"/>
              <w:marBottom w:val="0"/>
              <w:divBdr>
                <w:top w:val="none" w:sz="0" w:space="0" w:color="auto"/>
                <w:left w:val="none" w:sz="0" w:space="0" w:color="auto"/>
                <w:bottom w:val="none" w:sz="0" w:space="0" w:color="auto"/>
                <w:right w:val="none" w:sz="0" w:space="0" w:color="auto"/>
              </w:divBdr>
            </w:div>
            <w:div w:id="1502432996">
              <w:marLeft w:val="0"/>
              <w:marRight w:val="0"/>
              <w:marTop w:val="0"/>
              <w:marBottom w:val="0"/>
              <w:divBdr>
                <w:top w:val="none" w:sz="0" w:space="0" w:color="auto"/>
                <w:left w:val="none" w:sz="0" w:space="0" w:color="auto"/>
                <w:bottom w:val="none" w:sz="0" w:space="0" w:color="auto"/>
                <w:right w:val="none" w:sz="0" w:space="0" w:color="auto"/>
              </w:divBdr>
            </w:div>
            <w:div w:id="558443234">
              <w:marLeft w:val="0"/>
              <w:marRight w:val="0"/>
              <w:marTop w:val="0"/>
              <w:marBottom w:val="0"/>
              <w:divBdr>
                <w:top w:val="none" w:sz="0" w:space="0" w:color="auto"/>
                <w:left w:val="none" w:sz="0" w:space="0" w:color="auto"/>
                <w:bottom w:val="none" w:sz="0" w:space="0" w:color="auto"/>
                <w:right w:val="none" w:sz="0" w:space="0" w:color="auto"/>
              </w:divBdr>
            </w:div>
            <w:div w:id="858277172">
              <w:marLeft w:val="0"/>
              <w:marRight w:val="0"/>
              <w:marTop w:val="0"/>
              <w:marBottom w:val="0"/>
              <w:divBdr>
                <w:top w:val="none" w:sz="0" w:space="0" w:color="auto"/>
                <w:left w:val="none" w:sz="0" w:space="0" w:color="auto"/>
                <w:bottom w:val="none" w:sz="0" w:space="0" w:color="auto"/>
                <w:right w:val="none" w:sz="0" w:space="0" w:color="auto"/>
              </w:divBdr>
            </w:div>
            <w:div w:id="58869954">
              <w:marLeft w:val="0"/>
              <w:marRight w:val="0"/>
              <w:marTop w:val="0"/>
              <w:marBottom w:val="0"/>
              <w:divBdr>
                <w:top w:val="none" w:sz="0" w:space="0" w:color="auto"/>
                <w:left w:val="none" w:sz="0" w:space="0" w:color="auto"/>
                <w:bottom w:val="none" w:sz="0" w:space="0" w:color="auto"/>
                <w:right w:val="none" w:sz="0" w:space="0" w:color="auto"/>
              </w:divBdr>
            </w:div>
            <w:div w:id="1338074405">
              <w:marLeft w:val="0"/>
              <w:marRight w:val="0"/>
              <w:marTop w:val="0"/>
              <w:marBottom w:val="0"/>
              <w:divBdr>
                <w:top w:val="none" w:sz="0" w:space="0" w:color="auto"/>
                <w:left w:val="none" w:sz="0" w:space="0" w:color="auto"/>
                <w:bottom w:val="none" w:sz="0" w:space="0" w:color="auto"/>
                <w:right w:val="none" w:sz="0" w:space="0" w:color="auto"/>
              </w:divBdr>
            </w:div>
            <w:div w:id="1757552418">
              <w:marLeft w:val="0"/>
              <w:marRight w:val="0"/>
              <w:marTop w:val="0"/>
              <w:marBottom w:val="0"/>
              <w:divBdr>
                <w:top w:val="none" w:sz="0" w:space="0" w:color="auto"/>
                <w:left w:val="none" w:sz="0" w:space="0" w:color="auto"/>
                <w:bottom w:val="none" w:sz="0" w:space="0" w:color="auto"/>
                <w:right w:val="none" w:sz="0" w:space="0" w:color="auto"/>
              </w:divBdr>
            </w:div>
            <w:div w:id="1562789796">
              <w:marLeft w:val="0"/>
              <w:marRight w:val="0"/>
              <w:marTop w:val="0"/>
              <w:marBottom w:val="0"/>
              <w:divBdr>
                <w:top w:val="none" w:sz="0" w:space="0" w:color="auto"/>
                <w:left w:val="none" w:sz="0" w:space="0" w:color="auto"/>
                <w:bottom w:val="none" w:sz="0" w:space="0" w:color="auto"/>
                <w:right w:val="none" w:sz="0" w:space="0" w:color="auto"/>
              </w:divBdr>
            </w:div>
            <w:div w:id="10688042">
              <w:marLeft w:val="0"/>
              <w:marRight w:val="0"/>
              <w:marTop w:val="0"/>
              <w:marBottom w:val="0"/>
              <w:divBdr>
                <w:top w:val="none" w:sz="0" w:space="0" w:color="auto"/>
                <w:left w:val="none" w:sz="0" w:space="0" w:color="auto"/>
                <w:bottom w:val="none" w:sz="0" w:space="0" w:color="auto"/>
                <w:right w:val="none" w:sz="0" w:space="0" w:color="auto"/>
              </w:divBdr>
            </w:div>
            <w:div w:id="1394543257">
              <w:marLeft w:val="0"/>
              <w:marRight w:val="0"/>
              <w:marTop w:val="0"/>
              <w:marBottom w:val="0"/>
              <w:divBdr>
                <w:top w:val="none" w:sz="0" w:space="0" w:color="auto"/>
                <w:left w:val="none" w:sz="0" w:space="0" w:color="auto"/>
                <w:bottom w:val="none" w:sz="0" w:space="0" w:color="auto"/>
                <w:right w:val="none" w:sz="0" w:space="0" w:color="auto"/>
              </w:divBdr>
            </w:div>
            <w:div w:id="200214591">
              <w:marLeft w:val="0"/>
              <w:marRight w:val="0"/>
              <w:marTop w:val="0"/>
              <w:marBottom w:val="0"/>
              <w:divBdr>
                <w:top w:val="none" w:sz="0" w:space="0" w:color="auto"/>
                <w:left w:val="none" w:sz="0" w:space="0" w:color="auto"/>
                <w:bottom w:val="none" w:sz="0" w:space="0" w:color="auto"/>
                <w:right w:val="none" w:sz="0" w:space="0" w:color="auto"/>
              </w:divBdr>
            </w:div>
            <w:div w:id="1953853698">
              <w:marLeft w:val="0"/>
              <w:marRight w:val="0"/>
              <w:marTop w:val="0"/>
              <w:marBottom w:val="0"/>
              <w:divBdr>
                <w:top w:val="none" w:sz="0" w:space="0" w:color="auto"/>
                <w:left w:val="none" w:sz="0" w:space="0" w:color="auto"/>
                <w:bottom w:val="none" w:sz="0" w:space="0" w:color="auto"/>
                <w:right w:val="none" w:sz="0" w:space="0" w:color="auto"/>
              </w:divBdr>
            </w:div>
            <w:div w:id="2001303054">
              <w:marLeft w:val="0"/>
              <w:marRight w:val="0"/>
              <w:marTop w:val="0"/>
              <w:marBottom w:val="0"/>
              <w:divBdr>
                <w:top w:val="none" w:sz="0" w:space="0" w:color="auto"/>
                <w:left w:val="none" w:sz="0" w:space="0" w:color="auto"/>
                <w:bottom w:val="none" w:sz="0" w:space="0" w:color="auto"/>
                <w:right w:val="none" w:sz="0" w:space="0" w:color="auto"/>
              </w:divBdr>
            </w:div>
            <w:div w:id="875582035">
              <w:marLeft w:val="0"/>
              <w:marRight w:val="0"/>
              <w:marTop w:val="0"/>
              <w:marBottom w:val="0"/>
              <w:divBdr>
                <w:top w:val="none" w:sz="0" w:space="0" w:color="auto"/>
                <w:left w:val="none" w:sz="0" w:space="0" w:color="auto"/>
                <w:bottom w:val="none" w:sz="0" w:space="0" w:color="auto"/>
                <w:right w:val="none" w:sz="0" w:space="0" w:color="auto"/>
              </w:divBdr>
            </w:div>
            <w:div w:id="1487161509">
              <w:marLeft w:val="0"/>
              <w:marRight w:val="0"/>
              <w:marTop w:val="0"/>
              <w:marBottom w:val="0"/>
              <w:divBdr>
                <w:top w:val="none" w:sz="0" w:space="0" w:color="auto"/>
                <w:left w:val="none" w:sz="0" w:space="0" w:color="auto"/>
                <w:bottom w:val="none" w:sz="0" w:space="0" w:color="auto"/>
                <w:right w:val="none" w:sz="0" w:space="0" w:color="auto"/>
              </w:divBdr>
            </w:div>
            <w:div w:id="1988588744">
              <w:marLeft w:val="0"/>
              <w:marRight w:val="0"/>
              <w:marTop w:val="0"/>
              <w:marBottom w:val="0"/>
              <w:divBdr>
                <w:top w:val="none" w:sz="0" w:space="0" w:color="auto"/>
                <w:left w:val="none" w:sz="0" w:space="0" w:color="auto"/>
                <w:bottom w:val="none" w:sz="0" w:space="0" w:color="auto"/>
                <w:right w:val="none" w:sz="0" w:space="0" w:color="auto"/>
              </w:divBdr>
            </w:div>
            <w:div w:id="1320504837">
              <w:marLeft w:val="0"/>
              <w:marRight w:val="0"/>
              <w:marTop w:val="0"/>
              <w:marBottom w:val="0"/>
              <w:divBdr>
                <w:top w:val="none" w:sz="0" w:space="0" w:color="auto"/>
                <w:left w:val="none" w:sz="0" w:space="0" w:color="auto"/>
                <w:bottom w:val="none" w:sz="0" w:space="0" w:color="auto"/>
                <w:right w:val="none" w:sz="0" w:space="0" w:color="auto"/>
              </w:divBdr>
            </w:div>
            <w:div w:id="947659483">
              <w:marLeft w:val="0"/>
              <w:marRight w:val="0"/>
              <w:marTop w:val="0"/>
              <w:marBottom w:val="0"/>
              <w:divBdr>
                <w:top w:val="none" w:sz="0" w:space="0" w:color="auto"/>
                <w:left w:val="none" w:sz="0" w:space="0" w:color="auto"/>
                <w:bottom w:val="none" w:sz="0" w:space="0" w:color="auto"/>
                <w:right w:val="none" w:sz="0" w:space="0" w:color="auto"/>
              </w:divBdr>
            </w:div>
            <w:div w:id="1083647178">
              <w:marLeft w:val="0"/>
              <w:marRight w:val="0"/>
              <w:marTop w:val="0"/>
              <w:marBottom w:val="0"/>
              <w:divBdr>
                <w:top w:val="none" w:sz="0" w:space="0" w:color="auto"/>
                <w:left w:val="none" w:sz="0" w:space="0" w:color="auto"/>
                <w:bottom w:val="none" w:sz="0" w:space="0" w:color="auto"/>
                <w:right w:val="none" w:sz="0" w:space="0" w:color="auto"/>
              </w:divBdr>
            </w:div>
            <w:div w:id="1571964217">
              <w:marLeft w:val="0"/>
              <w:marRight w:val="0"/>
              <w:marTop w:val="0"/>
              <w:marBottom w:val="0"/>
              <w:divBdr>
                <w:top w:val="none" w:sz="0" w:space="0" w:color="auto"/>
                <w:left w:val="none" w:sz="0" w:space="0" w:color="auto"/>
                <w:bottom w:val="none" w:sz="0" w:space="0" w:color="auto"/>
                <w:right w:val="none" w:sz="0" w:space="0" w:color="auto"/>
              </w:divBdr>
            </w:div>
            <w:div w:id="850604943">
              <w:marLeft w:val="0"/>
              <w:marRight w:val="0"/>
              <w:marTop w:val="0"/>
              <w:marBottom w:val="0"/>
              <w:divBdr>
                <w:top w:val="none" w:sz="0" w:space="0" w:color="auto"/>
                <w:left w:val="none" w:sz="0" w:space="0" w:color="auto"/>
                <w:bottom w:val="none" w:sz="0" w:space="0" w:color="auto"/>
                <w:right w:val="none" w:sz="0" w:space="0" w:color="auto"/>
              </w:divBdr>
            </w:div>
            <w:div w:id="307441003">
              <w:marLeft w:val="0"/>
              <w:marRight w:val="0"/>
              <w:marTop w:val="0"/>
              <w:marBottom w:val="0"/>
              <w:divBdr>
                <w:top w:val="none" w:sz="0" w:space="0" w:color="auto"/>
                <w:left w:val="none" w:sz="0" w:space="0" w:color="auto"/>
                <w:bottom w:val="none" w:sz="0" w:space="0" w:color="auto"/>
                <w:right w:val="none" w:sz="0" w:space="0" w:color="auto"/>
              </w:divBdr>
            </w:div>
            <w:div w:id="1890678396">
              <w:marLeft w:val="0"/>
              <w:marRight w:val="0"/>
              <w:marTop w:val="0"/>
              <w:marBottom w:val="0"/>
              <w:divBdr>
                <w:top w:val="none" w:sz="0" w:space="0" w:color="auto"/>
                <w:left w:val="none" w:sz="0" w:space="0" w:color="auto"/>
                <w:bottom w:val="none" w:sz="0" w:space="0" w:color="auto"/>
                <w:right w:val="none" w:sz="0" w:space="0" w:color="auto"/>
              </w:divBdr>
            </w:div>
            <w:div w:id="821193501">
              <w:marLeft w:val="0"/>
              <w:marRight w:val="0"/>
              <w:marTop w:val="0"/>
              <w:marBottom w:val="0"/>
              <w:divBdr>
                <w:top w:val="none" w:sz="0" w:space="0" w:color="auto"/>
                <w:left w:val="none" w:sz="0" w:space="0" w:color="auto"/>
                <w:bottom w:val="none" w:sz="0" w:space="0" w:color="auto"/>
                <w:right w:val="none" w:sz="0" w:space="0" w:color="auto"/>
              </w:divBdr>
            </w:div>
            <w:div w:id="1541556300">
              <w:marLeft w:val="0"/>
              <w:marRight w:val="0"/>
              <w:marTop w:val="0"/>
              <w:marBottom w:val="0"/>
              <w:divBdr>
                <w:top w:val="none" w:sz="0" w:space="0" w:color="auto"/>
                <w:left w:val="none" w:sz="0" w:space="0" w:color="auto"/>
                <w:bottom w:val="none" w:sz="0" w:space="0" w:color="auto"/>
                <w:right w:val="none" w:sz="0" w:space="0" w:color="auto"/>
              </w:divBdr>
            </w:div>
            <w:div w:id="959840991">
              <w:marLeft w:val="0"/>
              <w:marRight w:val="0"/>
              <w:marTop w:val="0"/>
              <w:marBottom w:val="0"/>
              <w:divBdr>
                <w:top w:val="none" w:sz="0" w:space="0" w:color="auto"/>
                <w:left w:val="none" w:sz="0" w:space="0" w:color="auto"/>
                <w:bottom w:val="none" w:sz="0" w:space="0" w:color="auto"/>
                <w:right w:val="none" w:sz="0" w:space="0" w:color="auto"/>
              </w:divBdr>
            </w:div>
            <w:div w:id="921790349">
              <w:marLeft w:val="0"/>
              <w:marRight w:val="0"/>
              <w:marTop w:val="0"/>
              <w:marBottom w:val="0"/>
              <w:divBdr>
                <w:top w:val="none" w:sz="0" w:space="0" w:color="auto"/>
                <w:left w:val="none" w:sz="0" w:space="0" w:color="auto"/>
                <w:bottom w:val="none" w:sz="0" w:space="0" w:color="auto"/>
                <w:right w:val="none" w:sz="0" w:space="0" w:color="auto"/>
              </w:divBdr>
            </w:div>
            <w:div w:id="610207727">
              <w:marLeft w:val="0"/>
              <w:marRight w:val="0"/>
              <w:marTop w:val="0"/>
              <w:marBottom w:val="0"/>
              <w:divBdr>
                <w:top w:val="none" w:sz="0" w:space="0" w:color="auto"/>
                <w:left w:val="none" w:sz="0" w:space="0" w:color="auto"/>
                <w:bottom w:val="none" w:sz="0" w:space="0" w:color="auto"/>
                <w:right w:val="none" w:sz="0" w:space="0" w:color="auto"/>
              </w:divBdr>
            </w:div>
            <w:div w:id="1994947080">
              <w:marLeft w:val="0"/>
              <w:marRight w:val="0"/>
              <w:marTop w:val="0"/>
              <w:marBottom w:val="0"/>
              <w:divBdr>
                <w:top w:val="none" w:sz="0" w:space="0" w:color="auto"/>
                <w:left w:val="none" w:sz="0" w:space="0" w:color="auto"/>
                <w:bottom w:val="none" w:sz="0" w:space="0" w:color="auto"/>
                <w:right w:val="none" w:sz="0" w:space="0" w:color="auto"/>
              </w:divBdr>
            </w:div>
            <w:div w:id="583729704">
              <w:marLeft w:val="0"/>
              <w:marRight w:val="0"/>
              <w:marTop w:val="0"/>
              <w:marBottom w:val="0"/>
              <w:divBdr>
                <w:top w:val="none" w:sz="0" w:space="0" w:color="auto"/>
                <w:left w:val="none" w:sz="0" w:space="0" w:color="auto"/>
                <w:bottom w:val="none" w:sz="0" w:space="0" w:color="auto"/>
                <w:right w:val="none" w:sz="0" w:space="0" w:color="auto"/>
              </w:divBdr>
            </w:div>
            <w:div w:id="1106004933">
              <w:marLeft w:val="0"/>
              <w:marRight w:val="0"/>
              <w:marTop w:val="0"/>
              <w:marBottom w:val="0"/>
              <w:divBdr>
                <w:top w:val="none" w:sz="0" w:space="0" w:color="auto"/>
                <w:left w:val="none" w:sz="0" w:space="0" w:color="auto"/>
                <w:bottom w:val="none" w:sz="0" w:space="0" w:color="auto"/>
                <w:right w:val="none" w:sz="0" w:space="0" w:color="auto"/>
              </w:divBdr>
            </w:div>
            <w:div w:id="1625962433">
              <w:marLeft w:val="0"/>
              <w:marRight w:val="0"/>
              <w:marTop w:val="0"/>
              <w:marBottom w:val="0"/>
              <w:divBdr>
                <w:top w:val="none" w:sz="0" w:space="0" w:color="auto"/>
                <w:left w:val="none" w:sz="0" w:space="0" w:color="auto"/>
                <w:bottom w:val="none" w:sz="0" w:space="0" w:color="auto"/>
                <w:right w:val="none" w:sz="0" w:space="0" w:color="auto"/>
              </w:divBdr>
            </w:div>
            <w:div w:id="1937008469">
              <w:marLeft w:val="0"/>
              <w:marRight w:val="0"/>
              <w:marTop w:val="0"/>
              <w:marBottom w:val="0"/>
              <w:divBdr>
                <w:top w:val="none" w:sz="0" w:space="0" w:color="auto"/>
                <w:left w:val="none" w:sz="0" w:space="0" w:color="auto"/>
                <w:bottom w:val="none" w:sz="0" w:space="0" w:color="auto"/>
                <w:right w:val="none" w:sz="0" w:space="0" w:color="auto"/>
              </w:divBdr>
            </w:div>
            <w:div w:id="1045760433">
              <w:marLeft w:val="0"/>
              <w:marRight w:val="0"/>
              <w:marTop w:val="0"/>
              <w:marBottom w:val="0"/>
              <w:divBdr>
                <w:top w:val="none" w:sz="0" w:space="0" w:color="auto"/>
                <w:left w:val="none" w:sz="0" w:space="0" w:color="auto"/>
                <w:bottom w:val="none" w:sz="0" w:space="0" w:color="auto"/>
                <w:right w:val="none" w:sz="0" w:space="0" w:color="auto"/>
              </w:divBdr>
            </w:div>
            <w:div w:id="1485777055">
              <w:marLeft w:val="0"/>
              <w:marRight w:val="0"/>
              <w:marTop w:val="0"/>
              <w:marBottom w:val="0"/>
              <w:divBdr>
                <w:top w:val="none" w:sz="0" w:space="0" w:color="auto"/>
                <w:left w:val="none" w:sz="0" w:space="0" w:color="auto"/>
                <w:bottom w:val="none" w:sz="0" w:space="0" w:color="auto"/>
                <w:right w:val="none" w:sz="0" w:space="0" w:color="auto"/>
              </w:divBdr>
            </w:div>
            <w:div w:id="1716392293">
              <w:marLeft w:val="0"/>
              <w:marRight w:val="0"/>
              <w:marTop w:val="0"/>
              <w:marBottom w:val="0"/>
              <w:divBdr>
                <w:top w:val="none" w:sz="0" w:space="0" w:color="auto"/>
                <w:left w:val="none" w:sz="0" w:space="0" w:color="auto"/>
                <w:bottom w:val="none" w:sz="0" w:space="0" w:color="auto"/>
                <w:right w:val="none" w:sz="0" w:space="0" w:color="auto"/>
              </w:divBdr>
            </w:div>
            <w:div w:id="1243299328">
              <w:marLeft w:val="0"/>
              <w:marRight w:val="0"/>
              <w:marTop w:val="0"/>
              <w:marBottom w:val="0"/>
              <w:divBdr>
                <w:top w:val="none" w:sz="0" w:space="0" w:color="auto"/>
                <w:left w:val="none" w:sz="0" w:space="0" w:color="auto"/>
                <w:bottom w:val="none" w:sz="0" w:space="0" w:color="auto"/>
                <w:right w:val="none" w:sz="0" w:space="0" w:color="auto"/>
              </w:divBdr>
            </w:div>
            <w:div w:id="337512774">
              <w:marLeft w:val="0"/>
              <w:marRight w:val="0"/>
              <w:marTop w:val="0"/>
              <w:marBottom w:val="0"/>
              <w:divBdr>
                <w:top w:val="none" w:sz="0" w:space="0" w:color="auto"/>
                <w:left w:val="none" w:sz="0" w:space="0" w:color="auto"/>
                <w:bottom w:val="none" w:sz="0" w:space="0" w:color="auto"/>
                <w:right w:val="none" w:sz="0" w:space="0" w:color="auto"/>
              </w:divBdr>
            </w:div>
            <w:div w:id="1525972433">
              <w:marLeft w:val="0"/>
              <w:marRight w:val="0"/>
              <w:marTop w:val="0"/>
              <w:marBottom w:val="0"/>
              <w:divBdr>
                <w:top w:val="none" w:sz="0" w:space="0" w:color="auto"/>
                <w:left w:val="none" w:sz="0" w:space="0" w:color="auto"/>
                <w:bottom w:val="none" w:sz="0" w:space="0" w:color="auto"/>
                <w:right w:val="none" w:sz="0" w:space="0" w:color="auto"/>
              </w:divBdr>
            </w:div>
            <w:div w:id="1530223423">
              <w:marLeft w:val="0"/>
              <w:marRight w:val="0"/>
              <w:marTop w:val="0"/>
              <w:marBottom w:val="0"/>
              <w:divBdr>
                <w:top w:val="none" w:sz="0" w:space="0" w:color="auto"/>
                <w:left w:val="none" w:sz="0" w:space="0" w:color="auto"/>
                <w:bottom w:val="none" w:sz="0" w:space="0" w:color="auto"/>
                <w:right w:val="none" w:sz="0" w:space="0" w:color="auto"/>
              </w:divBdr>
            </w:div>
            <w:div w:id="856431835">
              <w:marLeft w:val="0"/>
              <w:marRight w:val="0"/>
              <w:marTop w:val="0"/>
              <w:marBottom w:val="0"/>
              <w:divBdr>
                <w:top w:val="none" w:sz="0" w:space="0" w:color="auto"/>
                <w:left w:val="none" w:sz="0" w:space="0" w:color="auto"/>
                <w:bottom w:val="none" w:sz="0" w:space="0" w:color="auto"/>
                <w:right w:val="none" w:sz="0" w:space="0" w:color="auto"/>
              </w:divBdr>
            </w:div>
            <w:div w:id="287443756">
              <w:marLeft w:val="0"/>
              <w:marRight w:val="0"/>
              <w:marTop w:val="0"/>
              <w:marBottom w:val="0"/>
              <w:divBdr>
                <w:top w:val="none" w:sz="0" w:space="0" w:color="auto"/>
                <w:left w:val="none" w:sz="0" w:space="0" w:color="auto"/>
                <w:bottom w:val="none" w:sz="0" w:space="0" w:color="auto"/>
                <w:right w:val="none" w:sz="0" w:space="0" w:color="auto"/>
              </w:divBdr>
            </w:div>
            <w:div w:id="272321173">
              <w:marLeft w:val="0"/>
              <w:marRight w:val="0"/>
              <w:marTop w:val="0"/>
              <w:marBottom w:val="0"/>
              <w:divBdr>
                <w:top w:val="none" w:sz="0" w:space="0" w:color="auto"/>
                <w:left w:val="none" w:sz="0" w:space="0" w:color="auto"/>
                <w:bottom w:val="none" w:sz="0" w:space="0" w:color="auto"/>
                <w:right w:val="none" w:sz="0" w:space="0" w:color="auto"/>
              </w:divBdr>
            </w:div>
            <w:div w:id="1128355344">
              <w:marLeft w:val="0"/>
              <w:marRight w:val="0"/>
              <w:marTop w:val="0"/>
              <w:marBottom w:val="0"/>
              <w:divBdr>
                <w:top w:val="none" w:sz="0" w:space="0" w:color="auto"/>
                <w:left w:val="none" w:sz="0" w:space="0" w:color="auto"/>
                <w:bottom w:val="none" w:sz="0" w:space="0" w:color="auto"/>
                <w:right w:val="none" w:sz="0" w:space="0" w:color="auto"/>
              </w:divBdr>
            </w:div>
            <w:div w:id="1333678001">
              <w:marLeft w:val="0"/>
              <w:marRight w:val="0"/>
              <w:marTop w:val="0"/>
              <w:marBottom w:val="0"/>
              <w:divBdr>
                <w:top w:val="none" w:sz="0" w:space="0" w:color="auto"/>
                <w:left w:val="none" w:sz="0" w:space="0" w:color="auto"/>
                <w:bottom w:val="none" w:sz="0" w:space="0" w:color="auto"/>
                <w:right w:val="none" w:sz="0" w:space="0" w:color="auto"/>
              </w:divBdr>
            </w:div>
            <w:div w:id="1249189386">
              <w:marLeft w:val="0"/>
              <w:marRight w:val="0"/>
              <w:marTop w:val="0"/>
              <w:marBottom w:val="0"/>
              <w:divBdr>
                <w:top w:val="none" w:sz="0" w:space="0" w:color="auto"/>
                <w:left w:val="none" w:sz="0" w:space="0" w:color="auto"/>
                <w:bottom w:val="none" w:sz="0" w:space="0" w:color="auto"/>
                <w:right w:val="none" w:sz="0" w:space="0" w:color="auto"/>
              </w:divBdr>
            </w:div>
            <w:div w:id="1729302015">
              <w:marLeft w:val="0"/>
              <w:marRight w:val="0"/>
              <w:marTop w:val="0"/>
              <w:marBottom w:val="0"/>
              <w:divBdr>
                <w:top w:val="none" w:sz="0" w:space="0" w:color="auto"/>
                <w:left w:val="none" w:sz="0" w:space="0" w:color="auto"/>
                <w:bottom w:val="none" w:sz="0" w:space="0" w:color="auto"/>
                <w:right w:val="none" w:sz="0" w:space="0" w:color="auto"/>
              </w:divBdr>
            </w:div>
            <w:div w:id="16276899">
              <w:marLeft w:val="0"/>
              <w:marRight w:val="0"/>
              <w:marTop w:val="0"/>
              <w:marBottom w:val="0"/>
              <w:divBdr>
                <w:top w:val="none" w:sz="0" w:space="0" w:color="auto"/>
                <w:left w:val="none" w:sz="0" w:space="0" w:color="auto"/>
                <w:bottom w:val="none" w:sz="0" w:space="0" w:color="auto"/>
                <w:right w:val="none" w:sz="0" w:space="0" w:color="auto"/>
              </w:divBdr>
            </w:div>
            <w:div w:id="1467814341">
              <w:marLeft w:val="0"/>
              <w:marRight w:val="0"/>
              <w:marTop w:val="0"/>
              <w:marBottom w:val="0"/>
              <w:divBdr>
                <w:top w:val="none" w:sz="0" w:space="0" w:color="auto"/>
                <w:left w:val="none" w:sz="0" w:space="0" w:color="auto"/>
                <w:bottom w:val="none" w:sz="0" w:space="0" w:color="auto"/>
                <w:right w:val="none" w:sz="0" w:space="0" w:color="auto"/>
              </w:divBdr>
            </w:div>
            <w:div w:id="1185366853">
              <w:marLeft w:val="0"/>
              <w:marRight w:val="0"/>
              <w:marTop w:val="0"/>
              <w:marBottom w:val="0"/>
              <w:divBdr>
                <w:top w:val="none" w:sz="0" w:space="0" w:color="auto"/>
                <w:left w:val="none" w:sz="0" w:space="0" w:color="auto"/>
                <w:bottom w:val="none" w:sz="0" w:space="0" w:color="auto"/>
                <w:right w:val="none" w:sz="0" w:space="0" w:color="auto"/>
              </w:divBdr>
            </w:div>
            <w:div w:id="1222256974">
              <w:marLeft w:val="0"/>
              <w:marRight w:val="0"/>
              <w:marTop w:val="0"/>
              <w:marBottom w:val="0"/>
              <w:divBdr>
                <w:top w:val="none" w:sz="0" w:space="0" w:color="auto"/>
                <w:left w:val="none" w:sz="0" w:space="0" w:color="auto"/>
                <w:bottom w:val="none" w:sz="0" w:space="0" w:color="auto"/>
                <w:right w:val="none" w:sz="0" w:space="0" w:color="auto"/>
              </w:divBdr>
            </w:div>
            <w:div w:id="376399076">
              <w:marLeft w:val="0"/>
              <w:marRight w:val="0"/>
              <w:marTop w:val="0"/>
              <w:marBottom w:val="0"/>
              <w:divBdr>
                <w:top w:val="none" w:sz="0" w:space="0" w:color="auto"/>
                <w:left w:val="none" w:sz="0" w:space="0" w:color="auto"/>
                <w:bottom w:val="none" w:sz="0" w:space="0" w:color="auto"/>
                <w:right w:val="none" w:sz="0" w:space="0" w:color="auto"/>
              </w:divBdr>
            </w:div>
            <w:div w:id="439229391">
              <w:marLeft w:val="0"/>
              <w:marRight w:val="0"/>
              <w:marTop w:val="0"/>
              <w:marBottom w:val="0"/>
              <w:divBdr>
                <w:top w:val="none" w:sz="0" w:space="0" w:color="auto"/>
                <w:left w:val="none" w:sz="0" w:space="0" w:color="auto"/>
                <w:bottom w:val="none" w:sz="0" w:space="0" w:color="auto"/>
                <w:right w:val="none" w:sz="0" w:space="0" w:color="auto"/>
              </w:divBdr>
            </w:div>
            <w:div w:id="1428502864">
              <w:marLeft w:val="0"/>
              <w:marRight w:val="0"/>
              <w:marTop w:val="0"/>
              <w:marBottom w:val="0"/>
              <w:divBdr>
                <w:top w:val="none" w:sz="0" w:space="0" w:color="auto"/>
                <w:left w:val="none" w:sz="0" w:space="0" w:color="auto"/>
                <w:bottom w:val="none" w:sz="0" w:space="0" w:color="auto"/>
                <w:right w:val="none" w:sz="0" w:space="0" w:color="auto"/>
              </w:divBdr>
            </w:div>
            <w:div w:id="938565029">
              <w:marLeft w:val="0"/>
              <w:marRight w:val="0"/>
              <w:marTop w:val="0"/>
              <w:marBottom w:val="0"/>
              <w:divBdr>
                <w:top w:val="none" w:sz="0" w:space="0" w:color="auto"/>
                <w:left w:val="none" w:sz="0" w:space="0" w:color="auto"/>
                <w:bottom w:val="none" w:sz="0" w:space="0" w:color="auto"/>
                <w:right w:val="none" w:sz="0" w:space="0" w:color="auto"/>
              </w:divBdr>
            </w:div>
            <w:div w:id="899486841">
              <w:marLeft w:val="0"/>
              <w:marRight w:val="0"/>
              <w:marTop w:val="0"/>
              <w:marBottom w:val="0"/>
              <w:divBdr>
                <w:top w:val="none" w:sz="0" w:space="0" w:color="auto"/>
                <w:left w:val="none" w:sz="0" w:space="0" w:color="auto"/>
                <w:bottom w:val="none" w:sz="0" w:space="0" w:color="auto"/>
                <w:right w:val="none" w:sz="0" w:space="0" w:color="auto"/>
              </w:divBdr>
            </w:div>
            <w:div w:id="47338240">
              <w:marLeft w:val="0"/>
              <w:marRight w:val="0"/>
              <w:marTop w:val="0"/>
              <w:marBottom w:val="0"/>
              <w:divBdr>
                <w:top w:val="none" w:sz="0" w:space="0" w:color="auto"/>
                <w:left w:val="none" w:sz="0" w:space="0" w:color="auto"/>
                <w:bottom w:val="none" w:sz="0" w:space="0" w:color="auto"/>
                <w:right w:val="none" w:sz="0" w:space="0" w:color="auto"/>
              </w:divBdr>
            </w:div>
            <w:div w:id="1105805440">
              <w:marLeft w:val="0"/>
              <w:marRight w:val="0"/>
              <w:marTop w:val="0"/>
              <w:marBottom w:val="0"/>
              <w:divBdr>
                <w:top w:val="none" w:sz="0" w:space="0" w:color="auto"/>
                <w:left w:val="none" w:sz="0" w:space="0" w:color="auto"/>
                <w:bottom w:val="none" w:sz="0" w:space="0" w:color="auto"/>
                <w:right w:val="none" w:sz="0" w:space="0" w:color="auto"/>
              </w:divBdr>
            </w:div>
            <w:div w:id="2145267941">
              <w:marLeft w:val="0"/>
              <w:marRight w:val="0"/>
              <w:marTop w:val="0"/>
              <w:marBottom w:val="0"/>
              <w:divBdr>
                <w:top w:val="none" w:sz="0" w:space="0" w:color="auto"/>
                <w:left w:val="none" w:sz="0" w:space="0" w:color="auto"/>
                <w:bottom w:val="none" w:sz="0" w:space="0" w:color="auto"/>
                <w:right w:val="none" w:sz="0" w:space="0" w:color="auto"/>
              </w:divBdr>
            </w:div>
            <w:div w:id="1162625168">
              <w:marLeft w:val="0"/>
              <w:marRight w:val="0"/>
              <w:marTop w:val="0"/>
              <w:marBottom w:val="0"/>
              <w:divBdr>
                <w:top w:val="none" w:sz="0" w:space="0" w:color="auto"/>
                <w:left w:val="none" w:sz="0" w:space="0" w:color="auto"/>
                <w:bottom w:val="none" w:sz="0" w:space="0" w:color="auto"/>
                <w:right w:val="none" w:sz="0" w:space="0" w:color="auto"/>
              </w:divBdr>
            </w:div>
            <w:div w:id="1649044526">
              <w:marLeft w:val="0"/>
              <w:marRight w:val="0"/>
              <w:marTop w:val="0"/>
              <w:marBottom w:val="0"/>
              <w:divBdr>
                <w:top w:val="none" w:sz="0" w:space="0" w:color="auto"/>
                <w:left w:val="none" w:sz="0" w:space="0" w:color="auto"/>
                <w:bottom w:val="none" w:sz="0" w:space="0" w:color="auto"/>
                <w:right w:val="none" w:sz="0" w:space="0" w:color="auto"/>
              </w:divBdr>
            </w:div>
            <w:div w:id="1368405478">
              <w:marLeft w:val="0"/>
              <w:marRight w:val="0"/>
              <w:marTop w:val="0"/>
              <w:marBottom w:val="0"/>
              <w:divBdr>
                <w:top w:val="none" w:sz="0" w:space="0" w:color="auto"/>
                <w:left w:val="none" w:sz="0" w:space="0" w:color="auto"/>
                <w:bottom w:val="none" w:sz="0" w:space="0" w:color="auto"/>
                <w:right w:val="none" w:sz="0" w:space="0" w:color="auto"/>
              </w:divBdr>
            </w:div>
            <w:div w:id="1360466723">
              <w:marLeft w:val="0"/>
              <w:marRight w:val="0"/>
              <w:marTop w:val="0"/>
              <w:marBottom w:val="0"/>
              <w:divBdr>
                <w:top w:val="none" w:sz="0" w:space="0" w:color="auto"/>
                <w:left w:val="none" w:sz="0" w:space="0" w:color="auto"/>
                <w:bottom w:val="none" w:sz="0" w:space="0" w:color="auto"/>
                <w:right w:val="none" w:sz="0" w:space="0" w:color="auto"/>
              </w:divBdr>
            </w:div>
            <w:div w:id="710883824">
              <w:marLeft w:val="0"/>
              <w:marRight w:val="0"/>
              <w:marTop w:val="0"/>
              <w:marBottom w:val="0"/>
              <w:divBdr>
                <w:top w:val="none" w:sz="0" w:space="0" w:color="auto"/>
                <w:left w:val="none" w:sz="0" w:space="0" w:color="auto"/>
                <w:bottom w:val="none" w:sz="0" w:space="0" w:color="auto"/>
                <w:right w:val="none" w:sz="0" w:space="0" w:color="auto"/>
              </w:divBdr>
            </w:div>
            <w:div w:id="1460566377">
              <w:marLeft w:val="0"/>
              <w:marRight w:val="0"/>
              <w:marTop w:val="0"/>
              <w:marBottom w:val="0"/>
              <w:divBdr>
                <w:top w:val="none" w:sz="0" w:space="0" w:color="auto"/>
                <w:left w:val="none" w:sz="0" w:space="0" w:color="auto"/>
                <w:bottom w:val="none" w:sz="0" w:space="0" w:color="auto"/>
                <w:right w:val="none" w:sz="0" w:space="0" w:color="auto"/>
              </w:divBdr>
            </w:div>
            <w:div w:id="1298218354">
              <w:marLeft w:val="0"/>
              <w:marRight w:val="0"/>
              <w:marTop w:val="0"/>
              <w:marBottom w:val="0"/>
              <w:divBdr>
                <w:top w:val="none" w:sz="0" w:space="0" w:color="auto"/>
                <w:left w:val="none" w:sz="0" w:space="0" w:color="auto"/>
                <w:bottom w:val="none" w:sz="0" w:space="0" w:color="auto"/>
                <w:right w:val="none" w:sz="0" w:space="0" w:color="auto"/>
              </w:divBdr>
            </w:div>
            <w:div w:id="1381976422">
              <w:marLeft w:val="0"/>
              <w:marRight w:val="0"/>
              <w:marTop w:val="0"/>
              <w:marBottom w:val="0"/>
              <w:divBdr>
                <w:top w:val="none" w:sz="0" w:space="0" w:color="auto"/>
                <w:left w:val="none" w:sz="0" w:space="0" w:color="auto"/>
                <w:bottom w:val="none" w:sz="0" w:space="0" w:color="auto"/>
                <w:right w:val="none" w:sz="0" w:space="0" w:color="auto"/>
              </w:divBdr>
            </w:div>
            <w:div w:id="1990553236">
              <w:marLeft w:val="0"/>
              <w:marRight w:val="0"/>
              <w:marTop w:val="0"/>
              <w:marBottom w:val="0"/>
              <w:divBdr>
                <w:top w:val="none" w:sz="0" w:space="0" w:color="auto"/>
                <w:left w:val="none" w:sz="0" w:space="0" w:color="auto"/>
                <w:bottom w:val="none" w:sz="0" w:space="0" w:color="auto"/>
                <w:right w:val="none" w:sz="0" w:space="0" w:color="auto"/>
              </w:divBdr>
            </w:div>
            <w:div w:id="1380282886">
              <w:marLeft w:val="0"/>
              <w:marRight w:val="0"/>
              <w:marTop w:val="0"/>
              <w:marBottom w:val="0"/>
              <w:divBdr>
                <w:top w:val="none" w:sz="0" w:space="0" w:color="auto"/>
                <w:left w:val="none" w:sz="0" w:space="0" w:color="auto"/>
                <w:bottom w:val="none" w:sz="0" w:space="0" w:color="auto"/>
                <w:right w:val="none" w:sz="0" w:space="0" w:color="auto"/>
              </w:divBdr>
            </w:div>
            <w:div w:id="1947734142">
              <w:marLeft w:val="0"/>
              <w:marRight w:val="0"/>
              <w:marTop w:val="0"/>
              <w:marBottom w:val="0"/>
              <w:divBdr>
                <w:top w:val="none" w:sz="0" w:space="0" w:color="auto"/>
                <w:left w:val="none" w:sz="0" w:space="0" w:color="auto"/>
                <w:bottom w:val="none" w:sz="0" w:space="0" w:color="auto"/>
                <w:right w:val="none" w:sz="0" w:space="0" w:color="auto"/>
              </w:divBdr>
            </w:div>
            <w:div w:id="904725806">
              <w:marLeft w:val="0"/>
              <w:marRight w:val="0"/>
              <w:marTop w:val="0"/>
              <w:marBottom w:val="0"/>
              <w:divBdr>
                <w:top w:val="none" w:sz="0" w:space="0" w:color="auto"/>
                <w:left w:val="none" w:sz="0" w:space="0" w:color="auto"/>
                <w:bottom w:val="none" w:sz="0" w:space="0" w:color="auto"/>
                <w:right w:val="none" w:sz="0" w:space="0" w:color="auto"/>
              </w:divBdr>
            </w:div>
            <w:div w:id="1182014401">
              <w:marLeft w:val="0"/>
              <w:marRight w:val="0"/>
              <w:marTop w:val="0"/>
              <w:marBottom w:val="0"/>
              <w:divBdr>
                <w:top w:val="none" w:sz="0" w:space="0" w:color="auto"/>
                <w:left w:val="none" w:sz="0" w:space="0" w:color="auto"/>
                <w:bottom w:val="none" w:sz="0" w:space="0" w:color="auto"/>
                <w:right w:val="none" w:sz="0" w:space="0" w:color="auto"/>
              </w:divBdr>
            </w:div>
            <w:div w:id="1496801026">
              <w:marLeft w:val="0"/>
              <w:marRight w:val="0"/>
              <w:marTop w:val="0"/>
              <w:marBottom w:val="0"/>
              <w:divBdr>
                <w:top w:val="none" w:sz="0" w:space="0" w:color="auto"/>
                <w:left w:val="none" w:sz="0" w:space="0" w:color="auto"/>
                <w:bottom w:val="none" w:sz="0" w:space="0" w:color="auto"/>
                <w:right w:val="none" w:sz="0" w:space="0" w:color="auto"/>
              </w:divBdr>
            </w:div>
            <w:div w:id="1731537875">
              <w:marLeft w:val="0"/>
              <w:marRight w:val="0"/>
              <w:marTop w:val="0"/>
              <w:marBottom w:val="0"/>
              <w:divBdr>
                <w:top w:val="none" w:sz="0" w:space="0" w:color="auto"/>
                <w:left w:val="none" w:sz="0" w:space="0" w:color="auto"/>
                <w:bottom w:val="none" w:sz="0" w:space="0" w:color="auto"/>
                <w:right w:val="none" w:sz="0" w:space="0" w:color="auto"/>
              </w:divBdr>
            </w:div>
            <w:div w:id="1526557649">
              <w:marLeft w:val="0"/>
              <w:marRight w:val="0"/>
              <w:marTop w:val="0"/>
              <w:marBottom w:val="0"/>
              <w:divBdr>
                <w:top w:val="none" w:sz="0" w:space="0" w:color="auto"/>
                <w:left w:val="none" w:sz="0" w:space="0" w:color="auto"/>
                <w:bottom w:val="none" w:sz="0" w:space="0" w:color="auto"/>
                <w:right w:val="none" w:sz="0" w:space="0" w:color="auto"/>
              </w:divBdr>
            </w:div>
            <w:div w:id="1614165148">
              <w:marLeft w:val="0"/>
              <w:marRight w:val="0"/>
              <w:marTop w:val="0"/>
              <w:marBottom w:val="0"/>
              <w:divBdr>
                <w:top w:val="none" w:sz="0" w:space="0" w:color="auto"/>
                <w:left w:val="none" w:sz="0" w:space="0" w:color="auto"/>
                <w:bottom w:val="none" w:sz="0" w:space="0" w:color="auto"/>
                <w:right w:val="none" w:sz="0" w:space="0" w:color="auto"/>
              </w:divBdr>
            </w:div>
            <w:div w:id="1721977636">
              <w:marLeft w:val="0"/>
              <w:marRight w:val="0"/>
              <w:marTop w:val="0"/>
              <w:marBottom w:val="0"/>
              <w:divBdr>
                <w:top w:val="none" w:sz="0" w:space="0" w:color="auto"/>
                <w:left w:val="none" w:sz="0" w:space="0" w:color="auto"/>
                <w:bottom w:val="none" w:sz="0" w:space="0" w:color="auto"/>
                <w:right w:val="none" w:sz="0" w:space="0" w:color="auto"/>
              </w:divBdr>
            </w:div>
            <w:div w:id="1121655619">
              <w:marLeft w:val="0"/>
              <w:marRight w:val="0"/>
              <w:marTop w:val="0"/>
              <w:marBottom w:val="0"/>
              <w:divBdr>
                <w:top w:val="none" w:sz="0" w:space="0" w:color="auto"/>
                <w:left w:val="none" w:sz="0" w:space="0" w:color="auto"/>
                <w:bottom w:val="none" w:sz="0" w:space="0" w:color="auto"/>
                <w:right w:val="none" w:sz="0" w:space="0" w:color="auto"/>
              </w:divBdr>
            </w:div>
            <w:div w:id="1482575099">
              <w:marLeft w:val="0"/>
              <w:marRight w:val="0"/>
              <w:marTop w:val="0"/>
              <w:marBottom w:val="0"/>
              <w:divBdr>
                <w:top w:val="none" w:sz="0" w:space="0" w:color="auto"/>
                <w:left w:val="none" w:sz="0" w:space="0" w:color="auto"/>
                <w:bottom w:val="none" w:sz="0" w:space="0" w:color="auto"/>
                <w:right w:val="none" w:sz="0" w:space="0" w:color="auto"/>
              </w:divBdr>
            </w:div>
            <w:div w:id="1199850443">
              <w:marLeft w:val="0"/>
              <w:marRight w:val="0"/>
              <w:marTop w:val="0"/>
              <w:marBottom w:val="0"/>
              <w:divBdr>
                <w:top w:val="none" w:sz="0" w:space="0" w:color="auto"/>
                <w:left w:val="none" w:sz="0" w:space="0" w:color="auto"/>
                <w:bottom w:val="none" w:sz="0" w:space="0" w:color="auto"/>
                <w:right w:val="none" w:sz="0" w:space="0" w:color="auto"/>
              </w:divBdr>
            </w:div>
            <w:div w:id="1315138463">
              <w:marLeft w:val="0"/>
              <w:marRight w:val="0"/>
              <w:marTop w:val="0"/>
              <w:marBottom w:val="0"/>
              <w:divBdr>
                <w:top w:val="none" w:sz="0" w:space="0" w:color="auto"/>
                <w:left w:val="none" w:sz="0" w:space="0" w:color="auto"/>
                <w:bottom w:val="none" w:sz="0" w:space="0" w:color="auto"/>
                <w:right w:val="none" w:sz="0" w:space="0" w:color="auto"/>
              </w:divBdr>
            </w:div>
            <w:div w:id="1236210439">
              <w:marLeft w:val="0"/>
              <w:marRight w:val="0"/>
              <w:marTop w:val="0"/>
              <w:marBottom w:val="0"/>
              <w:divBdr>
                <w:top w:val="none" w:sz="0" w:space="0" w:color="auto"/>
                <w:left w:val="none" w:sz="0" w:space="0" w:color="auto"/>
                <w:bottom w:val="none" w:sz="0" w:space="0" w:color="auto"/>
                <w:right w:val="none" w:sz="0" w:space="0" w:color="auto"/>
              </w:divBdr>
            </w:div>
            <w:div w:id="266040549">
              <w:marLeft w:val="0"/>
              <w:marRight w:val="0"/>
              <w:marTop w:val="0"/>
              <w:marBottom w:val="0"/>
              <w:divBdr>
                <w:top w:val="none" w:sz="0" w:space="0" w:color="auto"/>
                <w:left w:val="none" w:sz="0" w:space="0" w:color="auto"/>
                <w:bottom w:val="none" w:sz="0" w:space="0" w:color="auto"/>
                <w:right w:val="none" w:sz="0" w:space="0" w:color="auto"/>
              </w:divBdr>
            </w:div>
            <w:div w:id="455099896">
              <w:marLeft w:val="0"/>
              <w:marRight w:val="0"/>
              <w:marTop w:val="0"/>
              <w:marBottom w:val="0"/>
              <w:divBdr>
                <w:top w:val="none" w:sz="0" w:space="0" w:color="auto"/>
                <w:left w:val="none" w:sz="0" w:space="0" w:color="auto"/>
                <w:bottom w:val="none" w:sz="0" w:space="0" w:color="auto"/>
                <w:right w:val="none" w:sz="0" w:space="0" w:color="auto"/>
              </w:divBdr>
            </w:div>
            <w:div w:id="1530101470">
              <w:marLeft w:val="0"/>
              <w:marRight w:val="0"/>
              <w:marTop w:val="0"/>
              <w:marBottom w:val="0"/>
              <w:divBdr>
                <w:top w:val="none" w:sz="0" w:space="0" w:color="auto"/>
                <w:left w:val="none" w:sz="0" w:space="0" w:color="auto"/>
                <w:bottom w:val="none" w:sz="0" w:space="0" w:color="auto"/>
                <w:right w:val="none" w:sz="0" w:space="0" w:color="auto"/>
              </w:divBdr>
            </w:div>
            <w:div w:id="1036194067">
              <w:marLeft w:val="0"/>
              <w:marRight w:val="0"/>
              <w:marTop w:val="0"/>
              <w:marBottom w:val="0"/>
              <w:divBdr>
                <w:top w:val="none" w:sz="0" w:space="0" w:color="auto"/>
                <w:left w:val="none" w:sz="0" w:space="0" w:color="auto"/>
                <w:bottom w:val="none" w:sz="0" w:space="0" w:color="auto"/>
                <w:right w:val="none" w:sz="0" w:space="0" w:color="auto"/>
              </w:divBdr>
            </w:div>
            <w:div w:id="519783417">
              <w:marLeft w:val="0"/>
              <w:marRight w:val="0"/>
              <w:marTop w:val="0"/>
              <w:marBottom w:val="0"/>
              <w:divBdr>
                <w:top w:val="none" w:sz="0" w:space="0" w:color="auto"/>
                <w:left w:val="none" w:sz="0" w:space="0" w:color="auto"/>
                <w:bottom w:val="none" w:sz="0" w:space="0" w:color="auto"/>
                <w:right w:val="none" w:sz="0" w:space="0" w:color="auto"/>
              </w:divBdr>
            </w:div>
            <w:div w:id="901907810">
              <w:marLeft w:val="0"/>
              <w:marRight w:val="0"/>
              <w:marTop w:val="0"/>
              <w:marBottom w:val="0"/>
              <w:divBdr>
                <w:top w:val="none" w:sz="0" w:space="0" w:color="auto"/>
                <w:left w:val="none" w:sz="0" w:space="0" w:color="auto"/>
                <w:bottom w:val="none" w:sz="0" w:space="0" w:color="auto"/>
                <w:right w:val="none" w:sz="0" w:space="0" w:color="auto"/>
              </w:divBdr>
            </w:div>
            <w:div w:id="2037537119">
              <w:marLeft w:val="0"/>
              <w:marRight w:val="0"/>
              <w:marTop w:val="0"/>
              <w:marBottom w:val="0"/>
              <w:divBdr>
                <w:top w:val="none" w:sz="0" w:space="0" w:color="auto"/>
                <w:left w:val="none" w:sz="0" w:space="0" w:color="auto"/>
                <w:bottom w:val="none" w:sz="0" w:space="0" w:color="auto"/>
                <w:right w:val="none" w:sz="0" w:space="0" w:color="auto"/>
              </w:divBdr>
            </w:div>
            <w:div w:id="1033068901">
              <w:marLeft w:val="0"/>
              <w:marRight w:val="0"/>
              <w:marTop w:val="0"/>
              <w:marBottom w:val="0"/>
              <w:divBdr>
                <w:top w:val="none" w:sz="0" w:space="0" w:color="auto"/>
                <w:left w:val="none" w:sz="0" w:space="0" w:color="auto"/>
                <w:bottom w:val="none" w:sz="0" w:space="0" w:color="auto"/>
                <w:right w:val="none" w:sz="0" w:space="0" w:color="auto"/>
              </w:divBdr>
            </w:div>
            <w:div w:id="18701194">
              <w:marLeft w:val="0"/>
              <w:marRight w:val="0"/>
              <w:marTop w:val="0"/>
              <w:marBottom w:val="0"/>
              <w:divBdr>
                <w:top w:val="none" w:sz="0" w:space="0" w:color="auto"/>
                <w:left w:val="none" w:sz="0" w:space="0" w:color="auto"/>
                <w:bottom w:val="none" w:sz="0" w:space="0" w:color="auto"/>
                <w:right w:val="none" w:sz="0" w:space="0" w:color="auto"/>
              </w:divBdr>
            </w:div>
            <w:div w:id="1493376269">
              <w:marLeft w:val="0"/>
              <w:marRight w:val="0"/>
              <w:marTop w:val="0"/>
              <w:marBottom w:val="0"/>
              <w:divBdr>
                <w:top w:val="none" w:sz="0" w:space="0" w:color="auto"/>
                <w:left w:val="none" w:sz="0" w:space="0" w:color="auto"/>
                <w:bottom w:val="none" w:sz="0" w:space="0" w:color="auto"/>
                <w:right w:val="none" w:sz="0" w:space="0" w:color="auto"/>
              </w:divBdr>
            </w:div>
            <w:div w:id="312098693">
              <w:marLeft w:val="0"/>
              <w:marRight w:val="0"/>
              <w:marTop w:val="0"/>
              <w:marBottom w:val="0"/>
              <w:divBdr>
                <w:top w:val="none" w:sz="0" w:space="0" w:color="auto"/>
                <w:left w:val="none" w:sz="0" w:space="0" w:color="auto"/>
                <w:bottom w:val="none" w:sz="0" w:space="0" w:color="auto"/>
                <w:right w:val="none" w:sz="0" w:space="0" w:color="auto"/>
              </w:divBdr>
            </w:div>
            <w:div w:id="1533224197">
              <w:marLeft w:val="0"/>
              <w:marRight w:val="0"/>
              <w:marTop w:val="0"/>
              <w:marBottom w:val="0"/>
              <w:divBdr>
                <w:top w:val="none" w:sz="0" w:space="0" w:color="auto"/>
                <w:left w:val="none" w:sz="0" w:space="0" w:color="auto"/>
                <w:bottom w:val="none" w:sz="0" w:space="0" w:color="auto"/>
                <w:right w:val="none" w:sz="0" w:space="0" w:color="auto"/>
              </w:divBdr>
            </w:div>
            <w:div w:id="934749610">
              <w:marLeft w:val="0"/>
              <w:marRight w:val="0"/>
              <w:marTop w:val="0"/>
              <w:marBottom w:val="0"/>
              <w:divBdr>
                <w:top w:val="none" w:sz="0" w:space="0" w:color="auto"/>
                <w:left w:val="none" w:sz="0" w:space="0" w:color="auto"/>
                <w:bottom w:val="none" w:sz="0" w:space="0" w:color="auto"/>
                <w:right w:val="none" w:sz="0" w:space="0" w:color="auto"/>
              </w:divBdr>
            </w:div>
            <w:div w:id="2127119910">
              <w:marLeft w:val="0"/>
              <w:marRight w:val="0"/>
              <w:marTop w:val="0"/>
              <w:marBottom w:val="0"/>
              <w:divBdr>
                <w:top w:val="none" w:sz="0" w:space="0" w:color="auto"/>
                <w:left w:val="none" w:sz="0" w:space="0" w:color="auto"/>
                <w:bottom w:val="none" w:sz="0" w:space="0" w:color="auto"/>
                <w:right w:val="none" w:sz="0" w:space="0" w:color="auto"/>
              </w:divBdr>
            </w:div>
            <w:div w:id="938871775">
              <w:marLeft w:val="0"/>
              <w:marRight w:val="0"/>
              <w:marTop w:val="0"/>
              <w:marBottom w:val="0"/>
              <w:divBdr>
                <w:top w:val="none" w:sz="0" w:space="0" w:color="auto"/>
                <w:left w:val="none" w:sz="0" w:space="0" w:color="auto"/>
                <w:bottom w:val="none" w:sz="0" w:space="0" w:color="auto"/>
                <w:right w:val="none" w:sz="0" w:space="0" w:color="auto"/>
              </w:divBdr>
            </w:div>
            <w:div w:id="1733774544">
              <w:marLeft w:val="0"/>
              <w:marRight w:val="0"/>
              <w:marTop w:val="0"/>
              <w:marBottom w:val="0"/>
              <w:divBdr>
                <w:top w:val="none" w:sz="0" w:space="0" w:color="auto"/>
                <w:left w:val="none" w:sz="0" w:space="0" w:color="auto"/>
                <w:bottom w:val="none" w:sz="0" w:space="0" w:color="auto"/>
                <w:right w:val="none" w:sz="0" w:space="0" w:color="auto"/>
              </w:divBdr>
            </w:div>
            <w:div w:id="1950240041">
              <w:marLeft w:val="0"/>
              <w:marRight w:val="0"/>
              <w:marTop w:val="0"/>
              <w:marBottom w:val="0"/>
              <w:divBdr>
                <w:top w:val="none" w:sz="0" w:space="0" w:color="auto"/>
                <w:left w:val="none" w:sz="0" w:space="0" w:color="auto"/>
                <w:bottom w:val="none" w:sz="0" w:space="0" w:color="auto"/>
                <w:right w:val="none" w:sz="0" w:space="0" w:color="auto"/>
              </w:divBdr>
            </w:div>
            <w:div w:id="1216157223">
              <w:marLeft w:val="0"/>
              <w:marRight w:val="0"/>
              <w:marTop w:val="0"/>
              <w:marBottom w:val="0"/>
              <w:divBdr>
                <w:top w:val="none" w:sz="0" w:space="0" w:color="auto"/>
                <w:left w:val="none" w:sz="0" w:space="0" w:color="auto"/>
                <w:bottom w:val="none" w:sz="0" w:space="0" w:color="auto"/>
                <w:right w:val="none" w:sz="0" w:space="0" w:color="auto"/>
              </w:divBdr>
            </w:div>
            <w:div w:id="1778212793">
              <w:marLeft w:val="0"/>
              <w:marRight w:val="0"/>
              <w:marTop w:val="0"/>
              <w:marBottom w:val="0"/>
              <w:divBdr>
                <w:top w:val="none" w:sz="0" w:space="0" w:color="auto"/>
                <w:left w:val="none" w:sz="0" w:space="0" w:color="auto"/>
                <w:bottom w:val="none" w:sz="0" w:space="0" w:color="auto"/>
                <w:right w:val="none" w:sz="0" w:space="0" w:color="auto"/>
              </w:divBdr>
            </w:div>
            <w:div w:id="1310331147">
              <w:marLeft w:val="0"/>
              <w:marRight w:val="0"/>
              <w:marTop w:val="0"/>
              <w:marBottom w:val="0"/>
              <w:divBdr>
                <w:top w:val="none" w:sz="0" w:space="0" w:color="auto"/>
                <w:left w:val="none" w:sz="0" w:space="0" w:color="auto"/>
                <w:bottom w:val="none" w:sz="0" w:space="0" w:color="auto"/>
                <w:right w:val="none" w:sz="0" w:space="0" w:color="auto"/>
              </w:divBdr>
            </w:div>
            <w:div w:id="1339038562">
              <w:marLeft w:val="0"/>
              <w:marRight w:val="0"/>
              <w:marTop w:val="0"/>
              <w:marBottom w:val="0"/>
              <w:divBdr>
                <w:top w:val="none" w:sz="0" w:space="0" w:color="auto"/>
                <w:left w:val="none" w:sz="0" w:space="0" w:color="auto"/>
                <w:bottom w:val="none" w:sz="0" w:space="0" w:color="auto"/>
                <w:right w:val="none" w:sz="0" w:space="0" w:color="auto"/>
              </w:divBdr>
            </w:div>
            <w:div w:id="139008884">
              <w:marLeft w:val="0"/>
              <w:marRight w:val="0"/>
              <w:marTop w:val="0"/>
              <w:marBottom w:val="0"/>
              <w:divBdr>
                <w:top w:val="none" w:sz="0" w:space="0" w:color="auto"/>
                <w:left w:val="none" w:sz="0" w:space="0" w:color="auto"/>
                <w:bottom w:val="none" w:sz="0" w:space="0" w:color="auto"/>
                <w:right w:val="none" w:sz="0" w:space="0" w:color="auto"/>
              </w:divBdr>
            </w:div>
            <w:div w:id="1016804754">
              <w:marLeft w:val="0"/>
              <w:marRight w:val="0"/>
              <w:marTop w:val="0"/>
              <w:marBottom w:val="0"/>
              <w:divBdr>
                <w:top w:val="none" w:sz="0" w:space="0" w:color="auto"/>
                <w:left w:val="none" w:sz="0" w:space="0" w:color="auto"/>
                <w:bottom w:val="none" w:sz="0" w:space="0" w:color="auto"/>
                <w:right w:val="none" w:sz="0" w:space="0" w:color="auto"/>
              </w:divBdr>
            </w:div>
            <w:div w:id="1137382139">
              <w:marLeft w:val="0"/>
              <w:marRight w:val="0"/>
              <w:marTop w:val="0"/>
              <w:marBottom w:val="0"/>
              <w:divBdr>
                <w:top w:val="none" w:sz="0" w:space="0" w:color="auto"/>
                <w:left w:val="none" w:sz="0" w:space="0" w:color="auto"/>
                <w:bottom w:val="none" w:sz="0" w:space="0" w:color="auto"/>
                <w:right w:val="none" w:sz="0" w:space="0" w:color="auto"/>
              </w:divBdr>
            </w:div>
            <w:div w:id="1054626075">
              <w:marLeft w:val="0"/>
              <w:marRight w:val="0"/>
              <w:marTop w:val="0"/>
              <w:marBottom w:val="0"/>
              <w:divBdr>
                <w:top w:val="none" w:sz="0" w:space="0" w:color="auto"/>
                <w:left w:val="none" w:sz="0" w:space="0" w:color="auto"/>
                <w:bottom w:val="none" w:sz="0" w:space="0" w:color="auto"/>
                <w:right w:val="none" w:sz="0" w:space="0" w:color="auto"/>
              </w:divBdr>
            </w:div>
            <w:div w:id="717555024">
              <w:marLeft w:val="0"/>
              <w:marRight w:val="0"/>
              <w:marTop w:val="0"/>
              <w:marBottom w:val="0"/>
              <w:divBdr>
                <w:top w:val="none" w:sz="0" w:space="0" w:color="auto"/>
                <w:left w:val="none" w:sz="0" w:space="0" w:color="auto"/>
                <w:bottom w:val="none" w:sz="0" w:space="0" w:color="auto"/>
                <w:right w:val="none" w:sz="0" w:space="0" w:color="auto"/>
              </w:divBdr>
            </w:div>
            <w:div w:id="1177430025">
              <w:marLeft w:val="0"/>
              <w:marRight w:val="0"/>
              <w:marTop w:val="0"/>
              <w:marBottom w:val="0"/>
              <w:divBdr>
                <w:top w:val="none" w:sz="0" w:space="0" w:color="auto"/>
                <w:left w:val="none" w:sz="0" w:space="0" w:color="auto"/>
                <w:bottom w:val="none" w:sz="0" w:space="0" w:color="auto"/>
                <w:right w:val="none" w:sz="0" w:space="0" w:color="auto"/>
              </w:divBdr>
            </w:div>
            <w:div w:id="1646347393">
              <w:marLeft w:val="0"/>
              <w:marRight w:val="0"/>
              <w:marTop w:val="0"/>
              <w:marBottom w:val="0"/>
              <w:divBdr>
                <w:top w:val="none" w:sz="0" w:space="0" w:color="auto"/>
                <w:left w:val="none" w:sz="0" w:space="0" w:color="auto"/>
                <w:bottom w:val="none" w:sz="0" w:space="0" w:color="auto"/>
                <w:right w:val="none" w:sz="0" w:space="0" w:color="auto"/>
              </w:divBdr>
            </w:div>
            <w:div w:id="336033267">
              <w:marLeft w:val="0"/>
              <w:marRight w:val="0"/>
              <w:marTop w:val="0"/>
              <w:marBottom w:val="0"/>
              <w:divBdr>
                <w:top w:val="none" w:sz="0" w:space="0" w:color="auto"/>
                <w:left w:val="none" w:sz="0" w:space="0" w:color="auto"/>
                <w:bottom w:val="none" w:sz="0" w:space="0" w:color="auto"/>
                <w:right w:val="none" w:sz="0" w:space="0" w:color="auto"/>
              </w:divBdr>
            </w:div>
            <w:div w:id="118962337">
              <w:marLeft w:val="0"/>
              <w:marRight w:val="0"/>
              <w:marTop w:val="0"/>
              <w:marBottom w:val="0"/>
              <w:divBdr>
                <w:top w:val="none" w:sz="0" w:space="0" w:color="auto"/>
                <w:left w:val="none" w:sz="0" w:space="0" w:color="auto"/>
                <w:bottom w:val="none" w:sz="0" w:space="0" w:color="auto"/>
                <w:right w:val="none" w:sz="0" w:space="0" w:color="auto"/>
              </w:divBdr>
            </w:div>
            <w:div w:id="66802229">
              <w:marLeft w:val="0"/>
              <w:marRight w:val="0"/>
              <w:marTop w:val="0"/>
              <w:marBottom w:val="0"/>
              <w:divBdr>
                <w:top w:val="none" w:sz="0" w:space="0" w:color="auto"/>
                <w:left w:val="none" w:sz="0" w:space="0" w:color="auto"/>
                <w:bottom w:val="none" w:sz="0" w:space="0" w:color="auto"/>
                <w:right w:val="none" w:sz="0" w:space="0" w:color="auto"/>
              </w:divBdr>
            </w:div>
            <w:div w:id="1604605560">
              <w:marLeft w:val="0"/>
              <w:marRight w:val="0"/>
              <w:marTop w:val="0"/>
              <w:marBottom w:val="0"/>
              <w:divBdr>
                <w:top w:val="none" w:sz="0" w:space="0" w:color="auto"/>
                <w:left w:val="none" w:sz="0" w:space="0" w:color="auto"/>
                <w:bottom w:val="none" w:sz="0" w:space="0" w:color="auto"/>
                <w:right w:val="none" w:sz="0" w:space="0" w:color="auto"/>
              </w:divBdr>
            </w:div>
            <w:div w:id="1228033736">
              <w:marLeft w:val="0"/>
              <w:marRight w:val="0"/>
              <w:marTop w:val="0"/>
              <w:marBottom w:val="0"/>
              <w:divBdr>
                <w:top w:val="none" w:sz="0" w:space="0" w:color="auto"/>
                <w:left w:val="none" w:sz="0" w:space="0" w:color="auto"/>
                <w:bottom w:val="none" w:sz="0" w:space="0" w:color="auto"/>
                <w:right w:val="none" w:sz="0" w:space="0" w:color="auto"/>
              </w:divBdr>
            </w:div>
            <w:div w:id="1738088461">
              <w:marLeft w:val="0"/>
              <w:marRight w:val="0"/>
              <w:marTop w:val="0"/>
              <w:marBottom w:val="0"/>
              <w:divBdr>
                <w:top w:val="none" w:sz="0" w:space="0" w:color="auto"/>
                <w:left w:val="none" w:sz="0" w:space="0" w:color="auto"/>
                <w:bottom w:val="none" w:sz="0" w:space="0" w:color="auto"/>
                <w:right w:val="none" w:sz="0" w:space="0" w:color="auto"/>
              </w:divBdr>
            </w:div>
            <w:div w:id="785272209">
              <w:marLeft w:val="0"/>
              <w:marRight w:val="0"/>
              <w:marTop w:val="0"/>
              <w:marBottom w:val="0"/>
              <w:divBdr>
                <w:top w:val="none" w:sz="0" w:space="0" w:color="auto"/>
                <w:left w:val="none" w:sz="0" w:space="0" w:color="auto"/>
                <w:bottom w:val="none" w:sz="0" w:space="0" w:color="auto"/>
                <w:right w:val="none" w:sz="0" w:space="0" w:color="auto"/>
              </w:divBdr>
            </w:div>
            <w:div w:id="1153332759">
              <w:marLeft w:val="0"/>
              <w:marRight w:val="0"/>
              <w:marTop w:val="0"/>
              <w:marBottom w:val="0"/>
              <w:divBdr>
                <w:top w:val="none" w:sz="0" w:space="0" w:color="auto"/>
                <w:left w:val="none" w:sz="0" w:space="0" w:color="auto"/>
                <w:bottom w:val="none" w:sz="0" w:space="0" w:color="auto"/>
                <w:right w:val="none" w:sz="0" w:space="0" w:color="auto"/>
              </w:divBdr>
            </w:div>
            <w:div w:id="1841579116">
              <w:marLeft w:val="0"/>
              <w:marRight w:val="0"/>
              <w:marTop w:val="0"/>
              <w:marBottom w:val="0"/>
              <w:divBdr>
                <w:top w:val="none" w:sz="0" w:space="0" w:color="auto"/>
                <w:left w:val="none" w:sz="0" w:space="0" w:color="auto"/>
                <w:bottom w:val="none" w:sz="0" w:space="0" w:color="auto"/>
                <w:right w:val="none" w:sz="0" w:space="0" w:color="auto"/>
              </w:divBdr>
            </w:div>
            <w:div w:id="309142783">
              <w:marLeft w:val="0"/>
              <w:marRight w:val="0"/>
              <w:marTop w:val="0"/>
              <w:marBottom w:val="0"/>
              <w:divBdr>
                <w:top w:val="none" w:sz="0" w:space="0" w:color="auto"/>
                <w:left w:val="none" w:sz="0" w:space="0" w:color="auto"/>
                <w:bottom w:val="none" w:sz="0" w:space="0" w:color="auto"/>
                <w:right w:val="none" w:sz="0" w:space="0" w:color="auto"/>
              </w:divBdr>
            </w:div>
            <w:div w:id="1368608226">
              <w:marLeft w:val="0"/>
              <w:marRight w:val="0"/>
              <w:marTop w:val="0"/>
              <w:marBottom w:val="0"/>
              <w:divBdr>
                <w:top w:val="none" w:sz="0" w:space="0" w:color="auto"/>
                <w:left w:val="none" w:sz="0" w:space="0" w:color="auto"/>
                <w:bottom w:val="none" w:sz="0" w:space="0" w:color="auto"/>
                <w:right w:val="none" w:sz="0" w:space="0" w:color="auto"/>
              </w:divBdr>
            </w:div>
            <w:div w:id="1724601285">
              <w:marLeft w:val="0"/>
              <w:marRight w:val="0"/>
              <w:marTop w:val="0"/>
              <w:marBottom w:val="0"/>
              <w:divBdr>
                <w:top w:val="none" w:sz="0" w:space="0" w:color="auto"/>
                <w:left w:val="none" w:sz="0" w:space="0" w:color="auto"/>
                <w:bottom w:val="none" w:sz="0" w:space="0" w:color="auto"/>
                <w:right w:val="none" w:sz="0" w:space="0" w:color="auto"/>
              </w:divBdr>
            </w:div>
            <w:div w:id="1506553408">
              <w:marLeft w:val="0"/>
              <w:marRight w:val="0"/>
              <w:marTop w:val="0"/>
              <w:marBottom w:val="0"/>
              <w:divBdr>
                <w:top w:val="none" w:sz="0" w:space="0" w:color="auto"/>
                <w:left w:val="none" w:sz="0" w:space="0" w:color="auto"/>
                <w:bottom w:val="none" w:sz="0" w:space="0" w:color="auto"/>
                <w:right w:val="none" w:sz="0" w:space="0" w:color="auto"/>
              </w:divBdr>
            </w:div>
            <w:div w:id="1812282794">
              <w:marLeft w:val="0"/>
              <w:marRight w:val="0"/>
              <w:marTop w:val="0"/>
              <w:marBottom w:val="0"/>
              <w:divBdr>
                <w:top w:val="none" w:sz="0" w:space="0" w:color="auto"/>
                <w:left w:val="none" w:sz="0" w:space="0" w:color="auto"/>
                <w:bottom w:val="none" w:sz="0" w:space="0" w:color="auto"/>
                <w:right w:val="none" w:sz="0" w:space="0" w:color="auto"/>
              </w:divBdr>
            </w:div>
            <w:div w:id="856624409">
              <w:marLeft w:val="0"/>
              <w:marRight w:val="0"/>
              <w:marTop w:val="0"/>
              <w:marBottom w:val="0"/>
              <w:divBdr>
                <w:top w:val="none" w:sz="0" w:space="0" w:color="auto"/>
                <w:left w:val="none" w:sz="0" w:space="0" w:color="auto"/>
                <w:bottom w:val="none" w:sz="0" w:space="0" w:color="auto"/>
                <w:right w:val="none" w:sz="0" w:space="0" w:color="auto"/>
              </w:divBdr>
            </w:div>
            <w:div w:id="379210161">
              <w:marLeft w:val="0"/>
              <w:marRight w:val="0"/>
              <w:marTop w:val="0"/>
              <w:marBottom w:val="0"/>
              <w:divBdr>
                <w:top w:val="none" w:sz="0" w:space="0" w:color="auto"/>
                <w:left w:val="none" w:sz="0" w:space="0" w:color="auto"/>
                <w:bottom w:val="none" w:sz="0" w:space="0" w:color="auto"/>
                <w:right w:val="none" w:sz="0" w:space="0" w:color="auto"/>
              </w:divBdr>
            </w:div>
            <w:div w:id="571351570">
              <w:marLeft w:val="0"/>
              <w:marRight w:val="0"/>
              <w:marTop w:val="0"/>
              <w:marBottom w:val="0"/>
              <w:divBdr>
                <w:top w:val="none" w:sz="0" w:space="0" w:color="auto"/>
                <w:left w:val="none" w:sz="0" w:space="0" w:color="auto"/>
                <w:bottom w:val="none" w:sz="0" w:space="0" w:color="auto"/>
                <w:right w:val="none" w:sz="0" w:space="0" w:color="auto"/>
              </w:divBdr>
            </w:div>
            <w:div w:id="220752998">
              <w:marLeft w:val="0"/>
              <w:marRight w:val="0"/>
              <w:marTop w:val="0"/>
              <w:marBottom w:val="0"/>
              <w:divBdr>
                <w:top w:val="none" w:sz="0" w:space="0" w:color="auto"/>
                <w:left w:val="none" w:sz="0" w:space="0" w:color="auto"/>
                <w:bottom w:val="none" w:sz="0" w:space="0" w:color="auto"/>
                <w:right w:val="none" w:sz="0" w:space="0" w:color="auto"/>
              </w:divBdr>
            </w:div>
            <w:div w:id="546143601">
              <w:marLeft w:val="0"/>
              <w:marRight w:val="0"/>
              <w:marTop w:val="0"/>
              <w:marBottom w:val="0"/>
              <w:divBdr>
                <w:top w:val="none" w:sz="0" w:space="0" w:color="auto"/>
                <w:left w:val="none" w:sz="0" w:space="0" w:color="auto"/>
                <w:bottom w:val="none" w:sz="0" w:space="0" w:color="auto"/>
                <w:right w:val="none" w:sz="0" w:space="0" w:color="auto"/>
              </w:divBdr>
            </w:div>
            <w:div w:id="335349525">
              <w:marLeft w:val="0"/>
              <w:marRight w:val="0"/>
              <w:marTop w:val="0"/>
              <w:marBottom w:val="0"/>
              <w:divBdr>
                <w:top w:val="none" w:sz="0" w:space="0" w:color="auto"/>
                <w:left w:val="none" w:sz="0" w:space="0" w:color="auto"/>
                <w:bottom w:val="none" w:sz="0" w:space="0" w:color="auto"/>
                <w:right w:val="none" w:sz="0" w:space="0" w:color="auto"/>
              </w:divBdr>
            </w:div>
            <w:div w:id="1181966869">
              <w:marLeft w:val="0"/>
              <w:marRight w:val="0"/>
              <w:marTop w:val="0"/>
              <w:marBottom w:val="0"/>
              <w:divBdr>
                <w:top w:val="none" w:sz="0" w:space="0" w:color="auto"/>
                <w:left w:val="none" w:sz="0" w:space="0" w:color="auto"/>
                <w:bottom w:val="none" w:sz="0" w:space="0" w:color="auto"/>
                <w:right w:val="none" w:sz="0" w:space="0" w:color="auto"/>
              </w:divBdr>
            </w:div>
            <w:div w:id="1862040018">
              <w:marLeft w:val="0"/>
              <w:marRight w:val="0"/>
              <w:marTop w:val="0"/>
              <w:marBottom w:val="0"/>
              <w:divBdr>
                <w:top w:val="none" w:sz="0" w:space="0" w:color="auto"/>
                <w:left w:val="none" w:sz="0" w:space="0" w:color="auto"/>
                <w:bottom w:val="none" w:sz="0" w:space="0" w:color="auto"/>
                <w:right w:val="none" w:sz="0" w:space="0" w:color="auto"/>
              </w:divBdr>
            </w:div>
            <w:div w:id="197547831">
              <w:marLeft w:val="0"/>
              <w:marRight w:val="0"/>
              <w:marTop w:val="0"/>
              <w:marBottom w:val="0"/>
              <w:divBdr>
                <w:top w:val="none" w:sz="0" w:space="0" w:color="auto"/>
                <w:left w:val="none" w:sz="0" w:space="0" w:color="auto"/>
                <w:bottom w:val="none" w:sz="0" w:space="0" w:color="auto"/>
                <w:right w:val="none" w:sz="0" w:space="0" w:color="auto"/>
              </w:divBdr>
            </w:div>
            <w:div w:id="2067559879">
              <w:marLeft w:val="0"/>
              <w:marRight w:val="0"/>
              <w:marTop w:val="0"/>
              <w:marBottom w:val="0"/>
              <w:divBdr>
                <w:top w:val="none" w:sz="0" w:space="0" w:color="auto"/>
                <w:left w:val="none" w:sz="0" w:space="0" w:color="auto"/>
                <w:bottom w:val="none" w:sz="0" w:space="0" w:color="auto"/>
                <w:right w:val="none" w:sz="0" w:space="0" w:color="auto"/>
              </w:divBdr>
            </w:div>
            <w:div w:id="2131852879">
              <w:marLeft w:val="0"/>
              <w:marRight w:val="0"/>
              <w:marTop w:val="0"/>
              <w:marBottom w:val="0"/>
              <w:divBdr>
                <w:top w:val="none" w:sz="0" w:space="0" w:color="auto"/>
                <w:left w:val="none" w:sz="0" w:space="0" w:color="auto"/>
                <w:bottom w:val="none" w:sz="0" w:space="0" w:color="auto"/>
                <w:right w:val="none" w:sz="0" w:space="0" w:color="auto"/>
              </w:divBdr>
            </w:div>
            <w:div w:id="1278946075">
              <w:marLeft w:val="0"/>
              <w:marRight w:val="0"/>
              <w:marTop w:val="0"/>
              <w:marBottom w:val="0"/>
              <w:divBdr>
                <w:top w:val="none" w:sz="0" w:space="0" w:color="auto"/>
                <w:left w:val="none" w:sz="0" w:space="0" w:color="auto"/>
                <w:bottom w:val="none" w:sz="0" w:space="0" w:color="auto"/>
                <w:right w:val="none" w:sz="0" w:space="0" w:color="auto"/>
              </w:divBdr>
            </w:div>
            <w:div w:id="1289161033">
              <w:marLeft w:val="0"/>
              <w:marRight w:val="0"/>
              <w:marTop w:val="0"/>
              <w:marBottom w:val="0"/>
              <w:divBdr>
                <w:top w:val="none" w:sz="0" w:space="0" w:color="auto"/>
                <w:left w:val="none" w:sz="0" w:space="0" w:color="auto"/>
                <w:bottom w:val="none" w:sz="0" w:space="0" w:color="auto"/>
                <w:right w:val="none" w:sz="0" w:space="0" w:color="auto"/>
              </w:divBdr>
            </w:div>
            <w:div w:id="1003358732">
              <w:marLeft w:val="0"/>
              <w:marRight w:val="0"/>
              <w:marTop w:val="0"/>
              <w:marBottom w:val="0"/>
              <w:divBdr>
                <w:top w:val="none" w:sz="0" w:space="0" w:color="auto"/>
                <w:left w:val="none" w:sz="0" w:space="0" w:color="auto"/>
                <w:bottom w:val="none" w:sz="0" w:space="0" w:color="auto"/>
                <w:right w:val="none" w:sz="0" w:space="0" w:color="auto"/>
              </w:divBdr>
            </w:div>
            <w:div w:id="2071730487">
              <w:marLeft w:val="0"/>
              <w:marRight w:val="0"/>
              <w:marTop w:val="0"/>
              <w:marBottom w:val="0"/>
              <w:divBdr>
                <w:top w:val="none" w:sz="0" w:space="0" w:color="auto"/>
                <w:left w:val="none" w:sz="0" w:space="0" w:color="auto"/>
                <w:bottom w:val="none" w:sz="0" w:space="0" w:color="auto"/>
                <w:right w:val="none" w:sz="0" w:space="0" w:color="auto"/>
              </w:divBdr>
            </w:div>
            <w:div w:id="1875845201">
              <w:marLeft w:val="0"/>
              <w:marRight w:val="0"/>
              <w:marTop w:val="0"/>
              <w:marBottom w:val="0"/>
              <w:divBdr>
                <w:top w:val="none" w:sz="0" w:space="0" w:color="auto"/>
                <w:left w:val="none" w:sz="0" w:space="0" w:color="auto"/>
                <w:bottom w:val="none" w:sz="0" w:space="0" w:color="auto"/>
                <w:right w:val="none" w:sz="0" w:space="0" w:color="auto"/>
              </w:divBdr>
            </w:div>
            <w:div w:id="1428889966">
              <w:marLeft w:val="0"/>
              <w:marRight w:val="0"/>
              <w:marTop w:val="0"/>
              <w:marBottom w:val="0"/>
              <w:divBdr>
                <w:top w:val="none" w:sz="0" w:space="0" w:color="auto"/>
                <w:left w:val="none" w:sz="0" w:space="0" w:color="auto"/>
                <w:bottom w:val="none" w:sz="0" w:space="0" w:color="auto"/>
                <w:right w:val="none" w:sz="0" w:space="0" w:color="auto"/>
              </w:divBdr>
            </w:div>
            <w:div w:id="2052656731">
              <w:marLeft w:val="0"/>
              <w:marRight w:val="0"/>
              <w:marTop w:val="0"/>
              <w:marBottom w:val="0"/>
              <w:divBdr>
                <w:top w:val="none" w:sz="0" w:space="0" w:color="auto"/>
                <w:left w:val="none" w:sz="0" w:space="0" w:color="auto"/>
                <w:bottom w:val="none" w:sz="0" w:space="0" w:color="auto"/>
                <w:right w:val="none" w:sz="0" w:space="0" w:color="auto"/>
              </w:divBdr>
            </w:div>
            <w:div w:id="1268854269">
              <w:marLeft w:val="0"/>
              <w:marRight w:val="0"/>
              <w:marTop w:val="0"/>
              <w:marBottom w:val="0"/>
              <w:divBdr>
                <w:top w:val="none" w:sz="0" w:space="0" w:color="auto"/>
                <w:left w:val="none" w:sz="0" w:space="0" w:color="auto"/>
                <w:bottom w:val="none" w:sz="0" w:space="0" w:color="auto"/>
                <w:right w:val="none" w:sz="0" w:space="0" w:color="auto"/>
              </w:divBdr>
            </w:div>
            <w:div w:id="1533877528">
              <w:marLeft w:val="0"/>
              <w:marRight w:val="0"/>
              <w:marTop w:val="0"/>
              <w:marBottom w:val="0"/>
              <w:divBdr>
                <w:top w:val="none" w:sz="0" w:space="0" w:color="auto"/>
                <w:left w:val="none" w:sz="0" w:space="0" w:color="auto"/>
                <w:bottom w:val="none" w:sz="0" w:space="0" w:color="auto"/>
                <w:right w:val="none" w:sz="0" w:space="0" w:color="auto"/>
              </w:divBdr>
            </w:div>
            <w:div w:id="832330111">
              <w:marLeft w:val="0"/>
              <w:marRight w:val="0"/>
              <w:marTop w:val="0"/>
              <w:marBottom w:val="0"/>
              <w:divBdr>
                <w:top w:val="none" w:sz="0" w:space="0" w:color="auto"/>
                <w:left w:val="none" w:sz="0" w:space="0" w:color="auto"/>
                <w:bottom w:val="none" w:sz="0" w:space="0" w:color="auto"/>
                <w:right w:val="none" w:sz="0" w:space="0" w:color="auto"/>
              </w:divBdr>
            </w:div>
            <w:div w:id="2033609595">
              <w:marLeft w:val="0"/>
              <w:marRight w:val="0"/>
              <w:marTop w:val="0"/>
              <w:marBottom w:val="0"/>
              <w:divBdr>
                <w:top w:val="none" w:sz="0" w:space="0" w:color="auto"/>
                <w:left w:val="none" w:sz="0" w:space="0" w:color="auto"/>
                <w:bottom w:val="none" w:sz="0" w:space="0" w:color="auto"/>
                <w:right w:val="none" w:sz="0" w:space="0" w:color="auto"/>
              </w:divBdr>
            </w:div>
            <w:div w:id="1822192280">
              <w:marLeft w:val="0"/>
              <w:marRight w:val="0"/>
              <w:marTop w:val="0"/>
              <w:marBottom w:val="0"/>
              <w:divBdr>
                <w:top w:val="none" w:sz="0" w:space="0" w:color="auto"/>
                <w:left w:val="none" w:sz="0" w:space="0" w:color="auto"/>
                <w:bottom w:val="none" w:sz="0" w:space="0" w:color="auto"/>
                <w:right w:val="none" w:sz="0" w:space="0" w:color="auto"/>
              </w:divBdr>
            </w:div>
            <w:div w:id="1457875431">
              <w:marLeft w:val="0"/>
              <w:marRight w:val="0"/>
              <w:marTop w:val="0"/>
              <w:marBottom w:val="0"/>
              <w:divBdr>
                <w:top w:val="none" w:sz="0" w:space="0" w:color="auto"/>
                <w:left w:val="none" w:sz="0" w:space="0" w:color="auto"/>
                <w:bottom w:val="none" w:sz="0" w:space="0" w:color="auto"/>
                <w:right w:val="none" w:sz="0" w:space="0" w:color="auto"/>
              </w:divBdr>
            </w:div>
            <w:div w:id="1925140448">
              <w:marLeft w:val="0"/>
              <w:marRight w:val="0"/>
              <w:marTop w:val="0"/>
              <w:marBottom w:val="0"/>
              <w:divBdr>
                <w:top w:val="none" w:sz="0" w:space="0" w:color="auto"/>
                <w:left w:val="none" w:sz="0" w:space="0" w:color="auto"/>
                <w:bottom w:val="none" w:sz="0" w:space="0" w:color="auto"/>
                <w:right w:val="none" w:sz="0" w:space="0" w:color="auto"/>
              </w:divBdr>
            </w:div>
            <w:div w:id="1417240380">
              <w:marLeft w:val="0"/>
              <w:marRight w:val="0"/>
              <w:marTop w:val="0"/>
              <w:marBottom w:val="0"/>
              <w:divBdr>
                <w:top w:val="none" w:sz="0" w:space="0" w:color="auto"/>
                <w:left w:val="none" w:sz="0" w:space="0" w:color="auto"/>
                <w:bottom w:val="none" w:sz="0" w:space="0" w:color="auto"/>
                <w:right w:val="none" w:sz="0" w:space="0" w:color="auto"/>
              </w:divBdr>
            </w:div>
            <w:div w:id="591932318">
              <w:marLeft w:val="0"/>
              <w:marRight w:val="0"/>
              <w:marTop w:val="0"/>
              <w:marBottom w:val="0"/>
              <w:divBdr>
                <w:top w:val="none" w:sz="0" w:space="0" w:color="auto"/>
                <w:left w:val="none" w:sz="0" w:space="0" w:color="auto"/>
                <w:bottom w:val="none" w:sz="0" w:space="0" w:color="auto"/>
                <w:right w:val="none" w:sz="0" w:space="0" w:color="auto"/>
              </w:divBdr>
            </w:div>
            <w:div w:id="1317536924">
              <w:marLeft w:val="0"/>
              <w:marRight w:val="0"/>
              <w:marTop w:val="0"/>
              <w:marBottom w:val="0"/>
              <w:divBdr>
                <w:top w:val="none" w:sz="0" w:space="0" w:color="auto"/>
                <w:left w:val="none" w:sz="0" w:space="0" w:color="auto"/>
                <w:bottom w:val="none" w:sz="0" w:space="0" w:color="auto"/>
                <w:right w:val="none" w:sz="0" w:space="0" w:color="auto"/>
              </w:divBdr>
            </w:div>
            <w:div w:id="1379206838">
              <w:marLeft w:val="0"/>
              <w:marRight w:val="0"/>
              <w:marTop w:val="0"/>
              <w:marBottom w:val="0"/>
              <w:divBdr>
                <w:top w:val="none" w:sz="0" w:space="0" w:color="auto"/>
                <w:left w:val="none" w:sz="0" w:space="0" w:color="auto"/>
                <w:bottom w:val="none" w:sz="0" w:space="0" w:color="auto"/>
                <w:right w:val="none" w:sz="0" w:space="0" w:color="auto"/>
              </w:divBdr>
            </w:div>
            <w:div w:id="2115906446">
              <w:marLeft w:val="0"/>
              <w:marRight w:val="0"/>
              <w:marTop w:val="0"/>
              <w:marBottom w:val="0"/>
              <w:divBdr>
                <w:top w:val="none" w:sz="0" w:space="0" w:color="auto"/>
                <w:left w:val="none" w:sz="0" w:space="0" w:color="auto"/>
                <w:bottom w:val="none" w:sz="0" w:space="0" w:color="auto"/>
                <w:right w:val="none" w:sz="0" w:space="0" w:color="auto"/>
              </w:divBdr>
            </w:div>
            <w:div w:id="1808627904">
              <w:marLeft w:val="0"/>
              <w:marRight w:val="0"/>
              <w:marTop w:val="0"/>
              <w:marBottom w:val="0"/>
              <w:divBdr>
                <w:top w:val="none" w:sz="0" w:space="0" w:color="auto"/>
                <w:left w:val="none" w:sz="0" w:space="0" w:color="auto"/>
                <w:bottom w:val="none" w:sz="0" w:space="0" w:color="auto"/>
                <w:right w:val="none" w:sz="0" w:space="0" w:color="auto"/>
              </w:divBdr>
            </w:div>
            <w:div w:id="372852992">
              <w:marLeft w:val="0"/>
              <w:marRight w:val="0"/>
              <w:marTop w:val="0"/>
              <w:marBottom w:val="0"/>
              <w:divBdr>
                <w:top w:val="none" w:sz="0" w:space="0" w:color="auto"/>
                <w:left w:val="none" w:sz="0" w:space="0" w:color="auto"/>
                <w:bottom w:val="none" w:sz="0" w:space="0" w:color="auto"/>
                <w:right w:val="none" w:sz="0" w:space="0" w:color="auto"/>
              </w:divBdr>
            </w:div>
            <w:div w:id="692726869">
              <w:marLeft w:val="0"/>
              <w:marRight w:val="0"/>
              <w:marTop w:val="0"/>
              <w:marBottom w:val="0"/>
              <w:divBdr>
                <w:top w:val="none" w:sz="0" w:space="0" w:color="auto"/>
                <w:left w:val="none" w:sz="0" w:space="0" w:color="auto"/>
                <w:bottom w:val="none" w:sz="0" w:space="0" w:color="auto"/>
                <w:right w:val="none" w:sz="0" w:space="0" w:color="auto"/>
              </w:divBdr>
            </w:div>
            <w:div w:id="1598707076">
              <w:marLeft w:val="0"/>
              <w:marRight w:val="0"/>
              <w:marTop w:val="0"/>
              <w:marBottom w:val="0"/>
              <w:divBdr>
                <w:top w:val="none" w:sz="0" w:space="0" w:color="auto"/>
                <w:left w:val="none" w:sz="0" w:space="0" w:color="auto"/>
                <w:bottom w:val="none" w:sz="0" w:space="0" w:color="auto"/>
                <w:right w:val="none" w:sz="0" w:space="0" w:color="auto"/>
              </w:divBdr>
            </w:div>
            <w:div w:id="1351683298">
              <w:marLeft w:val="0"/>
              <w:marRight w:val="0"/>
              <w:marTop w:val="0"/>
              <w:marBottom w:val="0"/>
              <w:divBdr>
                <w:top w:val="none" w:sz="0" w:space="0" w:color="auto"/>
                <w:left w:val="none" w:sz="0" w:space="0" w:color="auto"/>
                <w:bottom w:val="none" w:sz="0" w:space="0" w:color="auto"/>
                <w:right w:val="none" w:sz="0" w:space="0" w:color="auto"/>
              </w:divBdr>
            </w:div>
            <w:div w:id="897861345">
              <w:marLeft w:val="0"/>
              <w:marRight w:val="0"/>
              <w:marTop w:val="0"/>
              <w:marBottom w:val="0"/>
              <w:divBdr>
                <w:top w:val="none" w:sz="0" w:space="0" w:color="auto"/>
                <w:left w:val="none" w:sz="0" w:space="0" w:color="auto"/>
                <w:bottom w:val="none" w:sz="0" w:space="0" w:color="auto"/>
                <w:right w:val="none" w:sz="0" w:space="0" w:color="auto"/>
              </w:divBdr>
            </w:div>
            <w:div w:id="929200494">
              <w:marLeft w:val="0"/>
              <w:marRight w:val="0"/>
              <w:marTop w:val="0"/>
              <w:marBottom w:val="0"/>
              <w:divBdr>
                <w:top w:val="none" w:sz="0" w:space="0" w:color="auto"/>
                <w:left w:val="none" w:sz="0" w:space="0" w:color="auto"/>
                <w:bottom w:val="none" w:sz="0" w:space="0" w:color="auto"/>
                <w:right w:val="none" w:sz="0" w:space="0" w:color="auto"/>
              </w:divBdr>
            </w:div>
            <w:div w:id="269096296">
              <w:marLeft w:val="0"/>
              <w:marRight w:val="0"/>
              <w:marTop w:val="0"/>
              <w:marBottom w:val="0"/>
              <w:divBdr>
                <w:top w:val="none" w:sz="0" w:space="0" w:color="auto"/>
                <w:left w:val="none" w:sz="0" w:space="0" w:color="auto"/>
                <w:bottom w:val="none" w:sz="0" w:space="0" w:color="auto"/>
                <w:right w:val="none" w:sz="0" w:space="0" w:color="auto"/>
              </w:divBdr>
            </w:div>
            <w:div w:id="1092698908">
              <w:marLeft w:val="0"/>
              <w:marRight w:val="0"/>
              <w:marTop w:val="0"/>
              <w:marBottom w:val="0"/>
              <w:divBdr>
                <w:top w:val="none" w:sz="0" w:space="0" w:color="auto"/>
                <w:left w:val="none" w:sz="0" w:space="0" w:color="auto"/>
                <w:bottom w:val="none" w:sz="0" w:space="0" w:color="auto"/>
                <w:right w:val="none" w:sz="0" w:space="0" w:color="auto"/>
              </w:divBdr>
            </w:div>
            <w:div w:id="585767070">
              <w:marLeft w:val="0"/>
              <w:marRight w:val="0"/>
              <w:marTop w:val="0"/>
              <w:marBottom w:val="0"/>
              <w:divBdr>
                <w:top w:val="none" w:sz="0" w:space="0" w:color="auto"/>
                <w:left w:val="none" w:sz="0" w:space="0" w:color="auto"/>
                <w:bottom w:val="none" w:sz="0" w:space="0" w:color="auto"/>
                <w:right w:val="none" w:sz="0" w:space="0" w:color="auto"/>
              </w:divBdr>
            </w:div>
            <w:div w:id="2065716458">
              <w:marLeft w:val="0"/>
              <w:marRight w:val="0"/>
              <w:marTop w:val="0"/>
              <w:marBottom w:val="0"/>
              <w:divBdr>
                <w:top w:val="none" w:sz="0" w:space="0" w:color="auto"/>
                <w:left w:val="none" w:sz="0" w:space="0" w:color="auto"/>
                <w:bottom w:val="none" w:sz="0" w:space="0" w:color="auto"/>
                <w:right w:val="none" w:sz="0" w:space="0" w:color="auto"/>
              </w:divBdr>
            </w:div>
            <w:div w:id="757596217">
              <w:marLeft w:val="0"/>
              <w:marRight w:val="0"/>
              <w:marTop w:val="0"/>
              <w:marBottom w:val="0"/>
              <w:divBdr>
                <w:top w:val="none" w:sz="0" w:space="0" w:color="auto"/>
                <w:left w:val="none" w:sz="0" w:space="0" w:color="auto"/>
                <w:bottom w:val="none" w:sz="0" w:space="0" w:color="auto"/>
                <w:right w:val="none" w:sz="0" w:space="0" w:color="auto"/>
              </w:divBdr>
            </w:div>
            <w:div w:id="417023706">
              <w:marLeft w:val="0"/>
              <w:marRight w:val="0"/>
              <w:marTop w:val="0"/>
              <w:marBottom w:val="0"/>
              <w:divBdr>
                <w:top w:val="none" w:sz="0" w:space="0" w:color="auto"/>
                <w:left w:val="none" w:sz="0" w:space="0" w:color="auto"/>
                <w:bottom w:val="none" w:sz="0" w:space="0" w:color="auto"/>
                <w:right w:val="none" w:sz="0" w:space="0" w:color="auto"/>
              </w:divBdr>
            </w:div>
            <w:div w:id="898905671">
              <w:marLeft w:val="0"/>
              <w:marRight w:val="0"/>
              <w:marTop w:val="0"/>
              <w:marBottom w:val="0"/>
              <w:divBdr>
                <w:top w:val="none" w:sz="0" w:space="0" w:color="auto"/>
                <w:left w:val="none" w:sz="0" w:space="0" w:color="auto"/>
                <w:bottom w:val="none" w:sz="0" w:space="0" w:color="auto"/>
                <w:right w:val="none" w:sz="0" w:space="0" w:color="auto"/>
              </w:divBdr>
            </w:div>
            <w:div w:id="1608735239">
              <w:marLeft w:val="0"/>
              <w:marRight w:val="0"/>
              <w:marTop w:val="0"/>
              <w:marBottom w:val="0"/>
              <w:divBdr>
                <w:top w:val="none" w:sz="0" w:space="0" w:color="auto"/>
                <w:left w:val="none" w:sz="0" w:space="0" w:color="auto"/>
                <w:bottom w:val="none" w:sz="0" w:space="0" w:color="auto"/>
                <w:right w:val="none" w:sz="0" w:space="0" w:color="auto"/>
              </w:divBdr>
            </w:div>
            <w:div w:id="1786197199">
              <w:marLeft w:val="0"/>
              <w:marRight w:val="0"/>
              <w:marTop w:val="0"/>
              <w:marBottom w:val="0"/>
              <w:divBdr>
                <w:top w:val="none" w:sz="0" w:space="0" w:color="auto"/>
                <w:left w:val="none" w:sz="0" w:space="0" w:color="auto"/>
                <w:bottom w:val="none" w:sz="0" w:space="0" w:color="auto"/>
                <w:right w:val="none" w:sz="0" w:space="0" w:color="auto"/>
              </w:divBdr>
            </w:div>
            <w:div w:id="2006976996">
              <w:marLeft w:val="0"/>
              <w:marRight w:val="0"/>
              <w:marTop w:val="0"/>
              <w:marBottom w:val="0"/>
              <w:divBdr>
                <w:top w:val="none" w:sz="0" w:space="0" w:color="auto"/>
                <w:left w:val="none" w:sz="0" w:space="0" w:color="auto"/>
                <w:bottom w:val="none" w:sz="0" w:space="0" w:color="auto"/>
                <w:right w:val="none" w:sz="0" w:space="0" w:color="auto"/>
              </w:divBdr>
            </w:div>
            <w:div w:id="58989346">
              <w:marLeft w:val="0"/>
              <w:marRight w:val="0"/>
              <w:marTop w:val="0"/>
              <w:marBottom w:val="0"/>
              <w:divBdr>
                <w:top w:val="none" w:sz="0" w:space="0" w:color="auto"/>
                <w:left w:val="none" w:sz="0" w:space="0" w:color="auto"/>
                <w:bottom w:val="none" w:sz="0" w:space="0" w:color="auto"/>
                <w:right w:val="none" w:sz="0" w:space="0" w:color="auto"/>
              </w:divBdr>
            </w:div>
            <w:div w:id="1945459478">
              <w:marLeft w:val="0"/>
              <w:marRight w:val="0"/>
              <w:marTop w:val="0"/>
              <w:marBottom w:val="0"/>
              <w:divBdr>
                <w:top w:val="none" w:sz="0" w:space="0" w:color="auto"/>
                <w:left w:val="none" w:sz="0" w:space="0" w:color="auto"/>
                <w:bottom w:val="none" w:sz="0" w:space="0" w:color="auto"/>
                <w:right w:val="none" w:sz="0" w:space="0" w:color="auto"/>
              </w:divBdr>
            </w:div>
            <w:div w:id="2059356146">
              <w:marLeft w:val="0"/>
              <w:marRight w:val="0"/>
              <w:marTop w:val="0"/>
              <w:marBottom w:val="0"/>
              <w:divBdr>
                <w:top w:val="none" w:sz="0" w:space="0" w:color="auto"/>
                <w:left w:val="none" w:sz="0" w:space="0" w:color="auto"/>
                <w:bottom w:val="none" w:sz="0" w:space="0" w:color="auto"/>
                <w:right w:val="none" w:sz="0" w:space="0" w:color="auto"/>
              </w:divBdr>
            </w:div>
            <w:div w:id="920993228">
              <w:marLeft w:val="0"/>
              <w:marRight w:val="0"/>
              <w:marTop w:val="0"/>
              <w:marBottom w:val="0"/>
              <w:divBdr>
                <w:top w:val="none" w:sz="0" w:space="0" w:color="auto"/>
                <w:left w:val="none" w:sz="0" w:space="0" w:color="auto"/>
                <w:bottom w:val="none" w:sz="0" w:space="0" w:color="auto"/>
                <w:right w:val="none" w:sz="0" w:space="0" w:color="auto"/>
              </w:divBdr>
            </w:div>
            <w:div w:id="1605649022">
              <w:marLeft w:val="0"/>
              <w:marRight w:val="0"/>
              <w:marTop w:val="0"/>
              <w:marBottom w:val="0"/>
              <w:divBdr>
                <w:top w:val="none" w:sz="0" w:space="0" w:color="auto"/>
                <w:left w:val="none" w:sz="0" w:space="0" w:color="auto"/>
                <w:bottom w:val="none" w:sz="0" w:space="0" w:color="auto"/>
                <w:right w:val="none" w:sz="0" w:space="0" w:color="auto"/>
              </w:divBdr>
            </w:div>
            <w:div w:id="1877305763">
              <w:marLeft w:val="0"/>
              <w:marRight w:val="0"/>
              <w:marTop w:val="0"/>
              <w:marBottom w:val="0"/>
              <w:divBdr>
                <w:top w:val="none" w:sz="0" w:space="0" w:color="auto"/>
                <w:left w:val="none" w:sz="0" w:space="0" w:color="auto"/>
                <w:bottom w:val="none" w:sz="0" w:space="0" w:color="auto"/>
                <w:right w:val="none" w:sz="0" w:space="0" w:color="auto"/>
              </w:divBdr>
            </w:div>
            <w:div w:id="837354663">
              <w:marLeft w:val="0"/>
              <w:marRight w:val="0"/>
              <w:marTop w:val="0"/>
              <w:marBottom w:val="0"/>
              <w:divBdr>
                <w:top w:val="none" w:sz="0" w:space="0" w:color="auto"/>
                <w:left w:val="none" w:sz="0" w:space="0" w:color="auto"/>
                <w:bottom w:val="none" w:sz="0" w:space="0" w:color="auto"/>
                <w:right w:val="none" w:sz="0" w:space="0" w:color="auto"/>
              </w:divBdr>
            </w:div>
            <w:div w:id="1969234673">
              <w:marLeft w:val="0"/>
              <w:marRight w:val="0"/>
              <w:marTop w:val="0"/>
              <w:marBottom w:val="0"/>
              <w:divBdr>
                <w:top w:val="none" w:sz="0" w:space="0" w:color="auto"/>
                <w:left w:val="none" w:sz="0" w:space="0" w:color="auto"/>
                <w:bottom w:val="none" w:sz="0" w:space="0" w:color="auto"/>
                <w:right w:val="none" w:sz="0" w:space="0" w:color="auto"/>
              </w:divBdr>
            </w:div>
            <w:div w:id="301616098">
              <w:marLeft w:val="0"/>
              <w:marRight w:val="0"/>
              <w:marTop w:val="0"/>
              <w:marBottom w:val="0"/>
              <w:divBdr>
                <w:top w:val="none" w:sz="0" w:space="0" w:color="auto"/>
                <w:left w:val="none" w:sz="0" w:space="0" w:color="auto"/>
                <w:bottom w:val="none" w:sz="0" w:space="0" w:color="auto"/>
                <w:right w:val="none" w:sz="0" w:space="0" w:color="auto"/>
              </w:divBdr>
            </w:div>
            <w:div w:id="740447567">
              <w:marLeft w:val="0"/>
              <w:marRight w:val="0"/>
              <w:marTop w:val="0"/>
              <w:marBottom w:val="0"/>
              <w:divBdr>
                <w:top w:val="none" w:sz="0" w:space="0" w:color="auto"/>
                <w:left w:val="none" w:sz="0" w:space="0" w:color="auto"/>
                <w:bottom w:val="none" w:sz="0" w:space="0" w:color="auto"/>
                <w:right w:val="none" w:sz="0" w:space="0" w:color="auto"/>
              </w:divBdr>
            </w:div>
            <w:div w:id="1417245916">
              <w:marLeft w:val="0"/>
              <w:marRight w:val="0"/>
              <w:marTop w:val="0"/>
              <w:marBottom w:val="0"/>
              <w:divBdr>
                <w:top w:val="none" w:sz="0" w:space="0" w:color="auto"/>
                <w:left w:val="none" w:sz="0" w:space="0" w:color="auto"/>
                <w:bottom w:val="none" w:sz="0" w:space="0" w:color="auto"/>
                <w:right w:val="none" w:sz="0" w:space="0" w:color="auto"/>
              </w:divBdr>
            </w:div>
            <w:div w:id="996959843">
              <w:marLeft w:val="0"/>
              <w:marRight w:val="0"/>
              <w:marTop w:val="0"/>
              <w:marBottom w:val="0"/>
              <w:divBdr>
                <w:top w:val="none" w:sz="0" w:space="0" w:color="auto"/>
                <w:left w:val="none" w:sz="0" w:space="0" w:color="auto"/>
                <w:bottom w:val="none" w:sz="0" w:space="0" w:color="auto"/>
                <w:right w:val="none" w:sz="0" w:space="0" w:color="auto"/>
              </w:divBdr>
            </w:div>
            <w:div w:id="257180353">
              <w:marLeft w:val="0"/>
              <w:marRight w:val="0"/>
              <w:marTop w:val="0"/>
              <w:marBottom w:val="0"/>
              <w:divBdr>
                <w:top w:val="none" w:sz="0" w:space="0" w:color="auto"/>
                <w:left w:val="none" w:sz="0" w:space="0" w:color="auto"/>
                <w:bottom w:val="none" w:sz="0" w:space="0" w:color="auto"/>
                <w:right w:val="none" w:sz="0" w:space="0" w:color="auto"/>
              </w:divBdr>
            </w:div>
            <w:div w:id="259723016">
              <w:marLeft w:val="0"/>
              <w:marRight w:val="0"/>
              <w:marTop w:val="0"/>
              <w:marBottom w:val="0"/>
              <w:divBdr>
                <w:top w:val="none" w:sz="0" w:space="0" w:color="auto"/>
                <w:left w:val="none" w:sz="0" w:space="0" w:color="auto"/>
                <w:bottom w:val="none" w:sz="0" w:space="0" w:color="auto"/>
                <w:right w:val="none" w:sz="0" w:space="0" w:color="auto"/>
              </w:divBdr>
            </w:div>
            <w:div w:id="859313783">
              <w:marLeft w:val="0"/>
              <w:marRight w:val="0"/>
              <w:marTop w:val="0"/>
              <w:marBottom w:val="0"/>
              <w:divBdr>
                <w:top w:val="none" w:sz="0" w:space="0" w:color="auto"/>
                <w:left w:val="none" w:sz="0" w:space="0" w:color="auto"/>
                <w:bottom w:val="none" w:sz="0" w:space="0" w:color="auto"/>
                <w:right w:val="none" w:sz="0" w:space="0" w:color="auto"/>
              </w:divBdr>
            </w:div>
            <w:div w:id="1586570488">
              <w:marLeft w:val="0"/>
              <w:marRight w:val="0"/>
              <w:marTop w:val="0"/>
              <w:marBottom w:val="0"/>
              <w:divBdr>
                <w:top w:val="none" w:sz="0" w:space="0" w:color="auto"/>
                <w:left w:val="none" w:sz="0" w:space="0" w:color="auto"/>
                <w:bottom w:val="none" w:sz="0" w:space="0" w:color="auto"/>
                <w:right w:val="none" w:sz="0" w:space="0" w:color="auto"/>
              </w:divBdr>
            </w:div>
            <w:div w:id="1213352122">
              <w:marLeft w:val="0"/>
              <w:marRight w:val="0"/>
              <w:marTop w:val="0"/>
              <w:marBottom w:val="0"/>
              <w:divBdr>
                <w:top w:val="none" w:sz="0" w:space="0" w:color="auto"/>
                <w:left w:val="none" w:sz="0" w:space="0" w:color="auto"/>
                <w:bottom w:val="none" w:sz="0" w:space="0" w:color="auto"/>
                <w:right w:val="none" w:sz="0" w:space="0" w:color="auto"/>
              </w:divBdr>
            </w:div>
            <w:div w:id="359017075">
              <w:marLeft w:val="0"/>
              <w:marRight w:val="0"/>
              <w:marTop w:val="0"/>
              <w:marBottom w:val="0"/>
              <w:divBdr>
                <w:top w:val="none" w:sz="0" w:space="0" w:color="auto"/>
                <w:left w:val="none" w:sz="0" w:space="0" w:color="auto"/>
                <w:bottom w:val="none" w:sz="0" w:space="0" w:color="auto"/>
                <w:right w:val="none" w:sz="0" w:space="0" w:color="auto"/>
              </w:divBdr>
            </w:div>
            <w:div w:id="449936399">
              <w:marLeft w:val="0"/>
              <w:marRight w:val="0"/>
              <w:marTop w:val="0"/>
              <w:marBottom w:val="0"/>
              <w:divBdr>
                <w:top w:val="none" w:sz="0" w:space="0" w:color="auto"/>
                <w:left w:val="none" w:sz="0" w:space="0" w:color="auto"/>
                <w:bottom w:val="none" w:sz="0" w:space="0" w:color="auto"/>
                <w:right w:val="none" w:sz="0" w:space="0" w:color="auto"/>
              </w:divBdr>
            </w:div>
            <w:div w:id="1814718523">
              <w:marLeft w:val="0"/>
              <w:marRight w:val="0"/>
              <w:marTop w:val="0"/>
              <w:marBottom w:val="0"/>
              <w:divBdr>
                <w:top w:val="none" w:sz="0" w:space="0" w:color="auto"/>
                <w:left w:val="none" w:sz="0" w:space="0" w:color="auto"/>
                <w:bottom w:val="none" w:sz="0" w:space="0" w:color="auto"/>
                <w:right w:val="none" w:sz="0" w:space="0" w:color="auto"/>
              </w:divBdr>
            </w:div>
            <w:div w:id="916473147">
              <w:marLeft w:val="0"/>
              <w:marRight w:val="0"/>
              <w:marTop w:val="0"/>
              <w:marBottom w:val="0"/>
              <w:divBdr>
                <w:top w:val="none" w:sz="0" w:space="0" w:color="auto"/>
                <w:left w:val="none" w:sz="0" w:space="0" w:color="auto"/>
                <w:bottom w:val="none" w:sz="0" w:space="0" w:color="auto"/>
                <w:right w:val="none" w:sz="0" w:space="0" w:color="auto"/>
              </w:divBdr>
            </w:div>
            <w:div w:id="1938168184">
              <w:marLeft w:val="0"/>
              <w:marRight w:val="0"/>
              <w:marTop w:val="0"/>
              <w:marBottom w:val="0"/>
              <w:divBdr>
                <w:top w:val="none" w:sz="0" w:space="0" w:color="auto"/>
                <w:left w:val="none" w:sz="0" w:space="0" w:color="auto"/>
                <w:bottom w:val="none" w:sz="0" w:space="0" w:color="auto"/>
                <w:right w:val="none" w:sz="0" w:space="0" w:color="auto"/>
              </w:divBdr>
            </w:div>
            <w:div w:id="549998225">
              <w:marLeft w:val="0"/>
              <w:marRight w:val="0"/>
              <w:marTop w:val="0"/>
              <w:marBottom w:val="0"/>
              <w:divBdr>
                <w:top w:val="none" w:sz="0" w:space="0" w:color="auto"/>
                <w:left w:val="none" w:sz="0" w:space="0" w:color="auto"/>
                <w:bottom w:val="none" w:sz="0" w:space="0" w:color="auto"/>
                <w:right w:val="none" w:sz="0" w:space="0" w:color="auto"/>
              </w:divBdr>
            </w:div>
            <w:div w:id="989359738">
              <w:marLeft w:val="0"/>
              <w:marRight w:val="0"/>
              <w:marTop w:val="0"/>
              <w:marBottom w:val="0"/>
              <w:divBdr>
                <w:top w:val="none" w:sz="0" w:space="0" w:color="auto"/>
                <w:left w:val="none" w:sz="0" w:space="0" w:color="auto"/>
                <w:bottom w:val="none" w:sz="0" w:space="0" w:color="auto"/>
                <w:right w:val="none" w:sz="0" w:space="0" w:color="auto"/>
              </w:divBdr>
            </w:div>
            <w:div w:id="1807821531">
              <w:marLeft w:val="0"/>
              <w:marRight w:val="0"/>
              <w:marTop w:val="0"/>
              <w:marBottom w:val="0"/>
              <w:divBdr>
                <w:top w:val="none" w:sz="0" w:space="0" w:color="auto"/>
                <w:left w:val="none" w:sz="0" w:space="0" w:color="auto"/>
                <w:bottom w:val="none" w:sz="0" w:space="0" w:color="auto"/>
                <w:right w:val="none" w:sz="0" w:space="0" w:color="auto"/>
              </w:divBdr>
            </w:div>
            <w:div w:id="452945147">
              <w:marLeft w:val="0"/>
              <w:marRight w:val="0"/>
              <w:marTop w:val="0"/>
              <w:marBottom w:val="0"/>
              <w:divBdr>
                <w:top w:val="none" w:sz="0" w:space="0" w:color="auto"/>
                <w:left w:val="none" w:sz="0" w:space="0" w:color="auto"/>
                <w:bottom w:val="none" w:sz="0" w:space="0" w:color="auto"/>
                <w:right w:val="none" w:sz="0" w:space="0" w:color="auto"/>
              </w:divBdr>
            </w:div>
            <w:div w:id="100685535">
              <w:marLeft w:val="0"/>
              <w:marRight w:val="0"/>
              <w:marTop w:val="0"/>
              <w:marBottom w:val="0"/>
              <w:divBdr>
                <w:top w:val="none" w:sz="0" w:space="0" w:color="auto"/>
                <w:left w:val="none" w:sz="0" w:space="0" w:color="auto"/>
                <w:bottom w:val="none" w:sz="0" w:space="0" w:color="auto"/>
                <w:right w:val="none" w:sz="0" w:space="0" w:color="auto"/>
              </w:divBdr>
            </w:div>
            <w:div w:id="1096558922">
              <w:marLeft w:val="0"/>
              <w:marRight w:val="0"/>
              <w:marTop w:val="0"/>
              <w:marBottom w:val="0"/>
              <w:divBdr>
                <w:top w:val="none" w:sz="0" w:space="0" w:color="auto"/>
                <w:left w:val="none" w:sz="0" w:space="0" w:color="auto"/>
                <w:bottom w:val="none" w:sz="0" w:space="0" w:color="auto"/>
                <w:right w:val="none" w:sz="0" w:space="0" w:color="auto"/>
              </w:divBdr>
            </w:div>
            <w:div w:id="520050319">
              <w:marLeft w:val="0"/>
              <w:marRight w:val="0"/>
              <w:marTop w:val="0"/>
              <w:marBottom w:val="0"/>
              <w:divBdr>
                <w:top w:val="none" w:sz="0" w:space="0" w:color="auto"/>
                <w:left w:val="none" w:sz="0" w:space="0" w:color="auto"/>
                <w:bottom w:val="none" w:sz="0" w:space="0" w:color="auto"/>
                <w:right w:val="none" w:sz="0" w:space="0" w:color="auto"/>
              </w:divBdr>
            </w:div>
            <w:div w:id="1525484703">
              <w:marLeft w:val="0"/>
              <w:marRight w:val="0"/>
              <w:marTop w:val="0"/>
              <w:marBottom w:val="0"/>
              <w:divBdr>
                <w:top w:val="none" w:sz="0" w:space="0" w:color="auto"/>
                <w:left w:val="none" w:sz="0" w:space="0" w:color="auto"/>
                <w:bottom w:val="none" w:sz="0" w:space="0" w:color="auto"/>
                <w:right w:val="none" w:sz="0" w:space="0" w:color="auto"/>
              </w:divBdr>
            </w:div>
            <w:div w:id="698510186">
              <w:marLeft w:val="0"/>
              <w:marRight w:val="0"/>
              <w:marTop w:val="0"/>
              <w:marBottom w:val="0"/>
              <w:divBdr>
                <w:top w:val="none" w:sz="0" w:space="0" w:color="auto"/>
                <w:left w:val="none" w:sz="0" w:space="0" w:color="auto"/>
                <w:bottom w:val="none" w:sz="0" w:space="0" w:color="auto"/>
                <w:right w:val="none" w:sz="0" w:space="0" w:color="auto"/>
              </w:divBdr>
            </w:div>
            <w:div w:id="2083328752">
              <w:marLeft w:val="0"/>
              <w:marRight w:val="0"/>
              <w:marTop w:val="0"/>
              <w:marBottom w:val="0"/>
              <w:divBdr>
                <w:top w:val="none" w:sz="0" w:space="0" w:color="auto"/>
                <w:left w:val="none" w:sz="0" w:space="0" w:color="auto"/>
                <w:bottom w:val="none" w:sz="0" w:space="0" w:color="auto"/>
                <w:right w:val="none" w:sz="0" w:space="0" w:color="auto"/>
              </w:divBdr>
            </w:div>
            <w:div w:id="60758931">
              <w:marLeft w:val="0"/>
              <w:marRight w:val="0"/>
              <w:marTop w:val="0"/>
              <w:marBottom w:val="0"/>
              <w:divBdr>
                <w:top w:val="none" w:sz="0" w:space="0" w:color="auto"/>
                <w:left w:val="none" w:sz="0" w:space="0" w:color="auto"/>
                <w:bottom w:val="none" w:sz="0" w:space="0" w:color="auto"/>
                <w:right w:val="none" w:sz="0" w:space="0" w:color="auto"/>
              </w:divBdr>
            </w:div>
            <w:div w:id="1810896460">
              <w:marLeft w:val="0"/>
              <w:marRight w:val="0"/>
              <w:marTop w:val="0"/>
              <w:marBottom w:val="0"/>
              <w:divBdr>
                <w:top w:val="none" w:sz="0" w:space="0" w:color="auto"/>
                <w:left w:val="none" w:sz="0" w:space="0" w:color="auto"/>
                <w:bottom w:val="none" w:sz="0" w:space="0" w:color="auto"/>
                <w:right w:val="none" w:sz="0" w:space="0" w:color="auto"/>
              </w:divBdr>
            </w:div>
            <w:div w:id="1963270515">
              <w:marLeft w:val="0"/>
              <w:marRight w:val="0"/>
              <w:marTop w:val="0"/>
              <w:marBottom w:val="0"/>
              <w:divBdr>
                <w:top w:val="none" w:sz="0" w:space="0" w:color="auto"/>
                <w:left w:val="none" w:sz="0" w:space="0" w:color="auto"/>
                <w:bottom w:val="none" w:sz="0" w:space="0" w:color="auto"/>
                <w:right w:val="none" w:sz="0" w:space="0" w:color="auto"/>
              </w:divBdr>
            </w:div>
            <w:div w:id="1425110895">
              <w:marLeft w:val="0"/>
              <w:marRight w:val="0"/>
              <w:marTop w:val="0"/>
              <w:marBottom w:val="0"/>
              <w:divBdr>
                <w:top w:val="none" w:sz="0" w:space="0" w:color="auto"/>
                <w:left w:val="none" w:sz="0" w:space="0" w:color="auto"/>
                <w:bottom w:val="none" w:sz="0" w:space="0" w:color="auto"/>
                <w:right w:val="none" w:sz="0" w:space="0" w:color="auto"/>
              </w:divBdr>
            </w:div>
            <w:div w:id="2056352132">
              <w:marLeft w:val="0"/>
              <w:marRight w:val="0"/>
              <w:marTop w:val="0"/>
              <w:marBottom w:val="0"/>
              <w:divBdr>
                <w:top w:val="none" w:sz="0" w:space="0" w:color="auto"/>
                <w:left w:val="none" w:sz="0" w:space="0" w:color="auto"/>
                <w:bottom w:val="none" w:sz="0" w:space="0" w:color="auto"/>
                <w:right w:val="none" w:sz="0" w:space="0" w:color="auto"/>
              </w:divBdr>
            </w:div>
            <w:div w:id="220675944">
              <w:marLeft w:val="0"/>
              <w:marRight w:val="0"/>
              <w:marTop w:val="0"/>
              <w:marBottom w:val="0"/>
              <w:divBdr>
                <w:top w:val="none" w:sz="0" w:space="0" w:color="auto"/>
                <w:left w:val="none" w:sz="0" w:space="0" w:color="auto"/>
                <w:bottom w:val="none" w:sz="0" w:space="0" w:color="auto"/>
                <w:right w:val="none" w:sz="0" w:space="0" w:color="auto"/>
              </w:divBdr>
            </w:div>
            <w:div w:id="411778330">
              <w:marLeft w:val="0"/>
              <w:marRight w:val="0"/>
              <w:marTop w:val="0"/>
              <w:marBottom w:val="0"/>
              <w:divBdr>
                <w:top w:val="none" w:sz="0" w:space="0" w:color="auto"/>
                <w:left w:val="none" w:sz="0" w:space="0" w:color="auto"/>
                <w:bottom w:val="none" w:sz="0" w:space="0" w:color="auto"/>
                <w:right w:val="none" w:sz="0" w:space="0" w:color="auto"/>
              </w:divBdr>
            </w:div>
            <w:div w:id="675421967">
              <w:marLeft w:val="0"/>
              <w:marRight w:val="0"/>
              <w:marTop w:val="0"/>
              <w:marBottom w:val="0"/>
              <w:divBdr>
                <w:top w:val="none" w:sz="0" w:space="0" w:color="auto"/>
                <w:left w:val="none" w:sz="0" w:space="0" w:color="auto"/>
                <w:bottom w:val="none" w:sz="0" w:space="0" w:color="auto"/>
                <w:right w:val="none" w:sz="0" w:space="0" w:color="auto"/>
              </w:divBdr>
            </w:div>
            <w:div w:id="42677052">
              <w:marLeft w:val="0"/>
              <w:marRight w:val="0"/>
              <w:marTop w:val="0"/>
              <w:marBottom w:val="0"/>
              <w:divBdr>
                <w:top w:val="none" w:sz="0" w:space="0" w:color="auto"/>
                <w:left w:val="none" w:sz="0" w:space="0" w:color="auto"/>
                <w:bottom w:val="none" w:sz="0" w:space="0" w:color="auto"/>
                <w:right w:val="none" w:sz="0" w:space="0" w:color="auto"/>
              </w:divBdr>
            </w:div>
            <w:div w:id="306320088">
              <w:marLeft w:val="0"/>
              <w:marRight w:val="0"/>
              <w:marTop w:val="0"/>
              <w:marBottom w:val="0"/>
              <w:divBdr>
                <w:top w:val="none" w:sz="0" w:space="0" w:color="auto"/>
                <w:left w:val="none" w:sz="0" w:space="0" w:color="auto"/>
                <w:bottom w:val="none" w:sz="0" w:space="0" w:color="auto"/>
                <w:right w:val="none" w:sz="0" w:space="0" w:color="auto"/>
              </w:divBdr>
            </w:div>
            <w:div w:id="138695753">
              <w:marLeft w:val="0"/>
              <w:marRight w:val="0"/>
              <w:marTop w:val="0"/>
              <w:marBottom w:val="0"/>
              <w:divBdr>
                <w:top w:val="none" w:sz="0" w:space="0" w:color="auto"/>
                <w:left w:val="none" w:sz="0" w:space="0" w:color="auto"/>
                <w:bottom w:val="none" w:sz="0" w:space="0" w:color="auto"/>
                <w:right w:val="none" w:sz="0" w:space="0" w:color="auto"/>
              </w:divBdr>
            </w:div>
            <w:div w:id="302976071">
              <w:marLeft w:val="0"/>
              <w:marRight w:val="0"/>
              <w:marTop w:val="0"/>
              <w:marBottom w:val="0"/>
              <w:divBdr>
                <w:top w:val="none" w:sz="0" w:space="0" w:color="auto"/>
                <w:left w:val="none" w:sz="0" w:space="0" w:color="auto"/>
                <w:bottom w:val="none" w:sz="0" w:space="0" w:color="auto"/>
                <w:right w:val="none" w:sz="0" w:space="0" w:color="auto"/>
              </w:divBdr>
            </w:div>
            <w:div w:id="2027754186">
              <w:marLeft w:val="0"/>
              <w:marRight w:val="0"/>
              <w:marTop w:val="0"/>
              <w:marBottom w:val="0"/>
              <w:divBdr>
                <w:top w:val="none" w:sz="0" w:space="0" w:color="auto"/>
                <w:left w:val="none" w:sz="0" w:space="0" w:color="auto"/>
                <w:bottom w:val="none" w:sz="0" w:space="0" w:color="auto"/>
                <w:right w:val="none" w:sz="0" w:space="0" w:color="auto"/>
              </w:divBdr>
            </w:div>
            <w:div w:id="1529030662">
              <w:marLeft w:val="0"/>
              <w:marRight w:val="0"/>
              <w:marTop w:val="0"/>
              <w:marBottom w:val="0"/>
              <w:divBdr>
                <w:top w:val="none" w:sz="0" w:space="0" w:color="auto"/>
                <w:left w:val="none" w:sz="0" w:space="0" w:color="auto"/>
                <w:bottom w:val="none" w:sz="0" w:space="0" w:color="auto"/>
                <w:right w:val="none" w:sz="0" w:space="0" w:color="auto"/>
              </w:divBdr>
            </w:div>
            <w:div w:id="3291859">
              <w:marLeft w:val="0"/>
              <w:marRight w:val="0"/>
              <w:marTop w:val="0"/>
              <w:marBottom w:val="0"/>
              <w:divBdr>
                <w:top w:val="none" w:sz="0" w:space="0" w:color="auto"/>
                <w:left w:val="none" w:sz="0" w:space="0" w:color="auto"/>
                <w:bottom w:val="none" w:sz="0" w:space="0" w:color="auto"/>
                <w:right w:val="none" w:sz="0" w:space="0" w:color="auto"/>
              </w:divBdr>
            </w:div>
            <w:div w:id="1320158798">
              <w:marLeft w:val="0"/>
              <w:marRight w:val="0"/>
              <w:marTop w:val="0"/>
              <w:marBottom w:val="0"/>
              <w:divBdr>
                <w:top w:val="none" w:sz="0" w:space="0" w:color="auto"/>
                <w:left w:val="none" w:sz="0" w:space="0" w:color="auto"/>
                <w:bottom w:val="none" w:sz="0" w:space="0" w:color="auto"/>
                <w:right w:val="none" w:sz="0" w:space="0" w:color="auto"/>
              </w:divBdr>
            </w:div>
            <w:div w:id="1463692601">
              <w:marLeft w:val="0"/>
              <w:marRight w:val="0"/>
              <w:marTop w:val="0"/>
              <w:marBottom w:val="0"/>
              <w:divBdr>
                <w:top w:val="none" w:sz="0" w:space="0" w:color="auto"/>
                <w:left w:val="none" w:sz="0" w:space="0" w:color="auto"/>
                <w:bottom w:val="none" w:sz="0" w:space="0" w:color="auto"/>
                <w:right w:val="none" w:sz="0" w:space="0" w:color="auto"/>
              </w:divBdr>
            </w:div>
            <w:div w:id="1984431630">
              <w:marLeft w:val="0"/>
              <w:marRight w:val="0"/>
              <w:marTop w:val="0"/>
              <w:marBottom w:val="0"/>
              <w:divBdr>
                <w:top w:val="none" w:sz="0" w:space="0" w:color="auto"/>
                <w:left w:val="none" w:sz="0" w:space="0" w:color="auto"/>
                <w:bottom w:val="none" w:sz="0" w:space="0" w:color="auto"/>
                <w:right w:val="none" w:sz="0" w:space="0" w:color="auto"/>
              </w:divBdr>
            </w:div>
            <w:div w:id="1656181159">
              <w:marLeft w:val="0"/>
              <w:marRight w:val="0"/>
              <w:marTop w:val="0"/>
              <w:marBottom w:val="0"/>
              <w:divBdr>
                <w:top w:val="none" w:sz="0" w:space="0" w:color="auto"/>
                <w:left w:val="none" w:sz="0" w:space="0" w:color="auto"/>
                <w:bottom w:val="none" w:sz="0" w:space="0" w:color="auto"/>
                <w:right w:val="none" w:sz="0" w:space="0" w:color="auto"/>
              </w:divBdr>
            </w:div>
            <w:div w:id="569072737">
              <w:marLeft w:val="0"/>
              <w:marRight w:val="0"/>
              <w:marTop w:val="0"/>
              <w:marBottom w:val="0"/>
              <w:divBdr>
                <w:top w:val="none" w:sz="0" w:space="0" w:color="auto"/>
                <w:left w:val="none" w:sz="0" w:space="0" w:color="auto"/>
                <w:bottom w:val="none" w:sz="0" w:space="0" w:color="auto"/>
                <w:right w:val="none" w:sz="0" w:space="0" w:color="auto"/>
              </w:divBdr>
            </w:div>
            <w:div w:id="281614100">
              <w:marLeft w:val="0"/>
              <w:marRight w:val="0"/>
              <w:marTop w:val="0"/>
              <w:marBottom w:val="0"/>
              <w:divBdr>
                <w:top w:val="none" w:sz="0" w:space="0" w:color="auto"/>
                <w:left w:val="none" w:sz="0" w:space="0" w:color="auto"/>
                <w:bottom w:val="none" w:sz="0" w:space="0" w:color="auto"/>
                <w:right w:val="none" w:sz="0" w:space="0" w:color="auto"/>
              </w:divBdr>
            </w:div>
            <w:div w:id="1856378546">
              <w:marLeft w:val="0"/>
              <w:marRight w:val="0"/>
              <w:marTop w:val="0"/>
              <w:marBottom w:val="0"/>
              <w:divBdr>
                <w:top w:val="none" w:sz="0" w:space="0" w:color="auto"/>
                <w:left w:val="none" w:sz="0" w:space="0" w:color="auto"/>
                <w:bottom w:val="none" w:sz="0" w:space="0" w:color="auto"/>
                <w:right w:val="none" w:sz="0" w:space="0" w:color="auto"/>
              </w:divBdr>
            </w:div>
            <w:div w:id="1141849942">
              <w:marLeft w:val="0"/>
              <w:marRight w:val="0"/>
              <w:marTop w:val="0"/>
              <w:marBottom w:val="0"/>
              <w:divBdr>
                <w:top w:val="none" w:sz="0" w:space="0" w:color="auto"/>
                <w:left w:val="none" w:sz="0" w:space="0" w:color="auto"/>
                <w:bottom w:val="none" w:sz="0" w:space="0" w:color="auto"/>
                <w:right w:val="none" w:sz="0" w:space="0" w:color="auto"/>
              </w:divBdr>
            </w:div>
            <w:div w:id="1463495696">
              <w:marLeft w:val="0"/>
              <w:marRight w:val="0"/>
              <w:marTop w:val="0"/>
              <w:marBottom w:val="0"/>
              <w:divBdr>
                <w:top w:val="none" w:sz="0" w:space="0" w:color="auto"/>
                <w:left w:val="none" w:sz="0" w:space="0" w:color="auto"/>
                <w:bottom w:val="none" w:sz="0" w:space="0" w:color="auto"/>
                <w:right w:val="none" w:sz="0" w:space="0" w:color="auto"/>
              </w:divBdr>
            </w:div>
            <w:div w:id="1870290095">
              <w:marLeft w:val="0"/>
              <w:marRight w:val="0"/>
              <w:marTop w:val="0"/>
              <w:marBottom w:val="0"/>
              <w:divBdr>
                <w:top w:val="none" w:sz="0" w:space="0" w:color="auto"/>
                <w:left w:val="none" w:sz="0" w:space="0" w:color="auto"/>
                <w:bottom w:val="none" w:sz="0" w:space="0" w:color="auto"/>
                <w:right w:val="none" w:sz="0" w:space="0" w:color="auto"/>
              </w:divBdr>
            </w:div>
            <w:div w:id="1003820966">
              <w:marLeft w:val="0"/>
              <w:marRight w:val="0"/>
              <w:marTop w:val="0"/>
              <w:marBottom w:val="0"/>
              <w:divBdr>
                <w:top w:val="none" w:sz="0" w:space="0" w:color="auto"/>
                <w:left w:val="none" w:sz="0" w:space="0" w:color="auto"/>
                <w:bottom w:val="none" w:sz="0" w:space="0" w:color="auto"/>
                <w:right w:val="none" w:sz="0" w:space="0" w:color="auto"/>
              </w:divBdr>
            </w:div>
            <w:div w:id="1043096446">
              <w:marLeft w:val="0"/>
              <w:marRight w:val="0"/>
              <w:marTop w:val="0"/>
              <w:marBottom w:val="0"/>
              <w:divBdr>
                <w:top w:val="none" w:sz="0" w:space="0" w:color="auto"/>
                <w:left w:val="none" w:sz="0" w:space="0" w:color="auto"/>
                <w:bottom w:val="none" w:sz="0" w:space="0" w:color="auto"/>
                <w:right w:val="none" w:sz="0" w:space="0" w:color="auto"/>
              </w:divBdr>
            </w:div>
            <w:div w:id="175195177">
              <w:marLeft w:val="0"/>
              <w:marRight w:val="0"/>
              <w:marTop w:val="0"/>
              <w:marBottom w:val="0"/>
              <w:divBdr>
                <w:top w:val="none" w:sz="0" w:space="0" w:color="auto"/>
                <w:left w:val="none" w:sz="0" w:space="0" w:color="auto"/>
                <w:bottom w:val="none" w:sz="0" w:space="0" w:color="auto"/>
                <w:right w:val="none" w:sz="0" w:space="0" w:color="auto"/>
              </w:divBdr>
            </w:div>
            <w:div w:id="1956449084">
              <w:marLeft w:val="0"/>
              <w:marRight w:val="0"/>
              <w:marTop w:val="0"/>
              <w:marBottom w:val="0"/>
              <w:divBdr>
                <w:top w:val="none" w:sz="0" w:space="0" w:color="auto"/>
                <w:left w:val="none" w:sz="0" w:space="0" w:color="auto"/>
                <w:bottom w:val="none" w:sz="0" w:space="0" w:color="auto"/>
                <w:right w:val="none" w:sz="0" w:space="0" w:color="auto"/>
              </w:divBdr>
            </w:div>
            <w:div w:id="1972661929">
              <w:marLeft w:val="0"/>
              <w:marRight w:val="0"/>
              <w:marTop w:val="0"/>
              <w:marBottom w:val="0"/>
              <w:divBdr>
                <w:top w:val="none" w:sz="0" w:space="0" w:color="auto"/>
                <w:left w:val="none" w:sz="0" w:space="0" w:color="auto"/>
                <w:bottom w:val="none" w:sz="0" w:space="0" w:color="auto"/>
                <w:right w:val="none" w:sz="0" w:space="0" w:color="auto"/>
              </w:divBdr>
            </w:div>
            <w:div w:id="2079084995">
              <w:marLeft w:val="0"/>
              <w:marRight w:val="0"/>
              <w:marTop w:val="0"/>
              <w:marBottom w:val="0"/>
              <w:divBdr>
                <w:top w:val="none" w:sz="0" w:space="0" w:color="auto"/>
                <w:left w:val="none" w:sz="0" w:space="0" w:color="auto"/>
                <w:bottom w:val="none" w:sz="0" w:space="0" w:color="auto"/>
                <w:right w:val="none" w:sz="0" w:space="0" w:color="auto"/>
              </w:divBdr>
            </w:div>
            <w:div w:id="1405756146">
              <w:marLeft w:val="0"/>
              <w:marRight w:val="0"/>
              <w:marTop w:val="0"/>
              <w:marBottom w:val="0"/>
              <w:divBdr>
                <w:top w:val="none" w:sz="0" w:space="0" w:color="auto"/>
                <w:left w:val="none" w:sz="0" w:space="0" w:color="auto"/>
                <w:bottom w:val="none" w:sz="0" w:space="0" w:color="auto"/>
                <w:right w:val="none" w:sz="0" w:space="0" w:color="auto"/>
              </w:divBdr>
            </w:div>
            <w:div w:id="961960713">
              <w:marLeft w:val="0"/>
              <w:marRight w:val="0"/>
              <w:marTop w:val="0"/>
              <w:marBottom w:val="0"/>
              <w:divBdr>
                <w:top w:val="none" w:sz="0" w:space="0" w:color="auto"/>
                <w:left w:val="none" w:sz="0" w:space="0" w:color="auto"/>
                <w:bottom w:val="none" w:sz="0" w:space="0" w:color="auto"/>
                <w:right w:val="none" w:sz="0" w:space="0" w:color="auto"/>
              </w:divBdr>
            </w:div>
            <w:div w:id="445197929">
              <w:marLeft w:val="0"/>
              <w:marRight w:val="0"/>
              <w:marTop w:val="0"/>
              <w:marBottom w:val="0"/>
              <w:divBdr>
                <w:top w:val="none" w:sz="0" w:space="0" w:color="auto"/>
                <w:left w:val="none" w:sz="0" w:space="0" w:color="auto"/>
                <w:bottom w:val="none" w:sz="0" w:space="0" w:color="auto"/>
                <w:right w:val="none" w:sz="0" w:space="0" w:color="auto"/>
              </w:divBdr>
            </w:div>
            <w:div w:id="1964269931">
              <w:marLeft w:val="0"/>
              <w:marRight w:val="0"/>
              <w:marTop w:val="0"/>
              <w:marBottom w:val="0"/>
              <w:divBdr>
                <w:top w:val="none" w:sz="0" w:space="0" w:color="auto"/>
                <w:left w:val="none" w:sz="0" w:space="0" w:color="auto"/>
                <w:bottom w:val="none" w:sz="0" w:space="0" w:color="auto"/>
                <w:right w:val="none" w:sz="0" w:space="0" w:color="auto"/>
              </w:divBdr>
            </w:div>
            <w:div w:id="1628655220">
              <w:marLeft w:val="0"/>
              <w:marRight w:val="0"/>
              <w:marTop w:val="0"/>
              <w:marBottom w:val="0"/>
              <w:divBdr>
                <w:top w:val="none" w:sz="0" w:space="0" w:color="auto"/>
                <w:left w:val="none" w:sz="0" w:space="0" w:color="auto"/>
                <w:bottom w:val="none" w:sz="0" w:space="0" w:color="auto"/>
                <w:right w:val="none" w:sz="0" w:space="0" w:color="auto"/>
              </w:divBdr>
            </w:div>
            <w:div w:id="1377512726">
              <w:marLeft w:val="0"/>
              <w:marRight w:val="0"/>
              <w:marTop w:val="0"/>
              <w:marBottom w:val="0"/>
              <w:divBdr>
                <w:top w:val="none" w:sz="0" w:space="0" w:color="auto"/>
                <w:left w:val="none" w:sz="0" w:space="0" w:color="auto"/>
                <w:bottom w:val="none" w:sz="0" w:space="0" w:color="auto"/>
                <w:right w:val="none" w:sz="0" w:space="0" w:color="auto"/>
              </w:divBdr>
            </w:div>
            <w:div w:id="739787405">
              <w:marLeft w:val="0"/>
              <w:marRight w:val="0"/>
              <w:marTop w:val="0"/>
              <w:marBottom w:val="0"/>
              <w:divBdr>
                <w:top w:val="none" w:sz="0" w:space="0" w:color="auto"/>
                <w:left w:val="none" w:sz="0" w:space="0" w:color="auto"/>
                <w:bottom w:val="none" w:sz="0" w:space="0" w:color="auto"/>
                <w:right w:val="none" w:sz="0" w:space="0" w:color="auto"/>
              </w:divBdr>
            </w:div>
            <w:div w:id="862867231">
              <w:marLeft w:val="0"/>
              <w:marRight w:val="0"/>
              <w:marTop w:val="0"/>
              <w:marBottom w:val="0"/>
              <w:divBdr>
                <w:top w:val="none" w:sz="0" w:space="0" w:color="auto"/>
                <w:left w:val="none" w:sz="0" w:space="0" w:color="auto"/>
                <w:bottom w:val="none" w:sz="0" w:space="0" w:color="auto"/>
                <w:right w:val="none" w:sz="0" w:space="0" w:color="auto"/>
              </w:divBdr>
            </w:div>
            <w:div w:id="2049134818">
              <w:marLeft w:val="0"/>
              <w:marRight w:val="0"/>
              <w:marTop w:val="0"/>
              <w:marBottom w:val="0"/>
              <w:divBdr>
                <w:top w:val="none" w:sz="0" w:space="0" w:color="auto"/>
                <w:left w:val="none" w:sz="0" w:space="0" w:color="auto"/>
                <w:bottom w:val="none" w:sz="0" w:space="0" w:color="auto"/>
                <w:right w:val="none" w:sz="0" w:space="0" w:color="auto"/>
              </w:divBdr>
            </w:div>
            <w:div w:id="558399180">
              <w:marLeft w:val="0"/>
              <w:marRight w:val="0"/>
              <w:marTop w:val="0"/>
              <w:marBottom w:val="0"/>
              <w:divBdr>
                <w:top w:val="none" w:sz="0" w:space="0" w:color="auto"/>
                <w:left w:val="none" w:sz="0" w:space="0" w:color="auto"/>
                <w:bottom w:val="none" w:sz="0" w:space="0" w:color="auto"/>
                <w:right w:val="none" w:sz="0" w:space="0" w:color="auto"/>
              </w:divBdr>
            </w:div>
            <w:div w:id="12075952">
              <w:marLeft w:val="0"/>
              <w:marRight w:val="0"/>
              <w:marTop w:val="0"/>
              <w:marBottom w:val="0"/>
              <w:divBdr>
                <w:top w:val="none" w:sz="0" w:space="0" w:color="auto"/>
                <w:left w:val="none" w:sz="0" w:space="0" w:color="auto"/>
                <w:bottom w:val="none" w:sz="0" w:space="0" w:color="auto"/>
                <w:right w:val="none" w:sz="0" w:space="0" w:color="auto"/>
              </w:divBdr>
            </w:div>
            <w:div w:id="1345206933">
              <w:marLeft w:val="0"/>
              <w:marRight w:val="0"/>
              <w:marTop w:val="0"/>
              <w:marBottom w:val="0"/>
              <w:divBdr>
                <w:top w:val="none" w:sz="0" w:space="0" w:color="auto"/>
                <w:left w:val="none" w:sz="0" w:space="0" w:color="auto"/>
                <w:bottom w:val="none" w:sz="0" w:space="0" w:color="auto"/>
                <w:right w:val="none" w:sz="0" w:space="0" w:color="auto"/>
              </w:divBdr>
            </w:div>
            <w:div w:id="175535093">
              <w:marLeft w:val="0"/>
              <w:marRight w:val="0"/>
              <w:marTop w:val="0"/>
              <w:marBottom w:val="0"/>
              <w:divBdr>
                <w:top w:val="none" w:sz="0" w:space="0" w:color="auto"/>
                <w:left w:val="none" w:sz="0" w:space="0" w:color="auto"/>
                <w:bottom w:val="none" w:sz="0" w:space="0" w:color="auto"/>
                <w:right w:val="none" w:sz="0" w:space="0" w:color="auto"/>
              </w:divBdr>
            </w:div>
            <w:div w:id="926310111">
              <w:marLeft w:val="0"/>
              <w:marRight w:val="0"/>
              <w:marTop w:val="0"/>
              <w:marBottom w:val="0"/>
              <w:divBdr>
                <w:top w:val="none" w:sz="0" w:space="0" w:color="auto"/>
                <w:left w:val="none" w:sz="0" w:space="0" w:color="auto"/>
                <w:bottom w:val="none" w:sz="0" w:space="0" w:color="auto"/>
                <w:right w:val="none" w:sz="0" w:space="0" w:color="auto"/>
              </w:divBdr>
            </w:div>
            <w:div w:id="717124658">
              <w:marLeft w:val="0"/>
              <w:marRight w:val="0"/>
              <w:marTop w:val="0"/>
              <w:marBottom w:val="0"/>
              <w:divBdr>
                <w:top w:val="none" w:sz="0" w:space="0" w:color="auto"/>
                <w:left w:val="none" w:sz="0" w:space="0" w:color="auto"/>
                <w:bottom w:val="none" w:sz="0" w:space="0" w:color="auto"/>
                <w:right w:val="none" w:sz="0" w:space="0" w:color="auto"/>
              </w:divBdr>
            </w:div>
            <w:div w:id="1039281061">
              <w:marLeft w:val="0"/>
              <w:marRight w:val="0"/>
              <w:marTop w:val="0"/>
              <w:marBottom w:val="0"/>
              <w:divBdr>
                <w:top w:val="none" w:sz="0" w:space="0" w:color="auto"/>
                <w:left w:val="none" w:sz="0" w:space="0" w:color="auto"/>
                <w:bottom w:val="none" w:sz="0" w:space="0" w:color="auto"/>
                <w:right w:val="none" w:sz="0" w:space="0" w:color="auto"/>
              </w:divBdr>
            </w:div>
            <w:div w:id="1541898187">
              <w:marLeft w:val="0"/>
              <w:marRight w:val="0"/>
              <w:marTop w:val="0"/>
              <w:marBottom w:val="0"/>
              <w:divBdr>
                <w:top w:val="none" w:sz="0" w:space="0" w:color="auto"/>
                <w:left w:val="none" w:sz="0" w:space="0" w:color="auto"/>
                <w:bottom w:val="none" w:sz="0" w:space="0" w:color="auto"/>
                <w:right w:val="none" w:sz="0" w:space="0" w:color="auto"/>
              </w:divBdr>
            </w:div>
            <w:div w:id="1305701858">
              <w:marLeft w:val="0"/>
              <w:marRight w:val="0"/>
              <w:marTop w:val="0"/>
              <w:marBottom w:val="0"/>
              <w:divBdr>
                <w:top w:val="none" w:sz="0" w:space="0" w:color="auto"/>
                <w:left w:val="none" w:sz="0" w:space="0" w:color="auto"/>
                <w:bottom w:val="none" w:sz="0" w:space="0" w:color="auto"/>
                <w:right w:val="none" w:sz="0" w:space="0" w:color="auto"/>
              </w:divBdr>
            </w:div>
            <w:div w:id="607348142">
              <w:marLeft w:val="0"/>
              <w:marRight w:val="0"/>
              <w:marTop w:val="0"/>
              <w:marBottom w:val="0"/>
              <w:divBdr>
                <w:top w:val="none" w:sz="0" w:space="0" w:color="auto"/>
                <w:left w:val="none" w:sz="0" w:space="0" w:color="auto"/>
                <w:bottom w:val="none" w:sz="0" w:space="0" w:color="auto"/>
                <w:right w:val="none" w:sz="0" w:space="0" w:color="auto"/>
              </w:divBdr>
            </w:div>
            <w:div w:id="1485976433">
              <w:marLeft w:val="0"/>
              <w:marRight w:val="0"/>
              <w:marTop w:val="0"/>
              <w:marBottom w:val="0"/>
              <w:divBdr>
                <w:top w:val="none" w:sz="0" w:space="0" w:color="auto"/>
                <w:left w:val="none" w:sz="0" w:space="0" w:color="auto"/>
                <w:bottom w:val="none" w:sz="0" w:space="0" w:color="auto"/>
                <w:right w:val="none" w:sz="0" w:space="0" w:color="auto"/>
              </w:divBdr>
            </w:div>
            <w:div w:id="298262459">
              <w:marLeft w:val="0"/>
              <w:marRight w:val="0"/>
              <w:marTop w:val="0"/>
              <w:marBottom w:val="0"/>
              <w:divBdr>
                <w:top w:val="none" w:sz="0" w:space="0" w:color="auto"/>
                <w:left w:val="none" w:sz="0" w:space="0" w:color="auto"/>
                <w:bottom w:val="none" w:sz="0" w:space="0" w:color="auto"/>
                <w:right w:val="none" w:sz="0" w:space="0" w:color="auto"/>
              </w:divBdr>
            </w:div>
            <w:div w:id="1772822976">
              <w:marLeft w:val="0"/>
              <w:marRight w:val="0"/>
              <w:marTop w:val="0"/>
              <w:marBottom w:val="0"/>
              <w:divBdr>
                <w:top w:val="none" w:sz="0" w:space="0" w:color="auto"/>
                <w:left w:val="none" w:sz="0" w:space="0" w:color="auto"/>
                <w:bottom w:val="none" w:sz="0" w:space="0" w:color="auto"/>
                <w:right w:val="none" w:sz="0" w:space="0" w:color="auto"/>
              </w:divBdr>
            </w:div>
            <w:div w:id="1228952869">
              <w:marLeft w:val="0"/>
              <w:marRight w:val="0"/>
              <w:marTop w:val="0"/>
              <w:marBottom w:val="0"/>
              <w:divBdr>
                <w:top w:val="none" w:sz="0" w:space="0" w:color="auto"/>
                <w:left w:val="none" w:sz="0" w:space="0" w:color="auto"/>
                <w:bottom w:val="none" w:sz="0" w:space="0" w:color="auto"/>
                <w:right w:val="none" w:sz="0" w:space="0" w:color="auto"/>
              </w:divBdr>
            </w:div>
            <w:div w:id="515969554">
              <w:marLeft w:val="0"/>
              <w:marRight w:val="0"/>
              <w:marTop w:val="0"/>
              <w:marBottom w:val="0"/>
              <w:divBdr>
                <w:top w:val="none" w:sz="0" w:space="0" w:color="auto"/>
                <w:left w:val="none" w:sz="0" w:space="0" w:color="auto"/>
                <w:bottom w:val="none" w:sz="0" w:space="0" w:color="auto"/>
                <w:right w:val="none" w:sz="0" w:space="0" w:color="auto"/>
              </w:divBdr>
            </w:div>
            <w:div w:id="1003095428">
              <w:marLeft w:val="0"/>
              <w:marRight w:val="0"/>
              <w:marTop w:val="0"/>
              <w:marBottom w:val="0"/>
              <w:divBdr>
                <w:top w:val="none" w:sz="0" w:space="0" w:color="auto"/>
                <w:left w:val="none" w:sz="0" w:space="0" w:color="auto"/>
                <w:bottom w:val="none" w:sz="0" w:space="0" w:color="auto"/>
                <w:right w:val="none" w:sz="0" w:space="0" w:color="auto"/>
              </w:divBdr>
            </w:div>
            <w:div w:id="527138620">
              <w:marLeft w:val="0"/>
              <w:marRight w:val="0"/>
              <w:marTop w:val="0"/>
              <w:marBottom w:val="0"/>
              <w:divBdr>
                <w:top w:val="none" w:sz="0" w:space="0" w:color="auto"/>
                <w:left w:val="none" w:sz="0" w:space="0" w:color="auto"/>
                <w:bottom w:val="none" w:sz="0" w:space="0" w:color="auto"/>
                <w:right w:val="none" w:sz="0" w:space="0" w:color="auto"/>
              </w:divBdr>
            </w:div>
            <w:div w:id="1415471585">
              <w:marLeft w:val="0"/>
              <w:marRight w:val="0"/>
              <w:marTop w:val="0"/>
              <w:marBottom w:val="0"/>
              <w:divBdr>
                <w:top w:val="none" w:sz="0" w:space="0" w:color="auto"/>
                <w:left w:val="none" w:sz="0" w:space="0" w:color="auto"/>
                <w:bottom w:val="none" w:sz="0" w:space="0" w:color="auto"/>
                <w:right w:val="none" w:sz="0" w:space="0" w:color="auto"/>
              </w:divBdr>
            </w:div>
            <w:div w:id="525562822">
              <w:marLeft w:val="0"/>
              <w:marRight w:val="0"/>
              <w:marTop w:val="0"/>
              <w:marBottom w:val="0"/>
              <w:divBdr>
                <w:top w:val="none" w:sz="0" w:space="0" w:color="auto"/>
                <w:left w:val="none" w:sz="0" w:space="0" w:color="auto"/>
                <w:bottom w:val="none" w:sz="0" w:space="0" w:color="auto"/>
                <w:right w:val="none" w:sz="0" w:space="0" w:color="auto"/>
              </w:divBdr>
            </w:div>
            <w:div w:id="404567675">
              <w:marLeft w:val="0"/>
              <w:marRight w:val="0"/>
              <w:marTop w:val="0"/>
              <w:marBottom w:val="0"/>
              <w:divBdr>
                <w:top w:val="none" w:sz="0" w:space="0" w:color="auto"/>
                <w:left w:val="none" w:sz="0" w:space="0" w:color="auto"/>
                <w:bottom w:val="none" w:sz="0" w:space="0" w:color="auto"/>
                <w:right w:val="none" w:sz="0" w:space="0" w:color="auto"/>
              </w:divBdr>
            </w:div>
            <w:div w:id="837694270">
              <w:marLeft w:val="0"/>
              <w:marRight w:val="0"/>
              <w:marTop w:val="0"/>
              <w:marBottom w:val="0"/>
              <w:divBdr>
                <w:top w:val="none" w:sz="0" w:space="0" w:color="auto"/>
                <w:left w:val="none" w:sz="0" w:space="0" w:color="auto"/>
                <w:bottom w:val="none" w:sz="0" w:space="0" w:color="auto"/>
                <w:right w:val="none" w:sz="0" w:space="0" w:color="auto"/>
              </w:divBdr>
            </w:div>
            <w:div w:id="1446727010">
              <w:marLeft w:val="0"/>
              <w:marRight w:val="0"/>
              <w:marTop w:val="0"/>
              <w:marBottom w:val="0"/>
              <w:divBdr>
                <w:top w:val="none" w:sz="0" w:space="0" w:color="auto"/>
                <w:left w:val="none" w:sz="0" w:space="0" w:color="auto"/>
                <w:bottom w:val="none" w:sz="0" w:space="0" w:color="auto"/>
                <w:right w:val="none" w:sz="0" w:space="0" w:color="auto"/>
              </w:divBdr>
            </w:div>
            <w:div w:id="1058358886">
              <w:marLeft w:val="0"/>
              <w:marRight w:val="0"/>
              <w:marTop w:val="0"/>
              <w:marBottom w:val="0"/>
              <w:divBdr>
                <w:top w:val="none" w:sz="0" w:space="0" w:color="auto"/>
                <w:left w:val="none" w:sz="0" w:space="0" w:color="auto"/>
                <w:bottom w:val="none" w:sz="0" w:space="0" w:color="auto"/>
                <w:right w:val="none" w:sz="0" w:space="0" w:color="auto"/>
              </w:divBdr>
            </w:div>
            <w:div w:id="1435595416">
              <w:marLeft w:val="0"/>
              <w:marRight w:val="0"/>
              <w:marTop w:val="0"/>
              <w:marBottom w:val="0"/>
              <w:divBdr>
                <w:top w:val="none" w:sz="0" w:space="0" w:color="auto"/>
                <w:left w:val="none" w:sz="0" w:space="0" w:color="auto"/>
                <w:bottom w:val="none" w:sz="0" w:space="0" w:color="auto"/>
                <w:right w:val="none" w:sz="0" w:space="0" w:color="auto"/>
              </w:divBdr>
            </w:div>
            <w:div w:id="1319772300">
              <w:marLeft w:val="0"/>
              <w:marRight w:val="0"/>
              <w:marTop w:val="0"/>
              <w:marBottom w:val="0"/>
              <w:divBdr>
                <w:top w:val="none" w:sz="0" w:space="0" w:color="auto"/>
                <w:left w:val="none" w:sz="0" w:space="0" w:color="auto"/>
                <w:bottom w:val="none" w:sz="0" w:space="0" w:color="auto"/>
                <w:right w:val="none" w:sz="0" w:space="0" w:color="auto"/>
              </w:divBdr>
            </w:div>
            <w:div w:id="444732638">
              <w:marLeft w:val="0"/>
              <w:marRight w:val="0"/>
              <w:marTop w:val="0"/>
              <w:marBottom w:val="0"/>
              <w:divBdr>
                <w:top w:val="none" w:sz="0" w:space="0" w:color="auto"/>
                <w:left w:val="none" w:sz="0" w:space="0" w:color="auto"/>
                <w:bottom w:val="none" w:sz="0" w:space="0" w:color="auto"/>
                <w:right w:val="none" w:sz="0" w:space="0" w:color="auto"/>
              </w:divBdr>
            </w:div>
            <w:div w:id="295567542">
              <w:marLeft w:val="0"/>
              <w:marRight w:val="0"/>
              <w:marTop w:val="0"/>
              <w:marBottom w:val="0"/>
              <w:divBdr>
                <w:top w:val="none" w:sz="0" w:space="0" w:color="auto"/>
                <w:left w:val="none" w:sz="0" w:space="0" w:color="auto"/>
                <w:bottom w:val="none" w:sz="0" w:space="0" w:color="auto"/>
                <w:right w:val="none" w:sz="0" w:space="0" w:color="auto"/>
              </w:divBdr>
            </w:div>
            <w:div w:id="1059741761">
              <w:marLeft w:val="0"/>
              <w:marRight w:val="0"/>
              <w:marTop w:val="0"/>
              <w:marBottom w:val="0"/>
              <w:divBdr>
                <w:top w:val="none" w:sz="0" w:space="0" w:color="auto"/>
                <w:left w:val="none" w:sz="0" w:space="0" w:color="auto"/>
                <w:bottom w:val="none" w:sz="0" w:space="0" w:color="auto"/>
                <w:right w:val="none" w:sz="0" w:space="0" w:color="auto"/>
              </w:divBdr>
            </w:div>
            <w:div w:id="1268974339">
              <w:marLeft w:val="0"/>
              <w:marRight w:val="0"/>
              <w:marTop w:val="0"/>
              <w:marBottom w:val="0"/>
              <w:divBdr>
                <w:top w:val="none" w:sz="0" w:space="0" w:color="auto"/>
                <w:left w:val="none" w:sz="0" w:space="0" w:color="auto"/>
                <w:bottom w:val="none" w:sz="0" w:space="0" w:color="auto"/>
                <w:right w:val="none" w:sz="0" w:space="0" w:color="auto"/>
              </w:divBdr>
            </w:div>
            <w:div w:id="311373525">
              <w:marLeft w:val="0"/>
              <w:marRight w:val="0"/>
              <w:marTop w:val="0"/>
              <w:marBottom w:val="0"/>
              <w:divBdr>
                <w:top w:val="none" w:sz="0" w:space="0" w:color="auto"/>
                <w:left w:val="none" w:sz="0" w:space="0" w:color="auto"/>
                <w:bottom w:val="none" w:sz="0" w:space="0" w:color="auto"/>
                <w:right w:val="none" w:sz="0" w:space="0" w:color="auto"/>
              </w:divBdr>
            </w:div>
            <w:div w:id="640815577">
              <w:marLeft w:val="0"/>
              <w:marRight w:val="0"/>
              <w:marTop w:val="0"/>
              <w:marBottom w:val="0"/>
              <w:divBdr>
                <w:top w:val="none" w:sz="0" w:space="0" w:color="auto"/>
                <w:left w:val="none" w:sz="0" w:space="0" w:color="auto"/>
                <w:bottom w:val="none" w:sz="0" w:space="0" w:color="auto"/>
                <w:right w:val="none" w:sz="0" w:space="0" w:color="auto"/>
              </w:divBdr>
            </w:div>
            <w:div w:id="1248077792">
              <w:marLeft w:val="0"/>
              <w:marRight w:val="0"/>
              <w:marTop w:val="0"/>
              <w:marBottom w:val="0"/>
              <w:divBdr>
                <w:top w:val="none" w:sz="0" w:space="0" w:color="auto"/>
                <w:left w:val="none" w:sz="0" w:space="0" w:color="auto"/>
                <w:bottom w:val="none" w:sz="0" w:space="0" w:color="auto"/>
                <w:right w:val="none" w:sz="0" w:space="0" w:color="auto"/>
              </w:divBdr>
            </w:div>
            <w:div w:id="1036198673">
              <w:marLeft w:val="0"/>
              <w:marRight w:val="0"/>
              <w:marTop w:val="0"/>
              <w:marBottom w:val="0"/>
              <w:divBdr>
                <w:top w:val="none" w:sz="0" w:space="0" w:color="auto"/>
                <w:left w:val="none" w:sz="0" w:space="0" w:color="auto"/>
                <w:bottom w:val="none" w:sz="0" w:space="0" w:color="auto"/>
                <w:right w:val="none" w:sz="0" w:space="0" w:color="auto"/>
              </w:divBdr>
            </w:div>
            <w:div w:id="1619138353">
              <w:marLeft w:val="0"/>
              <w:marRight w:val="0"/>
              <w:marTop w:val="0"/>
              <w:marBottom w:val="0"/>
              <w:divBdr>
                <w:top w:val="none" w:sz="0" w:space="0" w:color="auto"/>
                <w:left w:val="none" w:sz="0" w:space="0" w:color="auto"/>
                <w:bottom w:val="none" w:sz="0" w:space="0" w:color="auto"/>
                <w:right w:val="none" w:sz="0" w:space="0" w:color="auto"/>
              </w:divBdr>
            </w:div>
            <w:div w:id="840046900">
              <w:marLeft w:val="0"/>
              <w:marRight w:val="0"/>
              <w:marTop w:val="0"/>
              <w:marBottom w:val="0"/>
              <w:divBdr>
                <w:top w:val="none" w:sz="0" w:space="0" w:color="auto"/>
                <w:left w:val="none" w:sz="0" w:space="0" w:color="auto"/>
                <w:bottom w:val="none" w:sz="0" w:space="0" w:color="auto"/>
                <w:right w:val="none" w:sz="0" w:space="0" w:color="auto"/>
              </w:divBdr>
            </w:div>
            <w:div w:id="1582645128">
              <w:marLeft w:val="0"/>
              <w:marRight w:val="0"/>
              <w:marTop w:val="0"/>
              <w:marBottom w:val="0"/>
              <w:divBdr>
                <w:top w:val="none" w:sz="0" w:space="0" w:color="auto"/>
                <w:left w:val="none" w:sz="0" w:space="0" w:color="auto"/>
                <w:bottom w:val="none" w:sz="0" w:space="0" w:color="auto"/>
                <w:right w:val="none" w:sz="0" w:space="0" w:color="auto"/>
              </w:divBdr>
            </w:div>
            <w:div w:id="1907835301">
              <w:marLeft w:val="0"/>
              <w:marRight w:val="0"/>
              <w:marTop w:val="0"/>
              <w:marBottom w:val="0"/>
              <w:divBdr>
                <w:top w:val="none" w:sz="0" w:space="0" w:color="auto"/>
                <w:left w:val="none" w:sz="0" w:space="0" w:color="auto"/>
                <w:bottom w:val="none" w:sz="0" w:space="0" w:color="auto"/>
                <w:right w:val="none" w:sz="0" w:space="0" w:color="auto"/>
              </w:divBdr>
            </w:div>
            <w:div w:id="1691102896">
              <w:marLeft w:val="0"/>
              <w:marRight w:val="0"/>
              <w:marTop w:val="0"/>
              <w:marBottom w:val="0"/>
              <w:divBdr>
                <w:top w:val="none" w:sz="0" w:space="0" w:color="auto"/>
                <w:left w:val="none" w:sz="0" w:space="0" w:color="auto"/>
                <w:bottom w:val="none" w:sz="0" w:space="0" w:color="auto"/>
                <w:right w:val="none" w:sz="0" w:space="0" w:color="auto"/>
              </w:divBdr>
            </w:div>
            <w:div w:id="806896271">
              <w:marLeft w:val="0"/>
              <w:marRight w:val="0"/>
              <w:marTop w:val="0"/>
              <w:marBottom w:val="0"/>
              <w:divBdr>
                <w:top w:val="none" w:sz="0" w:space="0" w:color="auto"/>
                <w:left w:val="none" w:sz="0" w:space="0" w:color="auto"/>
                <w:bottom w:val="none" w:sz="0" w:space="0" w:color="auto"/>
                <w:right w:val="none" w:sz="0" w:space="0" w:color="auto"/>
              </w:divBdr>
            </w:div>
            <w:div w:id="198706133">
              <w:marLeft w:val="0"/>
              <w:marRight w:val="0"/>
              <w:marTop w:val="0"/>
              <w:marBottom w:val="0"/>
              <w:divBdr>
                <w:top w:val="none" w:sz="0" w:space="0" w:color="auto"/>
                <w:left w:val="none" w:sz="0" w:space="0" w:color="auto"/>
                <w:bottom w:val="none" w:sz="0" w:space="0" w:color="auto"/>
                <w:right w:val="none" w:sz="0" w:space="0" w:color="auto"/>
              </w:divBdr>
            </w:div>
            <w:div w:id="461920392">
              <w:marLeft w:val="0"/>
              <w:marRight w:val="0"/>
              <w:marTop w:val="0"/>
              <w:marBottom w:val="0"/>
              <w:divBdr>
                <w:top w:val="none" w:sz="0" w:space="0" w:color="auto"/>
                <w:left w:val="none" w:sz="0" w:space="0" w:color="auto"/>
                <w:bottom w:val="none" w:sz="0" w:space="0" w:color="auto"/>
                <w:right w:val="none" w:sz="0" w:space="0" w:color="auto"/>
              </w:divBdr>
            </w:div>
            <w:div w:id="2023508280">
              <w:marLeft w:val="0"/>
              <w:marRight w:val="0"/>
              <w:marTop w:val="0"/>
              <w:marBottom w:val="0"/>
              <w:divBdr>
                <w:top w:val="none" w:sz="0" w:space="0" w:color="auto"/>
                <w:left w:val="none" w:sz="0" w:space="0" w:color="auto"/>
                <w:bottom w:val="none" w:sz="0" w:space="0" w:color="auto"/>
                <w:right w:val="none" w:sz="0" w:space="0" w:color="auto"/>
              </w:divBdr>
            </w:div>
            <w:div w:id="378094585">
              <w:marLeft w:val="0"/>
              <w:marRight w:val="0"/>
              <w:marTop w:val="0"/>
              <w:marBottom w:val="0"/>
              <w:divBdr>
                <w:top w:val="none" w:sz="0" w:space="0" w:color="auto"/>
                <w:left w:val="none" w:sz="0" w:space="0" w:color="auto"/>
                <w:bottom w:val="none" w:sz="0" w:space="0" w:color="auto"/>
                <w:right w:val="none" w:sz="0" w:space="0" w:color="auto"/>
              </w:divBdr>
            </w:div>
            <w:div w:id="1121614187">
              <w:marLeft w:val="0"/>
              <w:marRight w:val="0"/>
              <w:marTop w:val="0"/>
              <w:marBottom w:val="0"/>
              <w:divBdr>
                <w:top w:val="none" w:sz="0" w:space="0" w:color="auto"/>
                <w:left w:val="none" w:sz="0" w:space="0" w:color="auto"/>
                <w:bottom w:val="none" w:sz="0" w:space="0" w:color="auto"/>
                <w:right w:val="none" w:sz="0" w:space="0" w:color="auto"/>
              </w:divBdr>
            </w:div>
            <w:div w:id="677468017">
              <w:marLeft w:val="0"/>
              <w:marRight w:val="0"/>
              <w:marTop w:val="0"/>
              <w:marBottom w:val="0"/>
              <w:divBdr>
                <w:top w:val="none" w:sz="0" w:space="0" w:color="auto"/>
                <w:left w:val="none" w:sz="0" w:space="0" w:color="auto"/>
                <w:bottom w:val="none" w:sz="0" w:space="0" w:color="auto"/>
                <w:right w:val="none" w:sz="0" w:space="0" w:color="auto"/>
              </w:divBdr>
            </w:div>
            <w:div w:id="563377123">
              <w:marLeft w:val="0"/>
              <w:marRight w:val="0"/>
              <w:marTop w:val="0"/>
              <w:marBottom w:val="0"/>
              <w:divBdr>
                <w:top w:val="none" w:sz="0" w:space="0" w:color="auto"/>
                <w:left w:val="none" w:sz="0" w:space="0" w:color="auto"/>
                <w:bottom w:val="none" w:sz="0" w:space="0" w:color="auto"/>
                <w:right w:val="none" w:sz="0" w:space="0" w:color="auto"/>
              </w:divBdr>
            </w:div>
            <w:div w:id="2049914133">
              <w:marLeft w:val="0"/>
              <w:marRight w:val="0"/>
              <w:marTop w:val="0"/>
              <w:marBottom w:val="0"/>
              <w:divBdr>
                <w:top w:val="none" w:sz="0" w:space="0" w:color="auto"/>
                <w:left w:val="none" w:sz="0" w:space="0" w:color="auto"/>
                <w:bottom w:val="none" w:sz="0" w:space="0" w:color="auto"/>
                <w:right w:val="none" w:sz="0" w:space="0" w:color="auto"/>
              </w:divBdr>
            </w:div>
            <w:div w:id="259146641">
              <w:marLeft w:val="0"/>
              <w:marRight w:val="0"/>
              <w:marTop w:val="0"/>
              <w:marBottom w:val="0"/>
              <w:divBdr>
                <w:top w:val="none" w:sz="0" w:space="0" w:color="auto"/>
                <w:left w:val="none" w:sz="0" w:space="0" w:color="auto"/>
                <w:bottom w:val="none" w:sz="0" w:space="0" w:color="auto"/>
                <w:right w:val="none" w:sz="0" w:space="0" w:color="auto"/>
              </w:divBdr>
            </w:div>
            <w:div w:id="918369354">
              <w:marLeft w:val="0"/>
              <w:marRight w:val="0"/>
              <w:marTop w:val="0"/>
              <w:marBottom w:val="0"/>
              <w:divBdr>
                <w:top w:val="none" w:sz="0" w:space="0" w:color="auto"/>
                <w:left w:val="none" w:sz="0" w:space="0" w:color="auto"/>
                <w:bottom w:val="none" w:sz="0" w:space="0" w:color="auto"/>
                <w:right w:val="none" w:sz="0" w:space="0" w:color="auto"/>
              </w:divBdr>
            </w:div>
            <w:div w:id="568266499">
              <w:marLeft w:val="0"/>
              <w:marRight w:val="0"/>
              <w:marTop w:val="0"/>
              <w:marBottom w:val="0"/>
              <w:divBdr>
                <w:top w:val="none" w:sz="0" w:space="0" w:color="auto"/>
                <w:left w:val="none" w:sz="0" w:space="0" w:color="auto"/>
                <w:bottom w:val="none" w:sz="0" w:space="0" w:color="auto"/>
                <w:right w:val="none" w:sz="0" w:space="0" w:color="auto"/>
              </w:divBdr>
            </w:div>
            <w:div w:id="1802070972">
              <w:marLeft w:val="0"/>
              <w:marRight w:val="0"/>
              <w:marTop w:val="0"/>
              <w:marBottom w:val="0"/>
              <w:divBdr>
                <w:top w:val="none" w:sz="0" w:space="0" w:color="auto"/>
                <w:left w:val="none" w:sz="0" w:space="0" w:color="auto"/>
                <w:bottom w:val="none" w:sz="0" w:space="0" w:color="auto"/>
                <w:right w:val="none" w:sz="0" w:space="0" w:color="auto"/>
              </w:divBdr>
            </w:div>
            <w:div w:id="1071930506">
              <w:marLeft w:val="0"/>
              <w:marRight w:val="0"/>
              <w:marTop w:val="0"/>
              <w:marBottom w:val="0"/>
              <w:divBdr>
                <w:top w:val="none" w:sz="0" w:space="0" w:color="auto"/>
                <w:left w:val="none" w:sz="0" w:space="0" w:color="auto"/>
                <w:bottom w:val="none" w:sz="0" w:space="0" w:color="auto"/>
                <w:right w:val="none" w:sz="0" w:space="0" w:color="auto"/>
              </w:divBdr>
            </w:div>
            <w:div w:id="1217551310">
              <w:marLeft w:val="0"/>
              <w:marRight w:val="0"/>
              <w:marTop w:val="0"/>
              <w:marBottom w:val="0"/>
              <w:divBdr>
                <w:top w:val="none" w:sz="0" w:space="0" w:color="auto"/>
                <w:left w:val="none" w:sz="0" w:space="0" w:color="auto"/>
                <w:bottom w:val="none" w:sz="0" w:space="0" w:color="auto"/>
                <w:right w:val="none" w:sz="0" w:space="0" w:color="auto"/>
              </w:divBdr>
            </w:div>
            <w:div w:id="545795295">
              <w:marLeft w:val="0"/>
              <w:marRight w:val="0"/>
              <w:marTop w:val="0"/>
              <w:marBottom w:val="0"/>
              <w:divBdr>
                <w:top w:val="none" w:sz="0" w:space="0" w:color="auto"/>
                <w:left w:val="none" w:sz="0" w:space="0" w:color="auto"/>
                <w:bottom w:val="none" w:sz="0" w:space="0" w:color="auto"/>
                <w:right w:val="none" w:sz="0" w:space="0" w:color="auto"/>
              </w:divBdr>
            </w:div>
            <w:div w:id="2053117436">
              <w:marLeft w:val="0"/>
              <w:marRight w:val="0"/>
              <w:marTop w:val="0"/>
              <w:marBottom w:val="0"/>
              <w:divBdr>
                <w:top w:val="none" w:sz="0" w:space="0" w:color="auto"/>
                <w:left w:val="none" w:sz="0" w:space="0" w:color="auto"/>
                <w:bottom w:val="none" w:sz="0" w:space="0" w:color="auto"/>
                <w:right w:val="none" w:sz="0" w:space="0" w:color="auto"/>
              </w:divBdr>
            </w:div>
            <w:div w:id="1718968883">
              <w:marLeft w:val="0"/>
              <w:marRight w:val="0"/>
              <w:marTop w:val="0"/>
              <w:marBottom w:val="0"/>
              <w:divBdr>
                <w:top w:val="none" w:sz="0" w:space="0" w:color="auto"/>
                <w:left w:val="none" w:sz="0" w:space="0" w:color="auto"/>
                <w:bottom w:val="none" w:sz="0" w:space="0" w:color="auto"/>
                <w:right w:val="none" w:sz="0" w:space="0" w:color="auto"/>
              </w:divBdr>
            </w:div>
            <w:div w:id="1940521462">
              <w:marLeft w:val="0"/>
              <w:marRight w:val="0"/>
              <w:marTop w:val="0"/>
              <w:marBottom w:val="0"/>
              <w:divBdr>
                <w:top w:val="none" w:sz="0" w:space="0" w:color="auto"/>
                <w:left w:val="none" w:sz="0" w:space="0" w:color="auto"/>
                <w:bottom w:val="none" w:sz="0" w:space="0" w:color="auto"/>
                <w:right w:val="none" w:sz="0" w:space="0" w:color="auto"/>
              </w:divBdr>
            </w:div>
            <w:div w:id="917985356">
              <w:marLeft w:val="0"/>
              <w:marRight w:val="0"/>
              <w:marTop w:val="0"/>
              <w:marBottom w:val="0"/>
              <w:divBdr>
                <w:top w:val="none" w:sz="0" w:space="0" w:color="auto"/>
                <w:left w:val="none" w:sz="0" w:space="0" w:color="auto"/>
                <w:bottom w:val="none" w:sz="0" w:space="0" w:color="auto"/>
                <w:right w:val="none" w:sz="0" w:space="0" w:color="auto"/>
              </w:divBdr>
            </w:div>
            <w:div w:id="262953716">
              <w:marLeft w:val="0"/>
              <w:marRight w:val="0"/>
              <w:marTop w:val="0"/>
              <w:marBottom w:val="0"/>
              <w:divBdr>
                <w:top w:val="none" w:sz="0" w:space="0" w:color="auto"/>
                <w:left w:val="none" w:sz="0" w:space="0" w:color="auto"/>
                <w:bottom w:val="none" w:sz="0" w:space="0" w:color="auto"/>
                <w:right w:val="none" w:sz="0" w:space="0" w:color="auto"/>
              </w:divBdr>
            </w:div>
            <w:div w:id="1669091088">
              <w:marLeft w:val="0"/>
              <w:marRight w:val="0"/>
              <w:marTop w:val="0"/>
              <w:marBottom w:val="0"/>
              <w:divBdr>
                <w:top w:val="none" w:sz="0" w:space="0" w:color="auto"/>
                <w:left w:val="none" w:sz="0" w:space="0" w:color="auto"/>
                <w:bottom w:val="none" w:sz="0" w:space="0" w:color="auto"/>
                <w:right w:val="none" w:sz="0" w:space="0" w:color="auto"/>
              </w:divBdr>
            </w:div>
            <w:div w:id="1055929175">
              <w:marLeft w:val="0"/>
              <w:marRight w:val="0"/>
              <w:marTop w:val="0"/>
              <w:marBottom w:val="0"/>
              <w:divBdr>
                <w:top w:val="none" w:sz="0" w:space="0" w:color="auto"/>
                <w:left w:val="none" w:sz="0" w:space="0" w:color="auto"/>
                <w:bottom w:val="none" w:sz="0" w:space="0" w:color="auto"/>
                <w:right w:val="none" w:sz="0" w:space="0" w:color="auto"/>
              </w:divBdr>
            </w:div>
            <w:div w:id="778641833">
              <w:marLeft w:val="0"/>
              <w:marRight w:val="0"/>
              <w:marTop w:val="0"/>
              <w:marBottom w:val="0"/>
              <w:divBdr>
                <w:top w:val="none" w:sz="0" w:space="0" w:color="auto"/>
                <w:left w:val="none" w:sz="0" w:space="0" w:color="auto"/>
                <w:bottom w:val="none" w:sz="0" w:space="0" w:color="auto"/>
                <w:right w:val="none" w:sz="0" w:space="0" w:color="auto"/>
              </w:divBdr>
            </w:div>
            <w:div w:id="1474710139">
              <w:marLeft w:val="0"/>
              <w:marRight w:val="0"/>
              <w:marTop w:val="0"/>
              <w:marBottom w:val="0"/>
              <w:divBdr>
                <w:top w:val="none" w:sz="0" w:space="0" w:color="auto"/>
                <w:left w:val="none" w:sz="0" w:space="0" w:color="auto"/>
                <w:bottom w:val="none" w:sz="0" w:space="0" w:color="auto"/>
                <w:right w:val="none" w:sz="0" w:space="0" w:color="auto"/>
              </w:divBdr>
            </w:div>
            <w:div w:id="26373906">
              <w:marLeft w:val="0"/>
              <w:marRight w:val="0"/>
              <w:marTop w:val="0"/>
              <w:marBottom w:val="0"/>
              <w:divBdr>
                <w:top w:val="none" w:sz="0" w:space="0" w:color="auto"/>
                <w:left w:val="none" w:sz="0" w:space="0" w:color="auto"/>
                <w:bottom w:val="none" w:sz="0" w:space="0" w:color="auto"/>
                <w:right w:val="none" w:sz="0" w:space="0" w:color="auto"/>
              </w:divBdr>
            </w:div>
            <w:div w:id="826748868">
              <w:marLeft w:val="0"/>
              <w:marRight w:val="0"/>
              <w:marTop w:val="0"/>
              <w:marBottom w:val="0"/>
              <w:divBdr>
                <w:top w:val="none" w:sz="0" w:space="0" w:color="auto"/>
                <w:left w:val="none" w:sz="0" w:space="0" w:color="auto"/>
                <w:bottom w:val="none" w:sz="0" w:space="0" w:color="auto"/>
                <w:right w:val="none" w:sz="0" w:space="0" w:color="auto"/>
              </w:divBdr>
            </w:div>
            <w:div w:id="2025395176">
              <w:marLeft w:val="0"/>
              <w:marRight w:val="0"/>
              <w:marTop w:val="0"/>
              <w:marBottom w:val="0"/>
              <w:divBdr>
                <w:top w:val="none" w:sz="0" w:space="0" w:color="auto"/>
                <w:left w:val="none" w:sz="0" w:space="0" w:color="auto"/>
                <w:bottom w:val="none" w:sz="0" w:space="0" w:color="auto"/>
                <w:right w:val="none" w:sz="0" w:space="0" w:color="auto"/>
              </w:divBdr>
            </w:div>
            <w:div w:id="1202746369">
              <w:marLeft w:val="0"/>
              <w:marRight w:val="0"/>
              <w:marTop w:val="0"/>
              <w:marBottom w:val="0"/>
              <w:divBdr>
                <w:top w:val="none" w:sz="0" w:space="0" w:color="auto"/>
                <w:left w:val="none" w:sz="0" w:space="0" w:color="auto"/>
                <w:bottom w:val="none" w:sz="0" w:space="0" w:color="auto"/>
                <w:right w:val="none" w:sz="0" w:space="0" w:color="auto"/>
              </w:divBdr>
            </w:div>
            <w:div w:id="2101758945">
              <w:marLeft w:val="0"/>
              <w:marRight w:val="0"/>
              <w:marTop w:val="0"/>
              <w:marBottom w:val="0"/>
              <w:divBdr>
                <w:top w:val="none" w:sz="0" w:space="0" w:color="auto"/>
                <w:left w:val="none" w:sz="0" w:space="0" w:color="auto"/>
                <w:bottom w:val="none" w:sz="0" w:space="0" w:color="auto"/>
                <w:right w:val="none" w:sz="0" w:space="0" w:color="auto"/>
              </w:divBdr>
            </w:div>
            <w:div w:id="64568813">
              <w:marLeft w:val="0"/>
              <w:marRight w:val="0"/>
              <w:marTop w:val="0"/>
              <w:marBottom w:val="0"/>
              <w:divBdr>
                <w:top w:val="none" w:sz="0" w:space="0" w:color="auto"/>
                <w:left w:val="none" w:sz="0" w:space="0" w:color="auto"/>
                <w:bottom w:val="none" w:sz="0" w:space="0" w:color="auto"/>
                <w:right w:val="none" w:sz="0" w:space="0" w:color="auto"/>
              </w:divBdr>
            </w:div>
            <w:div w:id="1289774932">
              <w:marLeft w:val="0"/>
              <w:marRight w:val="0"/>
              <w:marTop w:val="0"/>
              <w:marBottom w:val="0"/>
              <w:divBdr>
                <w:top w:val="none" w:sz="0" w:space="0" w:color="auto"/>
                <w:left w:val="none" w:sz="0" w:space="0" w:color="auto"/>
                <w:bottom w:val="none" w:sz="0" w:space="0" w:color="auto"/>
                <w:right w:val="none" w:sz="0" w:space="0" w:color="auto"/>
              </w:divBdr>
            </w:div>
            <w:div w:id="651835334">
              <w:marLeft w:val="0"/>
              <w:marRight w:val="0"/>
              <w:marTop w:val="0"/>
              <w:marBottom w:val="0"/>
              <w:divBdr>
                <w:top w:val="none" w:sz="0" w:space="0" w:color="auto"/>
                <w:left w:val="none" w:sz="0" w:space="0" w:color="auto"/>
                <w:bottom w:val="none" w:sz="0" w:space="0" w:color="auto"/>
                <w:right w:val="none" w:sz="0" w:space="0" w:color="auto"/>
              </w:divBdr>
            </w:div>
            <w:div w:id="925963768">
              <w:marLeft w:val="0"/>
              <w:marRight w:val="0"/>
              <w:marTop w:val="0"/>
              <w:marBottom w:val="0"/>
              <w:divBdr>
                <w:top w:val="none" w:sz="0" w:space="0" w:color="auto"/>
                <w:left w:val="none" w:sz="0" w:space="0" w:color="auto"/>
                <w:bottom w:val="none" w:sz="0" w:space="0" w:color="auto"/>
                <w:right w:val="none" w:sz="0" w:space="0" w:color="auto"/>
              </w:divBdr>
            </w:div>
            <w:div w:id="1718162764">
              <w:marLeft w:val="0"/>
              <w:marRight w:val="0"/>
              <w:marTop w:val="0"/>
              <w:marBottom w:val="0"/>
              <w:divBdr>
                <w:top w:val="none" w:sz="0" w:space="0" w:color="auto"/>
                <w:left w:val="none" w:sz="0" w:space="0" w:color="auto"/>
                <w:bottom w:val="none" w:sz="0" w:space="0" w:color="auto"/>
                <w:right w:val="none" w:sz="0" w:space="0" w:color="auto"/>
              </w:divBdr>
            </w:div>
            <w:div w:id="422454035">
              <w:marLeft w:val="0"/>
              <w:marRight w:val="0"/>
              <w:marTop w:val="0"/>
              <w:marBottom w:val="0"/>
              <w:divBdr>
                <w:top w:val="none" w:sz="0" w:space="0" w:color="auto"/>
                <w:left w:val="none" w:sz="0" w:space="0" w:color="auto"/>
                <w:bottom w:val="none" w:sz="0" w:space="0" w:color="auto"/>
                <w:right w:val="none" w:sz="0" w:space="0" w:color="auto"/>
              </w:divBdr>
            </w:div>
            <w:div w:id="653145334">
              <w:marLeft w:val="0"/>
              <w:marRight w:val="0"/>
              <w:marTop w:val="0"/>
              <w:marBottom w:val="0"/>
              <w:divBdr>
                <w:top w:val="none" w:sz="0" w:space="0" w:color="auto"/>
                <w:left w:val="none" w:sz="0" w:space="0" w:color="auto"/>
                <w:bottom w:val="none" w:sz="0" w:space="0" w:color="auto"/>
                <w:right w:val="none" w:sz="0" w:space="0" w:color="auto"/>
              </w:divBdr>
            </w:div>
            <w:div w:id="1636106809">
              <w:marLeft w:val="0"/>
              <w:marRight w:val="0"/>
              <w:marTop w:val="0"/>
              <w:marBottom w:val="0"/>
              <w:divBdr>
                <w:top w:val="none" w:sz="0" w:space="0" w:color="auto"/>
                <w:left w:val="none" w:sz="0" w:space="0" w:color="auto"/>
                <w:bottom w:val="none" w:sz="0" w:space="0" w:color="auto"/>
                <w:right w:val="none" w:sz="0" w:space="0" w:color="auto"/>
              </w:divBdr>
            </w:div>
            <w:div w:id="1458526268">
              <w:marLeft w:val="0"/>
              <w:marRight w:val="0"/>
              <w:marTop w:val="0"/>
              <w:marBottom w:val="0"/>
              <w:divBdr>
                <w:top w:val="none" w:sz="0" w:space="0" w:color="auto"/>
                <w:left w:val="none" w:sz="0" w:space="0" w:color="auto"/>
                <w:bottom w:val="none" w:sz="0" w:space="0" w:color="auto"/>
                <w:right w:val="none" w:sz="0" w:space="0" w:color="auto"/>
              </w:divBdr>
            </w:div>
            <w:div w:id="476068624">
              <w:marLeft w:val="0"/>
              <w:marRight w:val="0"/>
              <w:marTop w:val="0"/>
              <w:marBottom w:val="0"/>
              <w:divBdr>
                <w:top w:val="none" w:sz="0" w:space="0" w:color="auto"/>
                <w:left w:val="none" w:sz="0" w:space="0" w:color="auto"/>
                <w:bottom w:val="none" w:sz="0" w:space="0" w:color="auto"/>
                <w:right w:val="none" w:sz="0" w:space="0" w:color="auto"/>
              </w:divBdr>
            </w:div>
            <w:div w:id="1590121516">
              <w:marLeft w:val="0"/>
              <w:marRight w:val="0"/>
              <w:marTop w:val="0"/>
              <w:marBottom w:val="0"/>
              <w:divBdr>
                <w:top w:val="none" w:sz="0" w:space="0" w:color="auto"/>
                <w:left w:val="none" w:sz="0" w:space="0" w:color="auto"/>
                <w:bottom w:val="none" w:sz="0" w:space="0" w:color="auto"/>
                <w:right w:val="none" w:sz="0" w:space="0" w:color="auto"/>
              </w:divBdr>
            </w:div>
            <w:div w:id="971401424">
              <w:marLeft w:val="0"/>
              <w:marRight w:val="0"/>
              <w:marTop w:val="0"/>
              <w:marBottom w:val="0"/>
              <w:divBdr>
                <w:top w:val="none" w:sz="0" w:space="0" w:color="auto"/>
                <w:left w:val="none" w:sz="0" w:space="0" w:color="auto"/>
                <w:bottom w:val="none" w:sz="0" w:space="0" w:color="auto"/>
                <w:right w:val="none" w:sz="0" w:space="0" w:color="auto"/>
              </w:divBdr>
            </w:div>
            <w:div w:id="624386903">
              <w:marLeft w:val="0"/>
              <w:marRight w:val="0"/>
              <w:marTop w:val="0"/>
              <w:marBottom w:val="0"/>
              <w:divBdr>
                <w:top w:val="none" w:sz="0" w:space="0" w:color="auto"/>
                <w:left w:val="none" w:sz="0" w:space="0" w:color="auto"/>
                <w:bottom w:val="none" w:sz="0" w:space="0" w:color="auto"/>
                <w:right w:val="none" w:sz="0" w:space="0" w:color="auto"/>
              </w:divBdr>
            </w:div>
            <w:div w:id="618610546">
              <w:marLeft w:val="0"/>
              <w:marRight w:val="0"/>
              <w:marTop w:val="0"/>
              <w:marBottom w:val="0"/>
              <w:divBdr>
                <w:top w:val="none" w:sz="0" w:space="0" w:color="auto"/>
                <w:left w:val="none" w:sz="0" w:space="0" w:color="auto"/>
                <w:bottom w:val="none" w:sz="0" w:space="0" w:color="auto"/>
                <w:right w:val="none" w:sz="0" w:space="0" w:color="auto"/>
              </w:divBdr>
            </w:div>
            <w:div w:id="605230339">
              <w:marLeft w:val="0"/>
              <w:marRight w:val="0"/>
              <w:marTop w:val="0"/>
              <w:marBottom w:val="0"/>
              <w:divBdr>
                <w:top w:val="none" w:sz="0" w:space="0" w:color="auto"/>
                <w:left w:val="none" w:sz="0" w:space="0" w:color="auto"/>
                <w:bottom w:val="none" w:sz="0" w:space="0" w:color="auto"/>
                <w:right w:val="none" w:sz="0" w:space="0" w:color="auto"/>
              </w:divBdr>
            </w:div>
            <w:div w:id="770468686">
              <w:marLeft w:val="0"/>
              <w:marRight w:val="0"/>
              <w:marTop w:val="0"/>
              <w:marBottom w:val="0"/>
              <w:divBdr>
                <w:top w:val="none" w:sz="0" w:space="0" w:color="auto"/>
                <w:left w:val="none" w:sz="0" w:space="0" w:color="auto"/>
                <w:bottom w:val="none" w:sz="0" w:space="0" w:color="auto"/>
                <w:right w:val="none" w:sz="0" w:space="0" w:color="auto"/>
              </w:divBdr>
            </w:div>
            <w:div w:id="1097335687">
              <w:marLeft w:val="0"/>
              <w:marRight w:val="0"/>
              <w:marTop w:val="0"/>
              <w:marBottom w:val="0"/>
              <w:divBdr>
                <w:top w:val="none" w:sz="0" w:space="0" w:color="auto"/>
                <w:left w:val="none" w:sz="0" w:space="0" w:color="auto"/>
                <w:bottom w:val="none" w:sz="0" w:space="0" w:color="auto"/>
                <w:right w:val="none" w:sz="0" w:space="0" w:color="auto"/>
              </w:divBdr>
            </w:div>
            <w:div w:id="1368020396">
              <w:marLeft w:val="0"/>
              <w:marRight w:val="0"/>
              <w:marTop w:val="0"/>
              <w:marBottom w:val="0"/>
              <w:divBdr>
                <w:top w:val="none" w:sz="0" w:space="0" w:color="auto"/>
                <w:left w:val="none" w:sz="0" w:space="0" w:color="auto"/>
                <w:bottom w:val="none" w:sz="0" w:space="0" w:color="auto"/>
                <w:right w:val="none" w:sz="0" w:space="0" w:color="auto"/>
              </w:divBdr>
            </w:div>
            <w:div w:id="1432966542">
              <w:marLeft w:val="0"/>
              <w:marRight w:val="0"/>
              <w:marTop w:val="0"/>
              <w:marBottom w:val="0"/>
              <w:divBdr>
                <w:top w:val="none" w:sz="0" w:space="0" w:color="auto"/>
                <w:left w:val="none" w:sz="0" w:space="0" w:color="auto"/>
                <w:bottom w:val="none" w:sz="0" w:space="0" w:color="auto"/>
                <w:right w:val="none" w:sz="0" w:space="0" w:color="auto"/>
              </w:divBdr>
            </w:div>
            <w:div w:id="1236160620">
              <w:marLeft w:val="0"/>
              <w:marRight w:val="0"/>
              <w:marTop w:val="0"/>
              <w:marBottom w:val="0"/>
              <w:divBdr>
                <w:top w:val="none" w:sz="0" w:space="0" w:color="auto"/>
                <w:left w:val="none" w:sz="0" w:space="0" w:color="auto"/>
                <w:bottom w:val="none" w:sz="0" w:space="0" w:color="auto"/>
                <w:right w:val="none" w:sz="0" w:space="0" w:color="auto"/>
              </w:divBdr>
            </w:div>
            <w:div w:id="1393192236">
              <w:marLeft w:val="0"/>
              <w:marRight w:val="0"/>
              <w:marTop w:val="0"/>
              <w:marBottom w:val="0"/>
              <w:divBdr>
                <w:top w:val="none" w:sz="0" w:space="0" w:color="auto"/>
                <w:left w:val="none" w:sz="0" w:space="0" w:color="auto"/>
                <w:bottom w:val="none" w:sz="0" w:space="0" w:color="auto"/>
                <w:right w:val="none" w:sz="0" w:space="0" w:color="auto"/>
              </w:divBdr>
            </w:div>
            <w:div w:id="1759907020">
              <w:marLeft w:val="0"/>
              <w:marRight w:val="0"/>
              <w:marTop w:val="0"/>
              <w:marBottom w:val="0"/>
              <w:divBdr>
                <w:top w:val="none" w:sz="0" w:space="0" w:color="auto"/>
                <w:left w:val="none" w:sz="0" w:space="0" w:color="auto"/>
                <w:bottom w:val="none" w:sz="0" w:space="0" w:color="auto"/>
                <w:right w:val="none" w:sz="0" w:space="0" w:color="auto"/>
              </w:divBdr>
            </w:div>
            <w:div w:id="1722552363">
              <w:marLeft w:val="0"/>
              <w:marRight w:val="0"/>
              <w:marTop w:val="0"/>
              <w:marBottom w:val="0"/>
              <w:divBdr>
                <w:top w:val="none" w:sz="0" w:space="0" w:color="auto"/>
                <w:left w:val="none" w:sz="0" w:space="0" w:color="auto"/>
                <w:bottom w:val="none" w:sz="0" w:space="0" w:color="auto"/>
                <w:right w:val="none" w:sz="0" w:space="0" w:color="auto"/>
              </w:divBdr>
            </w:div>
            <w:div w:id="1285964358">
              <w:marLeft w:val="0"/>
              <w:marRight w:val="0"/>
              <w:marTop w:val="0"/>
              <w:marBottom w:val="0"/>
              <w:divBdr>
                <w:top w:val="none" w:sz="0" w:space="0" w:color="auto"/>
                <w:left w:val="none" w:sz="0" w:space="0" w:color="auto"/>
                <w:bottom w:val="none" w:sz="0" w:space="0" w:color="auto"/>
                <w:right w:val="none" w:sz="0" w:space="0" w:color="auto"/>
              </w:divBdr>
            </w:div>
            <w:div w:id="367799028">
              <w:marLeft w:val="0"/>
              <w:marRight w:val="0"/>
              <w:marTop w:val="0"/>
              <w:marBottom w:val="0"/>
              <w:divBdr>
                <w:top w:val="none" w:sz="0" w:space="0" w:color="auto"/>
                <w:left w:val="none" w:sz="0" w:space="0" w:color="auto"/>
                <w:bottom w:val="none" w:sz="0" w:space="0" w:color="auto"/>
                <w:right w:val="none" w:sz="0" w:space="0" w:color="auto"/>
              </w:divBdr>
            </w:div>
            <w:div w:id="1430736468">
              <w:marLeft w:val="0"/>
              <w:marRight w:val="0"/>
              <w:marTop w:val="0"/>
              <w:marBottom w:val="0"/>
              <w:divBdr>
                <w:top w:val="none" w:sz="0" w:space="0" w:color="auto"/>
                <w:left w:val="none" w:sz="0" w:space="0" w:color="auto"/>
                <w:bottom w:val="none" w:sz="0" w:space="0" w:color="auto"/>
                <w:right w:val="none" w:sz="0" w:space="0" w:color="auto"/>
              </w:divBdr>
            </w:div>
            <w:div w:id="41486874">
              <w:marLeft w:val="0"/>
              <w:marRight w:val="0"/>
              <w:marTop w:val="0"/>
              <w:marBottom w:val="0"/>
              <w:divBdr>
                <w:top w:val="none" w:sz="0" w:space="0" w:color="auto"/>
                <w:left w:val="none" w:sz="0" w:space="0" w:color="auto"/>
                <w:bottom w:val="none" w:sz="0" w:space="0" w:color="auto"/>
                <w:right w:val="none" w:sz="0" w:space="0" w:color="auto"/>
              </w:divBdr>
            </w:div>
            <w:div w:id="628124269">
              <w:marLeft w:val="0"/>
              <w:marRight w:val="0"/>
              <w:marTop w:val="0"/>
              <w:marBottom w:val="0"/>
              <w:divBdr>
                <w:top w:val="none" w:sz="0" w:space="0" w:color="auto"/>
                <w:left w:val="none" w:sz="0" w:space="0" w:color="auto"/>
                <w:bottom w:val="none" w:sz="0" w:space="0" w:color="auto"/>
                <w:right w:val="none" w:sz="0" w:space="0" w:color="auto"/>
              </w:divBdr>
            </w:div>
            <w:div w:id="51084068">
              <w:marLeft w:val="0"/>
              <w:marRight w:val="0"/>
              <w:marTop w:val="0"/>
              <w:marBottom w:val="0"/>
              <w:divBdr>
                <w:top w:val="none" w:sz="0" w:space="0" w:color="auto"/>
                <w:left w:val="none" w:sz="0" w:space="0" w:color="auto"/>
                <w:bottom w:val="none" w:sz="0" w:space="0" w:color="auto"/>
                <w:right w:val="none" w:sz="0" w:space="0" w:color="auto"/>
              </w:divBdr>
            </w:div>
            <w:div w:id="931620087">
              <w:marLeft w:val="0"/>
              <w:marRight w:val="0"/>
              <w:marTop w:val="0"/>
              <w:marBottom w:val="0"/>
              <w:divBdr>
                <w:top w:val="none" w:sz="0" w:space="0" w:color="auto"/>
                <w:left w:val="none" w:sz="0" w:space="0" w:color="auto"/>
                <w:bottom w:val="none" w:sz="0" w:space="0" w:color="auto"/>
                <w:right w:val="none" w:sz="0" w:space="0" w:color="auto"/>
              </w:divBdr>
            </w:div>
            <w:div w:id="208610732">
              <w:marLeft w:val="0"/>
              <w:marRight w:val="0"/>
              <w:marTop w:val="0"/>
              <w:marBottom w:val="0"/>
              <w:divBdr>
                <w:top w:val="none" w:sz="0" w:space="0" w:color="auto"/>
                <w:left w:val="none" w:sz="0" w:space="0" w:color="auto"/>
                <w:bottom w:val="none" w:sz="0" w:space="0" w:color="auto"/>
                <w:right w:val="none" w:sz="0" w:space="0" w:color="auto"/>
              </w:divBdr>
            </w:div>
            <w:div w:id="1431925040">
              <w:marLeft w:val="0"/>
              <w:marRight w:val="0"/>
              <w:marTop w:val="0"/>
              <w:marBottom w:val="0"/>
              <w:divBdr>
                <w:top w:val="none" w:sz="0" w:space="0" w:color="auto"/>
                <w:left w:val="none" w:sz="0" w:space="0" w:color="auto"/>
                <w:bottom w:val="none" w:sz="0" w:space="0" w:color="auto"/>
                <w:right w:val="none" w:sz="0" w:space="0" w:color="auto"/>
              </w:divBdr>
            </w:div>
            <w:div w:id="1427534513">
              <w:marLeft w:val="0"/>
              <w:marRight w:val="0"/>
              <w:marTop w:val="0"/>
              <w:marBottom w:val="0"/>
              <w:divBdr>
                <w:top w:val="none" w:sz="0" w:space="0" w:color="auto"/>
                <w:left w:val="none" w:sz="0" w:space="0" w:color="auto"/>
                <w:bottom w:val="none" w:sz="0" w:space="0" w:color="auto"/>
                <w:right w:val="none" w:sz="0" w:space="0" w:color="auto"/>
              </w:divBdr>
            </w:div>
            <w:div w:id="201014699">
              <w:marLeft w:val="0"/>
              <w:marRight w:val="0"/>
              <w:marTop w:val="0"/>
              <w:marBottom w:val="0"/>
              <w:divBdr>
                <w:top w:val="none" w:sz="0" w:space="0" w:color="auto"/>
                <w:left w:val="none" w:sz="0" w:space="0" w:color="auto"/>
                <w:bottom w:val="none" w:sz="0" w:space="0" w:color="auto"/>
                <w:right w:val="none" w:sz="0" w:space="0" w:color="auto"/>
              </w:divBdr>
            </w:div>
            <w:div w:id="1721590149">
              <w:marLeft w:val="0"/>
              <w:marRight w:val="0"/>
              <w:marTop w:val="0"/>
              <w:marBottom w:val="0"/>
              <w:divBdr>
                <w:top w:val="none" w:sz="0" w:space="0" w:color="auto"/>
                <w:left w:val="none" w:sz="0" w:space="0" w:color="auto"/>
                <w:bottom w:val="none" w:sz="0" w:space="0" w:color="auto"/>
                <w:right w:val="none" w:sz="0" w:space="0" w:color="auto"/>
              </w:divBdr>
            </w:div>
            <w:div w:id="1030450024">
              <w:marLeft w:val="0"/>
              <w:marRight w:val="0"/>
              <w:marTop w:val="0"/>
              <w:marBottom w:val="0"/>
              <w:divBdr>
                <w:top w:val="none" w:sz="0" w:space="0" w:color="auto"/>
                <w:left w:val="none" w:sz="0" w:space="0" w:color="auto"/>
                <w:bottom w:val="none" w:sz="0" w:space="0" w:color="auto"/>
                <w:right w:val="none" w:sz="0" w:space="0" w:color="auto"/>
              </w:divBdr>
            </w:div>
            <w:div w:id="504780981">
              <w:marLeft w:val="0"/>
              <w:marRight w:val="0"/>
              <w:marTop w:val="0"/>
              <w:marBottom w:val="0"/>
              <w:divBdr>
                <w:top w:val="none" w:sz="0" w:space="0" w:color="auto"/>
                <w:left w:val="none" w:sz="0" w:space="0" w:color="auto"/>
                <w:bottom w:val="none" w:sz="0" w:space="0" w:color="auto"/>
                <w:right w:val="none" w:sz="0" w:space="0" w:color="auto"/>
              </w:divBdr>
            </w:div>
            <w:div w:id="1210610843">
              <w:marLeft w:val="0"/>
              <w:marRight w:val="0"/>
              <w:marTop w:val="0"/>
              <w:marBottom w:val="0"/>
              <w:divBdr>
                <w:top w:val="none" w:sz="0" w:space="0" w:color="auto"/>
                <w:left w:val="none" w:sz="0" w:space="0" w:color="auto"/>
                <w:bottom w:val="none" w:sz="0" w:space="0" w:color="auto"/>
                <w:right w:val="none" w:sz="0" w:space="0" w:color="auto"/>
              </w:divBdr>
            </w:div>
            <w:div w:id="2133746191">
              <w:marLeft w:val="0"/>
              <w:marRight w:val="0"/>
              <w:marTop w:val="0"/>
              <w:marBottom w:val="0"/>
              <w:divBdr>
                <w:top w:val="none" w:sz="0" w:space="0" w:color="auto"/>
                <w:left w:val="none" w:sz="0" w:space="0" w:color="auto"/>
                <w:bottom w:val="none" w:sz="0" w:space="0" w:color="auto"/>
                <w:right w:val="none" w:sz="0" w:space="0" w:color="auto"/>
              </w:divBdr>
            </w:div>
            <w:div w:id="1894660217">
              <w:marLeft w:val="0"/>
              <w:marRight w:val="0"/>
              <w:marTop w:val="0"/>
              <w:marBottom w:val="0"/>
              <w:divBdr>
                <w:top w:val="none" w:sz="0" w:space="0" w:color="auto"/>
                <w:left w:val="none" w:sz="0" w:space="0" w:color="auto"/>
                <w:bottom w:val="none" w:sz="0" w:space="0" w:color="auto"/>
                <w:right w:val="none" w:sz="0" w:space="0" w:color="auto"/>
              </w:divBdr>
            </w:div>
            <w:div w:id="133641679">
              <w:marLeft w:val="0"/>
              <w:marRight w:val="0"/>
              <w:marTop w:val="0"/>
              <w:marBottom w:val="0"/>
              <w:divBdr>
                <w:top w:val="none" w:sz="0" w:space="0" w:color="auto"/>
                <w:left w:val="none" w:sz="0" w:space="0" w:color="auto"/>
                <w:bottom w:val="none" w:sz="0" w:space="0" w:color="auto"/>
                <w:right w:val="none" w:sz="0" w:space="0" w:color="auto"/>
              </w:divBdr>
            </w:div>
            <w:div w:id="1740982574">
              <w:marLeft w:val="0"/>
              <w:marRight w:val="0"/>
              <w:marTop w:val="0"/>
              <w:marBottom w:val="0"/>
              <w:divBdr>
                <w:top w:val="none" w:sz="0" w:space="0" w:color="auto"/>
                <w:left w:val="none" w:sz="0" w:space="0" w:color="auto"/>
                <w:bottom w:val="none" w:sz="0" w:space="0" w:color="auto"/>
                <w:right w:val="none" w:sz="0" w:space="0" w:color="auto"/>
              </w:divBdr>
            </w:div>
            <w:div w:id="20013462">
              <w:marLeft w:val="0"/>
              <w:marRight w:val="0"/>
              <w:marTop w:val="0"/>
              <w:marBottom w:val="0"/>
              <w:divBdr>
                <w:top w:val="none" w:sz="0" w:space="0" w:color="auto"/>
                <w:left w:val="none" w:sz="0" w:space="0" w:color="auto"/>
                <w:bottom w:val="none" w:sz="0" w:space="0" w:color="auto"/>
                <w:right w:val="none" w:sz="0" w:space="0" w:color="auto"/>
              </w:divBdr>
            </w:div>
            <w:div w:id="1304192059">
              <w:marLeft w:val="0"/>
              <w:marRight w:val="0"/>
              <w:marTop w:val="0"/>
              <w:marBottom w:val="0"/>
              <w:divBdr>
                <w:top w:val="none" w:sz="0" w:space="0" w:color="auto"/>
                <w:left w:val="none" w:sz="0" w:space="0" w:color="auto"/>
                <w:bottom w:val="none" w:sz="0" w:space="0" w:color="auto"/>
                <w:right w:val="none" w:sz="0" w:space="0" w:color="auto"/>
              </w:divBdr>
            </w:div>
            <w:div w:id="1178277240">
              <w:marLeft w:val="0"/>
              <w:marRight w:val="0"/>
              <w:marTop w:val="0"/>
              <w:marBottom w:val="0"/>
              <w:divBdr>
                <w:top w:val="none" w:sz="0" w:space="0" w:color="auto"/>
                <w:left w:val="none" w:sz="0" w:space="0" w:color="auto"/>
                <w:bottom w:val="none" w:sz="0" w:space="0" w:color="auto"/>
                <w:right w:val="none" w:sz="0" w:space="0" w:color="auto"/>
              </w:divBdr>
            </w:div>
            <w:div w:id="800808184">
              <w:marLeft w:val="0"/>
              <w:marRight w:val="0"/>
              <w:marTop w:val="0"/>
              <w:marBottom w:val="0"/>
              <w:divBdr>
                <w:top w:val="none" w:sz="0" w:space="0" w:color="auto"/>
                <w:left w:val="none" w:sz="0" w:space="0" w:color="auto"/>
                <w:bottom w:val="none" w:sz="0" w:space="0" w:color="auto"/>
                <w:right w:val="none" w:sz="0" w:space="0" w:color="auto"/>
              </w:divBdr>
            </w:div>
            <w:div w:id="670302764">
              <w:marLeft w:val="0"/>
              <w:marRight w:val="0"/>
              <w:marTop w:val="0"/>
              <w:marBottom w:val="0"/>
              <w:divBdr>
                <w:top w:val="none" w:sz="0" w:space="0" w:color="auto"/>
                <w:left w:val="none" w:sz="0" w:space="0" w:color="auto"/>
                <w:bottom w:val="none" w:sz="0" w:space="0" w:color="auto"/>
                <w:right w:val="none" w:sz="0" w:space="0" w:color="auto"/>
              </w:divBdr>
            </w:div>
            <w:div w:id="1699693959">
              <w:marLeft w:val="0"/>
              <w:marRight w:val="0"/>
              <w:marTop w:val="0"/>
              <w:marBottom w:val="0"/>
              <w:divBdr>
                <w:top w:val="none" w:sz="0" w:space="0" w:color="auto"/>
                <w:left w:val="none" w:sz="0" w:space="0" w:color="auto"/>
                <w:bottom w:val="none" w:sz="0" w:space="0" w:color="auto"/>
                <w:right w:val="none" w:sz="0" w:space="0" w:color="auto"/>
              </w:divBdr>
            </w:div>
            <w:div w:id="1531338504">
              <w:marLeft w:val="0"/>
              <w:marRight w:val="0"/>
              <w:marTop w:val="0"/>
              <w:marBottom w:val="0"/>
              <w:divBdr>
                <w:top w:val="none" w:sz="0" w:space="0" w:color="auto"/>
                <w:left w:val="none" w:sz="0" w:space="0" w:color="auto"/>
                <w:bottom w:val="none" w:sz="0" w:space="0" w:color="auto"/>
                <w:right w:val="none" w:sz="0" w:space="0" w:color="auto"/>
              </w:divBdr>
            </w:div>
            <w:div w:id="1342390451">
              <w:marLeft w:val="0"/>
              <w:marRight w:val="0"/>
              <w:marTop w:val="0"/>
              <w:marBottom w:val="0"/>
              <w:divBdr>
                <w:top w:val="none" w:sz="0" w:space="0" w:color="auto"/>
                <w:left w:val="none" w:sz="0" w:space="0" w:color="auto"/>
                <w:bottom w:val="none" w:sz="0" w:space="0" w:color="auto"/>
                <w:right w:val="none" w:sz="0" w:space="0" w:color="auto"/>
              </w:divBdr>
            </w:div>
            <w:div w:id="1094090619">
              <w:marLeft w:val="0"/>
              <w:marRight w:val="0"/>
              <w:marTop w:val="0"/>
              <w:marBottom w:val="0"/>
              <w:divBdr>
                <w:top w:val="none" w:sz="0" w:space="0" w:color="auto"/>
                <w:left w:val="none" w:sz="0" w:space="0" w:color="auto"/>
                <w:bottom w:val="none" w:sz="0" w:space="0" w:color="auto"/>
                <w:right w:val="none" w:sz="0" w:space="0" w:color="auto"/>
              </w:divBdr>
            </w:div>
            <w:div w:id="774129920">
              <w:marLeft w:val="0"/>
              <w:marRight w:val="0"/>
              <w:marTop w:val="0"/>
              <w:marBottom w:val="0"/>
              <w:divBdr>
                <w:top w:val="none" w:sz="0" w:space="0" w:color="auto"/>
                <w:left w:val="none" w:sz="0" w:space="0" w:color="auto"/>
                <w:bottom w:val="none" w:sz="0" w:space="0" w:color="auto"/>
                <w:right w:val="none" w:sz="0" w:space="0" w:color="auto"/>
              </w:divBdr>
            </w:div>
            <w:div w:id="316228536">
              <w:marLeft w:val="0"/>
              <w:marRight w:val="0"/>
              <w:marTop w:val="0"/>
              <w:marBottom w:val="0"/>
              <w:divBdr>
                <w:top w:val="none" w:sz="0" w:space="0" w:color="auto"/>
                <w:left w:val="none" w:sz="0" w:space="0" w:color="auto"/>
                <w:bottom w:val="none" w:sz="0" w:space="0" w:color="auto"/>
                <w:right w:val="none" w:sz="0" w:space="0" w:color="auto"/>
              </w:divBdr>
            </w:div>
            <w:div w:id="2029797396">
              <w:marLeft w:val="0"/>
              <w:marRight w:val="0"/>
              <w:marTop w:val="0"/>
              <w:marBottom w:val="0"/>
              <w:divBdr>
                <w:top w:val="none" w:sz="0" w:space="0" w:color="auto"/>
                <w:left w:val="none" w:sz="0" w:space="0" w:color="auto"/>
                <w:bottom w:val="none" w:sz="0" w:space="0" w:color="auto"/>
                <w:right w:val="none" w:sz="0" w:space="0" w:color="auto"/>
              </w:divBdr>
            </w:div>
            <w:div w:id="1509830037">
              <w:marLeft w:val="0"/>
              <w:marRight w:val="0"/>
              <w:marTop w:val="0"/>
              <w:marBottom w:val="0"/>
              <w:divBdr>
                <w:top w:val="none" w:sz="0" w:space="0" w:color="auto"/>
                <w:left w:val="none" w:sz="0" w:space="0" w:color="auto"/>
                <w:bottom w:val="none" w:sz="0" w:space="0" w:color="auto"/>
                <w:right w:val="none" w:sz="0" w:space="0" w:color="auto"/>
              </w:divBdr>
            </w:div>
            <w:div w:id="943422786">
              <w:marLeft w:val="0"/>
              <w:marRight w:val="0"/>
              <w:marTop w:val="0"/>
              <w:marBottom w:val="0"/>
              <w:divBdr>
                <w:top w:val="none" w:sz="0" w:space="0" w:color="auto"/>
                <w:left w:val="none" w:sz="0" w:space="0" w:color="auto"/>
                <w:bottom w:val="none" w:sz="0" w:space="0" w:color="auto"/>
                <w:right w:val="none" w:sz="0" w:space="0" w:color="auto"/>
              </w:divBdr>
            </w:div>
            <w:div w:id="1788619070">
              <w:marLeft w:val="0"/>
              <w:marRight w:val="0"/>
              <w:marTop w:val="0"/>
              <w:marBottom w:val="0"/>
              <w:divBdr>
                <w:top w:val="none" w:sz="0" w:space="0" w:color="auto"/>
                <w:left w:val="none" w:sz="0" w:space="0" w:color="auto"/>
                <w:bottom w:val="none" w:sz="0" w:space="0" w:color="auto"/>
                <w:right w:val="none" w:sz="0" w:space="0" w:color="auto"/>
              </w:divBdr>
            </w:div>
            <w:div w:id="1265456747">
              <w:marLeft w:val="0"/>
              <w:marRight w:val="0"/>
              <w:marTop w:val="0"/>
              <w:marBottom w:val="0"/>
              <w:divBdr>
                <w:top w:val="none" w:sz="0" w:space="0" w:color="auto"/>
                <w:left w:val="none" w:sz="0" w:space="0" w:color="auto"/>
                <w:bottom w:val="none" w:sz="0" w:space="0" w:color="auto"/>
                <w:right w:val="none" w:sz="0" w:space="0" w:color="auto"/>
              </w:divBdr>
            </w:div>
            <w:div w:id="1627739943">
              <w:marLeft w:val="0"/>
              <w:marRight w:val="0"/>
              <w:marTop w:val="0"/>
              <w:marBottom w:val="0"/>
              <w:divBdr>
                <w:top w:val="none" w:sz="0" w:space="0" w:color="auto"/>
                <w:left w:val="none" w:sz="0" w:space="0" w:color="auto"/>
                <w:bottom w:val="none" w:sz="0" w:space="0" w:color="auto"/>
                <w:right w:val="none" w:sz="0" w:space="0" w:color="auto"/>
              </w:divBdr>
            </w:div>
            <w:div w:id="621769034">
              <w:marLeft w:val="0"/>
              <w:marRight w:val="0"/>
              <w:marTop w:val="0"/>
              <w:marBottom w:val="0"/>
              <w:divBdr>
                <w:top w:val="none" w:sz="0" w:space="0" w:color="auto"/>
                <w:left w:val="none" w:sz="0" w:space="0" w:color="auto"/>
                <w:bottom w:val="none" w:sz="0" w:space="0" w:color="auto"/>
                <w:right w:val="none" w:sz="0" w:space="0" w:color="auto"/>
              </w:divBdr>
            </w:div>
            <w:div w:id="987049044">
              <w:marLeft w:val="0"/>
              <w:marRight w:val="0"/>
              <w:marTop w:val="0"/>
              <w:marBottom w:val="0"/>
              <w:divBdr>
                <w:top w:val="none" w:sz="0" w:space="0" w:color="auto"/>
                <w:left w:val="none" w:sz="0" w:space="0" w:color="auto"/>
                <w:bottom w:val="none" w:sz="0" w:space="0" w:color="auto"/>
                <w:right w:val="none" w:sz="0" w:space="0" w:color="auto"/>
              </w:divBdr>
            </w:div>
            <w:div w:id="531724334">
              <w:marLeft w:val="0"/>
              <w:marRight w:val="0"/>
              <w:marTop w:val="0"/>
              <w:marBottom w:val="0"/>
              <w:divBdr>
                <w:top w:val="none" w:sz="0" w:space="0" w:color="auto"/>
                <w:left w:val="none" w:sz="0" w:space="0" w:color="auto"/>
                <w:bottom w:val="none" w:sz="0" w:space="0" w:color="auto"/>
                <w:right w:val="none" w:sz="0" w:space="0" w:color="auto"/>
              </w:divBdr>
            </w:div>
            <w:div w:id="772628204">
              <w:marLeft w:val="0"/>
              <w:marRight w:val="0"/>
              <w:marTop w:val="0"/>
              <w:marBottom w:val="0"/>
              <w:divBdr>
                <w:top w:val="none" w:sz="0" w:space="0" w:color="auto"/>
                <w:left w:val="none" w:sz="0" w:space="0" w:color="auto"/>
                <w:bottom w:val="none" w:sz="0" w:space="0" w:color="auto"/>
                <w:right w:val="none" w:sz="0" w:space="0" w:color="auto"/>
              </w:divBdr>
            </w:div>
            <w:div w:id="990864212">
              <w:marLeft w:val="0"/>
              <w:marRight w:val="0"/>
              <w:marTop w:val="0"/>
              <w:marBottom w:val="0"/>
              <w:divBdr>
                <w:top w:val="none" w:sz="0" w:space="0" w:color="auto"/>
                <w:left w:val="none" w:sz="0" w:space="0" w:color="auto"/>
                <w:bottom w:val="none" w:sz="0" w:space="0" w:color="auto"/>
                <w:right w:val="none" w:sz="0" w:space="0" w:color="auto"/>
              </w:divBdr>
            </w:div>
            <w:div w:id="887641992">
              <w:marLeft w:val="0"/>
              <w:marRight w:val="0"/>
              <w:marTop w:val="0"/>
              <w:marBottom w:val="0"/>
              <w:divBdr>
                <w:top w:val="none" w:sz="0" w:space="0" w:color="auto"/>
                <w:left w:val="none" w:sz="0" w:space="0" w:color="auto"/>
                <w:bottom w:val="none" w:sz="0" w:space="0" w:color="auto"/>
                <w:right w:val="none" w:sz="0" w:space="0" w:color="auto"/>
              </w:divBdr>
            </w:div>
            <w:div w:id="818154228">
              <w:marLeft w:val="0"/>
              <w:marRight w:val="0"/>
              <w:marTop w:val="0"/>
              <w:marBottom w:val="0"/>
              <w:divBdr>
                <w:top w:val="none" w:sz="0" w:space="0" w:color="auto"/>
                <w:left w:val="none" w:sz="0" w:space="0" w:color="auto"/>
                <w:bottom w:val="none" w:sz="0" w:space="0" w:color="auto"/>
                <w:right w:val="none" w:sz="0" w:space="0" w:color="auto"/>
              </w:divBdr>
            </w:div>
            <w:div w:id="1009336199">
              <w:marLeft w:val="0"/>
              <w:marRight w:val="0"/>
              <w:marTop w:val="0"/>
              <w:marBottom w:val="0"/>
              <w:divBdr>
                <w:top w:val="none" w:sz="0" w:space="0" w:color="auto"/>
                <w:left w:val="none" w:sz="0" w:space="0" w:color="auto"/>
                <w:bottom w:val="none" w:sz="0" w:space="0" w:color="auto"/>
                <w:right w:val="none" w:sz="0" w:space="0" w:color="auto"/>
              </w:divBdr>
            </w:div>
            <w:div w:id="1237205786">
              <w:marLeft w:val="0"/>
              <w:marRight w:val="0"/>
              <w:marTop w:val="0"/>
              <w:marBottom w:val="0"/>
              <w:divBdr>
                <w:top w:val="none" w:sz="0" w:space="0" w:color="auto"/>
                <w:left w:val="none" w:sz="0" w:space="0" w:color="auto"/>
                <w:bottom w:val="none" w:sz="0" w:space="0" w:color="auto"/>
                <w:right w:val="none" w:sz="0" w:space="0" w:color="auto"/>
              </w:divBdr>
            </w:div>
            <w:div w:id="1567643492">
              <w:marLeft w:val="0"/>
              <w:marRight w:val="0"/>
              <w:marTop w:val="0"/>
              <w:marBottom w:val="0"/>
              <w:divBdr>
                <w:top w:val="none" w:sz="0" w:space="0" w:color="auto"/>
                <w:left w:val="none" w:sz="0" w:space="0" w:color="auto"/>
                <w:bottom w:val="none" w:sz="0" w:space="0" w:color="auto"/>
                <w:right w:val="none" w:sz="0" w:space="0" w:color="auto"/>
              </w:divBdr>
            </w:div>
            <w:div w:id="735788051">
              <w:marLeft w:val="0"/>
              <w:marRight w:val="0"/>
              <w:marTop w:val="0"/>
              <w:marBottom w:val="0"/>
              <w:divBdr>
                <w:top w:val="none" w:sz="0" w:space="0" w:color="auto"/>
                <w:left w:val="none" w:sz="0" w:space="0" w:color="auto"/>
                <w:bottom w:val="none" w:sz="0" w:space="0" w:color="auto"/>
                <w:right w:val="none" w:sz="0" w:space="0" w:color="auto"/>
              </w:divBdr>
            </w:div>
            <w:div w:id="1053381357">
              <w:marLeft w:val="0"/>
              <w:marRight w:val="0"/>
              <w:marTop w:val="0"/>
              <w:marBottom w:val="0"/>
              <w:divBdr>
                <w:top w:val="none" w:sz="0" w:space="0" w:color="auto"/>
                <w:left w:val="none" w:sz="0" w:space="0" w:color="auto"/>
                <w:bottom w:val="none" w:sz="0" w:space="0" w:color="auto"/>
                <w:right w:val="none" w:sz="0" w:space="0" w:color="auto"/>
              </w:divBdr>
            </w:div>
            <w:div w:id="1578789087">
              <w:marLeft w:val="0"/>
              <w:marRight w:val="0"/>
              <w:marTop w:val="0"/>
              <w:marBottom w:val="0"/>
              <w:divBdr>
                <w:top w:val="none" w:sz="0" w:space="0" w:color="auto"/>
                <w:left w:val="none" w:sz="0" w:space="0" w:color="auto"/>
                <w:bottom w:val="none" w:sz="0" w:space="0" w:color="auto"/>
                <w:right w:val="none" w:sz="0" w:space="0" w:color="auto"/>
              </w:divBdr>
            </w:div>
            <w:div w:id="1545369421">
              <w:marLeft w:val="0"/>
              <w:marRight w:val="0"/>
              <w:marTop w:val="0"/>
              <w:marBottom w:val="0"/>
              <w:divBdr>
                <w:top w:val="none" w:sz="0" w:space="0" w:color="auto"/>
                <w:left w:val="none" w:sz="0" w:space="0" w:color="auto"/>
                <w:bottom w:val="none" w:sz="0" w:space="0" w:color="auto"/>
                <w:right w:val="none" w:sz="0" w:space="0" w:color="auto"/>
              </w:divBdr>
            </w:div>
            <w:div w:id="1942838257">
              <w:marLeft w:val="0"/>
              <w:marRight w:val="0"/>
              <w:marTop w:val="0"/>
              <w:marBottom w:val="0"/>
              <w:divBdr>
                <w:top w:val="none" w:sz="0" w:space="0" w:color="auto"/>
                <w:left w:val="none" w:sz="0" w:space="0" w:color="auto"/>
                <w:bottom w:val="none" w:sz="0" w:space="0" w:color="auto"/>
                <w:right w:val="none" w:sz="0" w:space="0" w:color="auto"/>
              </w:divBdr>
            </w:div>
            <w:div w:id="1253320096">
              <w:marLeft w:val="0"/>
              <w:marRight w:val="0"/>
              <w:marTop w:val="0"/>
              <w:marBottom w:val="0"/>
              <w:divBdr>
                <w:top w:val="none" w:sz="0" w:space="0" w:color="auto"/>
                <w:left w:val="none" w:sz="0" w:space="0" w:color="auto"/>
                <w:bottom w:val="none" w:sz="0" w:space="0" w:color="auto"/>
                <w:right w:val="none" w:sz="0" w:space="0" w:color="auto"/>
              </w:divBdr>
            </w:div>
            <w:div w:id="1961298861">
              <w:marLeft w:val="0"/>
              <w:marRight w:val="0"/>
              <w:marTop w:val="0"/>
              <w:marBottom w:val="0"/>
              <w:divBdr>
                <w:top w:val="none" w:sz="0" w:space="0" w:color="auto"/>
                <w:left w:val="none" w:sz="0" w:space="0" w:color="auto"/>
                <w:bottom w:val="none" w:sz="0" w:space="0" w:color="auto"/>
                <w:right w:val="none" w:sz="0" w:space="0" w:color="auto"/>
              </w:divBdr>
            </w:div>
            <w:div w:id="1692221168">
              <w:marLeft w:val="0"/>
              <w:marRight w:val="0"/>
              <w:marTop w:val="0"/>
              <w:marBottom w:val="0"/>
              <w:divBdr>
                <w:top w:val="none" w:sz="0" w:space="0" w:color="auto"/>
                <w:left w:val="none" w:sz="0" w:space="0" w:color="auto"/>
                <w:bottom w:val="none" w:sz="0" w:space="0" w:color="auto"/>
                <w:right w:val="none" w:sz="0" w:space="0" w:color="auto"/>
              </w:divBdr>
            </w:div>
            <w:div w:id="392775858">
              <w:marLeft w:val="0"/>
              <w:marRight w:val="0"/>
              <w:marTop w:val="0"/>
              <w:marBottom w:val="0"/>
              <w:divBdr>
                <w:top w:val="none" w:sz="0" w:space="0" w:color="auto"/>
                <w:left w:val="none" w:sz="0" w:space="0" w:color="auto"/>
                <w:bottom w:val="none" w:sz="0" w:space="0" w:color="auto"/>
                <w:right w:val="none" w:sz="0" w:space="0" w:color="auto"/>
              </w:divBdr>
            </w:div>
            <w:div w:id="2042515010">
              <w:marLeft w:val="0"/>
              <w:marRight w:val="0"/>
              <w:marTop w:val="0"/>
              <w:marBottom w:val="0"/>
              <w:divBdr>
                <w:top w:val="none" w:sz="0" w:space="0" w:color="auto"/>
                <w:left w:val="none" w:sz="0" w:space="0" w:color="auto"/>
                <w:bottom w:val="none" w:sz="0" w:space="0" w:color="auto"/>
                <w:right w:val="none" w:sz="0" w:space="0" w:color="auto"/>
              </w:divBdr>
            </w:div>
            <w:div w:id="1664772441">
              <w:marLeft w:val="0"/>
              <w:marRight w:val="0"/>
              <w:marTop w:val="0"/>
              <w:marBottom w:val="0"/>
              <w:divBdr>
                <w:top w:val="none" w:sz="0" w:space="0" w:color="auto"/>
                <w:left w:val="none" w:sz="0" w:space="0" w:color="auto"/>
                <w:bottom w:val="none" w:sz="0" w:space="0" w:color="auto"/>
                <w:right w:val="none" w:sz="0" w:space="0" w:color="auto"/>
              </w:divBdr>
            </w:div>
            <w:div w:id="311181152">
              <w:marLeft w:val="0"/>
              <w:marRight w:val="0"/>
              <w:marTop w:val="0"/>
              <w:marBottom w:val="0"/>
              <w:divBdr>
                <w:top w:val="none" w:sz="0" w:space="0" w:color="auto"/>
                <w:left w:val="none" w:sz="0" w:space="0" w:color="auto"/>
                <w:bottom w:val="none" w:sz="0" w:space="0" w:color="auto"/>
                <w:right w:val="none" w:sz="0" w:space="0" w:color="auto"/>
              </w:divBdr>
            </w:div>
            <w:div w:id="1545409003">
              <w:marLeft w:val="0"/>
              <w:marRight w:val="0"/>
              <w:marTop w:val="0"/>
              <w:marBottom w:val="0"/>
              <w:divBdr>
                <w:top w:val="none" w:sz="0" w:space="0" w:color="auto"/>
                <w:left w:val="none" w:sz="0" w:space="0" w:color="auto"/>
                <w:bottom w:val="none" w:sz="0" w:space="0" w:color="auto"/>
                <w:right w:val="none" w:sz="0" w:space="0" w:color="auto"/>
              </w:divBdr>
            </w:div>
            <w:div w:id="1670911066">
              <w:marLeft w:val="0"/>
              <w:marRight w:val="0"/>
              <w:marTop w:val="0"/>
              <w:marBottom w:val="0"/>
              <w:divBdr>
                <w:top w:val="none" w:sz="0" w:space="0" w:color="auto"/>
                <w:left w:val="none" w:sz="0" w:space="0" w:color="auto"/>
                <w:bottom w:val="none" w:sz="0" w:space="0" w:color="auto"/>
                <w:right w:val="none" w:sz="0" w:space="0" w:color="auto"/>
              </w:divBdr>
            </w:div>
            <w:div w:id="1021398200">
              <w:marLeft w:val="0"/>
              <w:marRight w:val="0"/>
              <w:marTop w:val="0"/>
              <w:marBottom w:val="0"/>
              <w:divBdr>
                <w:top w:val="none" w:sz="0" w:space="0" w:color="auto"/>
                <w:left w:val="none" w:sz="0" w:space="0" w:color="auto"/>
                <w:bottom w:val="none" w:sz="0" w:space="0" w:color="auto"/>
                <w:right w:val="none" w:sz="0" w:space="0" w:color="auto"/>
              </w:divBdr>
            </w:div>
            <w:div w:id="1472288354">
              <w:marLeft w:val="0"/>
              <w:marRight w:val="0"/>
              <w:marTop w:val="0"/>
              <w:marBottom w:val="0"/>
              <w:divBdr>
                <w:top w:val="none" w:sz="0" w:space="0" w:color="auto"/>
                <w:left w:val="none" w:sz="0" w:space="0" w:color="auto"/>
                <w:bottom w:val="none" w:sz="0" w:space="0" w:color="auto"/>
                <w:right w:val="none" w:sz="0" w:space="0" w:color="auto"/>
              </w:divBdr>
            </w:div>
            <w:div w:id="262344976">
              <w:marLeft w:val="0"/>
              <w:marRight w:val="0"/>
              <w:marTop w:val="0"/>
              <w:marBottom w:val="0"/>
              <w:divBdr>
                <w:top w:val="none" w:sz="0" w:space="0" w:color="auto"/>
                <w:left w:val="none" w:sz="0" w:space="0" w:color="auto"/>
                <w:bottom w:val="none" w:sz="0" w:space="0" w:color="auto"/>
                <w:right w:val="none" w:sz="0" w:space="0" w:color="auto"/>
              </w:divBdr>
            </w:div>
            <w:div w:id="803306636">
              <w:marLeft w:val="0"/>
              <w:marRight w:val="0"/>
              <w:marTop w:val="0"/>
              <w:marBottom w:val="0"/>
              <w:divBdr>
                <w:top w:val="none" w:sz="0" w:space="0" w:color="auto"/>
                <w:left w:val="none" w:sz="0" w:space="0" w:color="auto"/>
                <w:bottom w:val="none" w:sz="0" w:space="0" w:color="auto"/>
                <w:right w:val="none" w:sz="0" w:space="0" w:color="auto"/>
              </w:divBdr>
            </w:div>
            <w:div w:id="713962984">
              <w:marLeft w:val="0"/>
              <w:marRight w:val="0"/>
              <w:marTop w:val="0"/>
              <w:marBottom w:val="0"/>
              <w:divBdr>
                <w:top w:val="none" w:sz="0" w:space="0" w:color="auto"/>
                <w:left w:val="none" w:sz="0" w:space="0" w:color="auto"/>
                <w:bottom w:val="none" w:sz="0" w:space="0" w:color="auto"/>
                <w:right w:val="none" w:sz="0" w:space="0" w:color="auto"/>
              </w:divBdr>
            </w:div>
            <w:div w:id="676619475">
              <w:marLeft w:val="0"/>
              <w:marRight w:val="0"/>
              <w:marTop w:val="0"/>
              <w:marBottom w:val="0"/>
              <w:divBdr>
                <w:top w:val="none" w:sz="0" w:space="0" w:color="auto"/>
                <w:left w:val="none" w:sz="0" w:space="0" w:color="auto"/>
                <w:bottom w:val="none" w:sz="0" w:space="0" w:color="auto"/>
                <w:right w:val="none" w:sz="0" w:space="0" w:color="auto"/>
              </w:divBdr>
            </w:div>
            <w:div w:id="666982717">
              <w:marLeft w:val="0"/>
              <w:marRight w:val="0"/>
              <w:marTop w:val="0"/>
              <w:marBottom w:val="0"/>
              <w:divBdr>
                <w:top w:val="none" w:sz="0" w:space="0" w:color="auto"/>
                <w:left w:val="none" w:sz="0" w:space="0" w:color="auto"/>
                <w:bottom w:val="none" w:sz="0" w:space="0" w:color="auto"/>
                <w:right w:val="none" w:sz="0" w:space="0" w:color="auto"/>
              </w:divBdr>
            </w:div>
            <w:div w:id="382289435">
              <w:marLeft w:val="0"/>
              <w:marRight w:val="0"/>
              <w:marTop w:val="0"/>
              <w:marBottom w:val="0"/>
              <w:divBdr>
                <w:top w:val="none" w:sz="0" w:space="0" w:color="auto"/>
                <w:left w:val="none" w:sz="0" w:space="0" w:color="auto"/>
                <w:bottom w:val="none" w:sz="0" w:space="0" w:color="auto"/>
                <w:right w:val="none" w:sz="0" w:space="0" w:color="auto"/>
              </w:divBdr>
            </w:div>
            <w:div w:id="462889048">
              <w:marLeft w:val="0"/>
              <w:marRight w:val="0"/>
              <w:marTop w:val="0"/>
              <w:marBottom w:val="0"/>
              <w:divBdr>
                <w:top w:val="none" w:sz="0" w:space="0" w:color="auto"/>
                <w:left w:val="none" w:sz="0" w:space="0" w:color="auto"/>
                <w:bottom w:val="none" w:sz="0" w:space="0" w:color="auto"/>
                <w:right w:val="none" w:sz="0" w:space="0" w:color="auto"/>
              </w:divBdr>
            </w:div>
            <w:div w:id="1881285008">
              <w:marLeft w:val="0"/>
              <w:marRight w:val="0"/>
              <w:marTop w:val="0"/>
              <w:marBottom w:val="0"/>
              <w:divBdr>
                <w:top w:val="none" w:sz="0" w:space="0" w:color="auto"/>
                <w:left w:val="none" w:sz="0" w:space="0" w:color="auto"/>
                <w:bottom w:val="none" w:sz="0" w:space="0" w:color="auto"/>
                <w:right w:val="none" w:sz="0" w:space="0" w:color="auto"/>
              </w:divBdr>
            </w:div>
            <w:div w:id="495461089">
              <w:marLeft w:val="0"/>
              <w:marRight w:val="0"/>
              <w:marTop w:val="0"/>
              <w:marBottom w:val="0"/>
              <w:divBdr>
                <w:top w:val="none" w:sz="0" w:space="0" w:color="auto"/>
                <w:left w:val="none" w:sz="0" w:space="0" w:color="auto"/>
                <w:bottom w:val="none" w:sz="0" w:space="0" w:color="auto"/>
                <w:right w:val="none" w:sz="0" w:space="0" w:color="auto"/>
              </w:divBdr>
            </w:div>
            <w:div w:id="521936850">
              <w:marLeft w:val="0"/>
              <w:marRight w:val="0"/>
              <w:marTop w:val="0"/>
              <w:marBottom w:val="0"/>
              <w:divBdr>
                <w:top w:val="none" w:sz="0" w:space="0" w:color="auto"/>
                <w:left w:val="none" w:sz="0" w:space="0" w:color="auto"/>
                <w:bottom w:val="none" w:sz="0" w:space="0" w:color="auto"/>
                <w:right w:val="none" w:sz="0" w:space="0" w:color="auto"/>
              </w:divBdr>
            </w:div>
            <w:div w:id="1349869023">
              <w:marLeft w:val="0"/>
              <w:marRight w:val="0"/>
              <w:marTop w:val="0"/>
              <w:marBottom w:val="0"/>
              <w:divBdr>
                <w:top w:val="none" w:sz="0" w:space="0" w:color="auto"/>
                <w:left w:val="none" w:sz="0" w:space="0" w:color="auto"/>
                <w:bottom w:val="none" w:sz="0" w:space="0" w:color="auto"/>
                <w:right w:val="none" w:sz="0" w:space="0" w:color="auto"/>
              </w:divBdr>
            </w:div>
            <w:div w:id="1524590587">
              <w:marLeft w:val="0"/>
              <w:marRight w:val="0"/>
              <w:marTop w:val="0"/>
              <w:marBottom w:val="0"/>
              <w:divBdr>
                <w:top w:val="none" w:sz="0" w:space="0" w:color="auto"/>
                <w:left w:val="none" w:sz="0" w:space="0" w:color="auto"/>
                <w:bottom w:val="none" w:sz="0" w:space="0" w:color="auto"/>
                <w:right w:val="none" w:sz="0" w:space="0" w:color="auto"/>
              </w:divBdr>
            </w:div>
            <w:div w:id="1088621171">
              <w:marLeft w:val="0"/>
              <w:marRight w:val="0"/>
              <w:marTop w:val="0"/>
              <w:marBottom w:val="0"/>
              <w:divBdr>
                <w:top w:val="none" w:sz="0" w:space="0" w:color="auto"/>
                <w:left w:val="none" w:sz="0" w:space="0" w:color="auto"/>
                <w:bottom w:val="none" w:sz="0" w:space="0" w:color="auto"/>
                <w:right w:val="none" w:sz="0" w:space="0" w:color="auto"/>
              </w:divBdr>
            </w:div>
            <w:div w:id="1641500114">
              <w:marLeft w:val="0"/>
              <w:marRight w:val="0"/>
              <w:marTop w:val="0"/>
              <w:marBottom w:val="0"/>
              <w:divBdr>
                <w:top w:val="none" w:sz="0" w:space="0" w:color="auto"/>
                <w:left w:val="none" w:sz="0" w:space="0" w:color="auto"/>
                <w:bottom w:val="none" w:sz="0" w:space="0" w:color="auto"/>
                <w:right w:val="none" w:sz="0" w:space="0" w:color="auto"/>
              </w:divBdr>
            </w:div>
            <w:div w:id="91824283">
              <w:marLeft w:val="0"/>
              <w:marRight w:val="0"/>
              <w:marTop w:val="0"/>
              <w:marBottom w:val="0"/>
              <w:divBdr>
                <w:top w:val="none" w:sz="0" w:space="0" w:color="auto"/>
                <w:left w:val="none" w:sz="0" w:space="0" w:color="auto"/>
                <w:bottom w:val="none" w:sz="0" w:space="0" w:color="auto"/>
                <w:right w:val="none" w:sz="0" w:space="0" w:color="auto"/>
              </w:divBdr>
            </w:div>
            <w:div w:id="1535116827">
              <w:marLeft w:val="0"/>
              <w:marRight w:val="0"/>
              <w:marTop w:val="0"/>
              <w:marBottom w:val="0"/>
              <w:divBdr>
                <w:top w:val="none" w:sz="0" w:space="0" w:color="auto"/>
                <w:left w:val="none" w:sz="0" w:space="0" w:color="auto"/>
                <w:bottom w:val="none" w:sz="0" w:space="0" w:color="auto"/>
                <w:right w:val="none" w:sz="0" w:space="0" w:color="auto"/>
              </w:divBdr>
            </w:div>
            <w:div w:id="1199900030">
              <w:marLeft w:val="0"/>
              <w:marRight w:val="0"/>
              <w:marTop w:val="0"/>
              <w:marBottom w:val="0"/>
              <w:divBdr>
                <w:top w:val="none" w:sz="0" w:space="0" w:color="auto"/>
                <w:left w:val="none" w:sz="0" w:space="0" w:color="auto"/>
                <w:bottom w:val="none" w:sz="0" w:space="0" w:color="auto"/>
                <w:right w:val="none" w:sz="0" w:space="0" w:color="auto"/>
              </w:divBdr>
            </w:div>
            <w:div w:id="936714861">
              <w:marLeft w:val="0"/>
              <w:marRight w:val="0"/>
              <w:marTop w:val="0"/>
              <w:marBottom w:val="0"/>
              <w:divBdr>
                <w:top w:val="none" w:sz="0" w:space="0" w:color="auto"/>
                <w:left w:val="none" w:sz="0" w:space="0" w:color="auto"/>
                <w:bottom w:val="none" w:sz="0" w:space="0" w:color="auto"/>
                <w:right w:val="none" w:sz="0" w:space="0" w:color="auto"/>
              </w:divBdr>
            </w:div>
            <w:div w:id="1240752652">
              <w:marLeft w:val="0"/>
              <w:marRight w:val="0"/>
              <w:marTop w:val="0"/>
              <w:marBottom w:val="0"/>
              <w:divBdr>
                <w:top w:val="none" w:sz="0" w:space="0" w:color="auto"/>
                <w:left w:val="none" w:sz="0" w:space="0" w:color="auto"/>
                <w:bottom w:val="none" w:sz="0" w:space="0" w:color="auto"/>
                <w:right w:val="none" w:sz="0" w:space="0" w:color="auto"/>
              </w:divBdr>
            </w:div>
            <w:div w:id="2087072694">
              <w:marLeft w:val="0"/>
              <w:marRight w:val="0"/>
              <w:marTop w:val="0"/>
              <w:marBottom w:val="0"/>
              <w:divBdr>
                <w:top w:val="none" w:sz="0" w:space="0" w:color="auto"/>
                <w:left w:val="none" w:sz="0" w:space="0" w:color="auto"/>
                <w:bottom w:val="none" w:sz="0" w:space="0" w:color="auto"/>
                <w:right w:val="none" w:sz="0" w:space="0" w:color="auto"/>
              </w:divBdr>
            </w:div>
            <w:div w:id="1762528959">
              <w:marLeft w:val="0"/>
              <w:marRight w:val="0"/>
              <w:marTop w:val="0"/>
              <w:marBottom w:val="0"/>
              <w:divBdr>
                <w:top w:val="none" w:sz="0" w:space="0" w:color="auto"/>
                <w:left w:val="none" w:sz="0" w:space="0" w:color="auto"/>
                <w:bottom w:val="none" w:sz="0" w:space="0" w:color="auto"/>
                <w:right w:val="none" w:sz="0" w:space="0" w:color="auto"/>
              </w:divBdr>
            </w:div>
            <w:div w:id="1285118067">
              <w:marLeft w:val="0"/>
              <w:marRight w:val="0"/>
              <w:marTop w:val="0"/>
              <w:marBottom w:val="0"/>
              <w:divBdr>
                <w:top w:val="none" w:sz="0" w:space="0" w:color="auto"/>
                <w:left w:val="none" w:sz="0" w:space="0" w:color="auto"/>
                <w:bottom w:val="none" w:sz="0" w:space="0" w:color="auto"/>
                <w:right w:val="none" w:sz="0" w:space="0" w:color="auto"/>
              </w:divBdr>
            </w:div>
            <w:div w:id="1441561097">
              <w:marLeft w:val="0"/>
              <w:marRight w:val="0"/>
              <w:marTop w:val="0"/>
              <w:marBottom w:val="0"/>
              <w:divBdr>
                <w:top w:val="none" w:sz="0" w:space="0" w:color="auto"/>
                <w:left w:val="none" w:sz="0" w:space="0" w:color="auto"/>
                <w:bottom w:val="none" w:sz="0" w:space="0" w:color="auto"/>
                <w:right w:val="none" w:sz="0" w:space="0" w:color="auto"/>
              </w:divBdr>
            </w:div>
            <w:div w:id="1665235604">
              <w:marLeft w:val="0"/>
              <w:marRight w:val="0"/>
              <w:marTop w:val="0"/>
              <w:marBottom w:val="0"/>
              <w:divBdr>
                <w:top w:val="none" w:sz="0" w:space="0" w:color="auto"/>
                <w:left w:val="none" w:sz="0" w:space="0" w:color="auto"/>
                <w:bottom w:val="none" w:sz="0" w:space="0" w:color="auto"/>
                <w:right w:val="none" w:sz="0" w:space="0" w:color="auto"/>
              </w:divBdr>
            </w:div>
            <w:div w:id="440271342">
              <w:marLeft w:val="0"/>
              <w:marRight w:val="0"/>
              <w:marTop w:val="0"/>
              <w:marBottom w:val="0"/>
              <w:divBdr>
                <w:top w:val="none" w:sz="0" w:space="0" w:color="auto"/>
                <w:left w:val="none" w:sz="0" w:space="0" w:color="auto"/>
                <w:bottom w:val="none" w:sz="0" w:space="0" w:color="auto"/>
                <w:right w:val="none" w:sz="0" w:space="0" w:color="auto"/>
              </w:divBdr>
            </w:div>
            <w:div w:id="130832556">
              <w:marLeft w:val="0"/>
              <w:marRight w:val="0"/>
              <w:marTop w:val="0"/>
              <w:marBottom w:val="0"/>
              <w:divBdr>
                <w:top w:val="none" w:sz="0" w:space="0" w:color="auto"/>
                <w:left w:val="none" w:sz="0" w:space="0" w:color="auto"/>
                <w:bottom w:val="none" w:sz="0" w:space="0" w:color="auto"/>
                <w:right w:val="none" w:sz="0" w:space="0" w:color="auto"/>
              </w:divBdr>
            </w:div>
            <w:div w:id="1410154842">
              <w:marLeft w:val="0"/>
              <w:marRight w:val="0"/>
              <w:marTop w:val="0"/>
              <w:marBottom w:val="0"/>
              <w:divBdr>
                <w:top w:val="none" w:sz="0" w:space="0" w:color="auto"/>
                <w:left w:val="none" w:sz="0" w:space="0" w:color="auto"/>
                <w:bottom w:val="none" w:sz="0" w:space="0" w:color="auto"/>
                <w:right w:val="none" w:sz="0" w:space="0" w:color="auto"/>
              </w:divBdr>
            </w:div>
            <w:div w:id="1148865881">
              <w:marLeft w:val="0"/>
              <w:marRight w:val="0"/>
              <w:marTop w:val="0"/>
              <w:marBottom w:val="0"/>
              <w:divBdr>
                <w:top w:val="none" w:sz="0" w:space="0" w:color="auto"/>
                <w:left w:val="none" w:sz="0" w:space="0" w:color="auto"/>
                <w:bottom w:val="none" w:sz="0" w:space="0" w:color="auto"/>
                <w:right w:val="none" w:sz="0" w:space="0" w:color="auto"/>
              </w:divBdr>
            </w:div>
            <w:div w:id="1689059330">
              <w:marLeft w:val="0"/>
              <w:marRight w:val="0"/>
              <w:marTop w:val="0"/>
              <w:marBottom w:val="0"/>
              <w:divBdr>
                <w:top w:val="none" w:sz="0" w:space="0" w:color="auto"/>
                <w:left w:val="none" w:sz="0" w:space="0" w:color="auto"/>
                <w:bottom w:val="none" w:sz="0" w:space="0" w:color="auto"/>
                <w:right w:val="none" w:sz="0" w:space="0" w:color="auto"/>
              </w:divBdr>
            </w:div>
            <w:div w:id="1526990118">
              <w:marLeft w:val="0"/>
              <w:marRight w:val="0"/>
              <w:marTop w:val="0"/>
              <w:marBottom w:val="0"/>
              <w:divBdr>
                <w:top w:val="none" w:sz="0" w:space="0" w:color="auto"/>
                <w:left w:val="none" w:sz="0" w:space="0" w:color="auto"/>
                <w:bottom w:val="none" w:sz="0" w:space="0" w:color="auto"/>
                <w:right w:val="none" w:sz="0" w:space="0" w:color="auto"/>
              </w:divBdr>
            </w:div>
            <w:div w:id="9374039">
              <w:marLeft w:val="0"/>
              <w:marRight w:val="0"/>
              <w:marTop w:val="0"/>
              <w:marBottom w:val="0"/>
              <w:divBdr>
                <w:top w:val="none" w:sz="0" w:space="0" w:color="auto"/>
                <w:left w:val="none" w:sz="0" w:space="0" w:color="auto"/>
                <w:bottom w:val="none" w:sz="0" w:space="0" w:color="auto"/>
                <w:right w:val="none" w:sz="0" w:space="0" w:color="auto"/>
              </w:divBdr>
            </w:div>
            <w:div w:id="1732340812">
              <w:marLeft w:val="0"/>
              <w:marRight w:val="0"/>
              <w:marTop w:val="0"/>
              <w:marBottom w:val="0"/>
              <w:divBdr>
                <w:top w:val="none" w:sz="0" w:space="0" w:color="auto"/>
                <w:left w:val="none" w:sz="0" w:space="0" w:color="auto"/>
                <w:bottom w:val="none" w:sz="0" w:space="0" w:color="auto"/>
                <w:right w:val="none" w:sz="0" w:space="0" w:color="auto"/>
              </w:divBdr>
            </w:div>
            <w:div w:id="1268460481">
              <w:marLeft w:val="0"/>
              <w:marRight w:val="0"/>
              <w:marTop w:val="0"/>
              <w:marBottom w:val="0"/>
              <w:divBdr>
                <w:top w:val="none" w:sz="0" w:space="0" w:color="auto"/>
                <w:left w:val="none" w:sz="0" w:space="0" w:color="auto"/>
                <w:bottom w:val="none" w:sz="0" w:space="0" w:color="auto"/>
                <w:right w:val="none" w:sz="0" w:space="0" w:color="auto"/>
              </w:divBdr>
            </w:div>
            <w:div w:id="362023759">
              <w:marLeft w:val="0"/>
              <w:marRight w:val="0"/>
              <w:marTop w:val="0"/>
              <w:marBottom w:val="0"/>
              <w:divBdr>
                <w:top w:val="none" w:sz="0" w:space="0" w:color="auto"/>
                <w:left w:val="none" w:sz="0" w:space="0" w:color="auto"/>
                <w:bottom w:val="none" w:sz="0" w:space="0" w:color="auto"/>
                <w:right w:val="none" w:sz="0" w:space="0" w:color="auto"/>
              </w:divBdr>
            </w:div>
            <w:div w:id="1767460962">
              <w:marLeft w:val="0"/>
              <w:marRight w:val="0"/>
              <w:marTop w:val="0"/>
              <w:marBottom w:val="0"/>
              <w:divBdr>
                <w:top w:val="none" w:sz="0" w:space="0" w:color="auto"/>
                <w:left w:val="none" w:sz="0" w:space="0" w:color="auto"/>
                <w:bottom w:val="none" w:sz="0" w:space="0" w:color="auto"/>
                <w:right w:val="none" w:sz="0" w:space="0" w:color="auto"/>
              </w:divBdr>
            </w:div>
            <w:div w:id="1288924899">
              <w:marLeft w:val="0"/>
              <w:marRight w:val="0"/>
              <w:marTop w:val="0"/>
              <w:marBottom w:val="0"/>
              <w:divBdr>
                <w:top w:val="none" w:sz="0" w:space="0" w:color="auto"/>
                <w:left w:val="none" w:sz="0" w:space="0" w:color="auto"/>
                <w:bottom w:val="none" w:sz="0" w:space="0" w:color="auto"/>
                <w:right w:val="none" w:sz="0" w:space="0" w:color="auto"/>
              </w:divBdr>
            </w:div>
            <w:div w:id="443500621">
              <w:marLeft w:val="0"/>
              <w:marRight w:val="0"/>
              <w:marTop w:val="0"/>
              <w:marBottom w:val="0"/>
              <w:divBdr>
                <w:top w:val="none" w:sz="0" w:space="0" w:color="auto"/>
                <w:left w:val="none" w:sz="0" w:space="0" w:color="auto"/>
                <w:bottom w:val="none" w:sz="0" w:space="0" w:color="auto"/>
                <w:right w:val="none" w:sz="0" w:space="0" w:color="auto"/>
              </w:divBdr>
            </w:div>
            <w:div w:id="1188176034">
              <w:marLeft w:val="0"/>
              <w:marRight w:val="0"/>
              <w:marTop w:val="0"/>
              <w:marBottom w:val="0"/>
              <w:divBdr>
                <w:top w:val="none" w:sz="0" w:space="0" w:color="auto"/>
                <w:left w:val="none" w:sz="0" w:space="0" w:color="auto"/>
                <w:bottom w:val="none" w:sz="0" w:space="0" w:color="auto"/>
                <w:right w:val="none" w:sz="0" w:space="0" w:color="auto"/>
              </w:divBdr>
            </w:div>
            <w:div w:id="167406595">
              <w:marLeft w:val="0"/>
              <w:marRight w:val="0"/>
              <w:marTop w:val="0"/>
              <w:marBottom w:val="0"/>
              <w:divBdr>
                <w:top w:val="none" w:sz="0" w:space="0" w:color="auto"/>
                <w:left w:val="none" w:sz="0" w:space="0" w:color="auto"/>
                <w:bottom w:val="none" w:sz="0" w:space="0" w:color="auto"/>
                <w:right w:val="none" w:sz="0" w:space="0" w:color="auto"/>
              </w:divBdr>
            </w:div>
            <w:div w:id="1182352774">
              <w:marLeft w:val="0"/>
              <w:marRight w:val="0"/>
              <w:marTop w:val="0"/>
              <w:marBottom w:val="0"/>
              <w:divBdr>
                <w:top w:val="none" w:sz="0" w:space="0" w:color="auto"/>
                <w:left w:val="none" w:sz="0" w:space="0" w:color="auto"/>
                <w:bottom w:val="none" w:sz="0" w:space="0" w:color="auto"/>
                <w:right w:val="none" w:sz="0" w:space="0" w:color="auto"/>
              </w:divBdr>
            </w:div>
            <w:div w:id="928385966">
              <w:marLeft w:val="0"/>
              <w:marRight w:val="0"/>
              <w:marTop w:val="0"/>
              <w:marBottom w:val="0"/>
              <w:divBdr>
                <w:top w:val="none" w:sz="0" w:space="0" w:color="auto"/>
                <w:left w:val="none" w:sz="0" w:space="0" w:color="auto"/>
                <w:bottom w:val="none" w:sz="0" w:space="0" w:color="auto"/>
                <w:right w:val="none" w:sz="0" w:space="0" w:color="auto"/>
              </w:divBdr>
            </w:div>
            <w:div w:id="713890324">
              <w:marLeft w:val="0"/>
              <w:marRight w:val="0"/>
              <w:marTop w:val="0"/>
              <w:marBottom w:val="0"/>
              <w:divBdr>
                <w:top w:val="none" w:sz="0" w:space="0" w:color="auto"/>
                <w:left w:val="none" w:sz="0" w:space="0" w:color="auto"/>
                <w:bottom w:val="none" w:sz="0" w:space="0" w:color="auto"/>
                <w:right w:val="none" w:sz="0" w:space="0" w:color="auto"/>
              </w:divBdr>
            </w:div>
            <w:div w:id="256601006">
              <w:marLeft w:val="0"/>
              <w:marRight w:val="0"/>
              <w:marTop w:val="0"/>
              <w:marBottom w:val="0"/>
              <w:divBdr>
                <w:top w:val="none" w:sz="0" w:space="0" w:color="auto"/>
                <w:left w:val="none" w:sz="0" w:space="0" w:color="auto"/>
                <w:bottom w:val="none" w:sz="0" w:space="0" w:color="auto"/>
                <w:right w:val="none" w:sz="0" w:space="0" w:color="auto"/>
              </w:divBdr>
            </w:div>
            <w:div w:id="590895081">
              <w:marLeft w:val="0"/>
              <w:marRight w:val="0"/>
              <w:marTop w:val="0"/>
              <w:marBottom w:val="0"/>
              <w:divBdr>
                <w:top w:val="none" w:sz="0" w:space="0" w:color="auto"/>
                <w:left w:val="none" w:sz="0" w:space="0" w:color="auto"/>
                <w:bottom w:val="none" w:sz="0" w:space="0" w:color="auto"/>
                <w:right w:val="none" w:sz="0" w:space="0" w:color="auto"/>
              </w:divBdr>
            </w:div>
            <w:div w:id="973410479">
              <w:marLeft w:val="0"/>
              <w:marRight w:val="0"/>
              <w:marTop w:val="0"/>
              <w:marBottom w:val="0"/>
              <w:divBdr>
                <w:top w:val="none" w:sz="0" w:space="0" w:color="auto"/>
                <w:left w:val="none" w:sz="0" w:space="0" w:color="auto"/>
                <w:bottom w:val="none" w:sz="0" w:space="0" w:color="auto"/>
                <w:right w:val="none" w:sz="0" w:space="0" w:color="auto"/>
              </w:divBdr>
            </w:div>
            <w:div w:id="291912297">
              <w:marLeft w:val="0"/>
              <w:marRight w:val="0"/>
              <w:marTop w:val="0"/>
              <w:marBottom w:val="0"/>
              <w:divBdr>
                <w:top w:val="none" w:sz="0" w:space="0" w:color="auto"/>
                <w:left w:val="none" w:sz="0" w:space="0" w:color="auto"/>
                <w:bottom w:val="none" w:sz="0" w:space="0" w:color="auto"/>
                <w:right w:val="none" w:sz="0" w:space="0" w:color="auto"/>
              </w:divBdr>
            </w:div>
            <w:div w:id="1750998688">
              <w:marLeft w:val="0"/>
              <w:marRight w:val="0"/>
              <w:marTop w:val="0"/>
              <w:marBottom w:val="0"/>
              <w:divBdr>
                <w:top w:val="none" w:sz="0" w:space="0" w:color="auto"/>
                <w:left w:val="none" w:sz="0" w:space="0" w:color="auto"/>
                <w:bottom w:val="none" w:sz="0" w:space="0" w:color="auto"/>
                <w:right w:val="none" w:sz="0" w:space="0" w:color="auto"/>
              </w:divBdr>
            </w:div>
            <w:div w:id="1722247735">
              <w:marLeft w:val="0"/>
              <w:marRight w:val="0"/>
              <w:marTop w:val="0"/>
              <w:marBottom w:val="0"/>
              <w:divBdr>
                <w:top w:val="none" w:sz="0" w:space="0" w:color="auto"/>
                <w:left w:val="none" w:sz="0" w:space="0" w:color="auto"/>
                <w:bottom w:val="none" w:sz="0" w:space="0" w:color="auto"/>
                <w:right w:val="none" w:sz="0" w:space="0" w:color="auto"/>
              </w:divBdr>
            </w:div>
            <w:div w:id="2000495366">
              <w:marLeft w:val="0"/>
              <w:marRight w:val="0"/>
              <w:marTop w:val="0"/>
              <w:marBottom w:val="0"/>
              <w:divBdr>
                <w:top w:val="none" w:sz="0" w:space="0" w:color="auto"/>
                <w:left w:val="none" w:sz="0" w:space="0" w:color="auto"/>
                <w:bottom w:val="none" w:sz="0" w:space="0" w:color="auto"/>
                <w:right w:val="none" w:sz="0" w:space="0" w:color="auto"/>
              </w:divBdr>
            </w:div>
            <w:div w:id="614868036">
              <w:marLeft w:val="0"/>
              <w:marRight w:val="0"/>
              <w:marTop w:val="0"/>
              <w:marBottom w:val="0"/>
              <w:divBdr>
                <w:top w:val="none" w:sz="0" w:space="0" w:color="auto"/>
                <w:left w:val="none" w:sz="0" w:space="0" w:color="auto"/>
                <w:bottom w:val="none" w:sz="0" w:space="0" w:color="auto"/>
                <w:right w:val="none" w:sz="0" w:space="0" w:color="auto"/>
              </w:divBdr>
            </w:div>
            <w:div w:id="1501309980">
              <w:marLeft w:val="0"/>
              <w:marRight w:val="0"/>
              <w:marTop w:val="0"/>
              <w:marBottom w:val="0"/>
              <w:divBdr>
                <w:top w:val="none" w:sz="0" w:space="0" w:color="auto"/>
                <w:left w:val="none" w:sz="0" w:space="0" w:color="auto"/>
                <w:bottom w:val="none" w:sz="0" w:space="0" w:color="auto"/>
                <w:right w:val="none" w:sz="0" w:space="0" w:color="auto"/>
              </w:divBdr>
            </w:div>
            <w:div w:id="958296904">
              <w:marLeft w:val="0"/>
              <w:marRight w:val="0"/>
              <w:marTop w:val="0"/>
              <w:marBottom w:val="0"/>
              <w:divBdr>
                <w:top w:val="none" w:sz="0" w:space="0" w:color="auto"/>
                <w:left w:val="none" w:sz="0" w:space="0" w:color="auto"/>
                <w:bottom w:val="none" w:sz="0" w:space="0" w:color="auto"/>
                <w:right w:val="none" w:sz="0" w:space="0" w:color="auto"/>
              </w:divBdr>
            </w:div>
            <w:div w:id="1067846075">
              <w:marLeft w:val="0"/>
              <w:marRight w:val="0"/>
              <w:marTop w:val="0"/>
              <w:marBottom w:val="0"/>
              <w:divBdr>
                <w:top w:val="none" w:sz="0" w:space="0" w:color="auto"/>
                <w:left w:val="none" w:sz="0" w:space="0" w:color="auto"/>
                <w:bottom w:val="none" w:sz="0" w:space="0" w:color="auto"/>
                <w:right w:val="none" w:sz="0" w:space="0" w:color="auto"/>
              </w:divBdr>
            </w:div>
            <w:div w:id="1313943632">
              <w:marLeft w:val="0"/>
              <w:marRight w:val="0"/>
              <w:marTop w:val="0"/>
              <w:marBottom w:val="0"/>
              <w:divBdr>
                <w:top w:val="none" w:sz="0" w:space="0" w:color="auto"/>
                <w:left w:val="none" w:sz="0" w:space="0" w:color="auto"/>
                <w:bottom w:val="none" w:sz="0" w:space="0" w:color="auto"/>
                <w:right w:val="none" w:sz="0" w:space="0" w:color="auto"/>
              </w:divBdr>
            </w:div>
            <w:div w:id="323438862">
              <w:marLeft w:val="0"/>
              <w:marRight w:val="0"/>
              <w:marTop w:val="0"/>
              <w:marBottom w:val="0"/>
              <w:divBdr>
                <w:top w:val="none" w:sz="0" w:space="0" w:color="auto"/>
                <w:left w:val="none" w:sz="0" w:space="0" w:color="auto"/>
                <w:bottom w:val="none" w:sz="0" w:space="0" w:color="auto"/>
                <w:right w:val="none" w:sz="0" w:space="0" w:color="auto"/>
              </w:divBdr>
            </w:div>
            <w:div w:id="964458325">
              <w:marLeft w:val="0"/>
              <w:marRight w:val="0"/>
              <w:marTop w:val="0"/>
              <w:marBottom w:val="0"/>
              <w:divBdr>
                <w:top w:val="none" w:sz="0" w:space="0" w:color="auto"/>
                <w:left w:val="none" w:sz="0" w:space="0" w:color="auto"/>
                <w:bottom w:val="none" w:sz="0" w:space="0" w:color="auto"/>
                <w:right w:val="none" w:sz="0" w:space="0" w:color="auto"/>
              </w:divBdr>
            </w:div>
            <w:div w:id="834881634">
              <w:marLeft w:val="0"/>
              <w:marRight w:val="0"/>
              <w:marTop w:val="0"/>
              <w:marBottom w:val="0"/>
              <w:divBdr>
                <w:top w:val="none" w:sz="0" w:space="0" w:color="auto"/>
                <w:left w:val="none" w:sz="0" w:space="0" w:color="auto"/>
                <w:bottom w:val="none" w:sz="0" w:space="0" w:color="auto"/>
                <w:right w:val="none" w:sz="0" w:space="0" w:color="auto"/>
              </w:divBdr>
            </w:div>
            <w:div w:id="1878468683">
              <w:marLeft w:val="0"/>
              <w:marRight w:val="0"/>
              <w:marTop w:val="0"/>
              <w:marBottom w:val="0"/>
              <w:divBdr>
                <w:top w:val="none" w:sz="0" w:space="0" w:color="auto"/>
                <w:left w:val="none" w:sz="0" w:space="0" w:color="auto"/>
                <w:bottom w:val="none" w:sz="0" w:space="0" w:color="auto"/>
                <w:right w:val="none" w:sz="0" w:space="0" w:color="auto"/>
              </w:divBdr>
            </w:div>
            <w:div w:id="1467622541">
              <w:marLeft w:val="0"/>
              <w:marRight w:val="0"/>
              <w:marTop w:val="0"/>
              <w:marBottom w:val="0"/>
              <w:divBdr>
                <w:top w:val="none" w:sz="0" w:space="0" w:color="auto"/>
                <w:left w:val="none" w:sz="0" w:space="0" w:color="auto"/>
                <w:bottom w:val="none" w:sz="0" w:space="0" w:color="auto"/>
                <w:right w:val="none" w:sz="0" w:space="0" w:color="auto"/>
              </w:divBdr>
            </w:div>
            <w:div w:id="1309748121">
              <w:marLeft w:val="0"/>
              <w:marRight w:val="0"/>
              <w:marTop w:val="0"/>
              <w:marBottom w:val="0"/>
              <w:divBdr>
                <w:top w:val="none" w:sz="0" w:space="0" w:color="auto"/>
                <w:left w:val="none" w:sz="0" w:space="0" w:color="auto"/>
                <w:bottom w:val="none" w:sz="0" w:space="0" w:color="auto"/>
                <w:right w:val="none" w:sz="0" w:space="0" w:color="auto"/>
              </w:divBdr>
            </w:div>
            <w:div w:id="802580776">
              <w:marLeft w:val="0"/>
              <w:marRight w:val="0"/>
              <w:marTop w:val="0"/>
              <w:marBottom w:val="0"/>
              <w:divBdr>
                <w:top w:val="none" w:sz="0" w:space="0" w:color="auto"/>
                <w:left w:val="none" w:sz="0" w:space="0" w:color="auto"/>
                <w:bottom w:val="none" w:sz="0" w:space="0" w:color="auto"/>
                <w:right w:val="none" w:sz="0" w:space="0" w:color="auto"/>
              </w:divBdr>
            </w:div>
            <w:div w:id="1314872344">
              <w:marLeft w:val="0"/>
              <w:marRight w:val="0"/>
              <w:marTop w:val="0"/>
              <w:marBottom w:val="0"/>
              <w:divBdr>
                <w:top w:val="none" w:sz="0" w:space="0" w:color="auto"/>
                <w:left w:val="none" w:sz="0" w:space="0" w:color="auto"/>
                <w:bottom w:val="none" w:sz="0" w:space="0" w:color="auto"/>
                <w:right w:val="none" w:sz="0" w:space="0" w:color="auto"/>
              </w:divBdr>
            </w:div>
            <w:div w:id="562763472">
              <w:marLeft w:val="0"/>
              <w:marRight w:val="0"/>
              <w:marTop w:val="0"/>
              <w:marBottom w:val="0"/>
              <w:divBdr>
                <w:top w:val="none" w:sz="0" w:space="0" w:color="auto"/>
                <w:left w:val="none" w:sz="0" w:space="0" w:color="auto"/>
                <w:bottom w:val="none" w:sz="0" w:space="0" w:color="auto"/>
                <w:right w:val="none" w:sz="0" w:space="0" w:color="auto"/>
              </w:divBdr>
            </w:div>
            <w:div w:id="1060636484">
              <w:marLeft w:val="0"/>
              <w:marRight w:val="0"/>
              <w:marTop w:val="0"/>
              <w:marBottom w:val="0"/>
              <w:divBdr>
                <w:top w:val="none" w:sz="0" w:space="0" w:color="auto"/>
                <w:left w:val="none" w:sz="0" w:space="0" w:color="auto"/>
                <w:bottom w:val="none" w:sz="0" w:space="0" w:color="auto"/>
                <w:right w:val="none" w:sz="0" w:space="0" w:color="auto"/>
              </w:divBdr>
            </w:div>
            <w:div w:id="1489901393">
              <w:marLeft w:val="0"/>
              <w:marRight w:val="0"/>
              <w:marTop w:val="0"/>
              <w:marBottom w:val="0"/>
              <w:divBdr>
                <w:top w:val="none" w:sz="0" w:space="0" w:color="auto"/>
                <w:left w:val="none" w:sz="0" w:space="0" w:color="auto"/>
                <w:bottom w:val="none" w:sz="0" w:space="0" w:color="auto"/>
                <w:right w:val="none" w:sz="0" w:space="0" w:color="auto"/>
              </w:divBdr>
            </w:div>
            <w:div w:id="447553079">
              <w:marLeft w:val="0"/>
              <w:marRight w:val="0"/>
              <w:marTop w:val="0"/>
              <w:marBottom w:val="0"/>
              <w:divBdr>
                <w:top w:val="none" w:sz="0" w:space="0" w:color="auto"/>
                <w:left w:val="none" w:sz="0" w:space="0" w:color="auto"/>
                <w:bottom w:val="none" w:sz="0" w:space="0" w:color="auto"/>
                <w:right w:val="none" w:sz="0" w:space="0" w:color="auto"/>
              </w:divBdr>
            </w:div>
            <w:div w:id="1120732844">
              <w:marLeft w:val="0"/>
              <w:marRight w:val="0"/>
              <w:marTop w:val="0"/>
              <w:marBottom w:val="0"/>
              <w:divBdr>
                <w:top w:val="none" w:sz="0" w:space="0" w:color="auto"/>
                <w:left w:val="none" w:sz="0" w:space="0" w:color="auto"/>
                <w:bottom w:val="none" w:sz="0" w:space="0" w:color="auto"/>
                <w:right w:val="none" w:sz="0" w:space="0" w:color="auto"/>
              </w:divBdr>
            </w:div>
            <w:div w:id="1897274414">
              <w:marLeft w:val="0"/>
              <w:marRight w:val="0"/>
              <w:marTop w:val="0"/>
              <w:marBottom w:val="0"/>
              <w:divBdr>
                <w:top w:val="none" w:sz="0" w:space="0" w:color="auto"/>
                <w:left w:val="none" w:sz="0" w:space="0" w:color="auto"/>
                <w:bottom w:val="none" w:sz="0" w:space="0" w:color="auto"/>
                <w:right w:val="none" w:sz="0" w:space="0" w:color="auto"/>
              </w:divBdr>
            </w:div>
            <w:div w:id="374164812">
              <w:marLeft w:val="0"/>
              <w:marRight w:val="0"/>
              <w:marTop w:val="0"/>
              <w:marBottom w:val="0"/>
              <w:divBdr>
                <w:top w:val="none" w:sz="0" w:space="0" w:color="auto"/>
                <w:left w:val="none" w:sz="0" w:space="0" w:color="auto"/>
                <w:bottom w:val="none" w:sz="0" w:space="0" w:color="auto"/>
                <w:right w:val="none" w:sz="0" w:space="0" w:color="auto"/>
              </w:divBdr>
            </w:div>
            <w:div w:id="71902197">
              <w:marLeft w:val="0"/>
              <w:marRight w:val="0"/>
              <w:marTop w:val="0"/>
              <w:marBottom w:val="0"/>
              <w:divBdr>
                <w:top w:val="none" w:sz="0" w:space="0" w:color="auto"/>
                <w:left w:val="none" w:sz="0" w:space="0" w:color="auto"/>
                <w:bottom w:val="none" w:sz="0" w:space="0" w:color="auto"/>
                <w:right w:val="none" w:sz="0" w:space="0" w:color="auto"/>
              </w:divBdr>
            </w:div>
            <w:div w:id="1854611558">
              <w:marLeft w:val="0"/>
              <w:marRight w:val="0"/>
              <w:marTop w:val="0"/>
              <w:marBottom w:val="0"/>
              <w:divBdr>
                <w:top w:val="none" w:sz="0" w:space="0" w:color="auto"/>
                <w:left w:val="none" w:sz="0" w:space="0" w:color="auto"/>
                <w:bottom w:val="none" w:sz="0" w:space="0" w:color="auto"/>
                <w:right w:val="none" w:sz="0" w:space="0" w:color="auto"/>
              </w:divBdr>
            </w:div>
            <w:div w:id="2084597276">
              <w:marLeft w:val="0"/>
              <w:marRight w:val="0"/>
              <w:marTop w:val="0"/>
              <w:marBottom w:val="0"/>
              <w:divBdr>
                <w:top w:val="none" w:sz="0" w:space="0" w:color="auto"/>
                <w:left w:val="none" w:sz="0" w:space="0" w:color="auto"/>
                <w:bottom w:val="none" w:sz="0" w:space="0" w:color="auto"/>
                <w:right w:val="none" w:sz="0" w:space="0" w:color="auto"/>
              </w:divBdr>
            </w:div>
            <w:div w:id="1409959426">
              <w:marLeft w:val="0"/>
              <w:marRight w:val="0"/>
              <w:marTop w:val="0"/>
              <w:marBottom w:val="0"/>
              <w:divBdr>
                <w:top w:val="none" w:sz="0" w:space="0" w:color="auto"/>
                <w:left w:val="none" w:sz="0" w:space="0" w:color="auto"/>
                <w:bottom w:val="none" w:sz="0" w:space="0" w:color="auto"/>
                <w:right w:val="none" w:sz="0" w:space="0" w:color="auto"/>
              </w:divBdr>
            </w:div>
            <w:div w:id="1396661850">
              <w:marLeft w:val="0"/>
              <w:marRight w:val="0"/>
              <w:marTop w:val="0"/>
              <w:marBottom w:val="0"/>
              <w:divBdr>
                <w:top w:val="none" w:sz="0" w:space="0" w:color="auto"/>
                <w:left w:val="none" w:sz="0" w:space="0" w:color="auto"/>
                <w:bottom w:val="none" w:sz="0" w:space="0" w:color="auto"/>
                <w:right w:val="none" w:sz="0" w:space="0" w:color="auto"/>
              </w:divBdr>
            </w:div>
            <w:div w:id="1505363205">
              <w:marLeft w:val="0"/>
              <w:marRight w:val="0"/>
              <w:marTop w:val="0"/>
              <w:marBottom w:val="0"/>
              <w:divBdr>
                <w:top w:val="none" w:sz="0" w:space="0" w:color="auto"/>
                <w:left w:val="none" w:sz="0" w:space="0" w:color="auto"/>
                <w:bottom w:val="none" w:sz="0" w:space="0" w:color="auto"/>
                <w:right w:val="none" w:sz="0" w:space="0" w:color="auto"/>
              </w:divBdr>
            </w:div>
            <w:div w:id="273220057">
              <w:marLeft w:val="0"/>
              <w:marRight w:val="0"/>
              <w:marTop w:val="0"/>
              <w:marBottom w:val="0"/>
              <w:divBdr>
                <w:top w:val="none" w:sz="0" w:space="0" w:color="auto"/>
                <w:left w:val="none" w:sz="0" w:space="0" w:color="auto"/>
                <w:bottom w:val="none" w:sz="0" w:space="0" w:color="auto"/>
                <w:right w:val="none" w:sz="0" w:space="0" w:color="auto"/>
              </w:divBdr>
            </w:div>
            <w:div w:id="1624533540">
              <w:marLeft w:val="0"/>
              <w:marRight w:val="0"/>
              <w:marTop w:val="0"/>
              <w:marBottom w:val="0"/>
              <w:divBdr>
                <w:top w:val="none" w:sz="0" w:space="0" w:color="auto"/>
                <w:left w:val="none" w:sz="0" w:space="0" w:color="auto"/>
                <w:bottom w:val="none" w:sz="0" w:space="0" w:color="auto"/>
                <w:right w:val="none" w:sz="0" w:space="0" w:color="auto"/>
              </w:divBdr>
            </w:div>
            <w:div w:id="481851647">
              <w:marLeft w:val="0"/>
              <w:marRight w:val="0"/>
              <w:marTop w:val="0"/>
              <w:marBottom w:val="0"/>
              <w:divBdr>
                <w:top w:val="none" w:sz="0" w:space="0" w:color="auto"/>
                <w:left w:val="none" w:sz="0" w:space="0" w:color="auto"/>
                <w:bottom w:val="none" w:sz="0" w:space="0" w:color="auto"/>
                <w:right w:val="none" w:sz="0" w:space="0" w:color="auto"/>
              </w:divBdr>
            </w:div>
            <w:div w:id="20471420">
              <w:marLeft w:val="0"/>
              <w:marRight w:val="0"/>
              <w:marTop w:val="0"/>
              <w:marBottom w:val="0"/>
              <w:divBdr>
                <w:top w:val="none" w:sz="0" w:space="0" w:color="auto"/>
                <w:left w:val="none" w:sz="0" w:space="0" w:color="auto"/>
                <w:bottom w:val="none" w:sz="0" w:space="0" w:color="auto"/>
                <w:right w:val="none" w:sz="0" w:space="0" w:color="auto"/>
              </w:divBdr>
            </w:div>
            <w:div w:id="1523786998">
              <w:marLeft w:val="0"/>
              <w:marRight w:val="0"/>
              <w:marTop w:val="0"/>
              <w:marBottom w:val="0"/>
              <w:divBdr>
                <w:top w:val="none" w:sz="0" w:space="0" w:color="auto"/>
                <w:left w:val="none" w:sz="0" w:space="0" w:color="auto"/>
                <w:bottom w:val="none" w:sz="0" w:space="0" w:color="auto"/>
                <w:right w:val="none" w:sz="0" w:space="0" w:color="auto"/>
              </w:divBdr>
            </w:div>
            <w:div w:id="48921149">
              <w:marLeft w:val="0"/>
              <w:marRight w:val="0"/>
              <w:marTop w:val="0"/>
              <w:marBottom w:val="0"/>
              <w:divBdr>
                <w:top w:val="none" w:sz="0" w:space="0" w:color="auto"/>
                <w:left w:val="none" w:sz="0" w:space="0" w:color="auto"/>
                <w:bottom w:val="none" w:sz="0" w:space="0" w:color="auto"/>
                <w:right w:val="none" w:sz="0" w:space="0" w:color="auto"/>
              </w:divBdr>
            </w:div>
            <w:div w:id="482814871">
              <w:marLeft w:val="0"/>
              <w:marRight w:val="0"/>
              <w:marTop w:val="0"/>
              <w:marBottom w:val="0"/>
              <w:divBdr>
                <w:top w:val="none" w:sz="0" w:space="0" w:color="auto"/>
                <w:left w:val="none" w:sz="0" w:space="0" w:color="auto"/>
                <w:bottom w:val="none" w:sz="0" w:space="0" w:color="auto"/>
                <w:right w:val="none" w:sz="0" w:space="0" w:color="auto"/>
              </w:divBdr>
            </w:div>
            <w:div w:id="16600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0575">
      <w:bodyDiv w:val="1"/>
      <w:marLeft w:val="0"/>
      <w:marRight w:val="0"/>
      <w:marTop w:val="0"/>
      <w:marBottom w:val="0"/>
      <w:divBdr>
        <w:top w:val="none" w:sz="0" w:space="0" w:color="auto"/>
        <w:left w:val="none" w:sz="0" w:space="0" w:color="auto"/>
        <w:bottom w:val="none" w:sz="0" w:space="0" w:color="auto"/>
        <w:right w:val="none" w:sz="0" w:space="0" w:color="auto"/>
      </w:divBdr>
    </w:div>
    <w:div w:id="782922034">
      <w:bodyDiv w:val="1"/>
      <w:marLeft w:val="0"/>
      <w:marRight w:val="0"/>
      <w:marTop w:val="0"/>
      <w:marBottom w:val="0"/>
      <w:divBdr>
        <w:top w:val="none" w:sz="0" w:space="0" w:color="auto"/>
        <w:left w:val="none" w:sz="0" w:space="0" w:color="auto"/>
        <w:bottom w:val="none" w:sz="0" w:space="0" w:color="auto"/>
        <w:right w:val="none" w:sz="0" w:space="0" w:color="auto"/>
      </w:divBdr>
    </w:div>
    <w:div w:id="806048414">
      <w:bodyDiv w:val="1"/>
      <w:marLeft w:val="0"/>
      <w:marRight w:val="0"/>
      <w:marTop w:val="0"/>
      <w:marBottom w:val="0"/>
      <w:divBdr>
        <w:top w:val="none" w:sz="0" w:space="0" w:color="auto"/>
        <w:left w:val="none" w:sz="0" w:space="0" w:color="auto"/>
        <w:bottom w:val="none" w:sz="0" w:space="0" w:color="auto"/>
        <w:right w:val="none" w:sz="0" w:space="0" w:color="auto"/>
      </w:divBdr>
    </w:div>
    <w:div w:id="817958157">
      <w:bodyDiv w:val="1"/>
      <w:marLeft w:val="0"/>
      <w:marRight w:val="0"/>
      <w:marTop w:val="0"/>
      <w:marBottom w:val="0"/>
      <w:divBdr>
        <w:top w:val="none" w:sz="0" w:space="0" w:color="auto"/>
        <w:left w:val="none" w:sz="0" w:space="0" w:color="auto"/>
        <w:bottom w:val="none" w:sz="0" w:space="0" w:color="auto"/>
        <w:right w:val="none" w:sz="0" w:space="0" w:color="auto"/>
      </w:divBdr>
    </w:div>
    <w:div w:id="828865501">
      <w:bodyDiv w:val="1"/>
      <w:marLeft w:val="0"/>
      <w:marRight w:val="0"/>
      <w:marTop w:val="0"/>
      <w:marBottom w:val="0"/>
      <w:divBdr>
        <w:top w:val="none" w:sz="0" w:space="0" w:color="auto"/>
        <w:left w:val="none" w:sz="0" w:space="0" w:color="auto"/>
        <w:bottom w:val="none" w:sz="0" w:space="0" w:color="auto"/>
        <w:right w:val="none" w:sz="0" w:space="0" w:color="auto"/>
      </w:divBdr>
    </w:div>
    <w:div w:id="841164630">
      <w:bodyDiv w:val="1"/>
      <w:marLeft w:val="0"/>
      <w:marRight w:val="0"/>
      <w:marTop w:val="0"/>
      <w:marBottom w:val="0"/>
      <w:divBdr>
        <w:top w:val="none" w:sz="0" w:space="0" w:color="auto"/>
        <w:left w:val="none" w:sz="0" w:space="0" w:color="auto"/>
        <w:bottom w:val="none" w:sz="0" w:space="0" w:color="auto"/>
        <w:right w:val="none" w:sz="0" w:space="0" w:color="auto"/>
      </w:divBdr>
    </w:div>
    <w:div w:id="845945018">
      <w:bodyDiv w:val="1"/>
      <w:marLeft w:val="0"/>
      <w:marRight w:val="0"/>
      <w:marTop w:val="0"/>
      <w:marBottom w:val="0"/>
      <w:divBdr>
        <w:top w:val="none" w:sz="0" w:space="0" w:color="auto"/>
        <w:left w:val="none" w:sz="0" w:space="0" w:color="auto"/>
        <w:bottom w:val="none" w:sz="0" w:space="0" w:color="auto"/>
        <w:right w:val="none" w:sz="0" w:space="0" w:color="auto"/>
      </w:divBdr>
    </w:div>
    <w:div w:id="862280494">
      <w:bodyDiv w:val="1"/>
      <w:marLeft w:val="0"/>
      <w:marRight w:val="0"/>
      <w:marTop w:val="0"/>
      <w:marBottom w:val="0"/>
      <w:divBdr>
        <w:top w:val="none" w:sz="0" w:space="0" w:color="auto"/>
        <w:left w:val="none" w:sz="0" w:space="0" w:color="auto"/>
        <w:bottom w:val="none" w:sz="0" w:space="0" w:color="auto"/>
        <w:right w:val="none" w:sz="0" w:space="0" w:color="auto"/>
      </w:divBdr>
    </w:div>
    <w:div w:id="881477993">
      <w:bodyDiv w:val="1"/>
      <w:marLeft w:val="0"/>
      <w:marRight w:val="0"/>
      <w:marTop w:val="0"/>
      <w:marBottom w:val="0"/>
      <w:divBdr>
        <w:top w:val="none" w:sz="0" w:space="0" w:color="auto"/>
        <w:left w:val="none" w:sz="0" w:space="0" w:color="auto"/>
        <w:bottom w:val="none" w:sz="0" w:space="0" w:color="auto"/>
        <w:right w:val="none" w:sz="0" w:space="0" w:color="auto"/>
      </w:divBdr>
    </w:div>
    <w:div w:id="889145318">
      <w:bodyDiv w:val="1"/>
      <w:marLeft w:val="0"/>
      <w:marRight w:val="0"/>
      <w:marTop w:val="0"/>
      <w:marBottom w:val="0"/>
      <w:divBdr>
        <w:top w:val="none" w:sz="0" w:space="0" w:color="auto"/>
        <w:left w:val="none" w:sz="0" w:space="0" w:color="auto"/>
        <w:bottom w:val="none" w:sz="0" w:space="0" w:color="auto"/>
        <w:right w:val="none" w:sz="0" w:space="0" w:color="auto"/>
      </w:divBdr>
    </w:div>
    <w:div w:id="937639067">
      <w:bodyDiv w:val="1"/>
      <w:marLeft w:val="0"/>
      <w:marRight w:val="0"/>
      <w:marTop w:val="0"/>
      <w:marBottom w:val="0"/>
      <w:divBdr>
        <w:top w:val="none" w:sz="0" w:space="0" w:color="auto"/>
        <w:left w:val="none" w:sz="0" w:space="0" w:color="auto"/>
        <w:bottom w:val="none" w:sz="0" w:space="0" w:color="auto"/>
        <w:right w:val="none" w:sz="0" w:space="0" w:color="auto"/>
      </w:divBdr>
    </w:div>
    <w:div w:id="962200327">
      <w:bodyDiv w:val="1"/>
      <w:marLeft w:val="0"/>
      <w:marRight w:val="0"/>
      <w:marTop w:val="0"/>
      <w:marBottom w:val="0"/>
      <w:divBdr>
        <w:top w:val="none" w:sz="0" w:space="0" w:color="auto"/>
        <w:left w:val="none" w:sz="0" w:space="0" w:color="auto"/>
        <w:bottom w:val="none" w:sz="0" w:space="0" w:color="auto"/>
        <w:right w:val="none" w:sz="0" w:space="0" w:color="auto"/>
      </w:divBdr>
    </w:div>
    <w:div w:id="994989834">
      <w:bodyDiv w:val="1"/>
      <w:marLeft w:val="0"/>
      <w:marRight w:val="0"/>
      <w:marTop w:val="0"/>
      <w:marBottom w:val="0"/>
      <w:divBdr>
        <w:top w:val="none" w:sz="0" w:space="0" w:color="auto"/>
        <w:left w:val="none" w:sz="0" w:space="0" w:color="auto"/>
        <w:bottom w:val="none" w:sz="0" w:space="0" w:color="auto"/>
        <w:right w:val="none" w:sz="0" w:space="0" w:color="auto"/>
      </w:divBdr>
    </w:div>
    <w:div w:id="995305589">
      <w:bodyDiv w:val="1"/>
      <w:marLeft w:val="0"/>
      <w:marRight w:val="0"/>
      <w:marTop w:val="0"/>
      <w:marBottom w:val="0"/>
      <w:divBdr>
        <w:top w:val="none" w:sz="0" w:space="0" w:color="auto"/>
        <w:left w:val="none" w:sz="0" w:space="0" w:color="auto"/>
        <w:bottom w:val="none" w:sz="0" w:space="0" w:color="auto"/>
        <w:right w:val="none" w:sz="0" w:space="0" w:color="auto"/>
      </w:divBdr>
    </w:div>
    <w:div w:id="1024214530">
      <w:bodyDiv w:val="1"/>
      <w:marLeft w:val="0"/>
      <w:marRight w:val="0"/>
      <w:marTop w:val="0"/>
      <w:marBottom w:val="0"/>
      <w:divBdr>
        <w:top w:val="none" w:sz="0" w:space="0" w:color="auto"/>
        <w:left w:val="none" w:sz="0" w:space="0" w:color="auto"/>
        <w:bottom w:val="none" w:sz="0" w:space="0" w:color="auto"/>
        <w:right w:val="none" w:sz="0" w:space="0" w:color="auto"/>
      </w:divBdr>
    </w:div>
    <w:div w:id="1030380722">
      <w:bodyDiv w:val="1"/>
      <w:marLeft w:val="0"/>
      <w:marRight w:val="0"/>
      <w:marTop w:val="0"/>
      <w:marBottom w:val="0"/>
      <w:divBdr>
        <w:top w:val="none" w:sz="0" w:space="0" w:color="auto"/>
        <w:left w:val="none" w:sz="0" w:space="0" w:color="auto"/>
        <w:bottom w:val="none" w:sz="0" w:space="0" w:color="auto"/>
        <w:right w:val="none" w:sz="0" w:space="0" w:color="auto"/>
      </w:divBdr>
    </w:div>
    <w:div w:id="1097290477">
      <w:bodyDiv w:val="1"/>
      <w:marLeft w:val="0"/>
      <w:marRight w:val="0"/>
      <w:marTop w:val="0"/>
      <w:marBottom w:val="0"/>
      <w:divBdr>
        <w:top w:val="none" w:sz="0" w:space="0" w:color="auto"/>
        <w:left w:val="none" w:sz="0" w:space="0" w:color="auto"/>
        <w:bottom w:val="none" w:sz="0" w:space="0" w:color="auto"/>
        <w:right w:val="none" w:sz="0" w:space="0" w:color="auto"/>
      </w:divBdr>
    </w:div>
    <w:div w:id="1123696757">
      <w:bodyDiv w:val="1"/>
      <w:marLeft w:val="0"/>
      <w:marRight w:val="0"/>
      <w:marTop w:val="0"/>
      <w:marBottom w:val="0"/>
      <w:divBdr>
        <w:top w:val="none" w:sz="0" w:space="0" w:color="auto"/>
        <w:left w:val="none" w:sz="0" w:space="0" w:color="auto"/>
        <w:bottom w:val="none" w:sz="0" w:space="0" w:color="auto"/>
        <w:right w:val="none" w:sz="0" w:space="0" w:color="auto"/>
      </w:divBdr>
    </w:div>
    <w:div w:id="1127967579">
      <w:bodyDiv w:val="1"/>
      <w:marLeft w:val="0"/>
      <w:marRight w:val="0"/>
      <w:marTop w:val="0"/>
      <w:marBottom w:val="0"/>
      <w:divBdr>
        <w:top w:val="none" w:sz="0" w:space="0" w:color="auto"/>
        <w:left w:val="none" w:sz="0" w:space="0" w:color="auto"/>
        <w:bottom w:val="none" w:sz="0" w:space="0" w:color="auto"/>
        <w:right w:val="none" w:sz="0" w:space="0" w:color="auto"/>
      </w:divBdr>
    </w:div>
    <w:div w:id="1138257598">
      <w:bodyDiv w:val="1"/>
      <w:marLeft w:val="0"/>
      <w:marRight w:val="0"/>
      <w:marTop w:val="0"/>
      <w:marBottom w:val="0"/>
      <w:divBdr>
        <w:top w:val="none" w:sz="0" w:space="0" w:color="auto"/>
        <w:left w:val="none" w:sz="0" w:space="0" w:color="auto"/>
        <w:bottom w:val="none" w:sz="0" w:space="0" w:color="auto"/>
        <w:right w:val="none" w:sz="0" w:space="0" w:color="auto"/>
      </w:divBdr>
    </w:div>
    <w:div w:id="1147086989">
      <w:bodyDiv w:val="1"/>
      <w:marLeft w:val="0"/>
      <w:marRight w:val="0"/>
      <w:marTop w:val="0"/>
      <w:marBottom w:val="0"/>
      <w:divBdr>
        <w:top w:val="none" w:sz="0" w:space="0" w:color="auto"/>
        <w:left w:val="none" w:sz="0" w:space="0" w:color="auto"/>
        <w:bottom w:val="none" w:sz="0" w:space="0" w:color="auto"/>
        <w:right w:val="none" w:sz="0" w:space="0" w:color="auto"/>
      </w:divBdr>
    </w:div>
    <w:div w:id="1191917484">
      <w:bodyDiv w:val="1"/>
      <w:marLeft w:val="0"/>
      <w:marRight w:val="0"/>
      <w:marTop w:val="0"/>
      <w:marBottom w:val="0"/>
      <w:divBdr>
        <w:top w:val="none" w:sz="0" w:space="0" w:color="auto"/>
        <w:left w:val="none" w:sz="0" w:space="0" w:color="auto"/>
        <w:bottom w:val="none" w:sz="0" w:space="0" w:color="auto"/>
        <w:right w:val="none" w:sz="0" w:space="0" w:color="auto"/>
      </w:divBdr>
    </w:div>
    <w:div w:id="1256522148">
      <w:bodyDiv w:val="1"/>
      <w:marLeft w:val="0"/>
      <w:marRight w:val="0"/>
      <w:marTop w:val="0"/>
      <w:marBottom w:val="0"/>
      <w:divBdr>
        <w:top w:val="none" w:sz="0" w:space="0" w:color="auto"/>
        <w:left w:val="none" w:sz="0" w:space="0" w:color="auto"/>
        <w:bottom w:val="none" w:sz="0" w:space="0" w:color="auto"/>
        <w:right w:val="none" w:sz="0" w:space="0" w:color="auto"/>
      </w:divBdr>
    </w:div>
    <w:div w:id="1278759550">
      <w:bodyDiv w:val="1"/>
      <w:marLeft w:val="0"/>
      <w:marRight w:val="0"/>
      <w:marTop w:val="0"/>
      <w:marBottom w:val="0"/>
      <w:divBdr>
        <w:top w:val="none" w:sz="0" w:space="0" w:color="auto"/>
        <w:left w:val="none" w:sz="0" w:space="0" w:color="auto"/>
        <w:bottom w:val="none" w:sz="0" w:space="0" w:color="auto"/>
        <w:right w:val="none" w:sz="0" w:space="0" w:color="auto"/>
      </w:divBdr>
    </w:div>
    <w:div w:id="1292443527">
      <w:bodyDiv w:val="1"/>
      <w:marLeft w:val="0"/>
      <w:marRight w:val="0"/>
      <w:marTop w:val="0"/>
      <w:marBottom w:val="0"/>
      <w:divBdr>
        <w:top w:val="none" w:sz="0" w:space="0" w:color="auto"/>
        <w:left w:val="none" w:sz="0" w:space="0" w:color="auto"/>
        <w:bottom w:val="none" w:sz="0" w:space="0" w:color="auto"/>
        <w:right w:val="none" w:sz="0" w:space="0" w:color="auto"/>
      </w:divBdr>
    </w:div>
    <w:div w:id="1295066754">
      <w:bodyDiv w:val="1"/>
      <w:marLeft w:val="0"/>
      <w:marRight w:val="0"/>
      <w:marTop w:val="0"/>
      <w:marBottom w:val="0"/>
      <w:divBdr>
        <w:top w:val="none" w:sz="0" w:space="0" w:color="auto"/>
        <w:left w:val="none" w:sz="0" w:space="0" w:color="auto"/>
        <w:bottom w:val="none" w:sz="0" w:space="0" w:color="auto"/>
        <w:right w:val="none" w:sz="0" w:space="0" w:color="auto"/>
      </w:divBdr>
    </w:div>
    <w:div w:id="1306474735">
      <w:bodyDiv w:val="1"/>
      <w:marLeft w:val="0"/>
      <w:marRight w:val="0"/>
      <w:marTop w:val="0"/>
      <w:marBottom w:val="0"/>
      <w:divBdr>
        <w:top w:val="none" w:sz="0" w:space="0" w:color="auto"/>
        <w:left w:val="none" w:sz="0" w:space="0" w:color="auto"/>
        <w:bottom w:val="none" w:sz="0" w:space="0" w:color="auto"/>
        <w:right w:val="none" w:sz="0" w:space="0" w:color="auto"/>
      </w:divBdr>
    </w:div>
    <w:div w:id="1308783608">
      <w:bodyDiv w:val="1"/>
      <w:marLeft w:val="0"/>
      <w:marRight w:val="0"/>
      <w:marTop w:val="0"/>
      <w:marBottom w:val="0"/>
      <w:divBdr>
        <w:top w:val="none" w:sz="0" w:space="0" w:color="auto"/>
        <w:left w:val="none" w:sz="0" w:space="0" w:color="auto"/>
        <w:bottom w:val="none" w:sz="0" w:space="0" w:color="auto"/>
        <w:right w:val="none" w:sz="0" w:space="0" w:color="auto"/>
      </w:divBdr>
    </w:div>
    <w:div w:id="1317958442">
      <w:bodyDiv w:val="1"/>
      <w:marLeft w:val="0"/>
      <w:marRight w:val="0"/>
      <w:marTop w:val="0"/>
      <w:marBottom w:val="0"/>
      <w:divBdr>
        <w:top w:val="none" w:sz="0" w:space="0" w:color="auto"/>
        <w:left w:val="none" w:sz="0" w:space="0" w:color="auto"/>
        <w:bottom w:val="none" w:sz="0" w:space="0" w:color="auto"/>
        <w:right w:val="none" w:sz="0" w:space="0" w:color="auto"/>
      </w:divBdr>
    </w:div>
    <w:div w:id="1342245256">
      <w:bodyDiv w:val="1"/>
      <w:marLeft w:val="0"/>
      <w:marRight w:val="0"/>
      <w:marTop w:val="0"/>
      <w:marBottom w:val="0"/>
      <w:divBdr>
        <w:top w:val="none" w:sz="0" w:space="0" w:color="auto"/>
        <w:left w:val="none" w:sz="0" w:space="0" w:color="auto"/>
        <w:bottom w:val="none" w:sz="0" w:space="0" w:color="auto"/>
        <w:right w:val="none" w:sz="0" w:space="0" w:color="auto"/>
      </w:divBdr>
    </w:div>
    <w:div w:id="1344286452">
      <w:bodyDiv w:val="1"/>
      <w:marLeft w:val="0"/>
      <w:marRight w:val="0"/>
      <w:marTop w:val="0"/>
      <w:marBottom w:val="0"/>
      <w:divBdr>
        <w:top w:val="none" w:sz="0" w:space="0" w:color="auto"/>
        <w:left w:val="none" w:sz="0" w:space="0" w:color="auto"/>
        <w:bottom w:val="none" w:sz="0" w:space="0" w:color="auto"/>
        <w:right w:val="none" w:sz="0" w:space="0" w:color="auto"/>
      </w:divBdr>
    </w:div>
    <w:div w:id="1475679137">
      <w:bodyDiv w:val="1"/>
      <w:marLeft w:val="0"/>
      <w:marRight w:val="0"/>
      <w:marTop w:val="0"/>
      <w:marBottom w:val="0"/>
      <w:divBdr>
        <w:top w:val="none" w:sz="0" w:space="0" w:color="auto"/>
        <w:left w:val="none" w:sz="0" w:space="0" w:color="auto"/>
        <w:bottom w:val="none" w:sz="0" w:space="0" w:color="auto"/>
        <w:right w:val="none" w:sz="0" w:space="0" w:color="auto"/>
      </w:divBdr>
    </w:div>
    <w:div w:id="1485052502">
      <w:bodyDiv w:val="1"/>
      <w:marLeft w:val="0"/>
      <w:marRight w:val="0"/>
      <w:marTop w:val="0"/>
      <w:marBottom w:val="0"/>
      <w:divBdr>
        <w:top w:val="none" w:sz="0" w:space="0" w:color="auto"/>
        <w:left w:val="none" w:sz="0" w:space="0" w:color="auto"/>
        <w:bottom w:val="none" w:sz="0" w:space="0" w:color="auto"/>
        <w:right w:val="none" w:sz="0" w:space="0" w:color="auto"/>
      </w:divBdr>
    </w:div>
    <w:div w:id="1518618773">
      <w:bodyDiv w:val="1"/>
      <w:marLeft w:val="0"/>
      <w:marRight w:val="0"/>
      <w:marTop w:val="0"/>
      <w:marBottom w:val="0"/>
      <w:divBdr>
        <w:top w:val="none" w:sz="0" w:space="0" w:color="auto"/>
        <w:left w:val="none" w:sz="0" w:space="0" w:color="auto"/>
        <w:bottom w:val="none" w:sz="0" w:space="0" w:color="auto"/>
        <w:right w:val="none" w:sz="0" w:space="0" w:color="auto"/>
      </w:divBdr>
    </w:div>
    <w:div w:id="1615095312">
      <w:bodyDiv w:val="1"/>
      <w:marLeft w:val="0"/>
      <w:marRight w:val="0"/>
      <w:marTop w:val="0"/>
      <w:marBottom w:val="0"/>
      <w:divBdr>
        <w:top w:val="none" w:sz="0" w:space="0" w:color="auto"/>
        <w:left w:val="none" w:sz="0" w:space="0" w:color="auto"/>
        <w:bottom w:val="none" w:sz="0" w:space="0" w:color="auto"/>
        <w:right w:val="none" w:sz="0" w:space="0" w:color="auto"/>
      </w:divBdr>
    </w:div>
    <w:div w:id="1662462399">
      <w:bodyDiv w:val="1"/>
      <w:marLeft w:val="0"/>
      <w:marRight w:val="0"/>
      <w:marTop w:val="0"/>
      <w:marBottom w:val="0"/>
      <w:divBdr>
        <w:top w:val="none" w:sz="0" w:space="0" w:color="auto"/>
        <w:left w:val="none" w:sz="0" w:space="0" w:color="auto"/>
        <w:bottom w:val="none" w:sz="0" w:space="0" w:color="auto"/>
        <w:right w:val="none" w:sz="0" w:space="0" w:color="auto"/>
      </w:divBdr>
    </w:div>
    <w:div w:id="1671448701">
      <w:bodyDiv w:val="1"/>
      <w:marLeft w:val="0"/>
      <w:marRight w:val="0"/>
      <w:marTop w:val="0"/>
      <w:marBottom w:val="0"/>
      <w:divBdr>
        <w:top w:val="none" w:sz="0" w:space="0" w:color="auto"/>
        <w:left w:val="none" w:sz="0" w:space="0" w:color="auto"/>
        <w:bottom w:val="none" w:sz="0" w:space="0" w:color="auto"/>
        <w:right w:val="none" w:sz="0" w:space="0" w:color="auto"/>
      </w:divBdr>
    </w:div>
    <w:div w:id="1701934337">
      <w:bodyDiv w:val="1"/>
      <w:marLeft w:val="0"/>
      <w:marRight w:val="0"/>
      <w:marTop w:val="0"/>
      <w:marBottom w:val="0"/>
      <w:divBdr>
        <w:top w:val="none" w:sz="0" w:space="0" w:color="auto"/>
        <w:left w:val="none" w:sz="0" w:space="0" w:color="auto"/>
        <w:bottom w:val="none" w:sz="0" w:space="0" w:color="auto"/>
        <w:right w:val="none" w:sz="0" w:space="0" w:color="auto"/>
      </w:divBdr>
      <w:divsChild>
        <w:div w:id="2085838028">
          <w:marLeft w:val="0"/>
          <w:marRight w:val="0"/>
          <w:marTop w:val="0"/>
          <w:marBottom w:val="0"/>
          <w:divBdr>
            <w:top w:val="none" w:sz="0" w:space="0" w:color="auto"/>
            <w:left w:val="none" w:sz="0" w:space="0" w:color="auto"/>
            <w:bottom w:val="none" w:sz="0" w:space="0" w:color="auto"/>
            <w:right w:val="none" w:sz="0" w:space="0" w:color="auto"/>
          </w:divBdr>
          <w:divsChild>
            <w:div w:id="1431201319">
              <w:marLeft w:val="0"/>
              <w:marRight w:val="0"/>
              <w:marTop w:val="0"/>
              <w:marBottom w:val="0"/>
              <w:divBdr>
                <w:top w:val="none" w:sz="0" w:space="0" w:color="auto"/>
                <w:left w:val="none" w:sz="0" w:space="0" w:color="auto"/>
                <w:bottom w:val="none" w:sz="0" w:space="0" w:color="auto"/>
                <w:right w:val="none" w:sz="0" w:space="0" w:color="auto"/>
              </w:divBdr>
              <w:divsChild>
                <w:div w:id="128137002">
                  <w:marLeft w:val="0"/>
                  <w:marRight w:val="0"/>
                  <w:marTop w:val="0"/>
                  <w:marBottom w:val="0"/>
                  <w:divBdr>
                    <w:top w:val="none" w:sz="0" w:space="0" w:color="auto"/>
                    <w:left w:val="none" w:sz="0" w:space="0" w:color="auto"/>
                    <w:bottom w:val="none" w:sz="0" w:space="0" w:color="auto"/>
                    <w:right w:val="none" w:sz="0" w:space="0" w:color="auto"/>
                  </w:divBdr>
                  <w:divsChild>
                    <w:div w:id="8473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7726">
      <w:bodyDiv w:val="1"/>
      <w:marLeft w:val="0"/>
      <w:marRight w:val="0"/>
      <w:marTop w:val="0"/>
      <w:marBottom w:val="0"/>
      <w:divBdr>
        <w:top w:val="none" w:sz="0" w:space="0" w:color="auto"/>
        <w:left w:val="none" w:sz="0" w:space="0" w:color="auto"/>
        <w:bottom w:val="none" w:sz="0" w:space="0" w:color="auto"/>
        <w:right w:val="none" w:sz="0" w:space="0" w:color="auto"/>
      </w:divBdr>
    </w:div>
    <w:div w:id="1803114637">
      <w:bodyDiv w:val="1"/>
      <w:marLeft w:val="0"/>
      <w:marRight w:val="0"/>
      <w:marTop w:val="0"/>
      <w:marBottom w:val="0"/>
      <w:divBdr>
        <w:top w:val="none" w:sz="0" w:space="0" w:color="auto"/>
        <w:left w:val="none" w:sz="0" w:space="0" w:color="auto"/>
        <w:bottom w:val="none" w:sz="0" w:space="0" w:color="auto"/>
        <w:right w:val="none" w:sz="0" w:space="0" w:color="auto"/>
      </w:divBdr>
    </w:div>
    <w:div w:id="1814177810">
      <w:bodyDiv w:val="1"/>
      <w:marLeft w:val="0"/>
      <w:marRight w:val="0"/>
      <w:marTop w:val="0"/>
      <w:marBottom w:val="0"/>
      <w:divBdr>
        <w:top w:val="none" w:sz="0" w:space="0" w:color="auto"/>
        <w:left w:val="none" w:sz="0" w:space="0" w:color="auto"/>
        <w:bottom w:val="none" w:sz="0" w:space="0" w:color="auto"/>
        <w:right w:val="none" w:sz="0" w:space="0" w:color="auto"/>
      </w:divBdr>
      <w:divsChild>
        <w:div w:id="1938636817">
          <w:marLeft w:val="0"/>
          <w:marRight w:val="0"/>
          <w:marTop w:val="0"/>
          <w:marBottom w:val="0"/>
          <w:divBdr>
            <w:top w:val="none" w:sz="0" w:space="0" w:color="auto"/>
            <w:left w:val="none" w:sz="0" w:space="0" w:color="auto"/>
            <w:bottom w:val="none" w:sz="0" w:space="0" w:color="auto"/>
            <w:right w:val="none" w:sz="0" w:space="0" w:color="auto"/>
          </w:divBdr>
          <w:divsChild>
            <w:div w:id="617637894">
              <w:marLeft w:val="0"/>
              <w:marRight w:val="0"/>
              <w:marTop w:val="0"/>
              <w:marBottom w:val="0"/>
              <w:divBdr>
                <w:top w:val="none" w:sz="0" w:space="0" w:color="auto"/>
                <w:left w:val="none" w:sz="0" w:space="0" w:color="auto"/>
                <w:bottom w:val="none" w:sz="0" w:space="0" w:color="auto"/>
                <w:right w:val="none" w:sz="0" w:space="0" w:color="auto"/>
              </w:divBdr>
            </w:div>
            <w:div w:id="1704867723">
              <w:marLeft w:val="0"/>
              <w:marRight w:val="0"/>
              <w:marTop w:val="0"/>
              <w:marBottom w:val="0"/>
              <w:divBdr>
                <w:top w:val="none" w:sz="0" w:space="0" w:color="auto"/>
                <w:left w:val="none" w:sz="0" w:space="0" w:color="auto"/>
                <w:bottom w:val="none" w:sz="0" w:space="0" w:color="auto"/>
                <w:right w:val="none" w:sz="0" w:space="0" w:color="auto"/>
              </w:divBdr>
            </w:div>
            <w:div w:id="1633899404">
              <w:marLeft w:val="0"/>
              <w:marRight w:val="0"/>
              <w:marTop w:val="0"/>
              <w:marBottom w:val="0"/>
              <w:divBdr>
                <w:top w:val="none" w:sz="0" w:space="0" w:color="auto"/>
                <w:left w:val="none" w:sz="0" w:space="0" w:color="auto"/>
                <w:bottom w:val="none" w:sz="0" w:space="0" w:color="auto"/>
                <w:right w:val="none" w:sz="0" w:space="0" w:color="auto"/>
              </w:divBdr>
            </w:div>
            <w:div w:id="946809723">
              <w:marLeft w:val="0"/>
              <w:marRight w:val="0"/>
              <w:marTop w:val="0"/>
              <w:marBottom w:val="0"/>
              <w:divBdr>
                <w:top w:val="none" w:sz="0" w:space="0" w:color="auto"/>
                <w:left w:val="none" w:sz="0" w:space="0" w:color="auto"/>
                <w:bottom w:val="none" w:sz="0" w:space="0" w:color="auto"/>
                <w:right w:val="none" w:sz="0" w:space="0" w:color="auto"/>
              </w:divBdr>
            </w:div>
            <w:div w:id="592662175">
              <w:marLeft w:val="0"/>
              <w:marRight w:val="0"/>
              <w:marTop w:val="0"/>
              <w:marBottom w:val="0"/>
              <w:divBdr>
                <w:top w:val="none" w:sz="0" w:space="0" w:color="auto"/>
                <w:left w:val="none" w:sz="0" w:space="0" w:color="auto"/>
                <w:bottom w:val="none" w:sz="0" w:space="0" w:color="auto"/>
                <w:right w:val="none" w:sz="0" w:space="0" w:color="auto"/>
              </w:divBdr>
            </w:div>
            <w:div w:id="1513301208">
              <w:marLeft w:val="0"/>
              <w:marRight w:val="0"/>
              <w:marTop w:val="0"/>
              <w:marBottom w:val="0"/>
              <w:divBdr>
                <w:top w:val="none" w:sz="0" w:space="0" w:color="auto"/>
                <w:left w:val="none" w:sz="0" w:space="0" w:color="auto"/>
                <w:bottom w:val="none" w:sz="0" w:space="0" w:color="auto"/>
                <w:right w:val="none" w:sz="0" w:space="0" w:color="auto"/>
              </w:divBdr>
            </w:div>
            <w:div w:id="376125925">
              <w:marLeft w:val="0"/>
              <w:marRight w:val="0"/>
              <w:marTop w:val="0"/>
              <w:marBottom w:val="0"/>
              <w:divBdr>
                <w:top w:val="none" w:sz="0" w:space="0" w:color="auto"/>
                <w:left w:val="none" w:sz="0" w:space="0" w:color="auto"/>
                <w:bottom w:val="none" w:sz="0" w:space="0" w:color="auto"/>
                <w:right w:val="none" w:sz="0" w:space="0" w:color="auto"/>
              </w:divBdr>
            </w:div>
            <w:div w:id="697317388">
              <w:marLeft w:val="0"/>
              <w:marRight w:val="0"/>
              <w:marTop w:val="0"/>
              <w:marBottom w:val="0"/>
              <w:divBdr>
                <w:top w:val="none" w:sz="0" w:space="0" w:color="auto"/>
                <w:left w:val="none" w:sz="0" w:space="0" w:color="auto"/>
                <w:bottom w:val="none" w:sz="0" w:space="0" w:color="auto"/>
                <w:right w:val="none" w:sz="0" w:space="0" w:color="auto"/>
              </w:divBdr>
            </w:div>
            <w:div w:id="991369174">
              <w:marLeft w:val="0"/>
              <w:marRight w:val="0"/>
              <w:marTop w:val="0"/>
              <w:marBottom w:val="0"/>
              <w:divBdr>
                <w:top w:val="none" w:sz="0" w:space="0" w:color="auto"/>
                <w:left w:val="none" w:sz="0" w:space="0" w:color="auto"/>
                <w:bottom w:val="none" w:sz="0" w:space="0" w:color="auto"/>
                <w:right w:val="none" w:sz="0" w:space="0" w:color="auto"/>
              </w:divBdr>
            </w:div>
            <w:div w:id="1846747596">
              <w:marLeft w:val="0"/>
              <w:marRight w:val="0"/>
              <w:marTop w:val="0"/>
              <w:marBottom w:val="0"/>
              <w:divBdr>
                <w:top w:val="none" w:sz="0" w:space="0" w:color="auto"/>
                <w:left w:val="none" w:sz="0" w:space="0" w:color="auto"/>
                <w:bottom w:val="none" w:sz="0" w:space="0" w:color="auto"/>
                <w:right w:val="none" w:sz="0" w:space="0" w:color="auto"/>
              </w:divBdr>
            </w:div>
            <w:div w:id="580911686">
              <w:marLeft w:val="0"/>
              <w:marRight w:val="0"/>
              <w:marTop w:val="0"/>
              <w:marBottom w:val="0"/>
              <w:divBdr>
                <w:top w:val="none" w:sz="0" w:space="0" w:color="auto"/>
                <w:left w:val="none" w:sz="0" w:space="0" w:color="auto"/>
                <w:bottom w:val="none" w:sz="0" w:space="0" w:color="auto"/>
                <w:right w:val="none" w:sz="0" w:space="0" w:color="auto"/>
              </w:divBdr>
            </w:div>
            <w:div w:id="1189831085">
              <w:marLeft w:val="0"/>
              <w:marRight w:val="0"/>
              <w:marTop w:val="0"/>
              <w:marBottom w:val="0"/>
              <w:divBdr>
                <w:top w:val="none" w:sz="0" w:space="0" w:color="auto"/>
                <w:left w:val="none" w:sz="0" w:space="0" w:color="auto"/>
                <w:bottom w:val="none" w:sz="0" w:space="0" w:color="auto"/>
                <w:right w:val="none" w:sz="0" w:space="0" w:color="auto"/>
              </w:divBdr>
            </w:div>
            <w:div w:id="1357265701">
              <w:marLeft w:val="0"/>
              <w:marRight w:val="0"/>
              <w:marTop w:val="0"/>
              <w:marBottom w:val="0"/>
              <w:divBdr>
                <w:top w:val="none" w:sz="0" w:space="0" w:color="auto"/>
                <w:left w:val="none" w:sz="0" w:space="0" w:color="auto"/>
                <w:bottom w:val="none" w:sz="0" w:space="0" w:color="auto"/>
                <w:right w:val="none" w:sz="0" w:space="0" w:color="auto"/>
              </w:divBdr>
            </w:div>
            <w:div w:id="280888730">
              <w:marLeft w:val="0"/>
              <w:marRight w:val="0"/>
              <w:marTop w:val="0"/>
              <w:marBottom w:val="0"/>
              <w:divBdr>
                <w:top w:val="none" w:sz="0" w:space="0" w:color="auto"/>
                <w:left w:val="none" w:sz="0" w:space="0" w:color="auto"/>
                <w:bottom w:val="none" w:sz="0" w:space="0" w:color="auto"/>
                <w:right w:val="none" w:sz="0" w:space="0" w:color="auto"/>
              </w:divBdr>
            </w:div>
            <w:div w:id="1690329035">
              <w:marLeft w:val="0"/>
              <w:marRight w:val="0"/>
              <w:marTop w:val="0"/>
              <w:marBottom w:val="0"/>
              <w:divBdr>
                <w:top w:val="none" w:sz="0" w:space="0" w:color="auto"/>
                <w:left w:val="none" w:sz="0" w:space="0" w:color="auto"/>
                <w:bottom w:val="none" w:sz="0" w:space="0" w:color="auto"/>
                <w:right w:val="none" w:sz="0" w:space="0" w:color="auto"/>
              </w:divBdr>
            </w:div>
            <w:div w:id="563950019">
              <w:marLeft w:val="0"/>
              <w:marRight w:val="0"/>
              <w:marTop w:val="0"/>
              <w:marBottom w:val="0"/>
              <w:divBdr>
                <w:top w:val="none" w:sz="0" w:space="0" w:color="auto"/>
                <w:left w:val="none" w:sz="0" w:space="0" w:color="auto"/>
                <w:bottom w:val="none" w:sz="0" w:space="0" w:color="auto"/>
                <w:right w:val="none" w:sz="0" w:space="0" w:color="auto"/>
              </w:divBdr>
            </w:div>
            <w:div w:id="715356144">
              <w:marLeft w:val="0"/>
              <w:marRight w:val="0"/>
              <w:marTop w:val="0"/>
              <w:marBottom w:val="0"/>
              <w:divBdr>
                <w:top w:val="none" w:sz="0" w:space="0" w:color="auto"/>
                <w:left w:val="none" w:sz="0" w:space="0" w:color="auto"/>
                <w:bottom w:val="none" w:sz="0" w:space="0" w:color="auto"/>
                <w:right w:val="none" w:sz="0" w:space="0" w:color="auto"/>
              </w:divBdr>
            </w:div>
            <w:div w:id="1826511148">
              <w:marLeft w:val="0"/>
              <w:marRight w:val="0"/>
              <w:marTop w:val="0"/>
              <w:marBottom w:val="0"/>
              <w:divBdr>
                <w:top w:val="none" w:sz="0" w:space="0" w:color="auto"/>
                <w:left w:val="none" w:sz="0" w:space="0" w:color="auto"/>
                <w:bottom w:val="none" w:sz="0" w:space="0" w:color="auto"/>
                <w:right w:val="none" w:sz="0" w:space="0" w:color="auto"/>
              </w:divBdr>
            </w:div>
            <w:div w:id="30615094">
              <w:marLeft w:val="0"/>
              <w:marRight w:val="0"/>
              <w:marTop w:val="0"/>
              <w:marBottom w:val="0"/>
              <w:divBdr>
                <w:top w:val="none" w:sz="0" w:space="0" w:color="auto"/>
                <w:left w:val="none" w:sz="0" w:space="0" w:color="auto"/>
                <w:bottom w:val="none" w:sz="0" w:space="0" w:color="auto"/>
                <w:right w:val="none" w:sz="0" w:space="0" w:color="auto"/>
              </w:divBdr>
            </w:div>
            <w:div w:id="170608137">
              <w:marLeft w:val="0"/>
              <w:marRight w:val="0"/>
              <w:marTop w:val="0"/>
              <w:marBottom w:val="0"/>
              <w:divBdr>
                <w:top w:val="none" w:sz="0" w:space="0" w:color="auto"/>
                <w:left w:val="none" w:sz="0" w:space="0" w:color="auto"/>
                <w:bottom w:val="none" w:sz="0" w:space="0" w:color="auto"/>
                <w:right w:val="none" w:sz="0" w:space="0" w:color="auto"/>
              </w:divBdr>
            </w:div>
            <w:div w:id="1508591258">
              <w:marLeft w:val="0"/>
              <w:marRight w:val="0"/>
              <w:marTop w:val="0"/>
              <w:marBottom w:val="0"/>
              <w:divBdr>
                <w:top w:val="none" w:sz="0" w:space="0" w:color="auto"/>
                <w:left w:val="none" w:sz="0" w:space="0" w:color="auto"/>
                <w:bottom w:val="none" w:sz="0" w:space="0" w:color="auto"/>
                <w:right w:val="none" w:sz="0" w:space="0" w:color="auto"/>
              </w:divBdr>
            </w:div>
            <w:div w:id="776677572">
              <w:marLeft w:val="0"/>
              <w:marRight w:val="0"/>
              <w:marTop w:val="0"/>
              <w:marBottom w:val="0"/>
              <w:divBdr>
                <w:top w:val="none" w:sz="0" w:space="0" w:color="auto"/>
                <w:left w:val="none" w:sz="0" w:space="0" w:color="auto"/>
                <w:bottom w:val="none" w:sz="0" w:space="0" w:color="auto"/>
                <w:right w:val="none" w:sz="0" w:space="0" w:color="auto"/>
              </w:divBdr>
            </w:div>
            <w:div w:id="95563842">
              <w:marLeft w:val="0"/>
              <w:marRight w:val="0"/>
              <w:marTop w:val="0"/>
              <w:marBottom w:val="0"/>
              <w:divBdr>
                <w:top w:val="none" w:sz="0" w:space="0" w:color="auto"/>
                <w:left w:val="none" w:sz="0" w:space="0" w:color="auto"/>
                <w:bottom w:val="none" w:sz="0" w:space="0" w:color="auto"/>
                <w:right w:val="none" w:sz="0" w:space="0" w:color="auto"/>
              </w:divBdr>
            </w:div>
            <w:div w:id="1912110723">
              <w:marLeft w:val="0"/>
              <w:marRight w:val="0"/>
              <w:marTop w:val="0"/>
              <w:marBottom w:val="0"/>
              <w:divBdr>
                <w:top w:val="none" w:sz="0" w:space="0" w:color="auto"/>
                <w:left w:val="none" w:sz="0" w:space="0" w:color="auto"/>
                <w:bottom w:val="none" w:sz="0" w:space="0" w:color="auto"/>
                <w:right w:val="none" w:sz="0" w:space="0" w:color="auto"/>
              </w:divBdr>
            </w:div>
            <w:div w:id="570232656">
              <w:marLeft w:val="0"/>
              <w:marRight w:val="0"/>
              <w:marTop w:val="0"/>
              <w:marBottom w:val="0"/>
              <w:divBdr>
                <w:top w:val="none" w:sz="0" w:space="0" w:color="auto"/>
                <w:left w:val="none" w:sz="0" w:space="0" w:color="auto"/>
                <w:bottom w:val="none" w:sz="0" w:space="0" w:color="auto"/>
                <w:right w:val="none" w:sz="0" w:space="0" w:color="auto"/>
              </w:divBdr>
            </w:div>
            <w:div w:id="1947806726">
              <w:marLeft w:val="0"/>
              <w:marRight w:val="0"/>
              <w:marTop w:val="0"/>
              <w:marBottom w:val="0"/>
              <w:divBdr>
                <w:top w:val="none" w:sz="0" w:space="0" w:color="auto"/>
                <w:left w:val="none" w:sz="0" w:space="0" w:color="auto"/>
                <w:bottom w:val="none" w:sz="0" w:space="0" w:color="auto"/>
                <w:right w:val="none" w:sz="0" w:space="0" w:color="auto"/>
              </w:divBdr>
            </w:div>
            <w:div w:id="1932086497">
              <w:marLeft w:val="0"/>
              <w:marRight w:val="0"/>
              <w:marTop w:val="0"/>
              <w:marBottom w:val="0"/>
              <w:divBdr>
                <w:top w:val="none" w:sz="0" w:space="0" w:color="auto"/>
                <w:left w:val="none" w:sz="0" w:space="0" w:color="auto"/>
                <w:bottom w:val="none" w:sz="0" w:space="0" w:color="auto"/>
                <w:right w:val="none" w:sz="0" w:space="0" w:color="auto"/>
              </w:divBdr>
            </w:div>
            <w:div w:id="2072578125">
              <w:marLeft w:val="0"/>
              <w:marRight w:val="0"/>
              <w:marTop w:val="0"/>
              <w:marBottom w:val="0"/>
              <w:divBdr>
                <w:top w:val="none" w:sz="0" w:space="0" w:color="auto"/>
                <w:left w:val="none" w:sz="0" w:space="0" w:color="auto"/>
                <w:bottom w:val="none" w:sz="0" w:space="0" w:color="auto"/>
                <w:right w:val="none" w:sz="0" w:space="0" w:color="auto"/>
              </w:divBdr>
            </w:div>
            <w:div w:id="1876231024">
              <w:marLeft w:val="0"/>
              <w:marRight w:val="0"/>
              <w:marTop w:val="0"/>
              <w:marBottom w:val="0"/>
              <w:divBdr>
                <w:top w:val="none" w:sz="0" w:space="0" w:color="auto"/>
                <w:left w:val="none" w:sz="0" w:space="0" w:color="auto"/>
                <w:bottom w:val="none" w:sz="0" w:space="0" w:color="auto"/>
                <w:right w:val="none" w:sz="0" w:space="0" w:color="auto"/>
              </w:divBdr>
            </w:div>
            <w:div w:id="1792701036">
              <w:marLeft w:val="0"/>
              <w:marRight w:val="0"/>
              <w:marTop w:val="0"/>
              <w:marBottom w:val="0"/>
              <w:divBdr>
                <w:top w:val="none" w:sz="0" w:space="0" w:color="auto"/>
                <w:left w:val="none" w:sz="0" w:space="0" w:color="auto"/>
                <w:bottom w:val="none" w:sz="0" w:space="0" w:color="auto"/>
                <w:right w:val="none" w:sz="0" w:space="0" w:color="auto"/>
              </w:divBdr>
            </w:div>
            <w:div w:id="1094862229">
              <w:marLeft w:val="0"/>
              <w:marRight w:val="0"/>
              <w:marTop w:val="0"/>
              <w:marBottom w:val="0"/>
              <w:divBdr>
                <w:top w:val="none" w:sz="0" w:space="0" w:color="auto"/>
                <w:left w:val="none" w:sz="0" w:space="0" w:color="auto"/>
                <w:bottom w:val="none" w:sz="0" w:space="0" w:color="auto"/>
                <w:right w:val="none" w:sz="0" w:space="0" w:color="auto"/>
              </w:divBdr>
            </w:div>
            <w:div w:id="140192310">
              <w:marLeft w:val="0"/>
              <w:marRight w:val="0"/>
              <w:marTop w:val="0"/>
              <w:marBottom w:val="0"/>
              <w:divBdr>
                <w:top w:val="none" w:sz="0" w:space="0" w:color="auto"/>
                <w:left w:val="none" w:sz="0" w:space="0" w:color="auto"/>
                <w:bottom w:val="none" w:sz="0" w:space="0" w:color="auto"/>
                <w:right w:val="none" w:sz="0" w:space="0" w:color="auto"/>
              </w:divBdr>
            </w:div>
            <w:div w:id="1664620316">
              <w:marLeft w:val="0"/>
              <w:marRight w:val="0"/>
              <w:marTop w:val="0"/>
              <w:marBottom w:val="0"/>
              <w:divBdr>
                <w:top w:val="none" w:sz="0" w:space="0" w:color="auto"/>
                <w:left w:val="none" w:sz="0" w:space="0" w:color="auto"/>
                <w:bottom w:val="none" w:sz="0" w:space="0" w:color="auto"/>
                <w:right w:val="none" w:sz="0" w:space="0" w:color="auto"/>
              </w:divBdr>
            </w:div>
            <w:div w:id="376899884">
              <w:marLeft w:val="0"/>
              <w:marRight w:val="0"/>
              <w:marTop w:val="0"/>
              <w:marBottom w:val="0"/>
              <w:divBdr>
                <w:top w:val="none" w:sz="0" w:space="0" w:color="auto"/>
                <w:left w:val="none" w:sz="0" w:space="0" w:color="auto"/>
                <w:bottom w:val="none" w:sz="0" w:space="0" w:color="auto"/>
                <w:right w:val="none" w:sz="0" w:space="0" w:color="auto"/>
              </w:divBdr>
            </w:div>
            <w:div w:id="1951234582">
              <w:marLeft w:val="0"/>
              <w:marRight w:val="0"/>
              <w:marTop w:val="0"/>
              <w:marBottom w:val="0"/>
              <w:divBdr>
                <w:top w:val="none" w:sz="0" w:space="0" w:color="auto"/>
                <w:left w:val="none" w:sz="0" w:space="0" w:color="auto"/>
                <w:bottom w:val="none" w:sz="0" w:space="0" w:color="auto"/>
                <w:right w:val="none" w:sz="0" w:space="0" w:color="auto"/>
              </w:divBdr>
            </w:div>
            <w:div w:id="1170608902">
              <w:marLeft w:val="0"/>
              <w:marRight w:val="0"/>
              <w:marTop w:val="0"/>
              <w:marBottom w:val="0"/>
              <w:divBdr>
                <w:top w:val="none" w:sz="0" w:space="0" w:color="auto"/>
                <w:left w:val="none" w:sz="0" w:space="0" w:color="auto"/>
                <w:bottom w:val="none" w:sz="0" w:space="0" w:color="auto"/>
                <w:right w:val="none" w:sz="0" w:space="0" w:color="auto"/>
              </w:divBdr>
            </w:div>
            <w:div w:id="1387026475">
              <w:marLeft w:val="0"/>
              <w:marRight w:val="0"/>
              <w:marTop w:val="0"/>
              <w:marBottom w:val="0"/>
              <w:divBdr>
                <w:top w:val="none" w:sz="0" w:space="0" w:color="auto"/>
                <w:left w:val="none" w:sz="0" w:space="0" w:color="auto"/>
                <w:bottom w:val="none" w:sz="0" w:space="0" w:color="auto"/>
                <w:right w:val="none" w:sz="0" w:space="0" w:color="auto"/>
              </w:divBdr>
            </w:div>
            <w:div w:id="77093834">
              <w:marLeft w:val="0"/>
              <w:marRight w:val="0"/>
              <w:marTop w:val="0"/>
              <w:marBottom w:val="0"/>
              <w:divBdr>
                <w:top w:val="none" w:sz="0" w:space="0" w:color="auto"/>
                <w:left w:val="none" w:sz="0" w:space="0" w:color="auto"/>
                <w:bottom w:val="none" w:sz="0" w:space="0" w:color="auto"/>
                <w:right w:val="none" w:sz="0" w:space="0" w:color="auto"/>
              </w:divBdr>
            </w:div>
            <w:div w:id="2036424611">
              <w:marLeft w:val="0"/>
              <w:marRight w:val="0"/>
              <w:marTop w:val="0"/>
              <w:marBottom w:val="0"/>
              <w:divBdr>
                <w:top w:val="none" w:sz="0" w:space="0" w:color="auto"/>
                <w:left w:val="none" w:sz="0" w:space="0" w:color="auto"/>
                <w:bottom w:val="none" w:sz="0" w:space="0" w:color="auto"/>
                <w:right w:val="none" w:sz="0" w:space="0" w:color="auto"/>
              </w:divBdr>
            </w:div>
            <w:div w:id="310453156">
              <w:marLeft w:val="0"/>
              <w:marRight w:val="0"/>
              <w:marTop w:val="0"/>
              <w:marBottom w:val="0"/>
              <w:divBdr>
                <w:top w:val="none" w:sz="0" w:space="0" w:color="auto"/>
                <w:left w:val="none" w:sz="0" w:space="0" w:color="auto"/>
                <w:bottom w:val="none" w:sz="0" w:space="0" w:color="auto"/>
                <w:right w:val="none" w:sz="0" w:space="0" w:color="auto"/>
              </w:divBdr>
            </w:div>
            <w:div w:id="1844127289">
              <w:marLeft w:val="0"/>
              <w:marRight w:val="0"/>
              <w:marTop w:val="0"/>
              <w:marBottom w:val="0"/>
              <w:divBdr>
                <w:top w:val="none" w:sz="0" w:space="0" w:color="auto"/>
                <w:left w:val="none" w:sz="0" w:space="0" w:color="auto"/>
                <w:bottom w:val="none" w:sz="0" w:space="0" w:color="auto"/>
                <w:right w:val="none" w:sz="0" w:space="0" w:color="auto"/>
              </w:divBdr>
            </w:div>
            <w:div w:id="1881090468">
              <w:marLeft w:val="0"/>
              <w:marRight w:val="0"/>
              <w:marTop w:val="0"/>
              <w:marBottom w:val="0"/>
              <w:divBdr>
                <w:top w:val="none" w:sz="0" w:space="0" w:color="auto"/>
                <w:left w:val="none" w:sz="0" w:space="0" w:color="auto"/>
                <w:bottom w:val="none" w:sz="0" w:space="0" w:color="auto"/>
                <w:right w:val="none" w:sz="0" w:space="0" w:color="auto"/>
              </w:divBdr>
            </w:div>
            <w:div w:id="287665191">
              <w:marLeft w:val="0"/>
              <w:marRight w:val="0"/>
              <w:marTop w:val="0"/>
              <w:marBottom w:val="0"/>
              <w:divBdr>
                <w:top w:val="none" w:sz="0" w:space="0" w:color="auto"/>
                <w:left w:val="none" w:sz="0" w:space="0" w:color="auto"/>
                <w:bottom w:val="none" w:sz="0" w:space="0" w:color="auto"/>
                <w:right w:val="none" w:sz="0" w:space="0" w:color="auto"/>
              </w:divBdr>
            </w:div>
            <w:div w:id="1266039092">
              <w:marLeft w:val="0"/>
              <w:marRight w:val="0"/>
              <w:marTop w:val="0"/>
              <w:marBottom w:val="0"/>
              <w:divBdr>
                <w:top w:val="none" w:sz="0" w:space="0" w:color="auto"/>
                <w:left w:val="none" w:sz="0" w:space="0" w:color="auto"/>
                <w:bottom w:val="none" w:sz="0" w:space="0" w:color="auto"/>
                <w:right w:val="none" w:sz="0" w:space="0" w:color="auto"/>
              </w:divBdr>
            </w:div>
            <w:div w:id="287666493">
              <w:marLeft w:val="0"/>
              <w:marRight w:val="0"/>
              <w:marTop w:val="0"/>
              <w:marBottom w:val="0"/>
              <w:divBdr>
                <w:top w:val="none" w:sz="0" w:space="0" w:color="auto"/>
                <w:left w:val="none" w:sz="0" w:space="0" w:color="auto"/>
                <w:bottom w:val="none" w:sz="0" w:space="0" w:color="auto"/>
                <w:right w:val="none" w:sz="0" w:space="0" w:color="auto"/>
              </w:divBdr>
            </w:div>
            <w:div w:id="1565482204">
              <w:marLeft w:val="0"/>
              <w:marRight w:val="0"/>
              <w:marTop w:val="0"/>
              <w:marBottom w:val="0"/>
              <w:divBdr>
                <w:top w:val="none" w:sz="0" w:space="0" w:color="auto"/>
                <w:left w:val="none" w:sz="0" w:space="0" w:color="auto"/>
                <w:bottom w:val="none" w:sz="0" w:space="0" w:color="auto"/>
                <w:right w:val="none" w:sz="0" w:space="0" w:color="auto"/>
              </w:divBdr>
            </w:div>
            <w:div w:id="318921489">
              <w:marLeft w:val="0"/>
              <w:marRight w:val="0"/>
              <w:marTop w:val="0"/>
              <w:marBottom w:val="0"/>
              <w:divBdr>
                <w:top w:val="none" w:sz="0" w:space="0" w:color="auto"/>
                <w:left w:val="none" w:sz="0" w:space="0" w:color="auto"/>
                <w:bottom w:val="none" w:sz="0" w:space="0" w:color="auto"/>
                <w:right w:val="none" w:sz="0" w:space="0" w:color="auto"/>
              </w:divBdr>
            </w:div>
            <w:div w:id="945119562">
              <w:marLeft w:val="0"/>
              <w:marRight w:val="0"/>
              <w:marTop w:val="0"/>
              <w:marBottom w:val="0"/>
              <w:divBdr>
                <w:top w:val="none" w:sz="0" w:space="0" w:color="auto"/>
                <w:left w:val="none" w:sz="0" w:space="0" w:color="auto"/>
                <w:bottom w:val="none" w:sz="0" w:space="0" w:color="auto"/>
                <w:right w:val="none" w:sz="0" w:space="0" w:color="auto"/>
              </w:divBdr>
            </w:div>
            <w:div w:id="6909982">
              <w:marLeft w:val="0"/>
              <w:marRight w:val="0"/>
              <w:marTop w:val="0"/>
              <w:marBottom w:val="0"/>
              <w:divBdr>
                <w:top w:val="none" w:sz="0" w:space="0" w:color="auto"/>
                <w:left w:val="none" w:sz="0" w:space="0" w:color="auto"/>
                <w:bottom w:val="none" w:sz="0" w:space="0" w:color="auto"/>
                <w:right w:val="none" w:sz="0" w:space="0" w:color="auto"/>
              </w:divBdr>
            </w:div>
            <w:div w:id="1571113269">
              <w:marLeft w:val="0"/>
              <w:marRight w:val="0"/>
              <w:marTop w:val="0"/>
              <w:marBottom w:val="0"/>
              <w:divBdr>
                <w:top w:val="none" w:sz="0" w:space="0" w:color="auto"/>
                <w:left w:val="none" w:sz="0" w:space="0" w:color="auto"/>
                <w:bottom w:val="none" w:sz="0" w:space="0" w:color="auto"/>
                <w:right w:val="none" w:sz="0" w:space="0" w:color="auto"/>
              </w:divBdr>
            </w:div>
            <w:div w:id="374891486">
              <w:marLeft w:val="0"/>
              <w:marRight w:val="0"/>
              <w:marTop w:val="0"/>
              <w:marBottom w:val="0"/>
              <w:divBdr>
                <w:top w:val="none" w:sz="0" w:space="0" w:color="auto"/>
                <w:left w:val="none" w:sz="0" w:space="0" w:color="auto"/>
                <w:bottom w:val="none" w:sz="0" w:space="0" w:color="auto"/>
                <w:right w:val="none" w:sz="0" w:space="0" w:color="auto"/>
              </w:divBdr>
            </w:div>
            <w:div w:id="1773671856">
              <w:marLeft w:val="0"/>
              <w:marRight w:val="0"/>
              <w:marTop w:val="0"/>
              <w:marBottom w:val="0"/>
              <w:divBdr>
                <w:top w:val="none" w:sz="0" w:space="0" w:color="auto"/>
                <w:left w:val="none" w:sz="0" w:space="0" w:color="auto"/>
                <w:bottom w:val="none" w:sz="0" w:space="0" w:color="auto"/>
                <w:right w:val="none" w:sz="0" w:space="0" w:color="auto"/>
              </w:divBdr>
            </w:div>
            <w:div w:id="541333239">
              <w:marLeft w:val="0"/>
              <w:marRight w:val="0"/>
              <w:marTop w:val="0"/>
              <w:marBottom w:val="0"/>
              <w:divBdr>
                <w:top w:val="none" w:sz="0" w:space="0" w:color="auto"/>
                <w:left w:val="none" w:sz="0" w:space="0" w:color="auto"/>
                <w:bottom w:val="none" w:sz="0" w:space="0" w:color="auto"/>
                <w:right w:val="none" w:sz="0" w:space="0" w:color="auto"/>
              </w:divBdr>
            </w:div>
            <w:div w:id="372770045">
              <w:marLeft w:val="0"/>
              <w:marRight w:val="0"/>
              <w:marTop w:val="0"/>
              <w:marBottom w:val="0"/>
              <w:divBdr>
                <w:top w:val="none" w:sz="0" w:space="0" w:color="auto"/>
                <w:left w:val="none" w:sz="0" w:space="0" w:color="auto"/>
                <w:bottom w:val="none" w:sz="0" w:space="0" w:color="auto"/>
                <w:right w:val="none" w:sz="0" w:space="0" w:color="auto"/>
              </w:divBdr>
            </w:div>
            <w:div w:id="1912426243">
              <w:marLeft w:val="0"/>
              <w:marRight w:val="0"/>
              <w:marTop w:val="0"/>
              <w:marBottom w:val="0"/>
              <w:divBdr>
                <w:top w:val="none" w:sz="0" w:space="0" w:color="auto"/>
                <w:left w:val="none" w:sz="0" w:space="0" w:color="auto"/>
                <w:bottom w:val="none" w:sz="0" w:space="0" w:color="auto"/>
                <w:right w:val="none" w:sz="0" w:space="0" w:color="auto"/>
              </w:divBdr>
            </w:div>
            <w:div w:id="1345593425">
              <w:marLeft w:val="0"/>
              <w:marRight w:val="0"/>
              <w:marTop w:val="0"/>
              <w:marBottom w:val="0"/>
              <w:divBdr>
                <w:top w:val="none" w:sz="0" w:space="0" w:color="auto"/>
                <w:left w:val="none" w:sz="0" w:space="0" w:color="auto"/>
                <w:bottom w:val="none" w:sz="0" w:space="0" w:color="auto"/>
                <w:right w:val="none" w:sz="0" w:space="0" w:color="auto"/>
              </w:divBdr>
            </w:div>
            <w:div w:id="1275164953">
              <w:marLeft w:val="0"/>
              <w:marRight w:val="0"/>
              <w:marTop w:val="0"/>
              <w:marBottom w:val="0"/>
              <w:divBdr>
                <w:top w:val="none" w:sz="0" w:space="0" w:color="auto"/>
                <w:left w:val="none" w:sz="0" w:space="0" w:color="auto"/>
                <w:bottom w:val="none" w:sz="0" w:space="0" w:color="auto"/>
                <w:right w:val="none" w:sz="0" w:space="0" w:color="auto"/>
              </w:divBdr>
            </w:div>
            <w:div w:id="1713187540">
              <w:marLeft w:val="0"/>
              <w:marRight w:val="0"/>
              <w:marTop w:val="0"/>
              <w:marBottom w:val="0"/>
              <w:divBdr>
                <w:top w:val="none" w:sz="0" w:space="0" w:color="auto"/>
                <w:left w:val="none" w:sz="0" w:space="0" w:color="auto"/>
                <w:bottom w:val="none" w:sz="0" w:space="0" w:color="auto"/>
                <w:right w:val="none" w:sz="0" w:space="0" w:color="auto"/>
              </w:divBdr>
            </w:div>
            <w:div w:id="235093823">
              <w:marLeft w:val="0"/>
              <w:marRight w:val="0"/>
              <w:marTop w:val="0"/>
              <w:marBottom w:val="0"/>
              <w:divBdr>
                <w:top w:val="none" w:sz="0" w:space="0" w:color="auto"/>
                <w:left w:val="none" w:sz="0" w:space="0" w:color="auto"/>
                <w:bottom w:val="none" w:sz="0" w:space="0" w:color="auto"/>
                <w:right w:val="none" w:sz="0" w:space="0" w:color="auto"/>
              </w:divBdr>
            </w:div>
            <w:div w:id="1557660189">
              <w:marLeft w:val="0"/>
              <w:marRight w:val="0"/>
              <w:marTop w:val="0"/>
              <w:marBottom w:val="0"/>
              <w:divBdr>
                <w:top w:val="none" w:sz="0" w:space="0" w:color="auto"/>
                <w:left w:val="none" w:sz="0" w:space="0" w:color="auto"/>
                <w:bottom w:val="none" w:sz="0" w:space="0" w:color="auto"/>
                <w:right w:val="none" w:sz="0" w:space="0" w:color="auto"/>
              </w:divBdr>
            </w:div>
            <w:div w:id="611473203">
              <w:marLeft w:val="0"/>
              <w:marRight w:val="0"/>
              <w:marTop w:val="0"/>
              <w:marBottom w:val="0"/>
              <w:divBdr>
                <w:top w:val="none" w:sz="0" w:space="0" w:color="auto"/>
                <w:left w:val="none" w:sz="0" w:space="0" w:color="auto"/>
                <w:bottom w:val="none" w:sz="0" w:space="0" w:color="auto"/>
                <w:right w:val="none" w:sz="0" w:space="0" w:color="auto"/>
              </w:divBdr>
            </w:div>
            <w:div w:id="1502892679">
              <w:marLeft w:val="0"/>
              <w:marRight w:val="0"/>
              <w:marTop w:val="0"/>
              <w:marBottom w:val="0"/>
              <w:divBdr>
                <w:top w:val="none" w:sz="0" w:space="0" w:color="auto"/>
                <w:left w:val="none" w:sz="0" w:space="0" w:color="auto"/>
                <w:bottom w:val="none" w:sz="0" w:space="0" w:color="auto"/>
                <w:right w:val="none" w:sz="0" w:space="0" w:color="auto"/>
              </w:divBdr>
            </w:div>
            <w:div w:id="439451302">
              <w:marLeft w:val="0"/>
              <w:marRight w:val="0"/>
              <w:marTop w:val="0"/>
              <w:marBottom w:val="0"/>
              <w:divBdr>
                <w:top w:val="none" w:sz="0" w:space="0" w:color="auto"/>
                <w:left w:val="none" w:sz="0" w:space="0" w:color="auto"/>
                <w:bottom w:val="none" w:sz="0" w:space="0" w:color="auto"/>
                <w:right w:val="none" w:sz="0" w:space="0" w:color="auto"/>
              </w:divBdr>
            </w:div>
            <w:div w:id="1695619028">
              <w:marLeft w:val="0"/>
              <w:marRight w:val="0"/>
              <w:marTop w:val="0"/>
              <w:marBottom w:val="0"/>
              <w:divBdr>
                <w:top w:val="none" w:sz="0" w:space="0" w:color="auto"/>
                <w:left w:val="none" w:sz="0" w:space="0" w:color="auto"/>
                <w:bottom w:val="none" w:sz="0" w:space="0" w:color="auto"/>
                <w:right w:val="none" w:sz="0" w:space="0" w:color="auto"/>
              </w:divBdr>
            </w:div>
            <w:div w:id="960379097">
              <w:marLeft w:val="0"/>
              <w:marRight w:val="0"/>
              <w:marTop w:val="0"/>
              <w:marBottom w:val="0"/>
              <w:divBdr>
                <w:top w:val="none" w:sz="0" w:space="0" w:color="auto"/>
                <w:left w:val="none" w:sz="0" w:space="0" w:color="auto"/>
                <w:bottom w:val="none" w:sz="0" w:space="0" w:color="auto"/>
                <w:right w:val="none" w:sz="0" w:space="0" w:color="auto"/>
              </w:divBdr>
            </w:div>
            <w:div w:id="1796096557">
              <w:marLeft w:val="0"/>
              <w:marRight w:val="0"/>
              <w:marTop w:val="0"/>
              <w:marBottom w:val="0"/>
              <w:divBdr>
                <w:top w:val="none" w:sz="0" w:space="0" w:color="auto"/>
                <w:left w:val="none" w:sz="0" w:space="0" w:color="auto"/>
                <w:bottom w:val="none" w:sz="0" w:space="0" w:color="auto"/>
                <w:right w:val="none" w:sz="0" w:space="0" w:color="auto"/>
              </w:divBdr>
            </w:div>
            <w:div w:id="1264144045">
              <w:marLeft w:val="0"/>
              <w:marRight w:val="0"/>
              <w:marTop w:val="0"/>
              <w:marBottom w:val="0"/>
              <w:divBdr>
                <w:top w:val="none" w:sz="0" w:space="0" w:color="auto"/>
                <w:left w:val="none" w:sz="0" w:space="0" w:color="auto"/>
                <w:bottom w:val="none" w:sz="0" w:space="0" w:color="auto"/>
                <w:right w:val="none" w:sz="0" w:space="0" w:color="auto"/>
              </w:divBdr>
            </w:div>
            <w:div w:id="1753119538">
              <w:marLeft w:val="0"/>
              <w:marRight w:val="0"/>
              <w:marTop w:val="0"/>
              <w:marBottom w:val="0"/>
              <w:divBdr>
                <w:top w:val="none" w:sz="0" w:space="0" w:color="auto"/>
                <w:left w:val="none" w:sz="0" w:space="0" w:color="auto"/>
                <w:bottom w:val="none" w:sz="0" w:space="0" w:color="auto"/>
                <w:right w:val="none" w:sz="0" w:space="0" w:color="auto"/>
              </w:divBdr>
            </w:div>
            <w:div w:id="1705326408">
              <w:marLeft w:val="0"/>
              <w:marRight w:val="0"/>
              <w:marTop w:val="0"/>
              <w:marBottom w:val="0"/>
              <w:divBdr>
                <w:top w:val="none" w:sz="0" w:space="0" w:color="auto"/>
                <w:left w:val="none" w:sz="0" w:space="0" w:color="auto"/>
                <w:bottom w:val="none" w:sz="0" w:space="0" w:color="auto"/>
                <w:right w:val="none" w:sz="0" w:space="0" w:color="auto"/>
              </w:divBdr>
            </w:div>
            <w:div w:id="1612080172">
              <w:marLeft w:val="0"/>
              <w:marRight w:val="0"/>
              <w:marTop w:val="0"/>
              <w:marBottom w:val="0"/>
              <w:divBdr>
                <w:top w:val="none" w:sz="0" w:space="0" w:color="auto"/>
                <w:left w:val="none" w:sz="0" w:space="0" w:color="auto"/>
                <w:bottom w:val="none" w:sz="0" w:space="0" w:color="auto"/>
                <w:right w:val="none" w:sz="0" w:space="0" w:color="auto"/>
              </w:divBdr>
            </w:div>
            <w:div w:id="235870405">
              <w:marLeft w:val="0"/>
              <w:marRight w:val="0"/>
              <w:marTop w:val="0"/>
              <w:marBottom w:val="0"/>
              <w:divBdr>
                <w:top w:val="none" w:sz="0" w:space="0" w:color="auto"/>
                <w:left w:val="none" w:sz="0" w:space="0" w:color="auto"/>
                <w:bottom w:val="none" w:sz="0" w:space="0" w:color="auto"/>
                <w:right w:val="none" w:sz="0" w:space="0" w:color="auto"/>
              </w:divBdr>
            </w:div>
            <w:div w:id="1220632749">
              <w:marLeft w:val="0"/>
              <w:marRight w:val="0"/>
              <w:marTop w:val="0"/>
              <w:marBottom w:val="0"/>
              <w:divBdr>
                <w:top w:val="none" w:sz="0" w:space="0" w:color="auto"/>
                <w:left w:val="none" w:sz="0" w:space="0" w:color="auto"/>
                <w:bottom w:val="none" w:sz="0" w:space="0" w:color="auto"/>
                <w:right w:val="none" w:sz="0" w:space="0" w:color="auto"/>
              </w:divBdr>
            </w:div>
            <w:div w:id="2082367395">
              <w:marLeft w:val="0"/>
              <w:marRight w:val="0"/>
              <w:marTop w:val="0"/>
              <w:marBottom w:val="0"/>
              <w:divBdr>
                <w:top w:val="none" w:sz="0" w:space="0" w:color="auto"/>
                <w:left w:val="none" w:sz="0" w:space="0" w:color="auto"/>
                <w:bottom w:val="none" w:sz="0" w:space="0" w:color="auto"/>
                <w:right w:val="none" w:sz="0" w:space="0" w:color="auto"/>
              </w:divBdr>
            </w:div>
            <w:div w:id="127935589">
              <w:marLeft w:val="0"/>
              <w:marRight w:val="0"/>
              <w:marTop w:val="0"/>
              <w:marBottom w:val="0"/>
              <w:divBdr>
                <w:top w:val="none" w:sz="0" w:space="0" w:color="auto"/>
                <w:left w:val="none" w:sz="0" w:space="0" w:color="auto"/>
                <w:bottom w:val="none" w:sz="0" w:space="0" w:color="auto"/>
                <w:right w:val="none" w:sz="0" w:space="0" w:color="auto"/>
              </w:divBdr>
            </w:div>
            <w:div w:id="1233346479">
              <w:marLeft w:val="0"/>
              <w:marRight w:val="0"/>
              <w:marTop w:val="0"/>
              <w:marBottom w:val="0"/>
              <w:divBdr>
                <w:top w:val="none" w:sz="0" w:space="0" w:color="auto"/>
                <w:left w:val="none" w:sz="0" w:space="0" w:color="auto"/>
                <w:bottom w:val="none" w:sz="0" w:space="0" w:color="auto"/>
                <w:right w:val="none" w:sz="0" w:space="0" w:color="auto"/>
              </w:divBdr>
            </w:div>
            <w:div w:id="1427186678">
              <w:marLeft w:val="0"/>
              <w:marRight w:val="0"/>
              <w:marTop w:val="0"/>
              <w:marBottom w:val="0"/>
              <w:divBdr>
                <w:top w:val="none" w:sz="0" w:space="0" w:color="auto"/>
                <w:left w:val="none" w:sz="0" w:space="0" w:color="auto"/>
                <w:bottom w:val="none" w:sz="0" w:space="0" w:color="auto"/>
                <w:right w:val="none" w:sz="0" w:space="0" w:color="auto"/>
              </w:divBdr>
            </w:div>
            <w:div w:id="565148026">
              <w:marLeft w:val="0"/>
              <w:marRight w:val="0"/>
              <w:marTop w:val="0"/>
              <w:marBottom w:val="0"/>
              <w:divBdr>
                <w:top w:val="none" w:sz="0" w:space="0" w:color="auto"/>
                <w:left w:val="none" w:sz="0" w:space="0" w:color="auto"/>
                <w:bottom w:val="none" w:sz="0" w:space="0" w:color="auto"/>
                <w:right w:val="none" w:sz="0" w:space="0" w:color="auto"/>
              </w:divBdr>
            </w:div>
            <w:div w:id="2074233920">
              <w:marLeft w:val="0"/>
              <w:marRight w:val="0"/>
              <w:marTop w:val="0"/>
              <w:marBottom w:val="0"/>
              <w:divBdr>
                <w:top w:val="none" w:sz="0" w:space="0" w:color="auto"/>
                <w:left w:val="none" w:sz="0" w:space="0" w:color="auto"/>
                <w:bottom w:val="none" w:sz="0" w:space="0" w:color="auto"/>
                <w:right w:val="none" w:sz="0" w:space="0" w:color="auto"/>
              </w:divBdr>
            </w:div>
            <w:div w:id="1077706049">
              <w:marLeft w:val="0"/>
              <w:marRight w:val="0"/>
              <w:marTop w:val="0"/>
              <w:marBottom w:val="0"/>
              <w:divBdr>
                <w:top w:val="none" w:sz="0" w:space="0" w:color="auto"/>
                <w:left w:val="none" w:sz="0" w:space="0" w:color="auto"/>
                <w:bottom w:val="none" w:sz="0" w:space="0" w:color="auto"/>
                <w:right w:val="none" w:sz="0" w:space="0" w:color="auto"/>
              </w:divBdr>
            </w:div>
            <w:div w:id="1445271034">
              <w:marLeft w:val="0"/>
              <w:marRight w:val="0"/>
              <w:marTop w:val="0"/>
              <w:marBottom w:val="0"/>
              <w:divBdr>
                <w:top w:val="none" w:sz="0" w:space="0" w:color="auto"/>
                <w:left w:val="none" w:sz="0" w:space="0" w:color="auto"/>
                <w:bottom w:val="none" w:sz="0" w:space="0" w:color="auto"/>
                <w:right w:val="none" w:sz="0" w:space="0" w:color="auto"/>
              </w:divBdr>
            </w:div>
            <w:div w:id="849181368">
              <w:marLeft w:val="0"/>
              <w:marRight w:val="0"/>
              <w:marTop w:val="0"/>
              <w:marBottom w:val="0"/>
              <w:divBdr>
                <w:top w:val="none" w:sz="0" w:space="0" w:color="auto"/>
                <w:left w:val="none" w:sz="0" w:space="0" w:color="auto"/>
                <w:bottom w:val="none" w:sz="0" w:space="0" w:color="auto"/>
                <w:right w:val="none" w:sz="0" w:space="0" w:color="auto"/>
              </w:divBdr>
            </w:div>
            <w:div w:id="355665376">
              <w:marLeft w:val="0"/>
              <w:marRight w:val="0"/>
              <w:marTop w:val="0"/>
              <w:marBottom w:val="0"/>
              <w:divBdr>
                <w:top w:val="none" w:sz="0" w:space="0" w:color="auto"/>
                <w:left w:val="none" w:sz="0" w:space="0" w:color="auto"/>
                <w:bottom w:val="none" w:sz="0" w:space="0" w:color="auto"/>
                <w:right w:val="none" w:sz="0" w:space="0" w:color="auto"/>
              </w:divBdr>
            </w:div>
            <w:div w:id="1609656110">
              <w:marLeft w:val="0"/>
              <w:marRight w:val="0"/>
              <w:marTop w:val="0"/>
              <w:marBottom w:val="0"/>
              <w:divBdr>
                <w:top w:val="none" w:sz="0" w:space="0" w:color="auto"/>
                <w:left w:val="none" w:sz="0" w:space="0" w:color="auto"/>
                <w:bottom w:val="none" w:sz="0" w:space="0" w:color="auto"/>
                <w:right w:val="none" w:sz="0" w:space="0" w:color="auto"/>
              </w:divBdr>
            </w:div>
            <w:div w:id="1848977618">
              <w:marLeft w:val="0"/>
              <w:marRight w:val="0"/>
              <w:marTop w:val="0"/>
              <w:marBottom w:val="0"/>
              <w:divBdr>
                <w:top w:val="none" w:sz="0" w:space="0" w:color="auto"/>
                <w:left w:val="none" w:sz="0" w:space="0" w:color="auto"/>
                <w:bottom w:val="none" w:sz="0" w:space="0" w:color="auto"/>
                <w:right w:val="none" w:sz="0" w:space="0" w:color="auto"/>
              </w:divBdr>
            </w:div>
            <w:div w:id="411781897">
              <w:marLeft w:val="0"/>
              <w:marRight w:val="0"/>
              <w:marTop w:val="0"/>
              <w:marBottom w:val="0"/>
              <w:divBdr>
                <w:top w:val="none" w:sz="0" w:space="0" w:color="auto"/>
                <w:left w:val="none" w:sz="0" w:space="0" w:color="auto"/>
                <w:bottom w:val="none" w:sz="0" w:space="0" w:color="auto"/>
                <w:right w:val="none" w:sz="0" w:space="0" w:color="auto"/>
              </w:divBdr>
            </w:div>
            <w:div w:id="750855264">
              <w:marLeft w:val="0"/>
              <w:marRight w:val="0"/>
              <w:marTop w:val="0"/>
              <w:marBottom w:val="0"/>
              <w:divBdr>
                <w:top w:val="none" w:sz="0" w:space="0" w:color="auto"/>
                <w:left w:val="none" w:sz="0" w:space="0" w:color="auto"/>
                <w:bottom w:val="none" w:sz="0" w:space="0" w:color="auto"/>
                <w:right w:val="none" w:sz="0" w:space="0" w:color="auto"/>
              </w:divBdr>
            </w:div>
            <w:div w:id="472412253">
              <w:marLeft w:val="0"/>
              <w:marRight w:val="0"/>
              <w:marTop w:val="0"/>
              <w:marBottom w:val="0"/>
              <w:divBdr>
                <w:top w:val="none" w:sz="0" w:space="0" w:color="auto"/>
                <w:left w:val="none" w:sz="0" w:space="0" w:color="auto"/>
                <w:bottom w:val="none" w:sz="0" w:space="0" w:color="auto"/>
                <w:right w:val="none" w:sz="0" w:space="0" w:color="auto"/>
              </w:divBdr>
            </w:div>
            <w:div w:id="1505974445">
              <w:marLeft w:val="0"/>
              <w:marRight w:val="0"/>
              <w:marTop w:val="0"/>
              <w:marBottom w:val="0"/>
              <w:divBdr>
                <w:top w:val="none" w:sz="0" w:space="0" w:color="auto"/>
                <w:left w:val="none" w:sz="0" w:space="0" w:color="auto"/>
                <w:bottom w:val="none" w:sz="0" w:space="0" w:color="auto"/>
                <w:right w:val="none" w:sz="0" w:space="0" w:color="auto"/>
              </w:divBdr>
            </w:div>
            <w:div w:id="3672294">
              <w:marLeft w:val="0"/>
              <w:marRight w:val="0"/>
              <w:marTop w:val="0"/>
              <w:marBottom w:val="0"/>
              <w:divBdr>
                <w:top w:val="none" w:sz="0" w:space="0" w:color="auto"/>
                <w:left w:val="none" w:sz="0" w:space="0" w:color="auto"/>
                <w:bottom w:val="none" w:sz="0" w:space="0" w:color="auto"/>
                <w:right w:val="none" w:sz="0" w:space="0" w:color="auto"/>
              </w:divBdr>
            </w:div>
            <w:div w:id="2075352816">
              <w:marLeft w:val="0"/>
              <w:marRight w:val="0"/>
              <w:marTop w:val="0"/>
              <w:marBottom w:val="0"/>
              <w:divBdr>
                <w:top w:val="none" w:sz="0" w:space="0" w:color="auto"/>
                <w:left w:val="none" w:sz="0" w:space="0" w:color="auto"/>
                <w:bottom w:val="none" w:sz="0" w:space="0" w:color="auto"/>
                <w:right w:val="none" w:sz="0" w:space="0" w:color="auto"/>
              </w:divBdr>
            </w:div>
            <w:div w:id="1298877856">
              <w:marLeft w:val="0"/>
              <w:marRight w:val="0"/>
              <w:marTop w:val="0"/>
              <w:marBottom w:val="0"/>
              <w:divBdr>
                <w:top w:val="none" w:sz="0" w:space="0" w:color="auto"/>
                <w:left w:val="none" w:sz="0" w:space="0" w:color="auto"/>
                <w:bottom w:val="none" w:sz="0" w:space="0" w:color="auto"/>
                <w:right w:val="none" w:sz="0" w:space="0" w:color="auto"/>
              </w:divBdr>
            </w:div>
            <w:div w:id="447041364">
              <w:marLeft w:val="0"/>
              <w:marRight w:val="0"/>
              <w:marTop w:val="0"/>
              <w:marBottom w:val="0"/>
              <w:divBdr>
                <w:top w:val="none" w:sz="0" w:space="0" w:color="auto"/>
                <w:left w:val="none" w:sz="0" w:space="0" w:color="auto"/>
                <w:bottom w:val="none" w:sz="0" w:space="0" w:color="auto"/>
                <w:right w:val="none" w:sz="0" w:space="0" w:color="auto"/>
              </w:divBdr>
            </w:div>
            <w:div w:id="1597593331">
              <w:marLeft w:val="0"/>
              <w:marRight w:val="0"/>
              <w:marTop w:val="0"/>
              <w:marBottom w:val="0"/>
              <w:divBdr>
                <w:top w:val="none" w:sz="0" w:space="0" w:color="auto"/>
                <w:left w:val="none" w:sz="0" w:space="0" w:color="auto"/>
                <w:bottom w:val="none" w:sz="0" w:space="0" w:color="auto"/>
                <w:right w:val="none" w:sz="0" w:space="0" w:color="auto"/>
              </w:divBdr>
            </w:div>
            <w:div w:id="1416708316">
              <w:marLeft w:val="0"/>
              <w:marRight w:val="0"/>
              <w:marTop w:val="0"/>
              <w:marBottom w:val="0"/>
              <w:divBdr>
                <w:top w:val="none" w:sz="0" w:space="0" w:color="auto"/>
                <w:left w:val="none" w:sz="0" w:space="0" w:color="auto"/>
                <w:bottom w:val="none" w:sz="0" w:space="0" w:color="auto"/>
                <w:right w:val="none" w:sz="0" w:space="0" w:color="auto"/>
              </w:divBdr>
            </w:div>
            <w:div w:id="1548905728">
              <w:marLeft w:val="0"/>
              <w:marRight w:val="0"/>
              <w:marTop w:val="0"/>
              <w:marBottom w:val="0"/>
              <w:divBdr>
                <w:top w:val="none" w:sz="0" w:space="0" w:color="auto"/>
                <w:left w:val="none" w:sz="0" w:space="0" w:color="auto"/>
                <w:bottom w:val="none" w:sz="0" w:space="0" w:color="auto"/>
                <w:right w:val="none" w:sz="0" w:space="0" w:color="auto"/>
              </w:divBdr>
            </w:div>
            <w:div w:id="1059286580">
              <w:marLeft w:val="0"/>
              <w:marRight w:val="0"/>
              <w:marTop w:val="0"/>
              <w:marBottom w:val="0"/>
              <w:divBdr>
                <w:top w:val="none" w:sz="0" w:space="0" w:color="auto"/>
                <w:left w:val="none" w:sz="0" w:space="0" w:color="auto"/>
                <w:bottom w:val="none" w:sz="0" w:space="0" w:color="auto"/>
                <w:right w:val="none" w:sz="0" w:space="0" w:color="auto"/>
              </w:divBdr>
            </w:div>
            <w:div w:id="1551646285">
              <w:marLeft w:val="0"/>
              <w:marRight w:val="0"/>
              <w:marTop w:val="0"/>
              <w:marBottom w:val="0"/>
              <w:divBdr>
                <w:top w:val="none" w:sz="0" w:space="0" w:color="auto"/>
                <w:left w:val="none" w:sz="0" w:space="0" w:color="auto"/>
                <w:bottom w:val="none" w:sz="0" w:space="0" w:color="auto"/>
                <w:right w:val="none" w:sz="0" w:space="0" w:color="auto"/>
              </w:divBdr>
            </w:div>
            <w:div w:id="905997074">
              <w:marLeft w:val="0"/>
              <w:marRight w:val="0"/>
              <w:marTop w:val="0"/>
              <w:marBottom w:val="0"/>
              <w:divBdr>
                <w:top w:val="none" w:sz="0" w:space="0" w:color="auto"/>
                <w:left w:val="none" w:sz="0" w:space="0" w:color="auto"/>
                <w:bottom w:val="none" w:sz="0" w:space="0" w:color="auto"/>
                <w:right w:val="none" w:sz="0" w:space="0" w:color="auto"/>
              </w:divBdr>
            </w:div>
            <w:div w:id="709844421">
              <w:marLeft w:val="0"/>
              <w:marRight w:val="0"/>
              <w:marTop w:val="0"/>
              <w:marBottom w:val="0"/>
              <w:divBdr>
                <w:top w:val="none" w:sz="0" w:space="0" w:color="auto"/>
                <w:left w:val="none" w:sz="0" w:space="0" w:color="auto"/>
                <w:bottom w:val="none" w:sz="0" w:space="0" w:color="auto"/>
                <w:right w:val="none" w:sz="0" w:space="0" w:color="auto"/>
              </w:divBdr>
            </w:div>
            <w:div w:id="1822502655">
              <w:marLeft w:val="0"/>
              <w:marRight w:val="0"/>
              <w:marTop w:val="0"/>
              <w:marBottom w:val="0"/>
              <w:divBdr>
                <w:top w:val="none" w:sz="0" w:space="0" w:color="auto"/>
                <w:left w:val="none" w:sz="0" w:space="0" w:color="auto"/>
                <w:bottom w:val="none" w:sz="0" w:space="0" w:color="auto"/>
                <w:right w:val="none" w:sz="0" w:space="0" w:color="auto"/>
              </w:divBdr>
            </w:div>
            <w:div w:id="1954902338">
              <w:marLeft w:val="0"/>
              <w:marRight w:val="0"/>
              <w:marTop w:val="0"/>
              <w:marBottom w:val="0"/>
              <w:divBdr>
                <w:top w:val="none" w:sz="0" w:space="0" w:color="auto"/>
                <w:left w:val="none" w:sz="0" w:space="0" w:color="auto"/>
                <w:bottom w:val="none" w:sz="0" w:space="0" w:color="auto"/>
                <w:right w:val="none" w:sz="0" w:space="0" w:color="auto"/>
              </w:divBdr>
            </w:div>
            <w:div w:id="6956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758">
      <w:bodyDiv w:val="1"/>
      <w:marLeft w:val="0"/>
      <w:marRight w:val="0"/>
      <w:marTop w:val="0"/>
      <w:marBottom w:val="0"/>
      <w:divBdr>
        <w:top w:val="none" w:sz="0" w:space="0" w:color="auto"/>
        <w:left w:val="none" w:sz="0" w:space="0" w:color="auto"/>
        <w:bottom w:val="none" w:sz="0" w:space="0" w:color="auto"/>
        <w:right w:val="none" w:sz="0" w:space="0" w:color="auto"/>
      </w:divBdr>
    </w:div>
    <w:div w:id="1870992968">
      <w:bodyDiv w:val="1"/>
      <w:marLeft w:val="0"/>
      <w:marRight w:val="0"/>
      <w:marTop w:val="0"/>
      <w:marBottom w:val="0"/>
      <w:divBdr>
        <w:top w:val="none" w:sz="0" w:space="0" w:color="auto"/>
        <w:left w:val="none" w:sz="0" w:space="0" w:color="auto"/>
        <w:bottom w:val="none" w:sz="0" w:space="0" w:color="auto"/>
        <w:right w:val="none" w:sz="0" w:space="0" w:color="auto"/>
      </w:divBdr>
    </w:div>
    <w:div w:id="1874224495">
      <w:bodyDiv w:val="1"/>
      <w:marLeft w:val="0"/>
      <w:marRight w:val="0"/>
      <w:marTop w:val="0"/>
      <w:marBottom w:val="0"/>
      <w:divBdr>
        <w:top w:val="none" w:sz="0" w:space="0" w:color="auto"/>
        <w:left w:val="none" w:sz="0" w:space="0" w:color="auto"/>
        <w:bottom w:val="none" w:sz="0" w:space="0" w:color="auto"/>
        <w:right w:val="none" w:sz="0" w:space="0" w:color="auto"/>
      </w:divBdr>
    </w:div>
    <w:div w:id="1877158684">
      <w:bodyDiv w:val="1"/>
      <w:marLeft w:val="0"/>
      <w:marRight w:val="0"/>
      <w:marTop w:val="0"/>
      <w:marBottom w:val="0"/>
      <w:divBdr>
        <w:top w:val="none" w:sz="0" w:space="0" w:color="auto"/>
        <w:left w:val="none" w:sz="0" w:space="0" w:color="auto"/>
        <w:bottom w:val="none" w:sz="0" w:space="0" w:color="auto"/>
        <w:right w:val="none" w:sz="0" w:space="0" w:color="auto"/>
      </w:divBdr>
    </w:div>
    <w:div w:id="1911649702">
      <w:bodyDiv w:val="1"/>
      <w:marLeft w:val="0"/>
      <w:marRight w:val="0"/>
      <w:marTop w:val="0"/>
      <w:marBottom w:val="0"/>
      <w:divBdr>
        <w:top w:val="none" w:sz="0" w:space="0" w:color="auto"/>
        <w:left w:val="none" w:sz="0" w:space="0" w:color="auto"/>
        <w:bottom w:val="none" w:sz="0" w:space="0" w:color="auto"/>
        <w:right w:val="none" w:sz="0" w:space="0" w:color="auto"/>
      </w:divBdr>
    </w:div>
    <w:div w:id="1923685365">
      <w:bodyDiv w:val="1"/>
      <w:marLeft w:val="0"/>
      <w:marRight w:val="0"/>
      <w:marTop w:val="0"/>
      <w:marBottom w:val="0"/>
      <w:divBdr>
        <w:top w:val="none" w:sz="0" w:space="0" w:color="auto"/>
        <w:left w:val="none" w:sz="0" w:space="0" w:color="auto"/>
        <w:bottom w:val="none" w:sz="0" w:space="0" w:color="auto"/>
        <w:right w:val="none" w:sz="0" w:space="0" w:color="auto"/>
      </w:divBdr>
    </w:div>
    <w:div w:id="1926841897">
      <w:bodyDiv w:val="1"/>
      <w:marLeft w:val="0"/>
      <w:marRight w:val="0"/>
      <w:marTop w:val="0"/>
      <w:marBottom w:val="0"/>
      <w:divBdr>
        <w:top w:val="none" w:sz="0" w:space="0" w:color="auto"/>
        <w:left w:val="none" w:sz="0" w:space="0" w:color="auto"/>
        <w:bottom w:val="none" w:sz="0" w:space="0" w:color="auto"/>
        <w:right w:val="none" w:sz="0" w:space="0" w:color="auto"/>
      </w:divBdr>
    </w:div>
    <w:div w:id="1946427560">
      <w:bodyDiv w:val="1"/>
      <w:marLeft w:val="0"/>
      <w:marRight w:val="0"/>
      <w:marTop w:val="0"/>
      <w:marBottom w:val="0"/>
      <w:divBdr>
        <w:top w:val="none" w:sz="0" w:space="0" w:color="auto"/>
        <w:left w:val="none" w:sz="0" w:space="0" w:color="auto"/>
        <w:bottom w:val="none" w:sz="0" w:space="0" w:color="auto"/>
        <w:right w:val="none" w:sz="0" w:space="0" w:color="auto"/>
      </w:divBdr>
    </w:div>
    <w:div w:id="1964993383">
      <w:bodyDiv w:val="1"/>
      <w:marLeft w:val="0"/>
      <w:marRight w:val="0"/>
      <w:marTop w:val="0"/>
      <w:marBottom w:val="0"/>
      <w:divBdr>
        <w:top w:val="none" w:sz="0" w:space="0" w:color="auto"/>
        <w:left w:val="none" w:sz="0" w:space="0" w:color="auto"/>
        <w:bottom w:val="none" w:sz="0" w:space="0" w:color="auto"/>
        <w:right w:val="none" w:sz="0" w:space="0" w:color="auto"/>
      </w:divBdr>
    </w:div>
    <w:div w:id="1990670596">
      <w:bodyDiv w:val="1"/>
      <w:marLeft w:val="0"/>
      <w:marRight w:val="0"/>
      <w:marTop w:val="0"/>
      <w:marBottom w:val="0"/>
      <w:divBdr>
        <w:top w:val="none" w:sz="0" w:space="0" w:color="auto"/>
        <w:left w:val="none" w:sz="0" w:space="0" w:color="auto"/>
        <w:bottom w:val="none" w:sz="0" w:space="0" w:color="auto"/>
        <w:right w:val="none" w:sz="0" w:space="0" w:color="auto"/>
      </w:divBdr>
    </w:div>
    <w:div w:id="2018724065">
      <w:bodyDiv w:val="1"/>
      <w:marLeft w:val="0"/>
      <w:marRight w:val="0"/>
      <w:marTop w:val="0"/>
      <w:marBottom w:val="0"/>
      <w:divBdr>
        <w:top w:val="none" w:sz="0" w:space="0" w:color="auto"/>
        <w:left w:val="none" w:sz="0" w:space="0" w:color="auto"/>
        <w:bottom w:val="none" w:sz="0" w:space="0" w:color="auto"/>
        <w:right w:val="none" w:sz="0" w:space="0" w:color="auto"/>
      </w:divBdr>
    </w:div>
    <w:div w:id="2035299088">
      <w:bodyDiv w:val="1"/>
      <w:marLeft w:val="0"/>
      <w:marRight w:val="0"/>
      <w:marTop w:val="0"/>
      <w:marBottom w:val="0"/>
      <w:divBdr>
        <w:top w:val="none" w:sz="0" w:space="0" w:color="auto"/>
        <w:left w:val="none" w:sz="0" w:space="0" w:color="auto"/>
        <w:bottom w:val="none" w:sz="0" w:space="0" w:color="auto"/>
        <w:right w:val="none" w:sz="0" w:space="0" w:color="auto"/>
      </w:divBdr>
    </w:div>
    <w:div w:id="2053114873">
      <w:bodyDiv w:val="1"/>
      <w:marLeft w:val="0"/>
      <w:marRight w:val="0"/>
      <w:marTop w:val="0"/>
      <w:marBottom w:val="0"/>
      <w:divBdr>
        <w:top w:val="none" w:sz="0" w:space="0" w:color="auto"/>
        <w:left w:val="none" w:sz="0" w:space="0" w:color="auto"/>
        <w:bottom w:val="none" w:sz="0" w:space="0" w:color="auto"/>
        <w:right w:val="none" w:sz="0" w:space="0" w:color="auto"/>
      </w:divBdr>
    </w:div>
    <w:div w:id="2085565250">
      <w:bodyDiv w:val="1"/>
      <w:marLeft w:val="0"/>
      <w:marRight w:val="0"/>
      <w:marTop w:val="0"/>
      <w:marBottom w:val="0"/>
      <w:divBdr>
        <w:top w:val="none" w:sz="0" w:space="0" w:color="auto"/>
        <w:left w:val="none" w:sz="0" w:space="0" w:color="auto"/>
        <w:bottom w:val="none" w:sz="0" w:space="0" w:color="auto"/>
        <w:right w:val="none" w:sz="0" w:space="0" w:color="auto"/>
      </w:divBdr>
    </w:div>
    <w:div w:id="2093552040">
      <w:bodyDiv w:val="1"/>
      <w:marLeft w:val="0"/>
      <w:marRight w:val="0"/>
      <w:marTop w:val="0"/>
      <w:marBottom w:val="0"/>
      <w:divBdr>
        <w:top w:val="none" w:sz="0" w:space="0" w:color="auto"/>
        <w:left w:val="none" w:sz="0" w:space="0" w:color="auto"/>
        <w:bottom w:val="none" w:sz="0" w:space="0" w:color="auto"/>
        <w:right w:val="none" w:sz="0" w:space="0" w:color="auto"/>
      </w:divBdr>
    </w:div>
    <w:div w:id="212831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suir.by/m/12_100229_1_111674.pdf" TargetMode="External"/><Relationship Id="R595286dac04c4fa8"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118E6-7842-4206-A323-5C924401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62</Pages>
  <Words>12380</Words>
  <Characters>70566</Characters>
  <Application>Microsoft Office Word</Application>
  <DocSecurity>0</DocSecurity>
  <Lines>588</Lines>
  <Paragraphs>165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Haff</dc:creator>
  <cp:keywords/>
  <dc:description/>
  <cp:lastModifiedBy>vishota</cp:lastModifiedBy>
  <cp:revision>41</cp:revision>
  <cp:lastPrinted>2025-05-15T11:17:00Z</cp:lastPrinted>
  <dcterms:created xsi:type="dcterms:W3CDTF">2025-03-23T22:21:00Z</dcterms:created>
  <dcterms:modified xsi:type="dcterms:W3CDTF">2025-05-15T16:48:00Z</dcterms:modified>
</cp:coreProperties>
</file>