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.67266845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9999771118164"/>
          <w:szCs w:val="15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9999771118164"/>
          <w:szCs w:val="15.989999771118164"/>
          <w:u w:val="none"/>
          <w:shd w:fill="auto" w:val="clear"/>
          <w:vertAlign w:val="baseline"/>
          <w:rtl w:val="0"/>
        </w:rPr>
        <w:t xml:space="preserve">12/20/23, 6:52 PM about:blank </w:t>
      </w:r>
    </w:p>
    <w:tbl>
      <w:tblPr>
        <w:tblStyle w:val="Table1"/>
        <w:tblW w:w="10500.000076293945" w:type="dxa"/>
        <w:jc w:val="left"/>
        <w:tblInd w:w="174.0092086791992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95.1563262939453"/>
        <w:gridCol w:w="3855"/>
        <w:gridCol w:w="1934.8828125"/>
        <w:gridCol w:w="2214.9609375"/>
        <w:tblGridChange w:id="0">
          <w:tblGrid>
            <w:gridCol w:w="2495.1563262939453"/>
            <w:gridCol w:w="3855"/>
            <w:gridCol w:w="1934.8828125"/>
            <w:gridCol w:w="2214.9609375"/>
          </w:tblGrid>
        </w:tblGridChange>
      </w:tblGrid>
      <w:tr>
        <w:trPr>
          <w:cantSplit w:val="0"/>
          <w:trHeight w:val="2556.562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nquin Dark" w:cs="Palanquin Dark" w:eastAsia="Palanquin Dark" w:hAnsi="Palanquin Dark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आदिम जाति कल्याण विभाग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, 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4.9194335937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nquin Dark" w:cs="Palanquin Dark" w:eastAsia="Palanquin Dark" w:hAnsi="Palanquin Dark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मध्यप्रदेश 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4.9194335937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nquin Dark" w:cs="Palanquin Dark" w:eastAsia="Palanquin Dark" w:hAnsi="Palanquin Dark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प</w:t>
            </w:r>
            <w:r w:rsidDel="00000000" w:rsidR="00000000" w:rsidRPr="00000000">
              <w:rPr>
                <w:rFonts w:ascii="Palanquin Dark" w:cs="Palanquin Dark" w:eastAsia="Palanquin Dark" w:hAnsi="Palanquin Dark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ोस्ट मैट्रिक छात्रवृत्ति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4.91943359375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Acknowledement Reciept 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34.91943359375" w:line="240" w:lineRule="auto"/>
              <w:ind w:left="0" w:right="88.92456054687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Print date:- 20-12-2023</w:t>
            </w:r>
          </w:p>
        </w:tc>
      </w:tr>
      <w:tr>
        <w:trPr>
          <w:cantSplit w:val="0"/>
          <w:trHeight w:val="441.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1.92008972167969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Application No.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2792358398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A22R200035851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Application Type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Renewal Application</w:t>
            </w:r>
          </w:p>
        </w:tc>
      </w:tr>
      <w:tr>
        <w:trPr>
          <w:cantSplit w:val="0"/>
          <w:trHeight w:val="720.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1.92008972167969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Application for 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1.92008972167969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Academic Year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.3993530273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2023-24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5.6707763671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Apply Date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20-12-2023 18:49:43</w:t>
            </w:r>
          </w:p>
        </w:tc>
      </w:tr>
      <w:tr>
        <w:trPr>
          <w:cantSplit w:val="0"/>
          <w:trHeight w:val="714.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1.92008972167969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Admission Year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.3993530273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2022-23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4.91000652313232" w:lineRule="auto"/>
              <w:ind w:left="101.4306640625" w:right="70.8392333984375" w:hanging="5.7598876953125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Applied Renewal for Year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9.9633789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2nd Year</w:t>
            </w:r>
          </w:p>
        </w:tc>
      </w:tr>
      <w:tr>
        <w:trPr>
          <w:cantSplit w:val="0"/>
          <w:trHeight w:val="808.12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7.01629638671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6500244140625"/>
                <w:szCs w:val="28.065002441406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6500244140625"/>
                <w:szCs w:val="28.06500244140625"/>
                <w:u w:val="none"/>
                <w:shd w:fill="auto" w:val="clear"/>
                <w:vertAlign w:val="baseline"/>
                <w:rtl w:val="0"/>
              </w:rPr>
              <w:t xml:space="preserve">Profile Details</w:t>
            </w:r>
          </w:p>
        </w:tc>
      </w:tr>
      <w:tr>
        <w:trPr>
          <w:cantSplit w:val="0"/>
          <w:trHeight w:val="711.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6.000061035156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Profile 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1.1892700195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PR1002045756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8.0480957031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Name (as per 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0.6878662109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Profile)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8.020629882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Vishank Pathariya</w:t>
            </w:r>
          </w:p>
        </w:tc>
      </w:tr>
      <w:tr>
        <w:trPr>
          <w:cantSplit w:val="0"/>
          <w:trHeight w:val="723.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1.92008972167969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Annual Income 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3.12004089355469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Declared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1895141601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1,00,000 upto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8.0480957031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Native District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2.980346679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Narmadapuram</w:t>
            </w:r>
          </w:p>
        </w:tc>
      </w:tr>
      <w:tr>
        <w:trPr>
          <w:cantSplit w:val="0"/>
          <w:trHeight w:val="71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3.3600616455078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Name (as per 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1.92008972167969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Admission data)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.269409179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VISHANK PATHARIYA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3.12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5.33241271972656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6500244140625"/>
                <w:szCs w:val="28.065002441406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6500244140625"/>
                <w:szCs w:val="28.06500244140625"/>
                <w:u w:val="none"/>
                <w:shd w:fill="auto" w:val="clear"/>
                <w:vertAlign w:val="baseline"/>
                <w:rtl w:val="0"/>
              </w:rPr>
              <w:t xml:space="preserve">Last Scholarship Details</w:t>
            </w:r>
          </w:p>
        </w:tc>
      </w:tr>
      <w:tr>
        <w:trPr>
          <w:cantSplit w:val="0"/>
          <w:trHeight w:val="714.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4.91000652313232" w:lineRule="auto"/>
              <w:ind w:left="94.56008911132812" w:right="359.10369873046875" w:firstLine="7.9199981689453125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Scholarship availed previous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402221679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4.91000652313232" w:lineRule="auto"/>
              <w:ind w:left="92.27783203125" w:right="123.6456298828125" w:firstLine="3.8397216796875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Previous Course Year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6.000061035156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Previous PMS 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1.92008972167969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Application 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4.91000652313232" w:lineRule="auto"/>
              <w:ind w:left="100.91796875" w:right="69.8748779296875" w:hanging="6.240234375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Last Scholarship availed for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1.92008972167969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Admission Year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.2821655273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2022-23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5.39794921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Fresh 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Application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8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4.800109863281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Is Divyang?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0.3622436523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4.91000652313232" w:lineRule="auto"/>
              <w:ind w:left="98.7579345703125" w:right="105.31494140625" w:hanging="3.599853515625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Have you taken admission under TFW Scheme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6.847534179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</w:tr>
      <w:tr>
        <w:trPr>
          <w:cantSplit w:val="0"/>
          <w:trHeight w:val="808.12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5.613098144531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6500244140625"/>
                <w:szCs w:val="28.065002441406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6500244140625"/>
                <w:szCs w:val="28.06500244140625"/>
                <w:u w:val="none"/>
                <w:shd w:fill="auto" w:val="clear"/>
                <w:vertAlign w:val="baseline"/>
                <w:rtl w:val="0"/>
              </w:rPr>
              <w:t xml:space="preserve">Education Details</w:t>
            </w:r>
          </w:p>
        </w:tc>
      </w:tr>
      <w:tr>
        <w:trPr>
          <w:cantSplit w:val="0"/>
          <w:trHeight w:val="441.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2.48008728027344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Scholar 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1746215820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S220206517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6.113281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3.807983398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Madhya Pradesh</w:t>
            </w:r>
          </w:p>
        </w:tc>
      </w:tr>
      <w:tr>
        <w:trPr>
          <w:cantSplit w:val="0"/>
          <w:trHeight w:val="723.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4.800109863281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Intitute 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4.91000652313232" w:lineRule="auto"/>
              <w:ind w:left="114.69482421875" w:right="312.225341796875" w:firstLine="1.1999511718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(iTEG00055) Jabalpur Engineering College, Jabalpur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Institute District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4.7680664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Jabalpur</w:t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9.6000671386718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Course 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89477539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(c4P10004) BACHELOR OF 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1.0946655273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ENGINEERING/TECHNOLOGY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8.43322753906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Institute 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8.43322753906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Management 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2.27355957031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.128051757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Government</w:t>
            </w:r>
          </w:p>
        </w:tc>
      </w:tr>
      <w:tr>
        <w:trPr>
          <w:cantSplit w:val="0"/>
          <w:trHeight w:val="980.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5.04005432128906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Branch 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4.91000652313232" w:lineRule="auto"/>
              <w:ind w:left="111.09466552734375" w:right="425.745849609375" w:firstLine="4.800109863281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(bET0002) Computer Science and Engineering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University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.5678710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(u0418) Rajiv 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4.91000652313232" w:lineRule="auto"/>
              <w:ind w:left="101.8878173828125" w:right="140.672607421875" w:firstLine="6.2402343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Gandhi Proudyogiki Vishwavidyalaya</w:t>
            </w:r>
          </w:p>
        </w:tc>
      </w:tr>
    </w:tbl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9999771118164"/>
          <w:szCs w:val="15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9999771118164"/>
          <w:szCs w:val="15.989999771118164"/>
          <w:u w:val="none"/>
          <w:shd w:fill="auto" w:val="clear"/>
          <w:vertAlign w:val="baseline"/>
          <w:rtl w:val="0"/>
        </w:rPr>
        <w:t xml:space="preserve">about:blank 1/2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.67266845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9999771118164"/>
          <w:szCs w:val="15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9999771118164"/>
          <w:szCs w:val="15.989999771118164"/>
          <w:u w:val="none"/>
          <w:shd w:fill="auto" w:val="clear"/>
          <w:vertAlign w:val="baseline"/>
          <w:rtl w:val="0"/>
        </w:rPr>
        <w:t xml:space="preserve">12/20/23, 6:52 PM about:blank </w:t>
      </w:r>
    </w:p>
    <w:tbl>
      <w:tblPr>
        <w:tblStyle w:val="Table2"/>
        <w:tblW w:w="10500.0146484375" w:type="dxa"/>
        <w:jc w:val="left"/>
        <w:tblInd w:w="174.00196075439453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95.28076171875"/>
        <w:gridCol w:w="3854.8828125"/>
        <w:gridCol w:w="1935"/>
        <w:gridCol w:w="2214.85107421875"/>
        <w:tblGridChange w:id="0">
          <w:tblGrid>
            <w:gridCol w:w="2495.28076171875"/>
            <w:gridCol w:w="3854.8828125"/>
            <w:gridCol w:w="1935"/>
            <w:gridCol w:w="2214.85107421875"/>
          </w:tblGrid>
        </w:tblGridChange>
      </w:tblGrid>
      <w:tr>
        <w:trPr>
          <w:cantSplit w:val="0"/>
          <w:trHeight w:val="714.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4.91000652313232" w:lineRule="auto"/>
              <w:ind w:left="99.84733581542969" w:right="163.33465576171875" w:hanging="0.240020751953125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Course Type / Course Group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.4392700195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Professional / Group-I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4.91000652313232" w:lineRule="auto"/>
              <w:ind w:left="99.7283935546875" w:right="70.23193359375" w:firstLine="4.5599365234375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Course Duration in Years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3.450317382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 Years</w:t>
            </w:r>
          </w:p>
        </w:tc>
      </w:tr>
      <w:tr>
        <w:trPr>
          <w:cantSplit w:val="0"/>
          <w:trHeight w:val="715.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9.60731506347656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Course Learning 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4.80735778808594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Mode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.4392700195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Regular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4.2883300781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Course Group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.010864257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Group-I</w:t>
            </w:r>
          </w:p>
        </w:tc>
      </w:tr>
      <w:tr>
        <w:trPr>
          <w:cantSplit w:val="0"/>
          <w:trHeight w:val="445.6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1.9273376464843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Admission 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0.4794311523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6.6082763671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Admission Date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690429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13-09-2022</w:t>
            </w:r>
          </w:p>
        </w:tc>
      </w:tr>
      <w:tr>
        <w:trPr>
          <w:cantSplit w:val="0"/>
          <w:trHeight w:val="808.12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5.62034606933594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6500244140625"/>
                <w:szCs w:val="28.065002441406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6500244140625"/>
                <w:szCs w:val="28.06500244140625"/>
                <w:u w:val="none"/>
                <w:shd w:fill="auto" w:val="clear"/>
                <w:vertAlign w:val="baseline"/>
                <w:rtl w:val="0"/>
              </w:rPr>
              <w:t xml:space="preserve">Entitlement Details(Subject to Verification)</w:t>
            </w:r>
          </w:p>
        </w:tc>
      </w:tr>
      <w:tr>
        <w:trPr>
          <w:cantSplit w:val="0"/>
          <w:trHeight w:val="1255.8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4.80735778808594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Entitlement 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4.91000652313232" w:lineRule="auto"/>
              <w:ind w:left="94.80735778808594" w:right="64.5050048828125" w:hanging="2.8800201416015625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Amount(Annual Fee + Maintenence 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.009765625" w:line="240" w:lineRule="auto"/>
              <w:ind w:left="91.9273376464843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Allowance)(Rs.)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48071289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32869.00 (25869.00+7000.00)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4.5673370361328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Requested Amount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3.7606811523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3.12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5.339660644531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6500244140625"/>
                <w:szCs w:val="28.065002441406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6500244140625"/>
                <w:szCs w:val="28.06500244140625"/>
                <w:u w:val="none"/>
                <w:shd w:fill="auto" w:val="clear"/>
                <w:vertAlign w:val="baseline"/>
                <w:rtl w:val="0"/>
              </w:rPr>
              <w:t xml:space="preserve">Result Details(to be verified)</w:t>
            </w:r>
          </w:p>
        </w:tc>
      </w:tr>
      <w:tr>
        <w:trPr>
          <w:cantSplit w:val="0"/>
          <w:trHeight w:val="715.6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5.5273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University/Enroll No.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4.1122436523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4.68322753906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Exam Course 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2.043457031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Year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6.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4.91000652313232" w:lineRule="auto"/>
              <w:ind w:left="98.16734313964844" w:right="227.90191650390625" w:hanging="3.3599853515625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Entered promoted to next class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.152221679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2.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4.80735778808594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Exam 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0723266601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1st Semester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7.00317382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3.573608398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Passed</w:t>
            </w:r>
          </w:p>
        </w:tc>
      </w:tr>
      <w:tr>
        <w:trPr>
          <w:cantSplit w:val="0"/>
          <w:trHeight w:val="441.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4.80735778808594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Exam 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0321655273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2nd Semester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7.00317382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3.573608398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Passed</w:t>
            </w:r>
          </w:p>
        </w:tc>
      </w:tr>
    </w:tbl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9999771118164"/>
          <w:szCs w:val="15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9999771118164"/>
          <w:szCs w:val="15.989999771118164"/>
          <w:u w:val="none"/>
          <w:shd w:fill="auto" w:val="clear"/>
          <w:vertAlign w:val="baseline"/>
          <w:rtl w:val="0"/>
        </w:rPr>
        <w:t xml:space="preserve">about:blank 2/2</w:t>
      </w:r>
    </w:p>
    <w:sectPr>
      <w:pgSz w:h="16820" w:w="11880" w:orient="portrait"/>
      <w:pgMar w:bottom="308.399658203125" w:top="275.10009765625" w:left="515.9907150268555" w:right="514.161376953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Palanquin Dark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lanquinDark-regular.ttf"/><Relationship Id="rId2" Type="http://schemas.openxmlformats.org/officeDocument/2006/relationships/font" Target="fonts/PalanquinDark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