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7B51" w14:textId="6973FB6C" w:rsidR="002417D0" w:rsidRDefault="002417D0" w:rsidP="002417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1CA519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20BC83B9">
          <v:shape id="Straight Arrow Connector 1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4A0B9F" wp14:editId="40ACBD03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405" w14:textId="77777777" w:rsidR="002417D0" w:rsidRDefault="002417D0" w:rsidP="002417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CB560" w14:textId="77777777" w:rsidR="002417D0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D47219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4CE1095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030BDEC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8F30D15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3F49AC54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Kesar</w:t>
      </w:r>
    </w:p>
    <w:p w14:paraId="0864FA38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14/5, Suryanagar, Vijayawada, Andhra Pradesh – 520017</w:t>
      </w:r>
    </w:p>
    <w:p w14:paraId="24DFF8CF" w14:textId="3E78A766" w:rsidR="002417D0" w:rsidRDefault="002417D0" w:rsidP="0024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7D0">
        <w:rPr>
          <w:rFonts w:ascii="Times New Roman" w:hAnsi="Times New Roman" w:cs="Times New Roman"/>
          <w:b/>
          <w:bCs/>
          <w:sz w:val="24"/>
          <w:szCs w:val="24"/>
        </w:rPr>
        <w:t>HOSTEL</w:t>
      </w:r>
      <w:r w:rsidRPr="00762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Kabir (Roll Number: 22751A0588)</w:t>
      </w:r>
    </w:p>
    <w:p w14:paraId="3F58D519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Kesar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4DF3E6E4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>
        <w:rPr>
          <w:rFonts w:ascii="Times New Roman" w:hAnsi="Times New Roman" w:cs="Times New Roman"/>
          <w:sz w:val="24"/>
          <w:szCs w:val="24"/>
        </w:rPr>
        <w:t>Kabir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Pr="0007397C">
        <w:rPr>
          <w:rFonts w:ascii="Times New Roman" w:hAnsi="Times New Roman" w:cs="Times New Roman"/>
          <w:sz w:val="24"/>
          <w:szCs w:val="24"/>
        </w:rPr>
        <w:t>23000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20ED8542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2417D0" w14:paraId="4CBB890F" w14:textId="77777777" w:rsidTr="009D5668">
        <w:tc>
          <w:tcPr>
            <w:tcW w:w="2231" w:type="dxa"/>
          </w:tcPr>
          <w:p w14:paraId="531DF2F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3EFDE9B5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DFB9CA5" w14:textId="77777777" w:rsidR="002417D0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28B5424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40000</w:t>
            </w:r>
          </w:p>
        </w:tc>
        <w:tc>
          <w:tcPr>
            <w:tcW w:type="dxa" w:w="2398"/>
          </w:tcPr>
          <w:p>
            <w:r>
              <w:t>23000</w:t>
            </w:r>
          </w:p>
        </w:tc>
      </w:tr>
    </w:tbl>
    <w:p w14:paraId="5185EF4C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A113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2025-04-25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29C28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us.</w:t>
      </w:r>
    </w:p>
    <w:p w14:paraId="1F1D811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49ED87E0" w14:textId="77777777" w:rsidR="002417D0" w:rsidRPr="005A0D26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38826B46" w14:textId="77777777" w:rsidR="002417D0" w:rsidRDefault="002417D0" w:rsidP="002417D0"/>
    <w:p w14:paraId="310950C6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7D0"/>
    <w:rsid w:val="002417D0"/>
    <w:rsid w:val="00390FD3"/>
    <w:rsid w:val="00516B27"/>
    <w:rsid w:val="007773FE"/>
    <w:rsid w:val="007A0E0E"/>
    <w:rsid w:val="00A3071F"/>
    <w:rsid w:val="00D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"/>
        <o:r id="V:Rule2" type="connector" idref="#Straight Arrow Connector 3"/>
      </o:rules>
    </o:shapelayout>
  </w:shapeDefaults>
  <w:decimalSymbol w:val="."/>
  <w:listSeparator w:val=","/>
  <w14:docId w14:val="4CB7C8D9"/>
  <w15:chartTrackingRefBased/>
  <w15:docId w15:val="{625D73EB-5CB1-4524-9CB2-FE6C66C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D0"/>
  </w:style>
  <w:style w:type="paragraph" w:styleId="Heading1">
    <w:name w:val="heading 1"/>
    <w:basedOn w:val="Normal"/>
    <w:next w:val="Normal"/>
    <w:link w:val="Heading1Char"/>
    <w:uiPriority w:val="9"/>
    <w:qFormat/>
    <w:rsid w:val="0024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7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7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2025-03-27T05:53:00Z</dcterms:created>
  <dcterms:modified xsi:type="dcterms:W3CDTF">2025-03-27T05:59:00Z</dcterms:modified>
</cp:coreProperties>
</file>