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4DB83" w14:textId="7A457767" w:rsidR="00DD59B4" w:rsidRDefault="00DD59B4" w:rsidP="00DD59B4">
      <w:r w:rsidRPr="00DD59B4">
        <w:rPr>
          <w:b/>
          <w:bCs/>
          <w:color w:val="0F9ED5" w:themeColor="accent4"/>
          <w:sz w:val="40"/>
          <w:szCs w:val="40"/>
        </w:rPr>
        <w:t>2</w:t>
      </w:r>
      <w:r w:rsidRPr="00DD59B4">
        <w:rPr>
          <w:b/>
          <w:bCs/>
          <w:color w:val="0F9ED5" w:themeColor="accent4"/>
          <w:sz w:val="40"/>
          <w:szCs w:val="40"/>
        </w:rPr>
        <w:t>]</w:t>
      </w:r>
      <w:r w:rsidRPr="00DD59B4">
        <w:rPr>
          <w:color w:val="0F9ED5" w:themeColor="accent4"/>
        </w:rPr>
        <w:t xml:space="preserve"> </w:t>
      </w:r>
      <w:r w:rsidRPr="00DD59B4">
        <w:rPr>
          <w:b/>
          <w:bCs/>
          <w:color w:val="FF0000"/>
          <w:sz w:val="32"/>
          <w:szCs w:val="32"/>
        </w:rPr>
        <w:t>Explain the difference between GROUP BY and ORDER BY.</w:t>
      </w:r>
    </w:p>
    <w:p w14:paraId="64163F1A" w14:textId="6F2CF59F" w:rsidR="00DD59B4" w:rsidRPr="00DD59B4" w:rsidRDefault="00DD59B4" w:rsidP="00DD59B4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DD59B4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447FB4DE" w14:textId="6F28EB31" w:rsidR="00DD59B4" w:rsidRPr="00DD59B4" w:rsidRDefault="00DD59B4" w:rsidP="00DD59B4">
      <w:pPr>
        <w:rPr>
          <w:b/>
          <w:bCs/>
          <w:sz w:val="28"/>
          <w:szCs w:val="28"/>
        </w:rPr>
      </w:pPr>
      <w:r w:rsidRPr="00DD59B4">
        <w:rPr>
          <w:b/>
          <w:bCs/>
          <w:sz w:val="28"/>
          <w:szCs w:val="28"/>
        </w:rPr>
        <w:t>Summary of GROUP BY vs ORDER BY</w:t>
      </w:r>
    </w:p>
    <w:p w14:paraId="724A7C1E" w14:textId="77777777" w:rsidR="00DD59B4" w:rsidRDefault="00DD59B4" w:rsidP="00DD59B4"/>
    <w:p w14:paraId="2E887213" w14:textId="77777777" w:rsidR="00DD59B4" w:rsidRPr="00DD59B4" w:rsidRDefault="00DD59B4" w:rsidP="00DD59B4">
      <w:pPr>
        <w:rPr>
          <w:b/>
          <w:bCs/>
          <w:sz w:val="28"/>
          <w:szCs w:val="28"/>
        </w:rPr>
      </w:pPr>
      <w:r w:rsidRPr="00DD59B4">
        <w:rPr>
          <w:b/>
          <w:bCs/>
          <w:sz w:val="28"/>
          <w:szCs w:val="28"/>
        </w:rPr>
        <w:t>1. GROUP BY:</w:t>
      </w:r>
    </w:p>
    <w:p w14:paraId="438D2163" w14:textId="4DEAAF75" w:rsidR="00DD59B4" w:rsidRPr="00DD59B4" w:rsidRDefault="00DD59B4" w:rsidP="00DD59B4">
      <w:pPr>
        <w:rPr>
          <w:sz w:val="28"/>
          <w:szCs w:val="28"/>
        </w:rPr>
      </w:pPr>
      <w:r w:rsidRPr="00DD59B4">
        <w:rPr>
          <w:sz w:val="28"/>
          <w:szCs w:val="28"/>
        </w:rPr>
        <w:t>Groups rows with the same values into summary rows.</w:t>
      </w:r>
    </w:p>
    <w:p w14:paraId="1846AEAE" w14:textId="7C7E9C19" w:rsidR="00DD59B4" w:rsidRPr="00DD59B4" w:rsidRDefault="00DD59B4" w:rsidP="00DD59B4">
      <w:pPr>
        <w:rPr>
          <w:sz w:val="28"/>
          <w:szCs w:val="28"/>
        </w:rPr>
      </w:pPr>
      <w:r w:rsidRPr="00DD59B4">
        <w:rPr>
          <w:sz w:val="28"/>
          <w:szCs w:val="28"/>
        </w:rPr>
        <w:t>Used with aggregate functions like SUM, COUNT, etc.</w:t>
      </w:r>
    </w:p>
    <w:p w14:paraId="6AA80946" w14:textId="08F922D2" w:rsidR="00DD59B4" w:rsidRPr="00DD59B4" w:rsidRDefault="00DD59B4" w:rsidP="00DD59B4">
      <w:pPr>
        <w:rPr>
          <w:sz w:val="28"/>
          <w:szCs w:val="28"/>
        </w:rPr>
      </w:pPr>
      <w:r w:rsidRPr="00DD59B4">
        <w:rPr>
          <w:sz w:val="28"/>
          <w:szCs w:val="28"/>
        </w:rPr>
        <w:t>Produces one result per group.</w:t>
      </w:r>
    </w:p>
    <w:p w14:paraId="4B78A7E2" w14:textId="77777777" w:rsidR="00DD59B4" w:rsidRPr="00DD59B4" w:rsidRDefault="00DD59B4" w:rsidP="00DD59B4">
      <w:pPr>
        <w:rPr>
          <w:sz w:val="28"/>
          <w:szCs w:val="28"/>
        </w:rPr>
      </w:pPr>
    </w:p>
    <w:p w14:paraId="6ECD60B1" w14:textId="6B603331" w:rsidR="00DD59B4" w:rsidRPr="00DD59B4" w:rsidRDefault="00DD59B4" w:rsidP="00DD59B4">
      <w:pPr>
        <w:rPr>
          <w:sz w:val="28"/>
          <w:szCs w:val="28"/>
        </w:rPr>
      </w:pPr>
      <w:r w:rsidRPr="00DD59B4">
        <w:rPr>
          <w:sz w:val="28"/>
          <w:szCs w:val="28"/>
        </w:rPr>
        <w:t>Example: GROUP BY category groups data by category.</w:t>
      </w:r>
    </w:p>
    <w:p w14:paraId="58034D1A" w14:textId="77777777" w:rsidR="00DD59B4" w:rsidRDefault="00DD59B4" w:rsidP="00DD59B4"/>
    <w:p w14:paraId="11B1C061" w14:textId="77777777" w:rsidR="00DD59B4" w:rsidRPr="00DD59B4" w:rsidRDefault="00DD59B4" w:rsidP="00DD59B4">
      <w:pPr>
        <w:rPr>
          <w:b/>
          <w:bCs/>
          <w:sz w:val="32"/>
          <w:szCs w:val="32"/>
        </w:rPr>
      </w:pPr>
      <w:r w:rsidRPr="00DD59B4">
        <w:rPr>
          <w:b/>
          <w:bCs/>
          <w:sz w:val="32"/>
          <w:szCs w:val="32"/>
        </w:rPr>
        <w:t>2. ORDER BY:</w:t>
      </w:r>
    </w:p>
    <w:p w14:paraId="6B2E0C39" w14:textId="4EB25A8C" w:rsidR="00DD59B4" w:rsidRPr="00DD59B4" w:rsidRDefault="00DD59B4" w:rsidP="00DD59B4">
      <w:pPr>
        <w:rPr>
          <w:sz w:val="28"/>
          <w:szCs w:val="28"/>
        </w:rPr>
      </w:pPr>
      <w:r w:rsidRPr="00DD59B4">
        <w:rPr>
          <w:sz w:val="28"/>
          <w:szCs w:val="28"/>
        </w:rPr>
        <w:t>Sorts rows in ascending (ASC) or descending (DESC) order.</w:t>
      </w:r>
    </w:p>
    <w:p w14:paraId="6097CF61" w14:textId="16CC2511" w:rsidR="00DD59B4" w:rsidRPr="00DD59B4" w:rsidRDefault="00DD59B4" w:rsidP="00DD59B4">
      <w:pPr>
        <w:rPr>
          <w:sz w:val="28"/>
          <w:szCs w:val="28"/>
        </w:rPr>
      </w:pPr>
      <w:r w:rsidRPr="00DD59B4">
        <w:rPr>
          <w:sz w:val="28"/>
          <w:szCs w:val="28"/>
        </w:rPr>
        <w:t>Does not group rows; simply arranges them.</w:t>
      </w:r>
    </w:p>
    <w:p w14:paraId="3AFBB300" w14:textId="77777777" w:rsidR="00DD59B4" w:rsidRDefault="00DD59B4" w:rsidP="00DD59B4"/>
    <w:p w14:paraId="31751E25" w14:textId="77777777" w:rsidR="00DD59B4" w:rsidRPr="00DD59B4" w:rsidRDefault="00DD59B4" w:rsidP="00DD59B4">
      <w:pPr>
        <w:rPr>
          <w:b/>
          <w:bCs/>
          <w:sz w:val="32"/>
          <w:szCs w:val="32"/>
        </w:rPr>
      </w:pPr>
      <w:r w:rsidRPr="00DD59B4">
        <w:rPr>
          <w:b/>
          <w:bCs/>
          <w:sz w:val="32"/>
          <w:szCs w:val="32"/>
        </w:rPr>
        <w:t>Example</w:t>
      </w:r>
      <w:r w:rsidRPr="00DD59B4">
        <w:rPr>
          <w:b/>
          <w:bCs/>
          <w:sz w:val="32"/>
          <w:szCs w:val="32"/>
        </w:rPr>
        <w:t>:</w:t>
      </w:r>
    </w:p>
    <w:p w14:paraId="5CB1BFEA" w14:textId="4794C5CD" w:rsidR="00C43424" w:rsidRPr="00DD59B4" w:rsidRDefault="00DD59B4" w:rsidP="00DD59B4">
      <w:pPr>
        <w:rPr>
          <w:sz w:val="28"/>
          <w:szCs w:val="28"/>
        </w:rPr>
      </w:pPr>
      <w:r w:rsidRPr="00DD59B4">
        <w:rPr>
          <w:sz w:val="28"/>
          <w:szCs w:val="28"/>
        </w:rPr>
        <w:t xml:space="preserve"> ORDER BY quantity DESC sorts rows by quantity in descending order.</w:t>
      </w:r>
    </w:p>
    <w:sectPr w:rsidR="00C43424" w:rsidRPr="00DD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B4"/>
    <w:rsid w:val="000B2BE5"/>
    <w:rsid w:val="00446A84"/>
    <w:rsid w:val="0073532D"/>
    <w:rsid w:val="00AE462F"/>
    <w:rsid w:val="00C43424"/>
    <w:rsid w:val="00CF39B3"/>
    <w:rsid w:val="00DD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8D63"/>
  <w15:chartTrackingRefBased/>
  <w15:docId w15:val="{03AB94D8-40B8-43D5-90E6-E7D0574B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2024-12-26T14:26:00Z</dcterms:created>
  <dcterms:modified xsi:type="dcterms:W3CDTF">2024-12-26T14:28:00Z</dcterms:modified>
</cp:coreProperties>
</file>