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26A26" w14:textId="3C53FEC0" w:rsidR="004034B0" w:rsidRDefault="004034B0" w:rsidP="004034B0">
      <w:r w:rsidRPr="004034B0">
        <w:rPr>
          <w:b/>
          <w:bCs/>
          <w:color w:val="0F9ED5" w:themeColor="accent4"/>
          <w:sz w:val="40"/>
          <w:szCs w:val="40"/>
        </w:rPr>
        <w:t>1</w:t>
      </w:r>
      <w:r w:rsidRPr="004034B0">
        <w:rPr>
          <w:b/>
          <w:bCs/>
          <w:color w:val="0F9ED5" w:themeColor="accent4"/>
          <w:sz w:val="40"/>
          <w:szCs w:val="40"/>
        </w:rPr>
        <w:t>]</w:t>
      </w:r>
      <w:r w:rsidRPr="004034B0">
        <w:rPr>
          <w:color w:val="0F9ED5" w:themeColor="accent4"/>
        </w:rPr>
        <w:t xml:space="preserve"> </w:t>
      </w:r>
      <w:r w:rsidRPr="004034B0">
        <w:rPr>
          <w:b/>
          <w:bCs/>
          <w:color w:val="FF0000"/>
          <w:sz w:val="36"/>
          <w:szCs w:val="36"/>
        </w:rPr>
        <w:t>What is a trigger in SQL? Describe its types and when they are used.</w:t>
      </w:r>
    </w:p>
    <w:p w14:paraId="12BF1032" w14:textId="688DD5FC" w:rsidR="004034B0" w:rsidRPr="004034B0" w:rsidRDefault="004034B0" w:rsidP="004034B0">
      <w:pPr>
        <w:rPr>
          <w:b/>
          <w:bCs/>
          <w:i/>
          <w:iCs/>
          <w:color w:val="D86DCB" w:themeColor="accent5" w:themeTint="99"/>
          <w:sz w:val="36"/>
          <w:szCs w:val="36"/>
        </w:rPr>
      </w:pPr>
      <w:r w:rsidRPr="004034B0">
        <w:rPr>
          <w:b/>
          <w:bCs/>
          <w:i/>
          <w:iCs/>
          <w:color w:val="D86DCB" w:themeColor="accent5" w:themeTint="99"/>
          <w:sz w:val="36"/>
          <w:szCs w:val="36"/>
        </w:rPr>
        <w:t xml:space="preserve">Ans: </w:t>
      </w:r>
    </w:p>
    <w:p w14:paraId="46DD0037" w14:textId="0DB01898" w:rsidR="004034B0" w:rsidRPr="004034B0" w:rsidRDefault="004034B0" w:rsidP="004034B0">
      <w:pPr>
        <w:rPr>
          <w:sz w:val="28"/>
          <w:szCs w:val="28"/>
        </w:rPr>
      </w:pPr>
      <w:r w:rsidRPr="004034B0">
        <w:rPr>
          <w:sz w:val="28"/>
          <w:szCs w:val="28"/>
        </w:rPr>
        <w:t>A trigger in SQL is a special type of stored procedure that automatically executes or fires when certain events occur in a database. Triggers are used to enforce business rules, maintain data integrity, or automate system tasks without requiring user intervention.</w:t>
      </w:r>
    </w:p>
    <w:p w14:paraId="275E24B6" w14:textId="77777777" w:rsidR="004034B0" w:rsidRPr="004034B0" w:rsidRDefault="004034B0" w:rsidP="004034B0">
      <w:pPr>
        <w:rPr>
          <w:sz w:val="28"/>
          <w:szCs w:val="28"/>
        </w:rPr>
      </w:pPr>
    </w:p>
    <w:p w14:paraId="61B30EB7" w14:textId="6560B9FB" w:rsidR="004034B0" w:rsidRPr="004034B0" w:rsidRDefault="004034B0" w:rsidP="004034B0">
      <w:pPr>
        <w:rPr>
          <w:sz w:val="28"/>
          <w:szCs w:val="28"/>
        </w:rPr>
      </w:pPr>
      <w:r w:rsidRPr="004034B0">
        <w:rPr>
          <w:sz w:val="28"/>
          <w:szCs w:val="28"/>
        </w:rPr>
        <w:t>Triggers are associated with a specific table and are activated by certain data modification operations such as INSERT, UPDATE, or DELETE.</w:t>
      </w:r>
    </w:p>
    <w:p w14:paraId="2D486FF4" w14:textId="77777777" w:rsidR="004034B0" w:rsidRDefault="004034B0" w:rsidP="004034B0"/>
    <w:p w14:paraId="270BF29D" w14:textId="71449CAF" w:rsidR="004034B0" w:rsidRPr="004034B0" w:rsidRDefault="004034B0" w:rsidP="004034B0">
      <w:pPr>
        <w:rPr>
          <w:sz w:val="28"/>
          <w:szCs w:val="28"/>
        </w:rPr>
      </w:pPr>
      <w:r w:rsidRPr="004034B0">
        <w:rPr>
          <w:sz w:val="28"/>
          <w:szCs w:val="28"/>
        </w:rPr>
        <w:t>Types of Triggers in SQL:</w:t>
      </w:r>
    </w:p>
    <w:p w14:paraId="10672E54" w14:textId="77777777" w:rsidR="004034B0" w:rsidRDefault="004034B0" w:rsidP="004034B0"/>
    <w:p w14:paraId="61691651" w14:textId="77777777" w:rsidR="004034B0" w:rsidRPr="004034B0" w:rsidRDefault="004034B0" w:rsidP="004034B0">
      <w:pPr>
        <w:rPr>
          <w:b/>
          <w:bCs/>
          <w:sz w:val="32"/>
          <w:szCs w:val="32"/>
        </w:rPr>
      </w:pPr>
      <w:r w:rsidRPr="004034B0">
        <w:rPr>
          <w:b/>
          <w:bCs/>
          <w:sz w:val="32"/>
          <w:szCs w:val="32"/>
        </w:rPr>
        <w:t>1. BEFORE Trigger:</w:t>
      </w:r>
    </w:p>
    <w:p w14:paraId="178A1E69" w14:textId="71139B08" w:rsidR="004034B0" w:rsidRPr="004034B0" w:rsidRDefault="004034B0" w:rsidP="004034B0">
      <w:pPr>
        <w:rPr>
          <w:sz w:val="28"/>
          <w:szCs w:val="28"/>
        </w:rPr>
      </w:pPr>
      <w:r w:rsidRPr="004034B0">
        <w:rPr>
          <w:sz w:val="28"/>
          <w:szCs w:val="28"/>
        </w:rPr>
        <w:t>Execution Timing: It is executed before an insert, update, or delete operation is performed on the table.</w:t>
      </w:r>
    </w:p>
    <w:p w14:paraId="28BD54B9" w14:textId="6F7476F3" w:rsidR="004034B0" w:rsidRPr="004034B0" w:rsidRDefault="004034B0" w:rsidP="004034B0">
      <w:pPr>
        <w:rPr>
          <w:sz w:val="28"/>
          <w:szCs w:val="28"/>
        </w:rPr>
      </w:pPr>
      <w:r w:rsidRPr="004034B0">
        <w:rPr>
          <w:sz w:val="28"/>
          <w:szCs w:val="28"/>
        </w:rPr>
        <w:t>Use Case: BEFORE triggers are typically used to validate or modify data before it is actually committed to the table.</w:t>
      </w:r>
    </w:p>
    <w:p w14:paraId="026807FD" w14:textId="77777777" w:rsidR="004034B0" w:rsidRPr="004034B0" w:rsidRDefault="004034B0" w:rsidP="004034B0">
      <w:pPr>
        <w:rPr>
          <w:sz w:val="28"/>
          <w:szCs w:val="28"/>
        </w:rPr>
      </w:pPr>
    </w:p>
    <w:p w14:paraId="6C073306" w14:textId="59D902F1" w:rsidR="004034B0" w:rsidRPr="004034B0" w:rsidRDefault="004034B0" w:rsidP="004034B0">
      <w:pPr>
        <w:rPr>
          <w:sz w:val="28"/>
          <w:szCs w:val="28"/>
        </w:rPr>
      </w:pPr>
      <w:r w:rsidRPr="004034B0">
        <w:rPr>
          <w:sz w:val="28"/>
          <w:szCs w:val="28"/>
        </w:rPr>
        <w:t>Example: You can use a BEFORE trigger to ensure that a value being inserted into a table meets specific conditions.</w:t>
      </w:r>
    </w:p>
    <w:p w14:paraId="6B3D5D46" w14:textId="77777777" w:rsidR="004034B0" w:rsidRDefault="004034B0" w:rsidP="004034B0"/>
    <w:p w14:paraId="2C302D28" w14:textId="77777777" w:rsidR="004034B0" w:rsidRPr="004034B0" w:rsidRDefault="004034B0" w:rsidP="004034B0">
      <w:pPr>
        <w:rPr>
          <w:b/>
          <w:bCs/>
          <w:sz w:val="32"/>
          <w:szCs w:val="32"/>
        </w:rPr>
      </w:pPr>
      <w:r w:rsidRPr="004034B0">
        <w:rPr>
          <w:b/>
          <w:bCs/>
          <w:sz w:val="32"/>
          <w:szCs w:val="32"/>
        </w:rPr>
        <w:t>2. AFTER Trigger:</w:t>
      </w:r>
    </w:p>
    <w:p w14:paraId="4F413292" w14:textId="5DA01C7B" w:rsidR="004034B0" w:rsidRPr="004034B0" w:rsidRDefault="004034B0" w:rsidP="004034B0">
      <w:pPr>
        <w:rPr>
          <w:sz w:val="28"/>
          <w:szCs w:val="28"/>
        </w:rPr>
      </w:pPr>
      <w:r w:rsidRPr="004034B0">
        <w:rPr>
          <w:sz w:val="28"/>
          <w:szCs w:val="28"/>
        </w:rPr>
        <w:t>Execution Timing: It is executed after the insert, update, or delete operation has been performed on the table.</w:t>
      </w:r>
    </w:p>
    <w:p w14:paraId="133DD91E" w14:textId="35568CF0" w:rsidR="004034B0" w:rsidRPr="004034B0" w:rsidRDefault="004034B0" w:rsidP="004034B0">
      <w:pPr>
        <w:rPr>
          <w:sz w:val="28"/>
          <w:szCs w:val="28"/>
        </w:rPr>
      </w:pPr>
      <w:r w:rsidRPr="004034B0">
        <w:rPr>
          <w:sz w:val="28"/>
          <w:szCs w:val="28"/>
        </w:rPr>
        <w:t>Use Case: AFTER triggers are often used to perform tasks that should occur after the data modification, like updating a log table or cascading changes to related tables.</w:t>
      </w:r>
    </w:p>
    <w:p w14:paraId="46BF11B7" w14:textId="75E8EE29" w:rsidR="004034B0" w:rsidRPr="004034B0" w:rsidRDefault="004034B0" w:rsidP="004034B0">
      <w:pPr>
        <w:rPr>
          <w:b/>
          <w:bCs/>
        </w:rPr>
      </w:pPr>
      <w:r w:rsidRPr="004034B0">
        <w:rPr>
          <w:b/>
          <w:bCs/>
        </w:rPr>
        <w:t>Example: You can use an AFTER trigger to automatically update a summary table after a new record is inserted.</w:t>
      </w:r>
    </w:p>
    <w:p w14:paraId="2B176DB4" w14:textId="77777777" w:rsidR="004034B0" w:rsidRDefault="004034B0" w:rsidP="004034B0"/>
    <w:p w14:paraId="3CD84C29" w14:textId="77777777" w:rsidR="004034B0" w:rsidRPr="004034B0" w:rsidRDefault="004034B0" w:rsidP="004034B0">
      <w:pPr>
        <w:rPr>
          <w:b/>
          <w:bCs/>
          <w:sz w:val="32"/>
          <w:szCs w:val="32"/>
        </w:rPr>
      </w:pPr>
      <w:r w:rsidRPr="004034B0">
        <w:rPr>
          <w:b/>
          <w:bCs/>
          <w:sz w:val="32"/>
          <w:szCs w:val="32"/>
        </w:rPr>
        <w:t>3. INSTEAD OF Trigger:</w:t>
      </w:r>
    </w:p>
    <w:p w14:paraId="50EE9C75" w14:textId="3E0EECB5" w:rsidR="004034B0" w:rsidRPr="004034B0" w:rsidRDefault="004034B0" w:rsidP="004034B0">
      <w:pPr>
        <w:rPr>
          <w:sz w:val="28"/>
          <w:szCs w:val="28"/>
        </w:rPr>
      </w:pPr>
      <w:r w:rsidRPr="004034B0">
        <w:rPr>
          <w:sz w:val="28"/>
          <w:szCs w:val="28"/>
        </w:rPr>
        <w:t>Execution Timing: It is executed in place of the operation (INSERT, UPDATE, DELETE) that triggered it.</w:t>
      </w:r>
    </w:p>
    <w:p w14:paraId="6CF50CFE" w14:textId="362E40F3" w:rsidR="004034B0" w:rsidRPr="004034B0" w:rsidRDefault="004034B0" w:rsidP="004034B0">
      <w:pPr>
        <w:rPr>
          <w:sz w:val="28"/>
          <w:szCs w:val="28"/>
        </w:rPr>
      </w:pPr>
      <w:r w:rsidRPr="004034B0">
        <w:rPr>
          <w:sz w:val="28"/>
          <w:szCs w:val="28"/>
        </w:rPr>
        <w:t xml:space="preserve">Use Case: INSTEAD OF triggers are typically used in views, allowing you to specify custom </w:t>
      </w:r>
      <w:proofErr w:type="spellStart"/>
      <w:r w:rsidRPr="004034B0">
        <w:rPr>
          <w:sz w:val="28"/>
          <w:szCs w:val="28"/>
        </w:rPr>
        <w:t>behavior</w:t>
      </w:r>
      <w:proofErr w:type="spellEnd"/>
      <w:r w:rsidRPr="004034B0">
        <w:rPr>
          <w:sz w:val="28"/>
          <w:szCs w:val="28"/>
        </w:rPr>
        <w:t xml:space="preserve"> for insertions, updates, or deletions that would normally not be allowed.</w:t>
      </w:r>
    </w:p>
    <w:p w14:paraId="100059F9" w14:textId="3857EA56" w:rsidR="004034B0" w:rsidRPr="004034B0" w:rsidRDefault="004034B0" w:rsidP="004034B0">
      <w:pPr>
        <w:rPr>
          <w:sz w:val="28"/>
          <w:szCs w:val="28"/>
        </w:rPr>
      </w:pPr>
      <w:r w:rsidRPr="004034B0">
        <w:rPr>
          <w:sz w:val="28"/>
          <w:szCs w:val="28"/>
        </w:rPr>
        <w:t>Example: In a view, you can define an INSTEAD OF trigger to handle how changes are propagated to the underlying tables.</w:t>
      </w:r>
    </w:p>
    <w:p w14:paraId="788855EF" w14:textId="77777777" w:rsidR="004034B0" w:rsidRDefault="004034B0" w:rsidP="004034B0"/>
    <w:p w14:paraId="6CDB480C" w14:textId="270F23BF" w:rsidR="004034B0" w:rsidRPr="004034B0" w:rsidRDefault="004034B0" w:rsidP="004034B0">
      <w:pPr>
        <w:rPr>
          <w:sz w:val="28"/>
          <w:szCs w:val="28"/>
        </w:rPr>
      </w:pPr>
      <w:r w:rsidRPr="004034B0">
        <w:rPr>
          <w:sz w:val="28"/>
          <w:szCs w:val="28"/>
        </w:rPr>
        <w:t>Trigger Events (Actions):</w:t>
      </w:r>
    </w:p>
    <w:p w14:paraId="3367E7E6" w14:textId="12D39568" w:rsidR="004034B0" w:rsidRPr="004034B0" w:rsidRDefault="004034B0" w:rsidP="004034B0">
      <w:pPr>
        <w:rPr>
          <w:sz w:val="28"/>
          <w:szCs w:val="28"/>
        </w:rPr>
      </w:pPr>
      <w:r w:rsidRPr="004034B0">
        <w:rPr>
          <w:sz w:val="28"/>
          <w:szCs w:val="28"/>
        </w:rPr>
        <w:t>Triggers can be triggered by specific events such as:</w:t>
      </w:r>
    </w:p>
    <w:p w14:paraId="34383FFE" w14:textId="77777777" w:rsidR="004034B0" w:rsidRDefault="004034B0" w:rsidP="004034B0"/>
    <w:p w14:paraId="6CFBBA27" w14:textId="77777777" w:rsidR="004034B0" w:rsidRPr="004034B0" w:rsidRDefault="004034B0" w:rsidP="004034B0">
      <w:pPr>
        <w:rPr>
          <w:b/>
          <w:bCs/>
          <w:sz w:val="28"/>
          <w:szCs w:val="28"/>
        </w:rPr>
      </w:pPr>
      <w:r w:rsidRPr="004034B0">
        <w:rPr>
          <w:b/>
          <w:bCs/>
          <w:sz w:val="28"/>
          <w:szCs w:val="28"/>
        </w:rPr>
        <w:t>1. INSERT: Fired when a new row is added to a table.</w:t>
      </w:r>
    </w:p>
    <w:p w14:paraId="102163EE" w14:textId="77777777" w:rsidR="004034B0" w:rsidRPr="004034B0" w:rsidRDefault="004034B0" w:rsidP="004034B0">
      <w:pPr>
        <w:rPr>
          <w:b/>
          <w:bCs/>
          <w:sz w:val="28"/>
          <w:szCs w:val="28"/>
        </w:rPr>
      </w:pPr>
      <w:r w:rsidRPr="004034B0">
        <w:rPr>
          <w:b/>
          <w:bCs/>
          <w:sz w:val="28"/>
          <w:szCs w:val="28"/>
        </w:rPr>
        <w:t>2. UPDATE: Fired when an existing row is updated.</w:t>
      </w:r>
    </w:p>
    <w:p w14:paraId="6C035B61" w14:textId="77777777" w:rsidR="004034B0" w:rsidRPr="004034B0" w:rsidRDefault="004034B0" w:rsidP="004034B0">
      <w:pPr>
        <w:rPr>
          <w:b/>
          <w:bCs/>
          <w:sz w:val="28"/>
          <w:szCs w:val="28"/>
        </w:rPr>
      </w:pPr>
      <w:r w:rsidRPr="004034B0">
        <w:rPr>
          <w:b/>
          <w:bCs/>
          <w:sz w:val="28"/>
          <w:szCs w:val="28"/>
        </w:rPr>
        <w:t>3. DELETE: Fired when a row is deleted from a table.</w:t>
      </w:r>
    </w:p>
    <w:p w14:paraId="57D581BC" w14:textId="77777777" w:rsidR="004034B0" w:rsidRDefault="004034B0" w:rsidP="004034B0"/>
    <w:p w14:paraId="6A0C55B9" w14:textId="346400C6" w:rsidR="004034B0" w:rsidRPr="004034B0" w:rsidRDefault="004034B0" w:rsidP="004034B0">
      <w:pPr>
        <w:rPr>
          <w:b/>
          <w:bCs/>
          <w:sz w:val="28"/>
          <w:szCs w:val="28"/>
        </w:rPr>
      </w:pPr>
      <w:r w:rsidRPr="004034B0">
        <w:rPr>
          <w:b/>
          <w:bCs/>
          <w:sz w:val="28"/>
          <w:szCs w:val="28"/>
        </w:rPr>
        <w:t>When to Use Triggers:</w:t>
      </w:r>
    </w:p>
    <w:p w14:paraId="7641905E" w14:textId="3DAB4196" w:rsidR="004034B0" w:rsidRPr="004034B0" w:rsidRDefault="004034B0" w:rsidP="004034B0">
      <w:pPr>
        <w:rPr>
          <w:sz w:val="28"/>
          <w:szCs w:val="28"/>
        </w:rPr>
      </w:pPr>
      <w:r w:rsidRPr="004034B0">
        <w:rPr>
          <w:sz w:val="28"/>
          <w:szCs w:val="28"/>
        </w:rPr>
        <w:t>Data Validation: To ensure that only valid data is inserted or updated in the database.</w:t>
      </w:r>
    </w:p>
    <w:p w14:paraId="4C4C5125" w14:textId="0F1F1873" w:rsidR="004034B0" w:rsidRPr="004034B0" w:rsidRDefault="004034B0" w:rsidP="004034B0">
      <w:pPr>
        <w:rPr>
          <w:sz w:val="28"/>
          <w:szCs w:val="28"/>
        </w:rPr>
      </w:pPr>
      <w:r w:rsidRPr="004034B0">
        <w:rPr>
          <w:sz w:val="28"/>
          <w:szCs w:val="28"/>
        </w:rPr>
        <w:t>Audit and Logging: To automatically log changes made to the data (e.g., tracking who made the changes and when).</w:t>
      </w:r>
    </w:p>
    <w:p w14:paraId="26D1E0F8" w14:textId="24F39EDF" w:rsidR="004034B0" w:rsidRPr="004034B0" w:rsidRDefault="004034B0" w:rsidP="004034B0">
      <w:pPr>
        <w:rPr>
          <w:sz w:val="28"/>
          <w:szCs w:val="28"/>
        </w:rPr>
      </w:pPr>
      <w:r w:rsidRPr="004034B0">
        <w:rPr>
          <w:sz w:val="28"/>
          <w:szCs w:val="28"/>
        </w:rPr>
        <w:t>Cascade Updates: To automatically propagate changes in one table to related tables, maintaining data consistency.</w:t>
      </w:r>
    </w:p>
    <w:p w14:paraId="19D00E10" w14:textId="157DB2DC" w:rsidR="00C43424" w:rsidRPr="004034B0" w:rsidRDefault="004034B0" w:rsidP="004034B0">
      <w:pPr>
        <w:rPr>
          <w:sz w:val="28"/>
          <w:szCs w:val="28"/>
        </w:rPr>
      </w:pPr>
      <w:r w:rsidRPr="004034B0">
        <w:rPr>
          <w:sz w:val="28"/>
          <w:szCs w:val="28"/>
        </w:rPr>
        <w:t>Complex Business Logic: To enforce complex business rules that cannot be easily implemented using standard SQL constraints.</w:t>
      </w:r>
    </w:p>
    <w:sectPr w:rsidR="00C43424" w:rsidRPr="004034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4B0"/>
    <w:rsid w:val="000B2BE5"/>
    <w:rsid w:val="003F733D"/>
    <w:rsid w:val="004034B0"/>
    <w:rsid w:val="00446A84"/>
    <w:rsid w:val="0073532D"/>
    <w:rsid w:val="00C43424"/>
    <w:rsid w:val="00CF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B08FF"/>
  <w15:chartTrackingRefBased/>
  <w15:docId w15:val="{A6AA3112-B149-42A3-8825-37972028C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4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358</Words>
  <Characters>2044</Characters>
  <Application>Microsoft Office Word</Application>
  <DocSecurity>0</DocSecurity>
  <Lines>17</Lines>
  <Paragraphs>4</Paragraphs>
  <ScaleCrop>false</ScaleCrop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BARAD</dc:creator>
  <cp:keywords/>
  <dc:description/>
  <cp:lastModifiedBy>KRISH BARAD</cp:lastModifiedBy>
  <cp:revision>1</cp:revision>
  <dcterms:created xsi:type="dcterms:W3CDTF">2024-12-26T15:34:00Z</dcterms:created>
  <dcterms:modified xsi:type="dcterms:W3CDTF">2024-12-26T15:40:00Z</dcterms:modified>
</cp:coreProperties>
</file>