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B43D9" w14:textId="3FAF6403" w:rsidR="008A7057" w:rsidRDefault="008A7057" w:rsidP="008A7057">
      <w:r w:rsidRPr="008A7057">
        <w:rPr>
          <w:b/>
          <w:bCs/>
          <w:color w:val="0F9ED5" w:themeColor="accent4"/>
          <w:sz w:val="40"/>
          <w:szCs w:val="40"/>
        </w:rPr>
        <w:t>1</w:t>
      </w:r>
      <w:r w:rsidRPr="008A7057">
        <w:rPr>
          <w:b/>
          <w:bCs/>
          <w:color w:val="0F9ED5" w:themeColor="accent4"/>
          <w:sz w:val="40"/>
          <w:szCs w:val="40"/>
        </w:rPr>
        <w:t>]</w:t>
      </w:r>
      <w:r w:rsidRPr="008A7057">
        <w:rPr>
          <w:b/>
          <w:bCs/>
          <w:color w:val="0F9ED5" w:themeColor="accent4"/>
          <w:sz w:val="36"/>
          <w:szCs w:val="36"/>
        </w:rPr>
        <w:t xml:space="preserve"> </w:t>
      </w:r>
      <w:r w:rsidRPr="008A7057">
        <w:rPr>
          <w:b/>
          <w:bCs/>
          <w:color w:val="FF0000"/>
          <w:sz w:val="36"/>
          <w:szCs w:val="36"/>
        </w:rPr>
        <w:t>What is a cursor in PL/SQL? Explain the difference between implicit and explicit cursors.</w:t>
      </w:r>
    </w:p>
    <w:p w14:paraId="1106BC1E" w14:textId="03C0A17F" w:rsidR="008A7057" w:rsidRPr="008A7057" w:rsidRDefault="008A7057" w:rsidP="008A7057">
      <w:pPr>
        <w:rPr>
          <w:b/>
          <w:bCs/>
          <w:i/>
          <w:iCs/>
          <w:color w:val="D86DCB" w:themeColor="accent5" w:themeTint="99"/>
          <w:sz w:val="36"/>
          <w:szCs w:val="36"/>
        </w:rPr>
      </w:pPr>
      <w:r w:rsidRPr="008A7057">
        <w:rPr>
          <w:b/>
          <w:bCs/>
          <w:i/>
          <w:iCs/>
          <w:color w:val="D86DCB" w:themeColor="accent5" w:themeTint="99"/>
          <w:sz w:val="36"/>
          <w:szCs w:val="36"/>
        </w:rPr>
        <w:t xml:space="preserve">Ans: </w:t>
      </w:r>
    </w:p>
    <w:p w14:paraId="4A6B8E09" w14:textId="0F38052E" w:rsidR="008A7057" w:rsidRPr="008A7057" w:rsidRDefault="008A7057" w:rsidP="008A7057">
      <w:pPr>
        <w:rPr>
          <w:b/>
          <w:bCs/>
          <w:sz w:val="28"/>
          <w:szCs w:val="28"/>
        </w:rPr>
      </w:pPr>
      <w:r w:rsidRPr="008A7057">
        <w:rPr>
          <w:b/>
          <w:bCs/>
          <w:sz w:val="28"/>
          <w:szCs w:val="28"/>
        </w:rPr>
        <w:t>Cursor in PL/SQL</w:t>
      </w:r>
    </w:p>
    <w:p w14:paraId="1B34BF85" w14:textId="77777777" w:rsidR="008A7057" w:rsidRPr="008A7057" w:rsidRDefault="008A7057" w:rsidP="008A7057">
      <w:pPr>
        <w:rPr>
          <w:sz w:val="28"/>
          <w:szCs w:val="28"/>
        </w:rPr>
      </w:pPr>
      <w:r w:rsidRPr="008A7057">
        <w:rPr>
          <w:sz w:val="28"/>
          <w:szCs w:val="28"/>
        </w:rPr>
        <w:t>A cursor in PL/SQL is a pointer that holds the context area for a SQL query. It is used to retrieve rows from a database one at a time, allowing the program to process the results of a query.</w:t>
      </w:r>
    </w:p>
    <w:p w14:paraId="51A41966" w14:textId="77777777" w:rsidR="008A7057" w:rsidRPr="008A7057" w:rsidRDefault="008A7057" w:rsidP="008A7057">
      <w:pPr>
        <w:rPr>
          <w:sz w:val="28"/>
          <w:szCs w:val="28"/>
        </w:rPr>
      </w:pPr>
    </w:p>
    <w:p w14:paraId="1F6F2DDB" w14:textId="35AEDA6A" w:rsidR="008A7057" w:rsidRPr="008A7057" w:rsidRDefault="008A7057" w:rsidP="008A7057">
      <w:pPr>
        <w:rPr>
          <w:sz w:val="28"/>
          <w:szCs w:val="28"/>
        </w:rPr>
      </w:pPr>
      <w:r w:rsidRPr="008A7057">
        <w:rPr>
          <w:sz w:val="28"/>
          <w:szCs w:val="28"/>
        </w:rPr>
        <w:t>PL/SQL provides two types of cursors:</w:t>
      </w:r>
    </w:p>
    <w:p w14:paraId="073EEF32" w14:textId="6D5E2D2A" w:rsidR="008A7057" w:rsidRPr="008A7057" w:rsidRDefault="008A7057" w:rsidP="008A7057">
      <w:pPr>
        <w:rPr>
          <w:sz w:val="28"/>
          <w:szCs w:val="28"/>
        </w:rPr>
      </w:pPr>
      <w:r w:rsidRPr="008A7057">
        <w:rPr>
          <w:sz w:val="28"/>
          <w:szCs w:val="28"/>
        </w:rPr>
        <w:t>Implicit Cursor</w:t>
      </w:r>
    </w:p>
    <w:p w14:paraId="146B1354" w14:textId="464AC1C0" w:rsidR="008A7057" w:rsidRPr="008A7057" w:rsidRDefault="008A7057" w:rsidP="008A7057">
      <w:pPr>
        <w:rPr>
          <w:sz w:val="28"/>
          <w:szCs w:val="28"/>
        </w:rPr>
      </w:pPr>
      <w:r w:rsidRPr="008A7057">
        <w:rPr>
          <w:sz w:val="28"/>
          <w:szCs w:val="28"/>
        </w:rPr>
        <w:t>Explicit Cursor</w:t>
      </w:r>
    </w:p>
    <w:p w14:paraId="7B43D1DE" w14:textId="77777777" w:rsidR="008A7057" w:rsidRDefault="008A7057" w:rsidP="008A7057"/>
    <w:p w14:paraId="788D5835" w14:textId="3D0B72E7" w:rsidR="008A7057" w:rsidRPr="008A7057" w:rsidRDefault="008A7057" w:rsidP="008A7057">
      <w:pPr>
        <w:rPr>
          <w:b/>
          <w:bCs/>
          <w:sz w:val="32"/>
          <w:szCs w:val="32"/>
        </w:rPr>
      </w:pPr>
      <w:r w:rsidRPr="008A7057">
        <w:rPr>
          <w:b/>
          <w:bCs/>
          <w:sz w:val="32"/>
          <w:szCs w:val="32"/>
        </w:rPr>
        <w:t>1. Implicit Cursor</w:t>
      </w:r>
    </w:p>
    <w:p w14:paraId="617DDA9E" w14:textId="77777777" w:rsidR="008A7057" w:rsidRPr="008A7057" w:rsidRDefault="008A7057" w:rsidP="008A7057">
      <w:pPr>
        <w:rPr>
          <w:sz w:val="28"/>
          <w:szCs w:val="28"/>
        </w:rPr>
      </w:pPr>
      <w:r w:rsidRPr="008A7057">
        <w:rPr>
          <w:sz w:val="28"/>
          <w:szCs w:val="28"/>
        </w:rPr>
        <w:t>An implicit cursor is automatically created by PL/SQL when a DML (Data Manipulation Language) statement such as INSERT, UPDATE, DELETE, or a SELECT INTO query is executed. PL/SQL handles the opening, fetching, and closing of implicit cursors automatically.</w:t>
      </w:r>
    </w:p>
    <w:p w14:paraId="3438D8DC" w14:textId="77777777" w:rsidR="008A7057" w:rsidRPr="008A7057" w:rsidRDefault="008A7057" w:rsidP="008A7057">
      <w:pPr>
        <w:rPr>
          <w:sz w:val="28"/>
          <w:szCs w:val="28"/>
        </w:rPr>
      </w:pPr>
    </w:p>
    <w:p w14:paraId="03E43443" w14:textId="77777777" w:rsidR="008A7057" w:rsidRPr="008A7057" w:rsidRDefault="008A7057" w:rsidP="008A7057">
      <w:pPr>
        <w:rPr>
          <w:sz w:val="28"/>
          <w:szCs w:val="28"/>
        </w:rPr>
      </w:pPr>
      <w:r w:rsidRPr="008A7057">
        <w:rPr>
          <w:sz w:val="28"/>
          <w:szCs w:val="28"/>
        </w:rPr>
        <w:t>Features of Implicit Cursor:</w:t>
      </w:r>
    </w:p>
    <w:p w14:paraId="64B594A0" w14:textId="77777777" w:rsidR="008A7057" w:rsidRPr="008A7057" w:rsidRDefault="008A7057" w:rsidP="008A7057">
      <w:pPr>
        <w:rPr>
          <w:sz w:val="28"/>
          <w:szCs w:val="28"/>
        </w:rPr>
      </w:pPr>
      <w:r w:rsidRPr="008A7057">
        <w:rPr>
          <w:sz w:val="28"/>
          <w:szCs w:val="28"/>
        </w:rPr>
        <w:t>It is automatically created by Oracle for any SQL query executed in PL/SQL.</w:t>
      </w:r>
    </w:p>
    <w:p w14:paraId="2513B75C" w14:textId="77777777" w:rsidR="008A7057" w:rsidRPr="008A7057" w:rsidRDefault="008A7057" w:rsidP="008A7057">
      <w:pPr>
        <w:rPr>
          <w:sz w:val="28"/>
          <w:szCs w:val="28"/>
        </w:rPr>
      </w:pPr>
      <w:r w:rsidRPr="008A7057">
        <w:rPr>
          <w:sz w:val="28"/>
          <w:szCs w:val="28"/>
        </w:rPr>
        <w:t>You don’t need to declare or manage it explicitly.</w:t>
      </w:r>
    </w:p>
    <w:p w14:paraId="006E1A38" w14:textId="77777777" w:rsidR="008A7057" w:rsidRPr="008A7057" w:rsidRDefault="008A7057" w:rsidP="008A7057">
      <w:pPr>
        <w:rPr>
          <w:sz w:val="28"/>
          <w:szCs w:val="28"/>
        </w:rPr>
      </w:pPr>
      <w:r w:rsidRPr="008A7057">
        <w:rPr>
          <w:sz w:val="28"/>
          <w:szCs w:val="28"/>
        </w:rPr>
        <w:t>It’s used with single SQL queries that return a single value or affect a set of rows (like INSERT, UPDATE, DELETE).</w:t>
      </w:r>
    </w:p>
    <w:p w14:paraId="1AF088FF" w14:textId="77777777" w:rsidR="008A7057" w:rsidRPr="008A7057" w:rsidRDefault="008A7057" w:rsidP="008A7057">
      <w:pPr>
        <w:rPr>
          <w:sz w:val="28"/>
          <w:szCs w:val="28"/>
        </w:rPr>
      </w:pPr>
      <w:r w:rsidRPr="008A7057">
        <w:rPr>
          <w:sz w:val="28"/>
          <w:szCs w:val="28"/>
        </w:rPr>
        <w:t>The results are automatically handled.</w:t>
      </w:r>
    </w:p>
    <w:p w14:paraId="18C47063" w14:textId="77777777" w:rsidR="008A7057" w:rsidRPr="008A7057" w:rsidRDefault="008A7057" w:rsidP="008A7057">
      <w:pPr>
        <w:rPr>
          <w:sz w:val="28"/>
          <w:szCs w:val="28"/>
        </w:rPr>
      </w:pPr>
      <w:r w:rsidRPr="008A7057">
        <w:rPr>
          <w:sz w:val="28"/>
          <w:szCs w:val="28"/>
        </w:rPr>
        <w:t>Example of Implicit Cursor:</w:t>
      </w:r>
    </w:p>
    <w:p w14:paraId="43184B76" w14:textId="77777777" w:rsidR="008A7057" w:rsidRPr="008A7057" w:rsidRDefault="008A7057" w:rsidP="008A7057">
      <w:pPr>
        <w:rPr>
          <w:sz w:val="28"/>
          <w:szCs w:val="28"/>
        </w:rPr>
      </w:pPr>
      <w:r w:rsidRPr="008A7057">
        <w:rPr>
          <w:sz w:val="28"/>
          <w:szCs w:val="28"/>
        </w:rPr>
        <w:t>DECLARE</w:t>
      </w:r>
    </w:p>
    <w:p w14:paraId="1613C69F" w14:textId="77777777" w:rsidR="008A7057" w:rsidRPr="008A7057" w:rsidRDefault="008A7057" w:rsidP="008A7057">
      <w:pPr>
        <w:rPr>
          <w:sz w:val="28"/>
          <w:szCs w:val="28"/>
        </w:rPr>
      </w:pPr>
      <w:r w:rsidRPr="008A7057">
        <w:rPr>
          <w:sz w:val="28"/>
          <w:szCs w:val="28"/>
        </w:rPr>
        <w:t xml:space="preserve">   </w:t>
      </w:r>
      <w:proofErr w:type="spellStart"/>
      <w:r w:rsidRPr="008A7057">
        <w:rPr>
          <w:sz w:val="28"/>
          <w:szCs w:val="28"/>
        </w:rPr>
        <w:t>employee_name</w:t>
      </w:r>
      <w:proofErr w:type="spellEnd"/>
      <w:r w:rsidRPr="008A7057">
        <w:rPr>
          <w:sz w:val="28"/>
          <w:szCs w:val="28"/>
        </w:rPr>
        <w:t xml:space="preserve"> VARCHAR2(50);</w:t>
      </w:r>
    </w:p>
    <w:p w14:paraId="0FB78E57" w14:textId="77777777" w:rsidR="008A7057" w:rsidRPr="008A7057" w:rsidRDefault="008A7057" w:rsidP="008A7057">
      <w:pPr>
        <w:rPr>
          <w:sz w:val="28"/>
          <w:szCs w:val="28"/>
        </w:rPr>
      </w:pPr>
      <w:r w:rsidRPr="008A7057">
        <w:rPr>
          <w:sz w:val="28"/>
          <w:szCs w:val="28"/>
        </w:rPr>
        <w:t>BEGIN</w:t>
      </w:r>
    </w:p>
    <w:p w14:paraId="0FDC6B83" w14:textId="1C508D5E" w:rsidR="008A7057" w:rsidRPr="008A7057" w:rsidRDefault="008A7057" w:rsidP="008A7057">
      <w:pPr>
        <w:rPr>
          <w:sz w:val="28"/>
          <w:szCs w:val="28"/>
        </w:rPr>
      </w:pPr>
      <w:r w:rsidRPr="008A7057">
        <w:rPr>
          <w:sz w:val="28"/>
          <w:szCs w:val="28"/>
        </w:rPr>
        <w:lastRenderedPageBreak/>
        <w:t xml:space="preserve">   SELECT INTO implicitly uses an implicit cursor</w:t>
      </w:r>
    </w:p>
    <w:p w14:paraId="16153425" w14:textId="77777777" w:rsidR="008A7057" w:rsidRPr="008A7057" w:rsidRDefault="008A7057" w:rsidP="008A7057">
      <w:pPr>
        <w:rPr>
          <w:sz w:val="28"/>
          <w:szCs w:val="28"/>
        </w:rPr>
      </w:pPr>
      <w:r w:rsidRPr="008A7057">
        <w:rPr>
          <w:sz w:val="28"/>
          <w:szCs w:val="28"/>
        </w:rPr>
        <w:t xml:space="preserve">   SELECT name INTO </w:t>
      </w:r>
      <w:proofErr w:type="spellStart"/>
      <w:r w:rsidRPr="008A7057">
        <w:rPr>
          <w:sz w:val="28"/>
          <w:szCs w:val="28"/>
        </w:rPr>
        <w:t>employee_name</w:t>
      </w:r>
      <w:proofErr w:type="spellEnd"/>
      <w:r w:rsidRPr="008A7057">
        <w:rPr>
          <w:sz w:val="28"/>
          <w:szCs w:val="28"/>
        </w:rPr>
        <w:t xml:space="preserve"> FROM employees WHERE </w:t>
      </w:r>
      <w:proofErr w:type="spellStart"/>
      <w:r w:rsidRPr="008A7057">
        <w:rPr>
          <w:sz w:val="28"/>
          <w:szCs w:val="28"/>
        </w:rPr>
        <w:t>employee_id</w:t>
      </w:r>
      <w:proofErr w:type="spellEnd"/>
      <w:r w:rsidRPr="008A7057">
        <w:rPr>
          <w:sz w:val="28"/>
          <w:szCs w:val="28"/>
        </w:rPr>
        <w:t xml:space="preserve"> = 101;</w:t>
      </w:r>
    </w:p>
    <w:p w14:paraId="467E21B8" w14:textId="77777777" w:rsidR="008A7057" w:rsidRPr="008A7057" w:rsidRDefault="008A7057" w:rsidP="008A7057">
      <w:pPr>
        <w:rPr>
          <w:sz w:val="28"/>
          <w:szCs w:val="28"/>
        </w:rPr>
      </w:pPr>
    </w:p>
    <w:p w14:paraId="6FE0651C" w14:textId="77777777" w:rsidR="008A7057" w:rsidRPr="008A7057" w:rsidRDefault="008A7057" w:rsidP="008A7057">
      <w:pPr>
        <w:rPr>
          <w:sz w:val="28"/>
          <w:szCs w:val="28"/>
        </w:rPr>
      </w:pPr>
      <w:r w:rsidRPr="008A7057">
        <w:rPr>
          <w:sz w:val="28"/>
          <w:szCs w:val="28"/>
        </w:rPr>
        <w:t xml:space="preserve">   DBMS_OUTPUT.PUT_</w:t>
      </w:r>
      <w:proofErr w:type="gramStart"/>
      <w:r w:rsidRPr="008A7057">
        <w:rPr>
          <w:sz w:val="28"/>
          <w:szCs w:val="28"/>
        </w:rPr>
        <w:t>LINE(</w:t>
      </w:r>
      <w:proofErr w:type="gramEnd"/>
      <w:r w:rsidRPr="008A7057">
        <w:rPr>
          <w:sz w:val="28"/>
          <w:szCs w:val="28"/>
        </w:rPr>
        <w:t xml:space="preserve">'Employee Name: ' || </w:t>
      </w:r>
      <w:proofErr w:type="spellStart"/>
      <w:r w:rsidRPr="008A7057">
        <w:rPr>
          <w:sz w:val="28"/>
          <w:szCs w:val="28"/>
        </w:rPr>
        <w:t>employee_name</w:t>
      </w:r>
      <w:proofErr w:type="spellEnd"/>
      <w:r w:rsidRPr="008A7057">
        <w:rPr>
          <w:sz w:val="28"/>
          <w:szCs w:val="28"/>
        </w:rPr>
        <w:t>);</w:t>
      </w:r>
    </w:p>
    <w:p w14:paraId="0E93D823" w14:textId="77777777" w:rsidR="008A7057" w:rsidRPr="008A7057" w:rsidRDefault="008A7057" w:rsidP="008A7057">
      <w:pPr>
        <w:rPr>
          <w:sz w:val="28"/>
          <w:szCs w:val="28"/>
        </w:rPr>
      </w:pPr>
      <w:r w:rsidRPr="008A7057">
        <w:rPr>
          <w:sz w:val="28"/>
          <w:szCs w:val="28"/>
        </w:rPr>
        <w:t>END;</w:t>
      </w:r>
    </w:p>
    <w:p w14:paraId="58D77F05" w14:textId="594BFD4E" w:rsidR="008A7057" w:rsidRDefault="008A7057" w:rsidP="008A7057"/>
    <w:p w14:paraId="5E30C785" w14:textId="77777777" w:rsidR="008A7057" w:rsidRDefault="008A7057" w:rsidP="008A7057"/>
    <w:p w14:paraId="449AAEED" w14:textId="77777777" w:rsidR="008A7057" w:rsidRPr="008A7057" w:rsidRDefault="008A7057" w:rsidP="008A7057">
      <w:pPr>
        <w:rPr>
          <w:b/>
          <w:bCs/>
          <w:sz w:val="32"/>
          <w:szCs w:val="32"/>
        </w:rPr>
      </w:pPr>
      <w:r w:rsidRPr="008A7057">
        <w:rPr>
          <w:b/>
          <w:bCs/>
          <w:sz w:val="32"/>
          <w:szCs w:val="32"/>
        </w:rPr>
        <w:t>2. Explicit Cursor</w:t>
      </w:r>
    </w:p>
    <w:p w14:paraId="7D359847" w14:textId="77777777" w:rsidR="008A7057" w:rsidRPr="008A7057" w:rsidRDefault="008A7057" w:rsidP="008A7057">
      <w:pPr>
        <w:rPr>
          <w:sz w:val="28"/>
          <w:szCs w:val="28"/>
        </w:rPr>
      </w:pPr>
      <w:r w:rsidRPr="008A7057">
        <w:rPr>
          <w:sz w:val="28"/>
          <w:szCs w:val="28"/>
        </w:rPr>
        <w:t>An explicit cursor is a cursor that you define and manage manually in PL/SQL. You explicitly declare it, open it, fetch rows, and close it. Explicit cursors are used when you need to process multiple rows or when you want to handle complex queries more efficiently.</w:t>
      </w:r>
    </w:p>
    <w:p w14:paraId="0C1FE85D" w14:textId="77777777" w:rsidR="008A7057" w:rsidRPr="008A7057" w:rsidRDefault="008A7057" w:rsidP="008A7057">
      <w:pPr>
        <w:rPr>
          <w:sz w:val="28"/>
          <w:szCs w:val="28"/>
        </w:rPr>
      </w:pPr>
    </w:p>
    <w:p w14:paraId="3F21E1F8" w14:textId="7F1C3616" w:rsidR="008A7057" w:rsidRPr="008A7057" w:rsidRDefault="008A7057" w:rsidP="008A7057">
      <w:pPr>
        <w:rPr>
          <w:sz w:val="28"/>
          <w:szCs w:val="28"/>
        </w:rPr>
      </w:pPr>
      <w:r w:rsidRPr="008A7057">
        <w:rPr>
          <w:sz w:val="28"/>
          <w:szCs w:val="28"/>
        </w:rPr>
        <w:t>Features of Explicit Cursor:</w:t>
      </w:r>
    </w:p>
    <w:p w14:paraId="11E6CB0D" w14:textId="7853D3B7" w:rsidR="008A7057" w:rsidRPr="008A7057" w:rsidRDefault="008A7057" w:rsidP="008A7057">
      <w:pPr>
        <w:rPr>
          <w:sz w:val="28"/>
          <w:szCs w:val="28"/>
        </w:rPr>
      </w:pPr>
      <w:r w:rsidRPr="008A7057">
        <w:rPr>
          <w:sz w:val="28"/>
          <w:szCs w:val="28"/>
        </w:rPr>
        <w:t>It is declared and managed explicitly by the programmer.</w:t>
      </w:r>
    </w:p>
    <w:p w14:paraId="5E087109" w14:textId="42EDF8B5" w:rsidR="008A7057" w:rsidRPr="008A7057" w:rsidRDefault="008A7057" w:rsidP="008A7057">
      <w:pPr>
        <w:rPr>
          <w:sz w:val="28"/>
          <w:szCs w:val="28"/>
        </w:rPr>
      </w:pPr>
      <w:r w:rsidRPr="008A7057">
        <w:rPr>
          <w:sz w:val="28"/>
          <w:szCs w:val="28"/>
        </w:rPr>
        <w:t>It’s ideal for queries that return multiple rows.</w:t>
      </w:r>
    </w:p>
    <w:p w14:paraId="04E552C5" w14:textId="3E6B20E1" w:rsidR="008A7057" w:rsidRPr="008A7057" w:rsidRDefault="008A7057" w:rsidP="008A7057">
      <w:pPr>
        <w:rPr>
          <w:sz w:val="28"/>
          <w:szCs w:val="28"/>
        </w:rPr>
      </w:pPr>
      <w:r w:rsidRPr="008A7057">
        <w:rPr>
          <w:sz w:val="28"/>
          <w:szCs w:val="28"/>
        </w:rPr>
        <w:t>It gives you more control over the context of the SQL query.</w:t>
      </w:r>
    </w:p>
    <w:p w14:paraId="6CA503A4" w14:textId="2ED92B82" w:rsidR="008A7057" w:rsidRPr="008A7057" w:rsidRDefault="008A7057" w:rsidP="008A7057">
      <w:pPr>
        <w:rPr>
          <w:sz w:val="28"/>
          <w:szCs w:val="28"/>
        </w:rPr>
      </w:pPr>
      <w:r w:rsidRPr="008A7057">
        <w:rPr>
          <w:sz w:val="28"/>
          <w:szCs w:val="28"/>
        </w:rPr>
        <w:t>You can open, fetch, and close the cursor manually.</w:t>
      </w:r>
    </w:p>
    <w:p w14:paraId="11898DA3" w14:textId="77777777" w:rsidR="008A7057" w:rsidRPr="008A7057" w:rsidRDefault="008A7057" w:rsidP="008A7057">
      <w:pPr>
        <w:rPr>
          <w:sz w:val="28"/>
          <w:szCs w:val="28"/>
        </w:rPr>
      </w:pPr>
    </w:p>
    <w:p w14:paraId="0040242F" w14:textId="2027F440" w:rsidR="008A7057" w:rsidRPr="008A7057" w:rsidRDefault="008A7057" w:rsidP="008A7057">
      <w:pPr>
        <w:rPr>
          <w:sz w:val="28"/>
          <w:szCs w:val="28"/>
        </w:rPr>
      </w:pPr>
      <w:r w:rsidRPr="008A7057">
        <w:rPr>
          <w:sz w:val="28"/>
          <w:szCs w:val="28"/>
        </w:rPr>
        <w:t xml:space="preserve">Steps to Use an Explicit </w:t>
      </w:r>
      <w:proofErr w:type="gramStart"/>
      <w:r w:rsidRPr="008A7057">
        <w:rPr>
          <w:sz w:val="28"/>
          <w:szCs w:val="28"/>
        </w:rPr>
        <w:t>Cursor:-</w:t>
      </w:r>
      <w:proofErr w:type="gramEnd"/>
      <w:r w:rsidRPr="008A7057">
        <w:rPr>
          <w:sz w:val="28"/>
          <w:szCs w:val="28"/>
        </w:rPr>
        <w:t>Declare: Define the cursor and its SQL query.</w:t>
      </w:r>
    </w:p>
    <w:p w14:paraId="37B8C66A" w14:textId="1B173F79" w:rsidR="008A7057" w:rsidRPr="008A7057" w:rsidRDefault="008A7057" w:rsidP="008A7057">
      <w:pPr>
        <w:rPr>
          <w:sz w:val="28"/>
          <w:szCs w:val="28"/>
        </w:rPr>
      </w:pPr>
      <w:r w:rsidRPr="008A7057">
        <w:rPr>
          <w:sz w:val="28"/>
          <w:szCs w:val="28"/>
        </w:rPr>
        <w:t>Open: Open the cursor to establish the context area for the query.</w:t>
      </w:r>
    </w:p>
    <w:p w14:paraId="46A091D9" w14:textId="77777777" w:rsidR="008A7057" w:rsidRPr="008A7057" w:rsidRDefault="008A7057" w:rsidP="008A7057">
      <w:pPr>
        <w:rPr>
          <w:sz w:val="28"/>
          <w:szCs w:val="28"/>
        </w:rPr>
      </w:pPr>
    </w:p>
    <w:p w14:paraId="190802AF" w14:textId="6D9714DD" w:rsidR="008A7057" w:rsidRPr="008A7057" w:rsidRDefault="008A7057" w:rsidP="008A7057">
      <w:pPr>
        <w:rPr>
          <w:sz w:val="28"/>
          <w:szCs w:val="28"/>
        </w:rPr>
      </w:pPr>
      <w:r w:rsidRPr="008A7057">
        <w:rPr>
          <w:sz w:val="28"/>
          <w:szCs w:val="28"/>
        </w:rPr>
        <w:t>Fetch: Retrieve data row by row from the cursor.</w:t>
      </w:r>
    </w:p>
    <w:p w14:paraId="635BA6AC" w14:textId="0D809312" w:rsidR="008A7057" w:rsidRPr="008A7057" w:rsidRDefault="008A7057" w:rsidP="008A7057">
      <w:pPr>
        <w:rPr>
          <w:sz w:val="28"/>
          <w:szCs w:val="28"/>
        </w:rPr>
      </w:pPr>
      <w:r w:rsidRPr="008A7057">
        <w:rPr>
          <w:sz w:val="28"/>
          <w:szCs w:val="28"/>
        </w:rPr>
        <w:t>Close: Close the cursor to release the resources.</w:t>
      </w:r>
    </w:p>
    <w:p w14:paraId="4E16100A" w14:textId="77777777" w:rsidR="008A7057" w:rsidRPr="008A7057" w:rsidRDefault="008A7057" w:rsidP="008A7057">
      <w:pPr>
        <w:rPr>
          <w:sz w:val="28"/>
          <w:szCs w:val="28"/>
        </w:rPr>
      </w:pPr>
    </w:p>
    <w:p w14:paraId="3F723DA1" w14:textId="77777777" w:rsidR="008A7057" w:rsidRPr="008A7057" w:rsidRDefault="008A7057" w:rsidP="008A7057">
      <w:pPr>
        <w:rPr>
          <w:sz w:val="28"/>
          <w:szCs w:val="28"/>
        </w:rPr>
      </w:pPr>
      <w:r w:rsidRPr="008A7057">
        <w:rPr>
          <w:sz w:val="28"/>
          <w:szCs w:val="28"/>
        </w:rPr>
        <w:t>Example of Explicit Cursor:</w:t>
      </w:r>
    </w:p>
    <w:p w14:paraId="1CB315D8" w14:textId="77777777" w:rsidR="008A7057" w:rsidRPr="008A7057" w:rsidRDefault="008A7057" w:rsidP="008A7057">
      <w:pPr>
        <w:rPr>
          <w:sz w:val="28"/>
          <w:szCs w:val="28"/>
        </w:rPr>
      </w:pPr>
      <w:r w:rsidRPr="008A7057">
        <w:rPr>
          <w:sz w:val="28"/>
          <w:szCs w:val="28"/>
        </w:rPr>
        <w:lastRenderedPageBreak/>
        <w:t>DECLARE</w:t>
      </w:r>
    </w:p>
    <w:p w14:paraId="1D59B678" w14:textId="77777777" w:rsidR="008A7057" w:rsidRPr="008A7057" w:rsidRDefault="008A7057" w:rsidP="008A7057">
      <w:pPr>
        <w:rPr>
          <w:sz w:val="28"/>
          <w:szCs w:val="28"/>
        </w:rPr>
      </w:pPr>
      <w:r w:rsidRPr="008A7057">
        <w:rPr>
          <w:sz w:val="28"/>
          <w:szCs w:val="28"/>
        </w:rPr>
        <w:t xml:space="preserve">   CURSOR </w:t>
      </w:r>
      <w:proofErr w:type="spellStart"/>
      <w:r w:rsidRPr="008A7057">
        <w:rPr>
          <w:sz w:val="28"/>
          <w:szCs w:val="28"/>
        </w:rPr>
        <w:t>emp_cursor</w:t>
      </w:r>
      <w:proofErr w:type="spellEnd"/>
      <w:r w:rsidRPr="008A7057">
        <w:rPr>
          <w:sz w:val="28"/>
          <w:szCs w:val="28"/>
        </w:rPr>
        <w:t xml:space="preserve"> IS</w:t>
      </w:r>
    </w:p>
    <w:p w14:paraId="15B9D983" w14:textId="77777777" w:rsidR="008A7057" w:rsidRPr="008A7057" w:rsidRDefault="008A7057" w:rsidP="008A7057">
      <w:pPr>
        <w:rPr>
          <w:sz w:val="28"/>
          <w:szCs w:val="28"/>
        </w:rPr>
      </w:pPr>
      <w:r w:rsidRPr="008A7057">
        <w:rPr>
          <w:sz w:val="28"/>
          <w:szCs w:val="28"/>
        </w:rPr>
        <w:t xml:space="preserve">      SELECT </w:t>
      </w:r>
      <w:proofErr w:type="spellStart"/>
      <w:r w:rsidRPr="008A7057">
        <w:rPr>
          <w:sz w:val="28"/>
          <w:szCs w:val="28"/>
        </w:rPr>
        <w:t>employee_name</w:t>
      </w:r>
      <w:proofErr w:type="spellEnd"/>
      <w:r w:rsidRPr="008A7057">
        <w:rPr>
          <w:sz w:val="28"/>
          <w:szCs w:val="28"/>
        </w:rPr>
        <w:t xml:space="preserve"> FROM employees;</w:t>
      </w:r>
    </w:p>
    <w:p w14:paraId="15DA27BF" w14:textId="77777777" w:rsidR="008A7057" w:rsidRPr="008A7057" w:rsidRDefault="008A7057" w:rsidP="008A7057">
      <w:pPr>
        <w:rPr>
          <w:sz w:val="28"/>
          <w:szCs w:val="28"/>
        </w:rPr>
      </w:pPr>
      <w:r w:rsidRPr="008A7057">
        <w:rPr>
          <w:sz w:val="28"/>
          <w:szCs w:val="28"/>
        </w:rPr>
        <w:t xml:space="preserve">   </w:t>
      </w:r>
    </w:p>
    <w:p w14:paraId="6D3383DB" w14:textId="77777777" w:rsidR="008A7057" w:rsidRPr="008A7057" w:rsidRDefault="008A7057" w:rsidP="008A7057">
      <w:pPr>
        <w:rPr>
          <w:sz w:val="28"/>
          <w:szCs w:val="28"/>
        </w:rPr>
      </w:pPr>
      <w:r w:rsidRPr="008A7057">
        <w:rPr>
          <w:sz w:val="28"/>
          <w:szCs w:val="28"/>
        </w:rPr>
        <w:t xml:space="preserve">   </w:t>
      </w:r>
      <w:proofErr w:type="spellStart"/>
      <w:r w:rsidRPr="008A7057">
        <w:rPr>
          <w:sz w:val="28"/>
          <w:szCs w:val="28"/>
        </w:rPr>
        <w:t>emp_name</w:t>
      </w:r>
      <w:proofErr w:type="spellEnd"/>
      <w:r w:rsidRPr="008A7057">
        <w:rPr>
          <w:sz w:val="28"/>
          <w:szCs w:val="28"/>
        </w:rPr>
        <w:t xml:space="preserve"> VARCHAR2(50);</w:t>
      </w:r>
    </w:p>
    <w:p w14:paraId="6C564E9C" w14:textId="77777777" w:rsidR="008A7057" w:rsidRPr="008A7057" w:rsidRDefault="008A7057" w:rsidP="008A7057">
      <w:pPr>
        <w:rPr>
          <w:sz w:val="28"/>
          <w:szCs w:val="28"/>
        </w:rPr>
      </w:pPr>
      <w:r w:rsidRPr="008A7057">
        <w:rPr>
          <w:sz w:val="28"/>
          <w:szCs w:val="28"/>
        </w:rPr>
        <w:t>BEGIN</w:t>
      </w:r>
    </w:p>
    <w:p w14:paraId="46129FCC" w14:textId="77777777" w:rsidR="008A7057" w:rsidRPr="008A7057" w:rsidRDefault="008A7057" w:rsidP="008A7057">
      <w:pPr>
        <w:rPr>
          <w:sz w:val="28"/>
          <w:szCs w:val="28"/>
        </w:rPr>
      </w:pPr>
      <w:r w:rsidRPr="008A7057">
        <w:rPr>
          <w:sz w:val="28"/>
          <w:szCs w:val="28"/>
        </w:rPr>
        <w:t xml:space="preserve">   OPEN </w:t>
      </w:r>
      <w:proofErr w:type="spellStart"/>
      <w:r w:rsidRPr="008A7057">
        <w:rPr>
          <w:sz w:val="28"/>
          <w:szCs w:val="28"/>
        </w:rPr>
        <w:t>emp_</w:t>
      </w:r>
      <w:proofErr w:type="gramStart"/>
      <w:r w:rsidRPr="008A7057">
        <w:rPr>
          <w:sz w:val="28"/>
          <w:szCs w:val="28"/>
        </w:rPr>
        <w:t>cursor</w:t>
      </w:r>
      <w:proofErr w:type="spellEnd"/>
      <w:r w:rsidRPr="008A7057">
        <w:rPr>
          <w:sz w:val="28"/>
          <w:szCs w:val="28"/>
        </w:rPr>
        <w:t>;  --</w:t>
      </w:r>
      <w:proofErr w:type="gramEnd"/>
      <w:r w:rsidRPr="008A7057">
        <w:rPr>
          <w:sz w:val="28"/>
          <w:szCs w:val="28"/>
        </w:rPr>
        <w:t xml:space="preserve"> Open the cursor</w:t>
      </w:r>
    </w:p>
    <w:p w14:paraId="538928F4" w14:textId="77777777" w:rsidR="008A7057" w:rsidRPr="008A7057" w:rsidRDefault="008A7057" w:rsidP="008A7057">
      <w:pPr>
        <w:rPr>
          <w:sz w:val="28"/>
          <w:szCs w:val="28"/>
        </w:rPr>
      </w:pPr>
      <w:r w:rsidRPr="008A7057">
        <w:rPr>
          <w:sz w:val="28"/>
          <w:szCs w:val="28"/>
        </w:rPr>
        <w:t xml:space="preserve">   </w:t>
      </w:r>
    </w:p>
    <w:p w14:paraId="4FF4FC4B" w14:textId="77777777" w:rsidR="008A7057" w:rsidRPr="008A7057" w:rsidRDefault="008A7057" w:rsidP="008A7057">
      <w:pPr>
        <w:rPr>
          <w:sz w:val="28"/>
          <w:szCs w:val="28"/>
        </w:rPr>
      </w:pPr>
      <w:r w:rsidRPr="008A7057">
        <w:rPr>
          <w:sz w:val="28"/>
          <w:szCs w:val="28"/>
        </w:rPr>
        <w:t xml:space="preserve">   LOOP</w:t>
      </w:r>
    </w:p>
    <w:p w14:paraId="047FB96B" w14:textId="77777777" w:rsidR="008A7057" w:rsidRPr="008A7057" w:rsidRDefault="008A7057" w:rsidP="008A7057">
      <w:pPr>
        <w:rPr>
          <w:sz w:val="28"/>
          <w:szCs w:val="28"/>
        </w:rPr>
      </w:pPr>
      <w:r w:rsidRPr="008A7057">
        <w:rPr>
          <w:sz w:val="28"/>
          <w:szCs w:val="28"/>
        </w:rPr>
        <w:t xml:space="preserve">      FETCH </w:t>
      </w:r>
      <w:proofErr w:type="spellStart"/>
      <w:r w:rsidRPr="008A7057">
        <w:rPr>
          <w:sz w:val="28"/>
          <w:szCs w:val="28"/>
        </w:rPr>
        <w:t>emp_cursor</w:t>
      </w:r>
      <w:proofErr w:type="spellEnd"/>
      <w:r w:rsidRPr="008A7057">
        <w:rPr>
          <w:sz w:val="28"/>
          <w:szCs w:val="28"/>
        </w:rPr>
        <w:t xml:space="preserve"> INTO </w:t>
      </w:r>
      <w:proofErr w:type="spellStart"/>
      <w:r w:rsidRPr="008A7057">
        <w:rPr>
          <w:sz w:val="28"/>
          <w:szCs w:val="28"/>
        </w:rPr>
        <w:t>emp_</w:t>
      </w:r>
      <w:proofErr w:type="gramStart"/>
      <w:r w:rsidRPr="008A7057">
        <w:rPr>
          <w:sz w:val="28"/>
          <w:szCs w:val="28"/>
        </w:rPr>
        <w:t>name</w:t>
      </w:r>
      <w:proofErr w:type="spellEnd"/>
      <w:r w:rsidRPr="008A7057">
        <w:rPr>
          <w:sz w:val="28"/>
          <w:szCs w:val="28"/>
        </w:rPr>
        <w:t>;  --</w:t>
      </w:r>
      <w:proofErr w:type="gramEnd"/>
      <w:r w:rsidRPr="008A7057">
        <w:rPr>
          <w:sz w:val="28"/>
          <w:szCs w:val="28"/>
        </w:rPr>
        <w:t xml:space="preserve"> Fetch a row into </w:t>
      </w:r>
      <w:proofErr w:type="spellStart"/>
      <w:r w:rsidRPr="008A7057">
        <w:rPr>
          <w:sz w:val="28"/>
          <w:szCs w:val="28"/>
        </w:rPr>
        <w:t>emp_name</w:t>
      </w:r>
      <w:proofErr w:type="spellEnd"/>
    </w:p>
    <w:p w14:paraId="32F8EE20" w14:textId="77777777" w:rsidR="008A7057" w:rsidRPr="008A7057" w:rsidRDefault="008A7057" w:rsidP="008A7057">
      <w:pPr>
        <w:rPr>
          <w:sz w:val="28"/>
          <w:szCs w:val="28"/>
        </w:rPr>
      </w:pPr>
      <w:r w:rsidRPr="008A7057">
        <w:rPr>
          <w:sz w:val="28"/>
          <w:szCs w:val="28"/>
        </w:rPr>
        <w:t xml:space="preserve">      EXIT WHEN </w:t>
      </w:r>
      <w:proofErr w:type="spellStart"/>
      <w:r w:rsidRPr="008A7057">
        <w:rPr>
          <w:sz w:val="28"/>
          <w:szCs w:val="28"/>
        </w:rPr>
        <w:t>emp_cursor%</w:t>
      </w:r>
      <w:proofErr w:type="gramStart"/>
      <w:r w:rsidRPr="008A7057">
        <w:rPr>
          <w:sz w:val="28"/>
          <w:szCs w:val="28"/>
        </w:rPr>
        <w:t>NOTFOUND</w:t>
      </w:r>
      <w:proofErr w:type="spellEnd"/>
      <w:r w:rsidRPr="008A7057">
        <w:rPr>
          <w:sz w:val="28"/>
          <w:szCs w:val="28"/>
        </w:rPr>
        <w:t xml:space="preserve">;   </w:t>
      </w:r>
      <w:proofErr w:type="gramEnd"/>
      <w:r w:rsidRPr="008A7057">
        <w:rPr>
          <w:sz w:val="28"/>
          <w:szCs w:val="28"/>
        </w:rPr>
        <w:t>-- Exit loop when no rows are found</w:t>
      </w:r>
    </w:p>
    <w:p w14:paraId="12D41A91" w14:textId="77777777" w:rsidR="008A7057" w:rsidRPr="008A7057" w:rsidRDefault="008A7057" w:rsidP="008A7057">
      <w:pPr>
        <w:rPr>
          <w:sz w:val="28"/>
          <w:szCs w:val="28"/>
        </w:rPr>
      </w:pPr>
      <w:r w:rsidRPr="008A7057">
        <w:rPr>
          <w:sz w:val="28"/>
          <w:szCs w:val="28"/>
        </w:rPr>
        <w:t xml:space="preserve">      DBMS_OUTPUT.PUT_</w:t>
      </w:r>
      <w:proofErr w:type="gramStart"/>
      <w:r w:rsidRPr="008A7057">
        <w:rPr>
          <w:sz w:val="28"/>
          <w:szCs w:val="28"/>
        </w:rPr>
        <w:t>LINE(</w:t>
      </w:r>
      <w:proofErr w:type="gramEnd"/>
      <w:r w:rsidRPr="008A7057">
        <w:rPr>
          <w:sz w:val="28"/>
          <w:szCs w:val="28"/>
        </w:rPr>
        <w:t xml:space="preserve">'Employee Name: ' || </w:t>
      </w:r>
      <w:proofErr w:type="spellStart"/>
      <w:r w:rsidRPr="008A7057">
        <w:rPr>
          <w:sz w:val="28"/>
          <w:szCs w:val="28"/>
        </w:rPr>
        <w:t>emp_name</w:t>
      </w:r>
      <w:proofErr w:type="spellEnd"/>
      <w:r w:rsidRPr="008A7057">
        <w:rPr>
          <w:sz w:val="28"/>
          <w:szCs w:val="28"/>
        </w:rPr>
        <w:t>);</w:t>
      </w:r>
    </w:p>
    <w:p w14:paraId="6E0BF774" w14:textId="77777777" w:rsidR="008A7057" w:rsidRPr="008A7057" w:rsidRDefault="008A7057" w:rsidP="008A7057">
      <w:pPr>
        <w:rPr>
          <w:sz w:val="28"/>
          <w:szCs w:val="28"/>
        </w:rPr>
      </w:pPr>
      <w:r w:rsidRPr="008A7057">
        <w:rPr>
          <w:sz w:val="28"/>
          <w:szCs w:val="28"/>
        </w:rPr>
        <w:t xml:space="preserve">   END LOOP;</w:t>
      </w:r>
    </w:p>
    <w:p w14:paraId="5C21019E" w14:textId="77777777" w:rsidR="008A7057" w:rsidRPr="008A7057" w:rsidRDefault="008A7057" w:rsidP="008A7057">
      <w:pPr>
        <w:rPr>
          <w:sz w:val="28"/>
          <w:szCs w:val="28"/>
        </w:rPr>
      </w:pPr>
      <w:r w:rsidRPr="008A7057">
        <w:rPr>
          <w:sz w:val="28"/>
          <w:szCs w:val="28"/>
        </w:rPr>
        <w:t xml:space="preserve">   </w:t>
      </w:r>
    </w:p>
    <w:p w14:paraId="7947FA90" w14:textId="77777777" w:rsidR="008A7057" w:rsidRPr="008A7057" w:rsidRDefault="008A7057" w:rsidP="008A7057">
      <w:pPr>
        <w:rPr>
          <w:sz w:val="28"/>
          <w:szCs w:val="28"/>
        </w:rPr>
      </w:pPr>
      <w:r w:rsidRPr="008A7057">
        <w:rPr>
          <w:sz w:val="28"/>
          <w:szCs w:val="28"/>
        </w:rPr>
        <w:t xml:space="preserve">   CLOSE </w:t>
      </w:r>
      <w:proofErr w:type="spellStart"/>
      <w:r w:rsidRPr="008A7057">
        <w:rPr>
          <w:sz w:val="28"/>
          <w:szCs w:val="28"/>
        </w:rPr>
        <w:t>emp_</w:t>
      </w:r>
      <w:proofErr w:type="gramStart"/>
      <w:r w:rsidRPr="008A7057">
        <w:rPr>
          <w:sz w:val="28"/>
          <w:szCs w:val="28"/>
        </w:rPr>
        <w:t>cursor</w:t>
      </w:r>
      <w:proofErr w:type="spellEnd"/>
      <w:r w:rsidRPr="008A7057">
        <w:rPr>
          <w:sz w:val="28"/>
          <w:szCs w:val="28"/>
        </w:rPr>
        <w:t>;  --</w:t>
      </w:r>
      <w:proofErr w:type="gramEnd"/>
      <w:r w:rsidRPr="008A7057">
        <w:rPr>
          <w:sz w:val="28"/>
          <w:szCs w:val="28"/>
        </w:rPr>
        <w:t xml:space="preserve"> Close the cursor</w:t>
      </w:r>
    </w:p>
    <w:p w14:paraId="5964634B" w14:textId="77777777" w:rsidR="008A7057" w:rsidRPr="008A7057" w:rsidRDefault="008A7057" w:rsidP="008A7057">
      <w:pPr>
        <w:rPr>
          <w:sz w:val="28"/>
          <w:szCs w:val="28"/>
        </w:rPr>
      </w:pPr>
      <w:r w:rsidRPr="008A7057">
        <w:rPr>
          <w:sz w:val="28"/>
          <w:szCs w:val="28"/>
        </w:rPr>
        <w:t>END;</w:t>
      </w:r>
    </w:p>
    <w:p w14:paraId="11B3A52F" w14:textId="6F9084A3" w:rsidR="00C43424" w:rsidRDefault="00C43424" w:rsidP="008A7057"/>
    <w:sectPr w:rsidR="00C434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057"/>
    <w:rsid w:val="000B2BE5"/>
    <w:rsid w:val="000D16B5"/>
    <w:rsid w:val="00446A84"/>
    <w:rsid w:val="0073532D"/>
    <w:rsid w:val="008A7057"/>
    <w:rsid w:val="00C43424"/>
    <w:rsid w:val="00CF3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0F5C1"/>
  <w15:chartTrackingRefBased/>
  <w15:docId w15:val="{2B531337-DED7-4998-A797-51C317E9B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057"/>
    <w:rPr>
      <w:rFonts w:eastAsiaTheme="majorEastAsia" w:cstheme="majorBidi"/>
      <w:color w:val="272727" w:themeColor="text1" w:themeTint="D8"/>
    </w:rPr>
  </w:style>
  <w:style w:type="paragraph" w:styleId="Title">
    <w:name w:val="Title"/>
    <w:basedOn w:val="Normal"/>
    <w:next w:val="Normal"/>
    <w:link w:val="TitleChar"/>
    <w:uiPriority w:val="10"/>
    <w:qFormat/>
    <w:rsid w:val="008A7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057"/>
    <w:pPr>
      <w:spacing w:before="160"/>
      <w:jc w:val="center"/>
    </w:pPr>
    <w:rPr>
      <w:i/>
      <w:iCs/>
      <w:color w:val="404040" w:themeColor="text1" w:themeTint="BF"/>
    </w:rPr>
  </w:style>
  <w:style w:type="character" w:customStyle="1" w:styleId="QuoteChar">
    <w:name w:val="Quote Char"/>
    <w:basedOn w:val="DefaultParagraphFont"/>
    <w:link w:val="Quote"/>
    <w:uiPriority w:val="29"/>
    <w:rsid w:val="008A7057"/>
    <w:rPr>
      <w:i/>
      <w:iCs/>
      <w:color w:val="404040" w:themeColor="text1" w:themeTint="BF"/>
    </w:rPr>
  </w:style>
  <w:style w:type="paragraph" w:styleId="ListParagraph">
    <w:name w:val="List Paragraph"/>
    <w:basedOn w:val="Normal"/>
    <w:uiPriority w:val="34"/>
    <w:qFormat/>
    <w:rsid w:val="008A7057"/>
    <w:pPr>
      <w:ind w:left="720"/>
      <w:contextualSpacing/>
    </w:pPr>
  </w:style>
  <w:style w:type="character" w:styleId="IntenseEmphasis">
    <w:name w:val="Intense Emphasis"/>
    <w:basedOn w:val="DefaultParagraphFont"/>
    <w:uiPriority w:val="21"/>
    <w:qFormat/>
    <w:rsid w:val="008A7057"/>
    <w:rPr>
      <w:i/>
      <w:iCs/>
      <w:color w:val="0F4761" w:themeColor="accent1" w:themeShade="BF"/>
    </w:rPr>
  </w:style>
  <w:style w:type="paragraph" w:styleId="IntenseQuote">
    <w:name w:val="Intense Quote"/>
    <w:basedOn w:val="Normal"/>
    <w:next w:val="Normal"/>
    <w:link w:val="IntenseQuoteChar"/>
    <w:uiPriority w:val="30"/>
    <w:qFormat/>
    <w:rsid w:val="008A7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057"/>
    <w:rPr>
      <w:i/>
      <w:iCs/>
      <w:color w:val="0F4761" w:themeColor="accent1" w:themeShade="BF"/>
    </w:rPr>
  </w:style>
  <w:style w:type="character" w:styleId="IntenseReference">
    <w:name w:val="Intense Reference"/>
    <w:basedOn w:val="DefaultParagraphFont"/>
    <w:uiPriority w:val="32"/>
    <w:qFormat/>
    <w:rsid w:val="008A70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369</Words>
  <Characters>2106</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BARAD</dc:creator>
  <cp:keywords/>
  <dc:description/>
  <cp:lastModifiedBy>KRISH BARAD</cp:lastModifiedBy>
  <cp:revision>1</cp:revision>
  <dcterms:created xsi:type="dcterms:W3CDTF">2024-12-27T14:23:00Z</dcterms:created>
  <dcterms:modified xsi:type="dcterms:W3CDTF">2024-12-27T14:30:00Z</dcterms:modified>
</cp:coreProperties>
</file>