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8034" w14:textId="77777777" w:rsidR="005C7AA4" w:rsidRDefault="005C7AA4" w:rsidP="005C7AA4"/>
    <w:p w14:paraId="768A09B8" w14:textId="77777777" w:rsidR="005C7AA4" w:rsidRDefault="005C7AA4" w:rsidP="005C7AA4"/>
    <w:p w14:paraId="6EC36782" w14:textId="2BEFD2EA" w:rsidR="005C7AA4" w:rsidRPr="005C7AA4" w:rsidRDefault="005C7AA4" w:rsidP="005C7AA4">
      <w:pPr>
        <w:rPr>
          <w:b/>
          <w:bCs/>
          <w:color w:val="FF0000"/>
          <w:sz w:val="32"/>
          <w:szCs w:val="32"/>
        </w:rPr>
      </w:pPr>
      <w:r w:rsidRPr="005C7AA4">
        <w:rPr>
          <w:b/>
          <w:bCs/>
          <w:color w:val="0F9ED5" w:themeColor="accent4"/>
          <w:sz w:val="40"/>
          <w:szCs w:val="40"/>
        </w:rPr>
        <w:t>1</w:t>
      </w:r>
      <w:r w:rsidRPr="005C7AA4">
        <w:rPr>
          <w:b/>
          <w:bCs/>
          <w:color w:val="0F9ED5" w:themeColor="accent4"/>
          <w:sz w:val="40"/>
          <w:szCs w:val="40"/>
        </w:rPr>
        <w:t xml:space="preserve">] </w:t>
      </w:r>
      <w:r w:rsidRPr="005C7AA4">
        <w:rPr>
          <w:b/>
          <w:bCs/>
          <w:color w:val="0F9ED5" w:themeColor="accent4"/>
          <w:sz w:val="32"/>
          <w:szCs w:val="32"/>
        </w:rPr>
        <w:t xml:space="preserve"> </w:t>
      </w:r>
      <w:r w:rsidRPr="005C7AA4">
        <w:rPr>
          <w:b/>
          <w:bCs/>
          <w:color w:val="FF0000"/>
          <w:sz w:val="32"/>
          <w:szCs w:val="32"/>
        </w:rPr>
        <w:t>Explain the concept of SAVEPOINT in transaction management. How do ROLLBACK and</w:t>
      </w:r>
    </w:p>
    <w:p w14:paraId="5966E9BA" w14:textId="77777777" w:rsidR="005C7AA4" w:rsidRDefault="005C7AA4" w:rsidP="005C7AA4">
      <w:r w:rsidRPr="005C7AA4">
        <w:rPr>
          <w:b/>
          <w:bCs/>
          <w:color w:val="FF0000"/>
          <w:sz w:val="32"/>
          <w:szCs w:val="32"/>
        </w:rPr>
        <w:t xml:space="preserve">COMMIT interact with </w:t>
      </w:r>
      <w:proofErr w:type="spellStart"/>
      <w:r w:rsidRPr="005C7AA4">
        <w:rPr>
          <w:b/>
          <w:bCs/>
          <w:color w:val="FF0000"/>
          <w:sz w:val="32"/>
          <w:szCs w:val="32"/>
        </w:rPr>
        <w:t>savepoints</w:t>
      </w:r>
      <w:proofErr w:type="spellEnd"/>
      <w:r w:rsidRPr="005C7AA4">
        <w:rPr>
          <w:b/>
          <w:bCs/>
          <w:color w:val="FF0000"/>
          <w:sz w:val="32"/>
          <w:szCs w:val="32"/>
        </w:rPr>
        <w:t>?</w:t>
      </w:r>
    </w:p>
    <w:p w14:paraId="5C216CF2" w14:textId="4DAB7E44" w:rsidR="005C7AA4" w:rsidRPr="005C7AA4" w:rsidRDefault="005C7AA4" w:rsidP="005C7AA4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5C7AA4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095D5ABB" w14:textId="5DA30339" w:rsidR="005C7AA4" w:rsidRPr="005C7AA4" w:rsidRDefault="005C7AA4" w:rsidP="005C7AA4">
      <w:pPr>
        <w:rPr>
          <w:b/>
          <w:bCs/>
          <w:sz w:val="32"/>
          <w:szCs w:val="32"/>
        </w:rPr>
      </w:pPr>
      <w:r w:rsidRPr="005C7AA4">
        <w:rPr>
          <w:b/>
          <w:bCs/>
          <w:sz w:val="32"/>
          <w:szCs w:val="32"/>
        </w:rPr>
        <w:t>Concept of SAVEPOINT in Transaction Management:</w:t>
      </w:r>
    </w:p>
    <w:p w14:paraId="5D6E711A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In SQL, a SAVEPOINT is a point within a transaction that allows you to partially roll back to that specific point without affecting the entire transaction. It is used to mark intermediate stages within a transaction. If an error occurs or you need to undo certain operations, you can roll back to the SAVEPOINT rather than rolling back the entire transaction.</w:t>
      </w:r>
    </w:p>
    <w:p w14:paraId="70F5E2FC" w14:textId="77777777" w:rsidR="005C7AA4" w:rsidRPr="005C7AA4" w:rsidRDefault="005C7AA4" w:rsidP="005C7AA4">
      <w:pPr>
        <w:rPr>
          <w:sz w:val="28"/>
          <w:szCs w:val="28"/>
        </w:rPr>
      </w:pPr>
    </w:p>
    <w:p w14:paraId="2411D702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How ROLLBACK and COMMIT Interact with SAVEPOINT:</w:t>
      </w:r>
    </w:p>
    <w:p w14:paraId="5B722C22" w14:textId="77777777" w:rsidR="005C7AA4" w:rsidRDefault="005C7AA4" w:rsidP="005C7AA4"/>
    <w:p w14:paraId="46140E56" w14:textId="77777777" w:rsidR="005C7AA4" w:rsidRPr="005C7AA4" w:rsidRDefault="005C7AA4" w:rsidP="005C7AA4">
      <w:pPr>
        <w:rPr>
          <w:b/>
          <w:bCs/>
          <w:sz w:val="36"/>
          <w:szCs w:val="36"/>
        </w:rPr>
      </w:pPr>
      <w:r w:rsidRPr="005C7AA4">
        <w:rPr>
          <w:b/>
          <w:bCs/>
          <w:sz w:val="36"/>
          <w:szCs w:val="36"/>
        </w:rPr>
        <w:t>1. COMMIT:</w:t>
      </w:r>
    </w:p>
    <w:p w14:paraId="0A76C7FF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A COMMIT statement finalizes all changes made during a transaction, including those made after any SAVEPOINTs. Once a transaction is committed, all changes are permanently saved to the database.</w:t>
      </w:r>
    </w:p>
    <w:p w14:paraId="09E33172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Interaction with SAVEPOINT: Once a COMMIT is issued, all SAVEPOINTs within the transaction are cleared. You cannot roll back to a SAVEPOINT after committing the transaction.</w:t>
      </w:r>
    </w:p>
    <w:p w14:paraId="6BEC918B" w14:textId="77777777" w:rsidR="005C7AA4" w:rsidRDefault="005C7AA4" w:rsidP="005C7AA4"/>
    <w:p w14:paraId="6D986500" w14:textId="77777777" w:rsidR="005C7AA4" w:rsidRPr="005C7AA4" w:rsidRDefault="005C7AA4" w:rsidP="005C7AA4">
      <w:pPr>
        <w:rPr>
          <w:b/>
          <w:bCs/>
          <w:sz w:val="36"/>
          <w:szCs w:val="36"/>
        </w:rPr>
      </w:pPr>
      <w:r w:rsidRPr="005C7AA4">
        <w:rPr>
          <w:b/>
          <w:bCs/>
          <w:sz w:val="36"/>
          <w:szCs w:val="36"/>
        </w:rPr>
        <w:t>2.ROLLBACK:</w:t>
      </w:r>
    </w:p>
    <w:p w14:paraId="0A67933C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A ROLLBACK statement undoes all changes made during a transaction up to the point of the last commit or to a specific SAVEPOINT.</w:t>
      </w:r>
    </w:p>
    <w:p w14:paraId="42881D5E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Interaction with SAVEPOINT: If you issue a ROLLBACK TO SAVEPOINT &lt;</w:t>
      </w:r>
      <w:proofErr w:type="spellStart"/>
      <w:r w:rsidRPr="005C7AA4">
        <w:rPr>
          <w:sz w:val="28"/>
          <w:szCs w:val="28"/>
        </w:rPr>
        <w:t>savepoint_name</w:t>
      </w:r>
      <w:proofErr w:type="spellEnd"/>
      <w:r w:rsidRPr="005C7AA4">
        <w:rPr>
          <w:sz w:val="28"/>
          <w:szCs w:val="28"/>
        </w:rPr>
        <w:t xml:space="preserve">&gt;, the transaction will revert to the state it was in when the specified SAVEPOINT was created. However, if you issue a full </w:t>
      </w:r>
      <w:r w:rsidRPr="005C7AA4">
        <w:rPr>
          <w:sz w:val="28"/>
          <w:szCs w:val="28"/>
        </w:rPr>
        <w:lastRenderedPageBreak/>
        <w:t>ROLLBACK without specifying a SAVEPOINT, the entire transaction will be rolled back, including all SAVEPOINTs.</w:t>
      </w:r>
    </w:p>
    <w:p w14:paraId="7ADB7E4E" w14:textId="77777777" w:rsidR="005C7AA4" w:rsidRDefault="005C7AA4" w:rsidP="005C7AA4"/>
    <w:p w14:paraId="51896A66" w14:textId="77777777" w:rsidR="005C7AA4" w:rsidRPr="005C7AA4" w:rsidRDefault="005C7AA4" w:rsidP="005C7AA4">
      <w:pPr>
        <w:rPr>
          <w:b/>
          <w:bCs/>
          <w:sz w:val="32"/>
          <w:szCs w:val="32"/>
        </w:rPr>
      </w:pPr>
      <w:r w:rsidRPr="005C7AA4">
        <w:rPr>
          <w:b/>
          <w:bCs/>
          <w:sz w:val="32"/>
          <w:szCs w:val="32"/>
        </w:rPr>
        <w:t>Example:</w:t>
      </w:r>
    </w:p>
    <w:p w14:paraId="1FC3B2D5" w14:textId="70832EE8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Start a new transaction</w:t>
      </w:r>
    </w:p>
    <w:p w14:paraId="31B05ECF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BEGIN;</w:t>
      </w:r>
    </w:p>
    <w:p w14:paraId="56320556" w14:textId="77777777" w:rsidR="005C7AA4" w:rsidRPr="005C7AA4" w:rsidRDefault="005C7AA4" w:rsidP="005C7AA4">
      <w:pPr>
        <w:rPr>
          <w:sz w:val="28"/>
          <w:szCs w:val="28"/>
        </w:rPr>
      </w:pPr>
    </w:p>
    <w:p w14:paraId="5803A1C9" w14:textId="126A511C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Insert some records into a table</w:t>
      </w:r>
    </w:p>
    <w:p w14:paraId="1E628B4A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INSERT INTO employees (</w:t>
      </w:r>
      <w:proofErr w:type="spellStart"/>
      <w:r w:rsidRPr="005C7AA4">
        <w:rPr>
          <w:sz w:val="28"/>
          <w:szCs w:val="28"/>
        </w:rPr>
        <w:t>employee_id</w:t>
      </w:r>
      <w:proofErr w:type="spellEnd"/>
      <w:r w:rsidRPr="005C7AA4">
        <w:rPr>
          <w:sz w:val="28"/>
          <w:szCs w:val="28"/>
        </w:rPr>
        <w:t xml:space="preserve">, </w:t>
      </w:r>
      <w:proofErr w:type="spellStart"/>
      <w:r w:rsidRPr="005C7AA4">
        <w:rPr>
          <w:sz w:val="28"/>
          <w:szCs w:val="28"/>
        </w:rPr>
        <w:t>employee_name</w:t>
      </w:r>
      <w:proofErr w:type="spellEnd"/>
      <w:r w:rsidRPr="005C7AA4">
        <w:rPr>
          <w:sz w:val="28"/>
          <w:szCs w:val="28"/>
        </w:rPr>
        <w:t>, salary) VALUES (1, 'John Doe', 50000);</w:t>
      </w:r>
    </w:p>
    <w:p w14:paraId="4586659B" w14:textId="77777777" w:rsidR="005C7AA4" w:rsidRPr="005C7AA4" w:rsidRDefault="005C7AA4" w:rsidP="005C7AA4">
      <w:pPr>
        <w:rPr>
          <w:sz w:val="28"/>
          <w:szCs w:val="28"/>
        </w:rPr>
      </w:pPr>
    </w:p>
    <w:p w14:paraId="4FF4CF56" w14:textId="56A9E3AA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Set a SAVEPOINT after the first insert</w:t>
      </w:r>
    </w:p>
    <w:p w14:paraId="7DC302E2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SAVEPOINT </w:t>
      </w:r>
      <w:proofErr w:type="spellStart"/>
      <w:r w:rsidRPr="005C7AA4">
        <w:rPr>
          <w:sz w:val="28"/>
          <w:szCs w:val="28"/>
        </w:rPr>
        <w:t>before_update</w:t>
      </w:r>
      <w:proofErr w:type="spellEnd"/>
      <w:r w:rsidRPr="005C7AA4">
        <w:rPr>
          <w:sz w:val="28"/>
          <w:szCs w:val="28"/>
        </w:rPr>
        <w:t>;</w:t>
      </w:r>
    </w:p>
    <w:p w14:paraId="3D52A6D7" w14:textId="77777777" w:rsidR="005C7AA4" w:rsidRPr="005C7AA4" w:rsidRDefault="005C7AA4" w:rsidP="005C7AA4">
      <w:pPr>
        <w:rPr>
          <w:sz w:val="28"/>
          <w:szCs w:val="28"/>
        </w:rPr>
      </w:pPr>
    </w:p>
    <w:p w14:paraId="26D760FF" w14:textId="294CBB98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Update a record (let's assume this might fail later)</w:t>
      </w:r>
    </w:p>
    <w:p w14:paraId="2FB0D6C7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UPDATE employees SET salary = 55000 WHERE </w:t>
      </w:r>
      <w:proofErr w:type="spellStart"/>
      <w:r w:rsidRPr="005C7AA4">
        <w:rPr>
          <w:sz w:val="28"/>
          <w:szCs w:val="28"/>
        </w:rPr>
        <w:t>employee_id</w:t>
      </w:r>
      <w:proofErr w:type="spellEnd"/>
      <w:r w:rsidRPr="005C7AA4">
        <w:rPr>
          <w:sz w:val="28"/>
          <w:szCs w:val="28"/>
        </w:rPr>
        <w:t xml:space="preserve"> = 1;</w:t>
      </w:r>
    </w:p>
    <w:p w14:paraId="66B1A0C2" w14:textId="77777777" w:rsidR="005C7AA4" w:rsidRPr="005C7AA4" w:rsidRDefault="005C7AA4" w:rsidP="005C7AA4">
      <w:pPr>
        <w:rPr>
          <w:sz w:val="28"/>
          <w:szCs w:val="28"/>
        </w:rPr>
      </w:pPr>
    </w:p>
    <w:p w14:paraId="75F98E2A" w14:textId="322F969C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Check for error and decide to roll back to the </w:t>
      </w:r>
      <w:proofErr w:type="spellStart"/>
      <w:r w:rsidRPr="005C7AA4">
        <w:rPr>
          <w:sz w:val="28"/>
          <w:szCs w:val="28"/>
        </w:rPr>
        <w:t>savepoint</w:t>
      </w:r>
      <w:proofErr w:type="spellEnd"/>
      <w:r w:rsidRPr="005C7AA4">
        <w:rPr>
          <w:sz w:val="28"/>
          <w:szCs w:val="28"/>
        </w:rPr>
        <w:t xml:space="preserve"> if needed</w:t>
      </w:r>
    </w:p>
    <w:p w14:paraId="01CFC870" w14:textId="58230363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In case of an error or decision to undo the update, we can use ROLLBACK TO SAVEPOINT</w:t>
      </w:r>
    </w:p>
    <w:p w14:paraId="1B4928D0" w14:textId="77777777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ROLLBACK TO SAVEPOINT </w:t>
      </w:r>
      <w:proofErr w:type="spellStart"/>
      <w:r w:rsidRPr="005C7AA4">
        <w:rPr>
          <w:sz w:val="28"/>
          <w:szCs w:val="28"/>
        </w:rPr>
        <w:t>before_update</w:t>
      </w:r>
      <w:proofErr w:type="spellEnd"/>
      <w:r w:rsidRPr="005C7AA4">
        <w:rPr>
          <w:sz w:val="28"/>
          <w:szCs w:val="28"/>
        </w:rPr>
        <w:t>;</w:t>
      </w:r>
    </w:p>
    <w:p w14:paraId="60AF68EA" w14:textId="77777777" w:rsidR="005C7AA4" w:rsidRPr="005C7AA4" w:rsidRDefault="005C7AA4" w:rsidP="005C7AA4">
      <w:pPr>
        <w:rPr>
          <w:sz w:val="28"/>
          <w:szCs w:val="28"/>
        </w:rPr>
      </w:pPr>
    </w:p>
    <w:p w14:paraId="4458B013" w14:textId="5D5DF6AD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Continue with more operations or a commit</w:t>
      </w:r>
    </w:p>
    <w:p w14:paraId="1967A54B" w14:textId="70758C13" w:rsidR="005C7AA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 xml:space="preserve"> COMMIT the transaction to make all changes permanent</w:t>
      </w:r>
    </w:p>
    <w:p w14:paraId="52F3BE1D" w14:textId="383CE04D" w:rsidR="00C43424" w:rsidRPr="005C7AA4" w:rsidRDefault="005C7AA4" w:rsidP="005C7AA4">
      <w:pPr>
        <w:rPr>
          <w:sz w:val="28"/>
          <w:szCs w:val="28"/>
        </w:rPr>
      </w:pPr>
      <w:r w:rsidRPr="005C7AA4">
        <w:rPr>
          <w:sz w:val="28"/>
          <w:szCs w:val="28"/>
        </w:rPr>
        <w:t>COMMIT;</w:t>
      </w:r>
    </w:p>
    <w:sectPr w:rsidR="00C43424" w:rsidRPr="005C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A4"/>
    <w:rsid w:val="000B2BE5"/>
    <w:rsid w:val="00446A84"/>
    <w:rsid w:val="004A6708"/>
    <w:rsid w:val="005C7AA4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26F7"/>
  <w15:chartTrackingRefBased/>
  <w15:docId w15:val="{ECE6C090-B2B0-4EED-B8BA-12824382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2024-12-27T14:38:00Z</dcterms:created>
  <dcterms:modified xsi:type="dcterms:W3CDTF">2024-12-27T14:42:00Z</dcterms:modified>
</cp:coreProperties>
</file>