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2F11C" w14:textId="7F1C8E98" w:rsidR="00B56AC9" w:rsidRDefault="00B56AC9" w:rsidP="00B56AC9">
      <w:r w:rsidRPr="00B56AC9">
        <w:rPr>
          <w:b/>
          <w:bCs/>
          <w:color w:val="0F9ED5" w:themeColor="accent4"/>
          <w:sz w:val="40"/>
          <w:szCs w:val="40"/>
        </w:rPr>
        <w:t>3</w:t>
      </w:r>
      <w:r w:rsidRPr="00B56AC9">
        <w:rPr>
          <w:b/>
          <w:bCs/>
          <w:color w:val="0F9ED5" w:themeColor="accent4"/>
          <w:sz w:val="40"/>
          <w:szCs w:val="40"/>
        </w:rPr>
        <w:t>]</w:t>
      </w:r>
      <w:r w:rsidRPr="00B56AC9">
        <w:rPr>
          <w:color w:val="0F9ED5" w:themeColor="accent4"/>
        </w:rPr>
        <w:t xml:space="preserve"> </w:t>
      </w:r>
      <w:r w:rsidRPr="00B56AC9">
        <w:rPr>
          <w:color w:val="0F9ED5" w:themeColor="accent4"/>
        </w:rPr>
        <w:t xml:space="preserve"> </w:t>
      </w:r>
      <w:r w:rsidRPr="00B56AC9">
        <w:rPr>
          <w:b/>
          <w:bCs/>
          <w:color w:val="FF0000"/>
          <w:sz w:val="36"/>
          <w:szCs w:val="36"/>
        </w:rPr>
        <w:t>What is the role of NOT NULL and UNIQUE constraints?</w:t>
      </w:r>
    </w:p>
    <w:p w14:paraId="7218A153" w14:textId="243C28F2" w:rsidR="00B56AC9" w:rsidRPr="00B56AC9" w:rsidRDefault="00B56AC9" w:rsidP="00B56AC9">
      <w:pPr>
        <w:rPr>
          <w:b/>
          <w:bCs/>
          <w:i/>
          <w:iCs/>
          <w:color w:val="D86DCB" w:themeColor="accent5" w:themeTint="99"/>
          <w:sz w:val="36"/>
          <w:szCs w:val="36"/>
        </w:rPr>
      </w:pPr>
      <w:r w:rsidRPr="00B56AC9">
        <w:rPr>
          <w:b/>
          <w:bCs/>
          <w:i/>
          <w:iCs/>
          <w:color w:val="D86DCB" w:themeColor="accent5" w:themeTint="99"/>
          <w:sz w:val="36"/>
          <w:szCs w:val="36"/>
        </w:rPr>
        <w:t xml:space="preserve">Ans: </w:t>
      </w:r>
    </w:p>
    <w:p w14:paraId="35F1EB68" w14:textId="77777777" w:rsidR="00B56AC9" w:rsidRPr="00B56AC9" w:rsidRDefault="00B56AC9" w:rsidP="00B56AC9">
      <w:pPr>
        <w:rPr>
          <w:b/>
          <w:bCs/>
          <w:sz w:val="32"/>
          <w:szCs w:val="32"/>
        </w:rPr>
      </w:pPr>
      <w:r w:rsidRPr="00B56AC9">
        <w:rPr>
          <w:b/>
          <w:bCs/>
          <w:sz w:val="32"/>
          <w:szCs w:val="32"/>
        </w:rPr>
        <w:t>1. NOT NULL Constraint:</w:t>
      </w:r>
    </w:p>
    <w:p w14:paraId="1CE0D12C" w14:textId="4EDAC28C" w:rsidR="00B56AC9" w:rsidRPr="00B56AC9" w:rsidRDefault="00B56AC9" w:rsidP="00B56AC9">
      <w:pPr>
        <w:rPr>
          <w:sz w:val="28"/>
          <w:szCs w:val="28"/>
        </w:rPr>
      </w:pPr>
      <w:r w:rsidRPr="00B56AC9">
        <w:rPr>
          <w:sz w:val="28"/>
          <w:szCs w:val="28"/>
        </w:rPr>
        <w:t>Ensures that a column cannot have a NULL value.</w:t>
      </w:r>
    </w:p>
    <w:p w14:paraId="77C53709" w14:textId="283034CF" w:rsidR="00B56AC9" w:rsidRPr="00B56AC9" w:rsidRDefault="00B56AC9" w:rsidP="00B56AC9">
      <w:pPr>
        <w:rPr>
          <w:sz w:val="28"/>
          <w:szCs w:val="28"/>
        </w:rPr>
      </w:pPr>
      <w:r w:rsidRPr="00B56AC9">
        <w:rPr>
          <w:sz w:val="28"/>
          <w:szCs w:val="28"/>
        </w:rPr>
        <w:t>It is used to enforce the presence of a value in a specific column for every row in a table.</w:t>
      </w:r>
    </w:p>
    <w:p w14:paraId="63DD3AFF" w14:textId="77777777" w:rsidR="00B56AC9" w:rsidRDefault="00B56AC9" w:rsidP="00B56AC9"/>
    <w:p w14:paraId="392D23AD" w14:textId="1DDBE528" w:rsidR="00B56AC9" w:rsidRPr="00B56AC9" w:rsidRDefault="00B56AC9" w:rsidP="00B56AC9">
      <w:pPr>
        <w:rPr>
          <w:b/>
          <w:bCs/>
          <w:sz w:val="28"/>
          <w:szCs w:val="28"/>
        </w:rPr>
      </w:pPr>
      <w:r w:rsidRPr="00B56AC9">
        <w:rPr>
          <w:b/>
          <w:bCs/>
          <w:sz w:val="28"/>
          <w:szCs w:val="28"/>
        </w:rPr>
        <w:t>Example:</w:t>
      </w:r>
    </w:p>
    <w:p w14:paraId="13BE71ED" w14:textId="77777777" w:rsidR="00B56AC9" w:rsidRPr="00B56AC9" w:rsidRDefault="00B56AC9" w:rsidP="00B56AC9">
      <w:pPr>
        <w:rPr>
          <w:sz w:val="28"/>
          <w:szCs w:val="28"/>
        </w:rPr>
      </w:pPr>
      <w:r w:rsidRPr="00B56AC9">
        <w:rPr>
          <w:sz w:val="28"/>
          <w:szCs w:val="28"/>
        </w:rPr>
        <w:t>CREATE TABLE students (</w:t>
      </w:r>
    </w:p>
    <w:p w14:paraId="0C254EEB" w14:textId="77777777" w:rsidR="00B56AC9" w:rsidRPr="00B56AC9" w:rsidRDefault="00B56AC9" w:rsidP="00B56AC9">
      <w:pPr>
        <w:rPr>
          <w:sz w:val="28"/>
          <w:szCs w:val="28"/>
        </w:rPr>
      </w:pPr>
      <w:r w:rsidRPr="00B56AC9">
        <w:rPr>
          <w:sz w:val="28"/>
          <w:szCs w:val="28"/>
        </w:rPr>
        <w:t xml:space="preserve">    </w:t>
      </w:r>
      <w:proofErr w:type="spellStart"/>
      <w:r w:rsidRPr="00B56AC9">
        <w:rPr>
          <w:sz w:val="28"/>
          <w:szCs w:val="28"/>
        </w:rPr>
        <w:t>student_id</w:t>
      </w:r>
      <w:proofErr w:type="spellEnd"/>
      <w:r w:rsidRPr="00B56AC9">
        <w:rPr>
          <w:sz w:val="28"/>
          <w:szCs w:val="28"/>
        </w:rPr>
        <w:t xml:space="preserve"> INT NOT NULL,</w:t>
      </w:r>
    </w:p>
    <w:p w14:paraId="0E513B3B" w14:textId="77777777" w:rsidR="00B56AC9" w:rsidRPr="00B56AC9" w:rsidRDefault="00B56AC9" w:rsidP="00B56AC9">
      <w:pPr>
        <w:rPr>
          <w:sz w:val="28"/>
          <w:szCs w:val="28"/>
        </w:rPr>
      </w:pPr>
      <w:r w:rsidRPr="00B56AC9">
        <w:rPr>
          <w:sz w:val="28"/>
          <w:szCs w:val="28"/>
        </w:rPr>
        <w:t xml:space="preserve">    </w:t>
      </w:r>
      <w:proofErr w:type="spellStart"/>
      <w:r w:rsidRPr="00B56AC9">
        <w:rPr>
          <w:sz w:val="28"/>
          <w:szCs w:val="28"/>
        </w:rPr>
        <w:t>student_name</w:t>
      </w:r>
      <w:proofErr w:type="spellEnd"/>
      <w:r w:rsidRPr="00B56AC9">
        <w:rPr>
          <w:sz w:val="28"/>
          <w:szCs w:val="28"/>
        </w:rPr>
        <w:t xml:space="preserve"> </w:t>
      </w:r>
      <w:proofErr w:type="gramStart"/>
      <w:r w:rsidRPr="00B56AC9">
        <w:rPr>
          <w:sz w:val="28"/>
          <w:szCs w:val="28"/>
        </w:rPr>
        <w:t>VARCHAR(</w:t>
      </w:r>
      <w:proofErr w:type="gramEnd"/>
      <w:r w:rsidRPr="00B56AC9">
        <w:rPr>
          <w:sz w:val="28"/>
          <w:szCs w:val="28"/>
        </w:rPr>
        <w:t>100) NOT NULL</w:t>
      </w:r>
    </w:p>
    <w:p w14:paraId="5D5A0034" w14:textId="77777777" w:rsidR="00B56AC9" w:rsidRPr="00B56AC9" w:rsidRDefault="00B56AC9" w:rsidP="00B56AC9">
      <w:pPr>
        <w:rPr>
          <w:sz w:val="28"/>
          <w:szCs w:val="28"/>
        </w:rPr>
      </w:pPr>
      <w:r w:rsidRPr="00B56AC9">
        <w:rPr>
          <w:sz w:val="28"/>
          <w:szCs w:val="28"/>
        </w:rPr>
        <w:t>);</w:t>
      </w:r>
    </w:p>
    <w:p w14:paraId="60C6A674" w14:textId="77777777" w:rsidR="00B56AC9" w:rsidRPr="00B56AC9" w:rsidRDefault="00B56AC9" w:rsidP="00B56AC9">
      <w:pPr>
        <w:rPr>
          <w:b/>
          <w:bCs/>
          <w:sz w:val="32"/>
          <w:szCs w:val="32"/>
        </w:rPr>
      </w:pPr>
    </w:p>
    <w:p w14:paraId="3FEC88A2" w14:textId="77777777" w:rsidR="00B56AC9" w:rsidRPr="00B56AC9" w:rsidRDefault="00B56AC9" w:rsidP="00B56AC9">
      <w:pPr>
        <w:rPr>
          <w:b/>
          <w:bCs/>
          <w:sz w:val="32"/>
          <w:szCs w:val="32"/>
        </w:rPr>
      </w:pPr>
      <w:r w:rsidRPr="00B56AC9">
        <w:rPr>
          <w:b/>
          <w:bCs/>
          <w:sz w:val="32"/>
          <w:szCs w:val="32"/>
        </w:rPr>
        <w:t>2. UNIQUE Constraint:</w:t>
      </w:r>
    </w:p>
    <w:p w14:paraId="7042762E" w14:textId="6E4C5801" w:rsidR="00B56AC9" w:rsidRPr="00B56AC9" w:rsidRDefault="00B56AC9" w:rsidP="00B56AC9">
      <w:pPr>
        <w:rPr>
          <w:sz w:val="28"/>
          <w:szCs w:val="28"/>
        </w:rPr>
      </w:pPr>
      <w:r w:rsidRPr="00B56AC9">
        <w:rPr>
          <w:sz w:val="28"/>
          <w:szCs w:val="28"/>
        </w:rPr>
        <w:t>Ensures that all values in a column (or a combination of columns) are distinct.</w:t>
      </w:r>
    </w:p>
    <w:p w14:paraId="40BCBFEB" w14:textId="7F330E6F" w:rsidR="00B56AC9" w:rsidRPr="00B56AC9" w:rsidRDefault="00B56AC9" w:rsidP="00B56AC9">
      <w:pPr>
        <w:rPr>
          <w:sz w:val="28"/>
          <w:szCs w:val="28"/>
        </w:rPr>
      </w:pPr>
      <w:r w:rsidRPr="00B56AC9">
        <w:rPr>
          <w:sz w:val="28"/>
          <w:szCs w:val="28"/>
        </w:rPr>
        <w:t>It allows NULL values unless explicitly combined with the NOT NULL constraint.</w:t>
      </w:r>
    </w:p>
    <w:p w14:paraId="241B61EE" w14:textId="77777777" w:rsidR="00B56AC9" w:rsidRDefault="00B56AC9" w:rsidP="00B56AC9"/>
    <w:p w14:paraId="4988ACD8" w14:textId="6B23590A" w:rsidR="00B56AC9" w:rsidRPr="00B56AC9" w:rsidRDefault="00B56AC9" w:rsidP="00B56AC9">
      <w:pPr>
        <w:rPr>
          <w:b/>
          <w:bCs/>
          <w:sz w:val="28"/>
          <w:szCs w:val="28"/>
        </w:rPr>
      </w:pPr>
      <w:r w:rsidRPr="00B56AC9">
        <w:rPr>
          <w:b/>
          <w:bCs/>
          <w:sz w:val="28"/>
          <w:szCs w:val="28"/>
        </w:rPr>
        <w:t>Example:</w:t>
      </w:r>
    </w:p>
    <w:p w14:paraId="1B5BBBF4" w14:textId="77777777" w:rsidR="00B56AC9" w:rsidRPr="00B56AC9" w:rsidRDefault="00B56AC9" w:rsidP="00B56AC9">
      <w:pPr>
        <w:rPr>
          <w:sz w:val="28"/>
          <w:szCs w:val="28"/>
        </w:rPr>
      </w:pPr>
      <w:r w:rsidRPr="00B56AC9">
        <w:rPr>
          <w:sz w:val="28"/>
          <w:szCs w:val="28"/>
        </w:rPr>
        <w:t>CREATE TABLE students (</w:t>
      </w:r>
    </w:p>
    <w:p w14:paraId="29463F2E" w14:textId="77777777" w:rsidR="00B56AC9" w:rsidRPr="00B56AC9" w:rsidRDefault="00B56AC9" w:rsidP="00B56AC9">
      <w:pPr>
        <w:rPr>
          <w:sz w:val="28"/>
          <w:szCs w:val="28"/>
        </w:rPr>
      </w:pPr>
      <w:r w:rsidRPr="00B56AC9">
        <w:rPr>
          <w:sz w:val="28"/>
          <w:szCs w:val="28"/>
        </w:rPr>
        <w:t xml:space="preserve">    email </w:t>
      </w:r>
      <w:proofErr w:type="gramStart"/>
      <w:r w:rsidRPr="00B56AC9">
        <w:rPr>
          <w:sz w:val="28"/>
          <w:szCs w:val="28"/>
        </w:rPr>
        <w:t>VARCHAR(</w:t>
      </w:r>
      <w:proofErr w:type="gramEnd"/>
      <w:r w:rsidRPr="00B56AC9">
        <w:rPr>
          <w:sz w:val="28"/>
          <w:szCs w:val="28"/>
        </w:rPr>
        <w:t>100) UNIQUE</w:t>
      </w:r>
    </w:p>
    <w:p w14:paraId="06F2A2C1" w14:textId="77777777" w:rsidR="00B56AC9" w:rsidRPr="00B56AC9" w:rsidRDefault="00B56AC9" w:rsidP="00B56AC9">
      <w:pPr>
        <w:rPr>
          <w:sz w:val="28"/>
          <w:szCs w:val="28"/>
        </w:rPr>
      </w:pPr>
      <w:r w:rsidRPr="00B56AC9">
        <w:rPr>
          <w:sz w:val="28"/>
          <w:szCs w:val="28"/>
        </w:rPr>
        <w:t>);</w:t>
      </w:r>
    </w:p>
    <w:p w14:paraId="117C04EC" w14:textId="77777777" w:rsidR="00C43424" w:rsidRDefault="00C43424"/>
    <w:sectPr w:rsidR="00C43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AC9"/>
    <w:rsid w:val="000B2BE5"/>
    <w:rsid w:val="00446A84"/>
    <w:rsid w:val="00600242"/>
    <w:rsid w:val="0073532D"/>
    <w:rsid w:val="00B56AC9"/>
    <w:rsid w:val="00C43424"/>
    <w:rsid w:val="00CF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4E40C"/>
  <w15:chartTrackingRefBased/>
  <w15:docId w15:val="{5D0344D7-0681-4B8A-B630-715C142D6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BARAD</dc:creator>
  <cp:keywords/>
  <dc:description/>
  <cp:lastModifiedBy>KRISH BARAD</cp:lastModifiedBy>
  <cp:revision>1</cp:revision>
  <dcterms:created xsi:type="dcterms:W3CDTF">2024-12-25T11:46:00Z</dcterms:created>
  <dcterms:modified xsi:type="dcterms:W3CDTF">2024-12-25T11:49:00Z</dcterms:modified>
</cp:coreProperties>
</file>