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CCB4" w14:textId="5519E550" w:rsidR="00BB29F3" w:rsidRDefault="00BB29F3" w:rsidP="00BB29F3">
      <w:r w:rsidRPr="00BB29F3">
        <w:rPr>
          <w:b/>
          <w:bCs/>
          <w:color w:val="0F9ED5" w:themeColor="accent4"/>
          <w:sz w:val="40"/>
          <w:szCs w:val="40"/>
        </w:rPr>
        <w:t>1</w:t>
      </w:r>
      <w:r w:rsidRPr="00BB29F3">
        <w:rPr>
          <w:b/>
          <w:bCs/>
          <w:color w:val="0F9ED5" w:themeColor="accent4"/>
          <w:sz w:val="40"/>
          <w:szCs w:val="40"/>
        </w:rPr>
        <w:t>]</w:t>
      </w:r>
      <w:r w:rsidRPr="00BB29F3">
        <w:rPr>
          <w:color w:val="0F9ED5" w:themeColor="accent4"/>
        </w:rPr>
        <w:t xml:space="preserve"> </w:t>
      </w:r>
      <w:r w:rsidRPr="00BB29F3">
        <w:rPr>
          <w:b/>
          <w:bCs/>
          <w:color w:val="FF0000"/>
          <w:sz w:val="36"/>
          <w:szCs w:val="36"/>
        </w:rPr>
        <w:t>What is the function of the DROP command in SQL?</w:t>
      </w:r>
    </w:p>
    <w:p w14:paraId="4B57EE55" w14:textId="47D5D586" w:rsidR="00BB29F3" w:rsidRPr="00BB29F3" w:rsidRDefault="00BB29F3" w:rsidP="00BB29F3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BB29F3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075EFDA9" w14:textId="77777777" w:rsidR="00BB29F3" w:rsidRPr="00BB29F3" w:rsidRDefault="00BB29F3" w:rsidP="00BB29F3">
      <w:pPr>
        <w:rPr>
          <w:b/>
          <w:bCs/>
          <w:sz w:val="28"/>
          <w:szCs w:val="28"/>
        </w:rPr>
      </w:pPr>
      <w:r w:rsidRPr="00BB29F3">
        <w:rPr>
          <w:b/>
          <w:bCs/>
          <w:sz w:val="28"/>
          <w:szCs w:val="28"/>
        </w:rPr>
        <w:t>Function of the DROP Command in SQL</w:t>
      </w:r>
    </w:p>
    <w:p w14:paraId="6235FA82" w14:textId="77777777" w:rsidR="00BB29F3" w:rsidRDefault="00BB29F3" w:rsidP="00BB29F3"/>
    <w:p w14:paraId="4BD83D52" w14:textId="77777777" w:rsidR="00BB29F3" w:rsidRPr="00BB29F3" w:rsidRDefault="00BB29F3" w:rsidP="00BB29F3">
      <w:pPr>
        <w:rPr>
          <w:b/>
          <w:bCs/>
          <w:sz w:val="28"/>
          <w:szCs w:val="28"/>
        </w:rPr>
      </w:pPr>
      <w:r w:rsidRPr="00BB29F3">
        <w:rPr>
          <w:b/>
          <w:bCs/>
          <w:sz w:val="28"/>
          <w:szCs w:val="28"/>
        </w:rPr>
        <w:t>Definition:</w:t>
      </w:r>
    </w:p>
    <w:p w14:paraId="41B54270" w14:textId="77777777" w:rsidR="00BB29F3" w:rsidRPr="00BB29F3" w:rsidRDefault="00BB29F3" w:rsidP="00BB29F3">
      <w:pPr>
        <w:rPr>
          <w:sz w:val="28"/>
          <w:szCs w:val="28"/>
        </w:rPr>
      </w:pPr>
      <w:r w:rsidRPr="00BB29F3">
        <w:rPr>
          <w:sz w:val="28"/>
          <w:szCs w:val="28"/>
        </w:rPr>
        <w:t>The DROP command in SQL is used to delete an existing database object, such as a table, database, index, or view. When you use the DROP command, the specified object is permanently removed from the database, including all of its data and structure.</w:t>
      </w:r>
    </w:p>
    <w:p w14:paraId="61C29FBF" w14:textId="77777777" w:rsidR="00BB29F3" w:rsidRDefault="00BB29F3" w:rsidP="00BB29F3"/>
    <w:p w14:paraId="02775328" w14:textId="3531DEB9" w:rsidR="00BB29F3" w:rsidRDefault="00BB29F3" w:rsidP="00BB29F3"/>
    <w:p w14:paraId="36BDE72B" w14:textId="77777777" w:rsidR="00BB29F3" w:rsidRDefault="00BB29F3" w:rsidP="00BB29F3"/>
    <w:p w14:paraId="2E5A3AF6" w14:textId="7E60E9F5" w:rsidR="00BB29F3" w:rsidRPr="00BB29F3" w:rsidRDefault="00BB29F3" w:rsidP="00BB29F3">
      <w:pPr>
        <w:rPr>
          <w:b/>
          <w:bCs/>
          <w:sz w:val="28"/>
          <w:szCs w:val="28"/>
        </w:rPr>
      </w:pPr>
      <w:r w:rsidRPr="00BB29F3">
        <w:rPr>
          <w:b/>
          <w:bCs/>
          <w:sz w:val="28"/>
          <w:szCs w:val="28"/>
        </w:rPr>
        <w:t>Common Uses of the DROP Command:</w:t>
      </w:r>
    </w:p>
    <w:p w14:paraId="5694ADC8" w14:textId="77777777" w:rsidR="00BB29F3" w:rsidRDefault="00BB29F3" w:rsidP="00BB29F3"/>
    <w:p w14:paraId="20DBB743" w14:textId="77777777" w:rsidR="00BB29F3" w:rsidRPr="00BB29F3" w:rsidRDefault="00BB29F3" w:rsidP="00BB29F3">
      <w:pPr>
        <w:rPr>
          <w:b/>
          <w:bCs/>
          <w:sz w:val="28"/>
          <w:szCs w:val="28"/>
        </w:rPr>
      </w:pPr>
      <w:r w:rsidRPr="00BB29F3">
        <w:rPr>
          <w:b/>
          <w:bCs/>
          <w:sz w:val="28"/>
          <w:szCs w:val="28"/>
        </w:rPr>
        <w:t>1. Dropping a Table: The DROP TABLE command removes the entire table from the database, including all the rows and the table structure.</w:t>
      </w:r>
    </w:p>
    <w:p w14:paraId="28124482" w14:textId="77777777" w:rsidR="00BB29F3" w:rsidRDefault="00BB29F3" w:rsidP="00BB29F3"/>
    <w:p w14:paraId="5FDAE76C" w14:textId="77777777" w:rsidR="00BB29F3" w:rsidRPr="00BB29F3" w:rsidRDefault="00BB29F3" w:rsidP="00BB29F3">
      <w:pPr>
        <w:rPr>
          <w:sz w:val="28"/>
          <w:szCs w:val="28"/>
        </w:rPr>
      </w:pPr>
      <w:r w:rsidRPr="00BB29F3">
        <w:rPr>
          <w:sz w:val="28"/>
          <w:szCs w:val="28"/>
        </w:rPr>
        <w:t xml:space="preserve">DROP TABLE </w:t>
      </w:r>
      <w:proofErr w:type="spellStart"/>
      <w:r w:rsidRPr="00BB29F3">
        <w:rPr>
          <w:sz w:val="28"/>
          <w:szCs w:val="28"/>
        </w:rPr>
        <w:t>table_name</w:t>
      </w:r>
      <w:proofErr w:type="spellEnd"/>
      <w:r w:rsidRPr="00BB29F3">
        <w:rPr>
          <w:sz w:val="28"/>
          <w:szCs w:val="28"/>
        </w:rPr>
        <w:t>;</w:t>
      </w:r>
    </w:p>
    <w:p w14:paraId="6BECFCEA" w14:textId="77777777" w:rsidR="00BB29F3" w:rsidRDefault="00BB29F3" w:rsidP="00BB29F3"/>
    <w:p w14:paraId="50B405E4" w14:textId="77777777" w:rsidR="00BB29F3" w:rsidRPr="00BB29F3" w:rsidRDefault="00BB29F3" w:rsidP="00BB29F3">
      <w:pPr>
        <w:rPr>
          <w:b/>
          <w:bCs/>
          <w:sz w:val="28"/>
          <w:szCs w:val="28"/>
        </w:rPr>
      </w:pPr>
      <w:r w:rsidRPr="00BB29F3">
        <w:rPr>
          <w:b/>
          <w:bCs/>
          <w:sz w:val="28"/>
          <w:szCs w:val="28"/>
        </w:rPr>
        <w:t>2. Dropping a Database: The DROP DATABASE command removes the entire database, including all tables, views, and other objects within the database.</w:t>
      </w:r>
    </w:p>
    <w:p w14:paraId="2552CFF9" w14:textId="77777777" w:rsidR="00BB29F3" w:rsidRDefault="00BB29F3" w:rsidP="00BB29F3"/>
    <w:p w14:paraId="1ACE26C6" w14:textId="75015C9E" w:rsidR="00C43424" w:rsidRPr="00BB29F3" w:rsidRDefault="00BB29F3" w:rsidP="00BB29F3">
      <w:pPr>
        <w:rPr>
          <w:sz w:val="28"/>
          <w:szCs w:val="28"/>
        </w:rPr>
      </w:pPr>
      <w:r w:rsidRPr="00BB29F3">
        <w:rPr>
          <w:sz w:val="28"/>
          <w:szCs w:val="28"/>
        </w:rPr>
        <w:t xml:space="preserve">DROP DATABASE </w:t>
      </w:r>
      <w:proofErr w:type="spellStart"/>
      <w:r w:rsidRPr="00BB29F3">
        <w:rPr>
          <w:sz w:val="28"/>
          <w:szCs w:val="28"/>
        </w:rPr>
        <w:t>database_name</w:t>
      </w:r>
      <w:proofErr w:type="spellEnd"/>
      <w:r w:rsidRPr="00BB29F3">
        <w:rPr>
          <w:sz w:val="28"/>
          <w:szCs w:val="28"/>
        </w:rPr>
        <w:t>;</w:t>
      </w:r>
    </w:p>
    <w:sectPr w:rsidR="00C43424" w:rsidRPr="00BB2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F3"/>
    <w:rsid w:val="000B2BE5"/>
    <w:rsid w:val="00446A84"/>
    <w:rsid w:val="0073532D"/>
    <w:rsid w:val="00BB29F3"/>
    <w:rsid w:val="00C43424"/>
    <w:rsid w:val="00C556FE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FF10"/>
  <w15:chartTrackingRefBased/>
  <w15:docId w15:val="{736AE8D1-4190-424B-9E87-27A55353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2024-12-25T12:29:00Z</dcterms:created>
  <dcterms:modified xsi:type="dcterms:W3CDTF">2024-12-25T12:32:00Z</dcterms:modified>
</cp:coreProperties>
</file>