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5ACD6">
      <w:pPr>
        <w:jc w:val="center"/>
        <w:rPr>
          <w:rFonts w:ascii="Times New Roman" w:hAnsi="Times New Roman" w:cs="Times New Roman"/>
          <w:b/>
          <w:bCs/>
          <w:sz w:val="36"/>
          <w:szCs w:val="36"/>
        </w:rPr>
      </w:pPr>
      <w:r>
        <w:rPr>
          <w:rFonts w:ascii="Times New Roman" w:hAnsi="Times New Roman" w:cs="Times New Roman"/>
          <w:b/>
          <w:bCs/>
          <w:sz w:val="36"/>
          <w:szCs w:val="36"/>
        </w:rPr>
        <w:t>E-Commerce Website (BOAT - Clone)</w:t>
      </w:r>
    </w:p>
    <w:p w14:paraId="7B3FE62A">
      <w:pPr>
        <w:rPr>
          <w:rFonts w:ascii="Times New Roman" w:hAnsi="Times New Roman" w:cs="Times New Roman"/>
          <w:b/>
          <w:bCs/>
          <w:sz w:val="36"/>
          <w:szCs w:val="36"/>
        </w:rPr>
      </w:pPr>
    </w:p>
    <w:p w14:paraId="40C0073E">
      <w:pPr>
        <w:jc w:val="center"/>
        <w:rPr>
          <w:rFonts w:ascii="Times New Roman" w:hAnsi="Times New Roman" w:cs="Times New Roman"/>
          <w:sz w:val="36"/>
          <w:szCs w:val="36"/>
        </w:rPr>
      </w:pPr>
      <w:r>
        <w:rPr>
          <w:rFonts w:ascii="Times New Roman" w:hAnsi="Times New Roman" w:cs="Times New Roman"/>
          <w:b/>
          <w:bCs/>
          <w:sz w:val="36"/>
          <w:szCs w:val="36"/>
        </w:rPr>
        <w:t>Human Computer Interface - MINI PROJECT REPORT</w:t>
      </w:r>
    </w:p>
    <w:p w14:paraId="21E2B5F5">
      <w:pPr>
        <w:jc w:val="center"/>
        <w:rPr>
          <w:rFonts w:ascii="Times New Roman" w:hAnsi="Times New Roman" w:cs="Times New Roman"/>
        </w:rPr>
      </w:pPr>
    </w:p>
    <w:p w14:paraId="116B4914">
      <w:pPr>
        <w:jc w:val="center"/>
        <w:rPr>
          <w:rFonts w:ascii="Times New Roman" w:hAnsi="Times New Roman" w:cs="Times New Roman"/>
          <w:sz w:val="28"/>
          <w:szCs w:val="28"/>
        </w:rPr>
      </w:pPr>
      <w:r>
        <w:rPr>
          <w:rFonts w:ascii="Times New Roman" w:hAnsi="Times New Roman" w:cs="Times New Roman"/>
          <w:sz w:val="28"/>
          <w:szCs w:val="28"/>
        </w:rPr>
        <w:t>Submitted by</w:t>
      </w:r>
    </w:p>
    <w:p w14:paraId="5BDF4C45">
      <w:pPr>
        <w:jc w:val="center"/>
        <w:rPr>
          <w:rFonts w:ascii="Times New Roman" w:hAnsi="Times New Roman" w:cs="Times New Roman"/>
          <w:b/>
          <w:bCs/>
        </w:rPr>
      </w:pPr>
    </w:p>
    <w:p w14:paraId="185DED19">
      <w:pPr>
        <w:jc w:val="center"/>
        <w:rPr>
          <w:rFonts w:ascii="Times New Roman" w:hAnsi="Times New Roman" w:cs="Times New Roman"/>
          <w:sz w:val="28"/>
          <w:szCs w:val="28"/>
        </w:rPr>
      </w:pPr>
      <w:r>
        <w:rPr>
          <w:rFonts w:ascii="Times New Roman" w:hAnsi="Times New Roman" w:cs="Times New Roman"/>
          <w:b/>
          <w:bCs/>
          <w:sz w:val="28"/>
          <w:szCs w:val="28"/>
        </w:rPr>
        <w:t>VISHVAM PARIHAR (24MCI10010)</w:t>
      </w:r>
    </w:p>
    <w:p w14:paraId="665D99DE">
      <w:pPr>
        <w:jc w:val="center"/>
        <w:rPr>
          <w:rFonts w:ascii="Times New Roman" w:hAnsi="Times New Roman" w:cs="Times New Roman"/>
        </w:rPr>
      </w:pPr>
    </w:p>
    <w:p w14:paraId="2FE4C5EC">
      <w:pPr>
        <w:jc w:val="center"/>
        <w:rPr>
          <w:rFonts w:ascii="Times New Roman" w:hAnsi="Times New Roman" w:cs="Times New Roman"/>
          <w:sz w:val="28"/>
          <w:szCs w:val="28"/>
        </w:rPr>
      </w:pPr>
    </w:p>
    <w:p w14:paraId="7689B444">
      <w:pPr>
        <w:jc w:val="center"/>
        <w:rPr>
          <w:rFonts w:ascii="Times New Roman" w:hAnsi="Times New Roman" w:cs="Times New Roman"/>
          <w:sz w:val="28"/>
          <w:szCs w:val="28"/>
        </w:rPr>
      </w:pPr>
      <w:r>
        <w:rPr>
          <w:rFonts w:ascii="Times New Roman" w:hAnsi="Times New Roman" w:cs="Times New Roman"/>
          <w:sz w:val="28"/>
          <w:szCs w:val="28"/>
        </w:rPr>
        <w:t>in partial fulfillment for the award of the degree of</w:t>
      </w:r>
    </w:p>
    <w:p w14:paraId="1BD58420">
      <w:pPr>
        <w:jc w:val="center"/>
        <w:rPr>
          <w:rFonts w:ascii="Times New Roman" w:hAnsi="Times New Roman" w:cs="Times New Roman"/>
          <w:sz w:val="36"/>
          <w:szCs w:val="36"/>
        </w:rPr>
      </w:pPr>
      <w:r>
        <w:rPr>
          <w:rFonts w:ascii="Times New Roman" w:hAnsi="Times New Roman" w:cs="Times New Roman"/>
          <w:b/>
          <w:bCs/>
          <w:sz w:val="36"/>
          <w:szCs w:val="36"/>
        </w:rPr>
        <w:t>MASTER OF COMPUTER APPLICATIONS</w:t>
      </w:r>
    </w:p>
    <w:p w14:paraId="693A76FF">
      <w:pPr>
        <w:jc w:val="center"/>
        <w:rPr>
          <w:rFonts w:ascii="Times New Roman" w:hAnsi="Times New Roman" w:cs="Times New Roman"/>
          <w:b/>
          <w:bCs/>
        </w:rPr>
      </w:pPr>
    </w:p>
    <w:p w14:paraId="02F3F765">
      <w:pPr>
        <w:jc w:val="center"/>
        <w:rPr>
          <w:rFonts w:ascii="Times New Roman" w:hAnsi="Times New Roman" w:cs="Times New Roman"/>
          <w:sz w:val="32"/>
          <w:szCs w:val="32"/>
        </w:rPr>
      </w:pPr>
      <w:r>
        <w:rPr>
          <w:rFonts w:ascii="Times New Roman" w:hAnsi="Times New Roman" w:cs="Times New Roman"/>
          <w:b/>
          <w:bCs/>
          <w:sz w:val="32"/>
          <w:szCs w:val="32"/>
        </w:rPr>
        <w:t>IN</w:t>
      </w:r>
    </w:p>
    <w:p w14:paraId="6466A09A">
      <w:pPr>
        <w:jc w:val="center"/>
        <w:rPr>
          <w:rFonts w:ascii="Times New Roman" w:hAnsi="Times New Roman" w:cs="Times New Roman"/>
          <w:sz w:val="36"/>
          <w:szCs w:val="36"/>
        </w:rPr>
      </w:pPr>
    </w:p>
    <w:p w14:paraId="502C15A7">
      <w:pPr>
        <w:jc w:val="center"/>
        <w:rPr>
          <w:rFonts w:ascii="Times New Roman" w:hAnsi="Times New Roman" w:cs="Times New Roman"/>
          <w:sz w:val="36"/>
          <w:szCs w:val="36"/>
        </w:rPr>
      </w:pPr>
      <w:r>
        <w:rPr>
          <w:rFonts w:ascii="Times New Roman" w:hAnsi="Times New Roman" w:cs="Times New Roman"/>
          <w:sz w:val="36"/>
          <w:szCs w:val="36"/>
        </w:rPr>
        <w:t>COMPUTER APPLICATIONS</w:t>
      </w:r>
    </w:p>
    <w:p w14:paraId="4647931D">
      <w:pPr>
        <w:jc w:val="center"/>
        <w:rPr>
          <w:rFonts w:ascii="Times New Roman" w:hAnsi="Times New Roman" w:cs="Times New Roman"/>
          <w:b/>
          <w:bCs/>
        </w:rPr>
      </w:pPr>
    </w:p>
    <w:p w14:paraId="42E3AB82">
      <w:pPr>
        <w:jc w:val="center"/>
        <w:rPr>
          <w:rFonts w:ascii="Times New Roman" w:hAnsi="Times New Roman" w:cs="Times New Roman"/>
          <w:b/>
          <w:bCs/>
        </w:rPr>
      </w:pPr>
      <w:r>
        <w:rPr>
          <w:rFonts w:ascii="Times New Roman" w:hAnsi="Times New Roman" w:cs="Times New Roman"/>
        </w:rPr>
        <w:drawing>
          <wp:inline distT="0" distB="0" distL="0" distR="0">
            <wp:extent cx="3384550" cy="1092200"/>
            <wp:effectExtent l="0" t="0" r="6350" b="0"/>
            <wp:docPr id="499240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40147"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384550" cy="1092200"/>
                    </a:xfrm>
                    <a:prstGeom prst="rect">
                      <a:avLst/>
                    </a:prstGeom>
                    <a:noFill/>
                    <a:ln>
                      <a:noFill/>
                    </a:ln>
                  </pic:spPr>
                </pic:pic>
              </a:graphicData>
            </a:graphic>
          </wp:inline>
        </w:drawing>
      </w:r>
    </w:p>
    <w:p w14:paraId="191F7CAF">
      <w:pPr>
        <w:jc w:val="center"/>
        <w:rPr>
          <w:rFonts w:ascii="Times New Roman" w:hAnsi="Times New Roman" w:cs="Times New Roman"/>
          <w:b/>
          <w:bCs/>
          <w:sz w:val="36"/>
          <w:szCs w:val="36"/>
        </w:rPr>
      </w:pPr>
    </w:p>
    <w:p w14:paraId="33376A40">
      <w:pPr>
        <w:jc w:val="center"/>
        <w:rPr>
          <w:rFonts w:ascii="Times New Roman" w:hAnsi="Times New Roman" w:cs="Times New Roman"/>
          <w:b/>
          <w:bCs/>
          <w:sz w:val="36"/>
          <w:szCs w:val="36"/>
        </w:rPr>
      </w:pPr>
      <w:r>
        <w:rPr>
          <w:rFonts w:ascii="Times New Roman" w:hAnsi="Times New Roman" w:cs="Times New Roman"/>
          <w:b/>
          <w:bCs/>
          <w:sz w:val="36"/>
          <w:szCs w:val="36"/>
        </w:rPr>
        <w:t>Chandigarh University, India.</w:t>
      </w:r>
    </w:p>
    <w:p w14:paraId="6FF3F2C9">
      <w:pPr>
        <w:jc w:val="center"/>
        <w:rPr>
          <w:rFonts w:ascii="Times New Roman" w:hAnsi="Times New Roman" w:cs="Times New Roman"/>
        </w:rPr>
      </w:pPr>
    </w:p>
    <w:p w14:paraId="7CB60B8B">
      <w:pPr>
        <w:jc w:val="center"/>
        <w:rPr>
          <w:rFonts w:ascii="Times New Roman" w:hAnsi="Times New Roman" w:cs="Times New Roman"/>
          <w:sz w:val="28"/>
          <w:szCs w:val="28"/>
        </w:rPr>
      </w:pPr>
      <w:r>
        <w:rPr>
          <w:rFonts w:ascii="Times New Roman" w:hAnsi="Times New Roman" w:cs="Times New Roman"/>
          <w:sz w:val="28"/>
          <w:szCs w:val="28"/>
        </w:rPr>
        <w:t>April, 2026</w:t>
      </w:r>
    </w:p>
    <w:p w14:paraId="6EE5BD84">
      <w:pPr>
        <w:rPr>
          <w:rFonts w:ascii="Times New Roman" w:hAnsi="Times New Roman" w:cs="Times New Roman"/>
        </w:rPr>
      </w:pPr>
      <w:r>
        <w:rPr>
          <w:rFonts w:ascii="Times New Roman" w:hAnsi="Times New Roman" w:cs="Times New Roman"/>
        </w:rPr>
        <w:t xml:space="preserve"> </w:t>
      </w:r>
    </w:p>
    <w:p w14:paraId="7EA4720D">
      <w:pPr>
        <w:jc w:val="center"/>
        <w:rPr>
          <w:rFonts w:ascii="Times New Roman" w:hAnsi="Times New Roman" w:cs="Times New Roman"/>
        </w:rPr>
      </w:pPr>
      <w:r>
        <w:rPr>
          <w:rFonts w:ascii="Times New Roman" w:hAnsi="Times New Roman" w:cs="Times New Roman"/>
        </w:rPr>
        <w:drawing>
          <wp:inline distT="0" distB="0" distL="0" distR="0">
            <wp:extent cx="2863850" cy="1022350"/>
            <wp:effectExtent l="0" t="0" r="0" b="6350"/>
            <wp:docPr id="1758690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90089"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63850" cy="1022350"/>
                    </a:xfrm>
                    <a:prstGeom prst="rect">
                      <a:avLst/>
                    </a:prstGeom>
                    <a:noFill/>
                    <a:ln>
                      <a:noFill/>
                    </a:ln>
                  </pic:spPr>
                </pic:pic>
              </a:graphicData>
            </a:graphic>
          </wp:inline>
        </w:drawing>
      </w:r>
    </w:p>
    <w:p w14:paraId="05B85BBB">
      <w:pPr>
        <w:rPr>
          <w:rFonts w:ascii="Times New Roman" w:hAnsi="Times New Roman" w:cs="Times New Roman"/>
        </w:rPr>
      </w:pPr>
      <w:r>
        <w:rPr>
          <w:rFonts w:ascii="Times New Roman" w:hAnsi="Times New Roman" w:cs="Times New Roman"/>
        </w:rPr>
        <w:t xml:space="preserve"> </w:t>
      </w:r>
    </w:p>
    <w:p w14:paraId="0CA3C3EB">
      <w:pPr>
        <w:rPr>
          <w:rFonts w:ascii="Times New Roman" w:hAnsi="Times New Roman" w:cs="Times New Roman"/>
        </w:rPr>
      </w:pPr>
      <w:r>
        <w:rPr>
          <w:rFonts w:ascii="Times New Roman" w:hAnsi="Times New Roman" w:cs="Times New Roman"/>
        </w:rPr>
        <w:t xml:space="preserve"> </w:t>
      </w:r>
    </w:p>
    <w:p w14:paraId="019FBD94">
      <w:pPr>
        <w:jc w:val="center"/>
        <w:rPr>
          <w:rFonts w:ascii="Times New Roman" w:hAnsi="Times New Roman" w:cs="Times New Roman"/>
          <w:sz w:val="28"/>
          <w:szCs w:val="28"/>
        </w:rPr>
      </w:pPr>
      <w:r>
        <w:rPr>
          <w:rFonts w:ascii="Times New Roman" w:hAnsi="Times New Roman" w:cs="Times New Roman"/>
          <w:b/>
          <w:bCs/>
          <w:sz w:val="28"/>
          <w:szCs w:val="28"/>
        </w:rPr>
        <w:t>CERTIFICATE OF ACCEPTANCE</w:t>
      </w:r>
    </w:p>
    <w:p w14:paraId="68389AE0">
      <w:pPr>
        <w:rPr>
          <w:rFonts w:ascii="Times New Roman" w:hAnsi="Times New Roman" w:cs="Times New Roman"/>
        </w:rPr>
      </w:pPr>
      <w:r>
        <w:rPr>
          <w:rFonts w:ascii="Times New Roman" w:hAnsi="Times New Roman" w:cs="Times New Roman"/>
        </w:rPr>
        <w:t xml:space="preserve"> </w:t>
      </w:r>
    </w:p>
    <w:p w14:paraId="5E9A617C">
      <w:pPr>
        <w:jc w:val="both"/>
        <w:rPr>
          <w:rFonts w:ascii="Times New Roman" w:hAnsi="Times New Roman" w:cs="Times New Roman"/>
          <w:b/>
          <w:bCs/>
          <w:sz w:val="36"/>
          <w:szCs w:val="36"/>
        </w:rPr>
      </w:pPr>
      <w:r>
        <w:rPr>
          <w:rFonts w:ascii="Times New Roman" w:hAnsi="Times New Roman" w:cs="Times New Roman"/>
        </w:rPr>
        <w:t xml:space="preserve">Certified that this project report </w:t>
      </w:r>
      <w:r>
        <w:rPr>
          <w:rFonts w:ascii="Times New Roman" w:hAnsi="Times New Roman" w:cs="Times New Roman"/>
          <w:b/>
          <w:bCs/>
        </w:rPr>
        <w:t>“E-Commerce Website (BOAT - Clone)”</w:t>
      </w:r>
      <w:r>
        <w:rPr>
          <w:rFonts w:ascii="Times New Roman" w:hAnsi="Times New Roman" w:cs="Times New Roman"/>
        </w:rPr>
        <w:t xml:space="preserve"> is the bonafide work of </w:t>
      </w:r>
      <w:r>
        <w:rPr>
          <w:rFonts w:ascii="Times New Roman" w:hAnsi="Times New Roman" w:cs="Times New Roman"/>
          <w:b/>
          <w:bCs/>
        </w:rPr>
        <w:t>“Vishvam Parihar”</w:t>
      </w:r>
      <w:r>
        <w:rPr>
          <w:rFonts w:ascii="Times New Roman" w:hAnsi="Times New Roman" w:cs="Times New Roman"/>
        </w:rPr>
        <w:t xml:space="preserve"> who carried out the project work under my/our supervision. </w:t>
      </w:r>
    </w:p>
    <w:p w14:paraId="639ABCBE">
      <w:pPr>
        <w:jc w:val="both"/>
        <w:rPr>
          <w:rFonts w:ascii="Times New Roman" w:hAnsi="Times New Roman" w:cs="Times New Roman"/>
        </w:rPr>
      </w:pPr>
      <w:r>
        <w:rPr>
          <w:rFonts w:ascii="Times New Roman" w:hAnsi="Times New Roman" w:cs="Times New Roman"/>
        </w:rPr>
        <w:t xml:space="preserve">This project work is hereby accepted by the Department of Computer Applications, University Institute of Computing, Chandigarh University, India, in partial fulfillment of the requirements for the award of Degree in Master of Computer Application. </w:t>
      </w:r>
    </w:p>
    <w:p w14:paraId="4247B80A">
      <w:pPr>
        <w:rPr>
          <w:rFonts w:ascii="Times New Roman" w:hAnsi="Times New Roman" w:cs="Times New Roman"/>
          <w:b/>
          <w:bCs/>
        </w:rPr>
      </w:pPr>
      <w:r>
        <w:rPr>
          <w:rFonts w:ascii="Times New Roman" w:hAnsi="Times New Roman" w:cs="Times New Roman"/>
          <w:b/>
          <w:bCs/>
        </w:rPr>
        <w:t xml:space="preserve"> </w:t>
      </w:r>
    </w:p>
    <w:p w14:paraId="546C2A81">
      <w:pPr>
        <w:rPr>
          <w:rFonts w:ascii="Times New Roman" w:hAnsi="Times New Roman" w:cs="Times New Roman"/>
          <w:b/>
          <w:bCs/>
        </w:rPr>
      </w:pPr>
      <w:r>
        <w:rPr>
          <w:rFonts w:ascii="Times New Roman" w:hAnsi="Times New Roman" w:cs="Times New Roman"/>
          <w:b/>
          <w:bCs/>
        </w:rPr>
        <w:t xml:space="preserve"> </w:t>
      </w:r>
    </w:p>
    <w:p w14:paraId="54A76CA8">
      <w:pPr>
        <w:rPr>
          <w:rFonts w:ascii="Times New Roman" w:hAnsi="Times New Roman" w:cs="Times New Roman"/>
          <w:b/>
          <w:bCs/>
        </w:rPr>
      </w:pPr>
      <w:r>
        <w:rPr>
          <w:rFonts w:ascii="Times New Roman" w:hAnsi="Times New Roman" w:cs="Times New Roman"/>
          <w:b/>
          <w:bCs/>
        </w:rPr>
        <w:t xml:space="preserve"> </w:t>
      </w:r>
    </w:p>
    <w:p w14:paraId="3600420C">
      <w:pPr>
        <w:rPr>
          <w:rFonts w:ascii="Times New Roman" w:hAnsi="Times New Roman" w:cs="Times New Roman"/>
          <w:b/>
          <w:bCs/>
        </w:rPr>
      </w:pPr>
      <w:r>
        <w:rPr>
          <w:rFonts w:ascii="Times New Roman" w:hAnsi="Times New Roman" w:cs="Times New Roman"/>
          <w:b/>
          <w:bCs/>
        </w:rPr>
        <w:t xml:space="preserve"> </w:t>
      </w:r>
    </w:p>
    <w:p w14:paraId="42F2981B">
      <w:pPr>
        <w:rPr>
          <w:rFonts w:ascii="Times New Roman" w:hAnsi="Times New Roman" w:cs="Times New Roman"/>
          <w:b/>
          <w:bCs/>
        </w:rPr>
      </w:pPr>
      <w:r>
        <w:rPr>
          <w:rFonts w:ascii="Times New Roman" w:hAnsi="Times New Roman" w:cs="Times New Roman"/>
          <w:b/>
          <w:bCs/>
        </w:rPr>
        <w:t xml:space="preserve"> </w:t>
      </w:r>
    </w:p>
    <w:p w14:paraId="6FC2242A">
      <w:pPr>
        <w:rPr>
          <w:rFonts w:ascii="Times New Roman" w:hAnsi="Times New Roman" w:cs="Times New Roman"/>
          <w:b/>
          <w:bCs/>
        </w:rPr>
      </w:pPr>
      <w:r>
        <w:rPr>
          <w:rFonts w:ascii="Times New Roman" w:hAnsi="Times New Roman" w:cs="Times New Roman"/>
          <w:b/>
          <w:bCs/>
        </w:rPr>
        <w:t xml:space="preserve"> </w:t>
      </w:r>
    </w:p>
    <w:p w14:paraId="05F24FBB">
      <w:pPr>
        <w:rPr>
          <w:rFonts w:ascii="Times New Roman" w:hAnsi="Times New Roman" w:cs="Times New Roman"/>
          <w:b/>
          <w:bCs/>
        </w:rPr>
      </w:pPr>
      <w:r>
        <w:rPr>
          <w:rFonts w:ascii="Times New Roman" w:hAnsi="Times New Roman" w:cs="Times New Roman"/>
          <w:b/>
          <w:bCs/>
        </w:rPr>
        <w:t xml:space="preserve"> </w:t>
      </w:r>
    </w:p>
    <w:p w14:paraId="3BE95EC6">
      <w:pPr>
        <w:rPr>
          <w:rFonts w:ascii="Times New Roman" w:hAnsi="Times New Roman" w:cs="Times New Roman"/>
          <w:b/>
          <w:bCs/>
        </w:rPr>
      </w:pPr>
      <w:r>
        <w:rPr>
          <w:rFonts w:ascii="Times New Roman" w:hAnsi="Times New Roman" w:cs="Times New Roman"/>
          <w:b/>
          <w:bCs/>
        </w:rPr>
        <w:t xml:space="preserve"> </w:t>
      </w:r>
    </w:p>
    <w:p w14:paraId="02E5A15C">
      <w:pPr>
        <w:rPr>
          <w:rFonts w:ascii="Times New Roman" w:hAnsi="Times New Roman" w:cs="Times New Roman"/>
          <w:b/>
          <w:bCs/>
        </w:rPr>
      </w:pPr>
      <w:r>
        <w:rPr>
          <w:rFonts w:ascii="Times New Roman" w:hAnsi="Times New Roman" w:cs="Times New Roman"/>
          <w:b/>
          <w:bCs/>
        </w:rPr>
        <w:t xml:space="preserve"> </w:t>
      </w:r>
    </w:p>
    <w:p w14:paraId="3E6BE837">
      <w:pPr>
        <w:rPr>
          <w:rFonts w:ascii="Times New Roman" w:hAnsi="Times New Roman" w:cs="Times New Roman"/>
          <w:b/>
          <w:bCs/>
        </w:rPr>
      </w:pPr>
      <w:r>
        <w:rPr>
          <w:rFonts w:ascii="Times New Roman" w:hAnsi="Times New Roman" w:cs="Times New Roman"/>
          <w:b/>
          <w:bCs/>
        </w:rPr>
        <w:t xml:space="preserve"> </w:t>
      </w:r>
    </w:p>
    <w:p w14:paraId="4CB85CC0">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SIGNATURE</w:t>
      </w:r>
    </w:p>
    <w:p w14:paraId="57CB0944">
      <w:pPr>
        <w:rPr>
          <w:rFonts w:ascii="Times New Roman" w:hAnsi="Times New Roman" w:cs="Times New Roman"/>
        </w:rPr>
      </w:pPr>
      <w:r>
        <w:rPr>
          <w:rFonts w:ascii="Times New Roman" w:hAnsi="Times New Roman" w:cs="Times New Roman"/>
        </w:rPr>
        <w:t xml:space="preserve"> Dr. Javed Alam</w:t>
      </w:r>
    </w:p>
    <w:p w14:paraId="39D6F638">
      <w:pPr>
        <w:rPr>
          <w:rFonts w:ascii="Times New Roman" w:hAnsi="Times New Roman" w:cs="Times New Roman"/>
        </w:rPr>
      </w:pPr>
      <w:r>
        <w:rPr>
          <w:rFonts w:ascii="Times New Roman" w:hAnsi="Times New Roman" w:cs="Times New Roman"/>
        </w:rPr>
        <w:t>(Associate Professor)</w:t>
      </w:r>
    </w:p>
    <w:p w14:paraId="232F558A">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SUPERVISOR</w:t>
      </w:r>
      <w:r>
        <w:rPr>
          <w:rFonts w:ascii="Times New Roman" w:hAnsi="Times New Roman" w:cs="Times New Roman"/>
        </w:rPr>
        <w:t xml:space="preserve"> </w:t>
      </w:r>
    </w:p>
    <w:p w14:paraId="69F14ED2">
      <w:pPr>
        <w:rPr>
          <w:rFonts w:ascii="Times New Roman" w:hAnsi="Times New Roman" w:cs="Times New Roman"/>
        </w:rPr>
      </w:pPr>
      <w:r>
        <w:rPr>
          <w:rFonts w:ascii="Times New Roman" w:hAnsi="Times New Roman" w:cs="Times New Roman"/>
        </w:rPr>
        <w:t xml:space="preserve"> </w:t>
      </w:r>
    </w:p>
    <w:p w14:paraId="6969B743">
      <w:pPr>
        <w:rPr>
          <w:rFonts w:ascii="Times New Roman" w:hAnsi="Times New Roman" w:cs="Times New Roman"/>
        </w:rPr>
      </w:pPr>
      <w:r>
        <w:rPr>
          <w:rFonts w:ascii="Times New Roman" w:hAnsi="Times New Roman" w:cs="Times New Roman"/>
        </w:rPr>
        <w:t xml:space="preserve"> </w:t>
      </w:r>
    </w:p>
    <w:p w14:paraId="36574BCE">
      <w:pPr>
        <w:rPr>
          <w:rFonts w:ascii="Times New Roman" w:hAnsi="Times New Roman" w:cs="Times New Roman"/>
        </w:rPr>
      </w:pPr>
    </w:p>
    <w:p w14:paraId="17A8718A">
      <w:pPr>
        <w:jc w:val="center"/>
        <w:rPr>
          <w:rFonts w:ascii="Times New Roman" w:hAnsi="Times New Roman" w:cs="Times New Roman"/>
          <w:sz w:val="28"/>
          <w:szCs w:val="28"/>
        </w:rPr>
      </w:pPr>
      <w:r>
        <w:rPr>
          <w:rFonts w:ascii="Times New Roman" w:hAnsi="Times New Roman" w:cs="Times New Roman"/>
          <w:b/>
          <w:bCs/>
          <w:sz w:val="28"/>
          <w:szCs w:val="28"/>
        </w:rPr>
        <w:t>ACKNOWLEDGEMENT</w:t>
      </w:r>
    </w:p>
    <w:p w14:paraId="341879B3">
      <w:pPr>
        <w:rPr>
          <w:rFonts w:ascii="Times New Roman" w:hAnsi="Times New Roman" w:cs="Times New Roman"/>
        </w:rPr>
      </w:pPr>
      <w:r>
        <w:rPr>
          <w:rFonts w:ascii="Times New Roman" w:hAnsi="Times New Roman" w:cs="Times New Roman"/>
        </w:rPr>
        <w:t xml:space="preserve"> </w:t>
      </w:r>
    </w:p>
    <w:p w14:paraId="2A019535">
      <w:pPr>
        <w:jc w:val="both"/>
        <w:rPr>
          <w:rFonts w:ascii="Times New Roman" w:hAnsi="Times New Roman" w:cs="Times New Roman"/>
        </w:rPr>
      </w:pPr>
      <w:r>
        <w:rPr>
          <w:rFonts w:ascii="Times New Roman" w:hAnsi="Times New Roman" w:cs="Times New Roman"/>
        </w:rPr>
        <w:t xml:space="preserve">We would like to express my heartfelt gratitude to all those who assisted us in preparing and completing our Major Project report titled </w:t>
      </w:r>
      <w:r>
        <w:rPr>
          <w:rFonts w:ascii="Times New Roman" w:hAnsi="Times New Roman" w:cs="Times New Roman"/>
          <w:b/>
          <w:bCs/>
        </w:rPr>
        <w:t>“E-Commerce Website (BOAT - Clone)”</w:t>
      </w:r>
      <w:r>
        <w:rPr>
          <w:rFonts w:ascii="Times New Roman" w:hAnsi="Times New Roman" w:cs="Times New Roman"/>
        </w:rPr>
        <w:t xml:space="preserve">.I extend my sincere appreciation and thanks to Dr. Javed Alam for inspiring, cooperating, and encouraging us to pursue my work. </w:t>
      </w:r>
    </w:p>
    <w:p w14:paraId="19C5C92E">
      <w:pPr>
        <w:jc w:val="both"/>
        <w:rPr>
          <w:rFonts w:ascii="Times New Roman" w:hAnsi="Times New Roman" w:cs="Times New Roman"/>
        </w:rPr>
      </w:pPr>
      <w:r>
        <w:rPr>
          <w:rFonts w:ascii="Times New Roman" w:hAnsi="Times New Roman" w:cs="Times New Roman"/>
        </w:rPr>
        <w:t>With his valuable suggestions and guidance, I was able to complete my work in a short time frame at this institution.</w:t>
      </w:r>
    </w:p>
    <w:p w14:paraId="53C3A2A8">
      <w:pPr>
        <w:jc w:val="both"/>
        <w:rPr>
          <w:rFonts w:ascii="Times New Roman" w:hAnsi="Times New Roman" w:cs="Times New Roman"/>
        </w:rPr>
      </w:pPr>
      <w:r>
        <w:rPr>
          <w:rFonts w:ascii="Times New Roman" w:hAnsi="Times New Roman" w:cs="Times New Roman"/>
        </w:rPr>
        <w:t xml:space="preserve">I also convey our respect and gratitude to Dr. Amandeep Kaur, (HOD) University Institute of Computing, and Chandigarh University, as well as all the faculty members, for their valuable suggestions and guidance towards completing the report. </w:t>
      </w:r>
    </w:p>
    <w:p w14:paraId="1343E2AC">
      <w:pPr>
        <w:jc w:val="both"/>
        <w:rPr>
          <w:rFonts w:ascii="Times New Roman" w:hAnsi="Times New Roman" w:cs="Times New Roman"/>
        </w:rPr>
      </w:pPr>
      <w:r>
        <w:rPr>
          <w:rFonts w:ascii="Times New Roman" w:hAnsi="Times New Roman" w:cs="Times New Roman"/>
        </w:rPr>
        <w:t xml:space="preserve">Furthermore, I’m grateful to all our academic mentors who provided direct or indirect assistance in successfully completing our major project report. </w:t>
      </w:r>
    </w:p>
    <w:p w14:paraId="2E5B9995">
      <w:pPr>
        <w:jc w:val="both"/>
        <w:rPr>
          <w:rFonts w:ascii="Times New Roman" w:hAnsi="Times New Roman" w:cs="Times New Roman"/>
        </w:rPr>
      </w:pPr>
      <w:r>
        <w:rPr>
          <w:rFonts w:ascii="Times New Roman" w:hAnsi="Times New Roman" w:cs="Times New Roman"/>
        </w:rPr>
        <w:t xml:space="preserve">Last but not least, I’m immensely grateful to our parents, who served as a constant source of encouragement and inspiration throughout the completion of this work at Chandigarh University, Mohali. </w:t>
      </w:r>
    </w:p>
    <w:p w14:paraId="0B1FAC58">
      <w:pPr>
        <w:rPr>
          <w:rFonts w:ascii="Times New Roman" w:hAnsi="Times New Roman" w:cs="Times New Roman"/>
        </w:rPr>
      </w:pPr>
      <w:r>
        <w:rPr>
          <w:rFonts w:ascii="Times New Roman" w:hAnsi="Times New Roman" w:cs="Times New Roman"/>
        </w:rPr>
        <w:t xml:space="preserve"> </w:t>
      </w:r>
    </w:p>
    <w:p w14:paraId="59235CD2">
      <w:pPr>
        <w:rPr>
          <w:rFonts w:ascii="Times New Roman" w:hAnsi="Times New Roman" w:cs="Times New Roman"/>
        </w:rPr>
      </w:pPr>
      <w:r>
        <w:rPr>
          <w:rFonts w:ascii="Times New Roman" w:hAnsi="Times New Roman" w:cs="Times New Roman"/>
        </w:rPr>
        <w:t xml:space="preserve"> </w:t>
      </w:r>
    </w:p>
    <w:p w14:paraId="3CACCE9D">
      <w:pPr>
        <w:rPr>
          <w:rFonts w:ascii="Times New Roman" w:hAnsi="Times New Roman" w:cs="Times New Roman"/>
        </w:rPr>
      </w:pPr>
      <w:r>
        <w:rPr>
          <w:rFonts w:ascii="Times New Roman" w:hAnsi="Times New Roman" w:cs="Times New Roman"/>
        </w:rPr>
        <w:t xml:space="preserve"> </w:t>
      </w:r>
    </w:p>
    <w:p w14:paraId="2657943C">
      <w:pPr>
        <w:rPr>
          <w:rFonts w:ascii="Times New Roman" w:hAnsi="Times New Roman" w:cs="Times New Roman"/>
        </w:rPr>
      </w:pPr>
    </w:p>
    <w:p w14:paraId="5CCC677E">
      <w:pPr>
        <w:rPr>
          <w:rFonts w:ascii="Times New Roman" w:hAnsi="Times New Roman" w:cs="Times New Roman"/>
        </w:rPr>
      </w:pPr>
    </w:p>
    <w:p w14:paraId="4A7095A3">
      <w:pPr>
        <w:rPr>
          <w:rFonts w:ascii="Times New Roman" w:hAnsi="Times New Roman" w:cs="Times New Roman"/>
        </w:rPr>
      </w:pPr>
    </w:p>
    <w:p w14:paraId="3A6FFF6F">
      <w:pPr>
        <w:rPr>
          <w:rFonts w:ascii="Times New Roman" w:hAnsi="Times New Roman" w:cs="Times New Roman"/>
        </w:rPr>
      </w:pPr>
    </w:p>
    <w:p w14:paraId="3BE0B2BC">
      <w:pPr>
        <w:rPr>
          <w:rFonts w:ascii="Times New Roman" w:hAnsi="Times New Roman" w:cs="Times New Roman"/>
        </w:rPr>
      </w:pPr>
    </w:p>
    <w:p w14:paraId="45F631BB">
      <w:pPr>
        <w:rPr>
          <w:rFonts w:ascii="Times New Roman" w:hAnsi="Times New Roman" w:cs="Times New Roman"/>
          <w:b/>
          <w:bCs/>
        </w:rPr>
      </w:pPr>
      <w:r>
        <w:rPr>
          <w:rFonts w:ascii="Times New Roman" w:hAnsi="Times New Roman" w:cs="Times New Roman"/>
          <w:b/>
          <w:bCs/>
        </w:rPr>
        <w:t>Vishvam Parihar (24MCI10010)</w:t>
      </w:r>
    </w:p>
    <w:p w14:paraId="10DEA6DB">
      <w:pPr>
        <w:jc w:val="center"/>
        <w:rPr>
          <w:rFonts w:ascii="Times New Roman" w:hAnsi="Times New Roman" w:cs="Times New Roman"/>
          <w:b/>
          <w:sz w:val="32"/>
          <w:szCs w:val="32"/>
        </w:rPr>
      </w:pPr>
      <w:r>
        <w:rPr>
          <w:rFonts w:ascii="Times New Roman" w:hAnsi="Times New Roman" w:cs="Times New Roman"/>
          <w:b/>
          <w:sz w:val="32"/>
          <w:szCs w:val="32"/>
        </w:rPr>
        <w:t xml:space="preserve"> </w:t>
      </w:r>
    </w:p>
    <w:p w14:paraId="0A9D56A9">
      <w:pPr>
        <w:jc w:val="center"/>
        <w:rPr>
          <w:rFonts w:ascii="Times New Roman" w:hAnsi="Times New Roman" w:cs="Times New Roman"/>
          <w:sz w:val="32"/>
          <w:szCs w:val="32"/>
        </w:rPr>
      </w:pPr>
    </w:p>
    <w:p w14:paraId="222DCE1C">
      <w:pPr>
        <w:jc w:val="center"/>
        <w:rPr>
          <w:rFonts w:ascii="Times New Roman" w:hAnsi="Times New Roman" w:cs="Times New Roman"/>
          <w:sz w:val="32"/>
          <w:szCs w:val="32"/>
        </w:rPr>
      </w:pPr>
    </w:p>
    <w:p w14:paraId="5A5D230A">
      <w:pPr>
        <w:jc w:val="center"/>
        <w:rPr>
          <w:rFonts w:ascii="Times New Roman" w:hAnsi="Times New Roman" w:cs="Times New Roman"/>
          <w:sz w:val="32"/>
          <w:szCs w:val="32"/>
        </w:rPr>
      </w:pPr>
    </w:p>
    <w:p w14:paraId="67D571D6">
      <w:pPr>
        <w:jc w:val="center"/>
        <w:rPr>
          <w:rFonts w:ascii="Times New Roman" w:hAnsi="Times New Roman" w:cs="Times New Roman"/>
          <w:sz w:val="32"/>
          <w:szCs w:val="32"/>
        </w:rPr>
      </w:pPr>
    </w:p>
    <w:p w14:paraId="44BE7FDF">
      <w:pPr>
        <w:jc w:val="center"/>
        <w:rPr>
          <w:rFonts w:ascii="Times New Roman" w:hAnsi="Times New Roman" w:cs="Times New Roman"/>
          <w:sz w:val="32"/>
          <w:szCs w:val="32"/>
        </w:rPr>
      </w:pPr>
    </w:p>
    <w:p w14:paraId="29C99112">
      <w:pPr>
        <w:rPr>
          <w:rFonts w:ascii="Times New Roman" w:hAnsi="Times New Roman" w:cs="Times New Roman"/>
          <w:b/>
          <w:bCs/>
          <w:sz w:val="28"/>
          <w:szCs w:val="28"/>
        </w:rPr>
      </w:pPr>
      <w:r>
        <w:rPr>
          <w:rFonts w:ascii="Times New Roman" w:hAnsi="Times New Roman" w:cs="Times New Roman"/>
          <w:b/>
          <w:bCs/>
          <w:sz w:val="28"/>
          <w:szCs w:val="28"/>
        </w:rPr>
        <w:t>ABSTRACT</w:t>
      </w:r>
    </w:p>
    <w:p w14:paraId="0CB1CB05">
      <w:pPr>
        <w:rPr>
          <w:rFonts w:ascii="Times New Roman" w:hAnsi="Times New Roman" w:cs="Times New Roman"/>
          <w:b/>
          <w:bCs/>
          <w:sz w:val="28"/>
          <w:szCs w:val="28"/>
        </w:rPr>
      </w:pPr>
    </w:p>
    <w:p w14:paraId="34CF1CAE">
      <w:pPr>
        <w:jc w:val="both"/>
        <w:rPr>
          <w:rFonts w:ascii="Times New Roman" w:hAnsi="Times New Roman" w:cs="Times New Roman"/>
        </w:rPr>
      </w:pPr>
      <w:r>
        <w:rPr>
          <w:rFonts w:ascii="Times New Roman" w:hAnsi="Times New Roman" w:cs="Times New Roman"/>
        </w:rPr>
        <w:t>Ensuring seamless public access to digital marketplaces and optimizing the consumer journey remains a significant issue within contemporary digital metropolises. This initiative introduces an integrated front-end framework aimed at facilitating electronic commerce by analyzing user-centric and chronological variables. The study specifically examines how well the interface performs in distinguishing between various product categories based on features like responsiveness and modern UI design.</w:t>
      </w:r>
    </w:p>
    <w:p w14:paraId="088C2172">
      <w:pPr>
        <w:jc w:val="both"/>
        <w:rPr>
          <w:rFonts w:ascii="Times New Roman" w:hAnsi="Times New Roman" w:cs="Times New Roman"/>
        </w:rPr>
      </w:pPr>
      <w:r>
        <w:rPr>
          <w:rFonts w:ascii="Times New Roman" w:hAnsi="Times New Roman" w:cs="Times New Roman"/>
        </w:rPr>
        <w:t>Among the technologies utilized, the Bootstrap framework stands out due to its strong layout capabilities and ease of understanding by human users. The highly refined design serves as the core of our system, which presents user interfaces through static HTML pages accompanied by CSS styling and JavaScript functionality on top-level components. This instrument offers instantaneous interaction evaluations through the analysis of crucial elements like Navigation, Product Details, and Category Filtering. This system showcases an effective use of artificial intelligence and front-end techniques to improve public access to electronics by increasing consumer surveillance capabilities and possibly assisting retailers in managing inventory efficiently.</w:t>
      </w:r>
    </w:p>
    <w:p w14:paraId="3ED6D48F">
      <w:pPr>
        <w:rPr>
          <w:rFonts w:ascii="Times New Roman" w:hAnsi="Times New Roman" w:cs="Times New Roman"/>
          <w:b/>
          <w:bCs/>
          <w:sz w:val="28"/>
          <w:szCs w:val="28"/>
        </w:rPr>
      </w:pPr>
    </w:p>
    <w:p w14:paraId="3D16A8EF">
      <w:pPr>
        <w:rPr>
          <w:rFonts w:ascii="Times New Roman" w:hAnsi="Times New Roman" w:cs="Times New Roman"/>
          <w:b/>
          <w:bCs/>
          <w:sz w:val="28"/>
          <w:szCs w:val="28"/>
        </w:rPr>
      </w:pPr>
    </w:p>
    <w:p w14:paraId="6C4D3E1E">
      <w:pPr>
        <w:rPr>
          <w:rFonts w:ascii="Times New Roman" w:hAnsi="Times New Roman" w:cs="Times New Roman"/>
          <w:b/>
          <w:bCs/>
          <w:sz w:val="28"/>
          <w:szCs w:val="28"/>
        </w:rPr>
      </w:pPr>
    </w:p>
    <w:p w14:paraId="56397BAA">
      <w:pPr>
        <w:rPr>
          <w:rFonts w:ascii="Times New Roman" w:hAnsi="Times New Roman" w:cs="Times New Roman"/>
          <w:b/>
          <w:bCs/>
          <w:sz w:val="28"/>
          <w:szCs w:val="28"/>
        </w:rPr>
      </w:pPr>
    </w:p>
    <w:p w14:paraId="0FE25E4D">
      <w:pPr>
        <w:rPr>
          <w:rFonts w:ascii="Times New Roman" w:hAnsi="Times New Roman" w:cs="Times New Roman"/>
          <w:b/>
          <w:bCs/>
          <w:sz w:val="28"/>
          <w:szCs w:val="28"/>
        </w:rPr>
      </w:pPr>
    </w:p>
    <w:p w14:paraId="4724788D">
      <w:pPr>
        <w:rPr>
          <w:rFonts w:ascii="Times New Roman" w:hAnsi="Times New Roman" w:cs="Times New Roman"/>
          <w:b/>
          <w:bCs/>
          <w:sz w:val="28"/>
          <w:szCs w:val="28"/>
        </w:rPr>
      </w:pPr>
    </w:p>
    <w:p w14:paraId="5284973E">
      <w:pPr>
        <w:rPr>
          <w:rFonts w:ascii="Times New Roman" w:hAnsi="Times New Roman" w:cs="Times New Roman"/>
          <w:b/>
          <w:bCs/>
          <w:sz w:val="28"/>
          <w:szCs w:val="28"/>
        </w:rPr>
      </w:pPr>
    </w:p>
    <w:p w14:paraId="11EB2645">
      <w:pPr>
        <w:rPr>
          <w:rFonts w:ascii="Times New Roman" w:hAnsi="Times New Roman" w:cs="Times New Roman"/>
          <w:b/>
          <w:bCs/>
          <w:sz w:val="28"/>
          <w:szCs w:val="28"/>
        </w:rPr>
      </w:pPr>
    </w:p>
    <w:p w14:paraId="677F7D93">
      <w:pPr>
        <w:rPr>
          <w:rFonts w:ascii="Times New Roman" w:hAnsi="Times New Roman" w:cs="Times New Roman"/>
          <w:b/>
          <w:bCs/>
          <w:sz w:val="28"/>
          <w:szCs w:val="28"/>
        </w:rPr>
      </w:pPr>
    </w:p>
    <w:p w14:paraId="4ED10169">
      <w:pPr>
        <w:rPr>
          <w:rFonts w:ascii="Times New Roman" w:hAnsi="Times New Roman" w:cs="Times New Roman"/>
          <w:b/>
          <w:bCs/>
          <w:sz w:val="28"/>
          <w:szCs w:val="28"/>
        </w:rPr>
      </w:pPr>
    </w:p>
    <w:p w14:paraId="24695E1D">
      <w:pPr>
        <w:rPr>
          <w:rFonts w:ascii="Times New Roman" w:hAnsi="Times New Roman" w:cs="Times New Roman"/>
          <w:b/>
          <w:bCs/>
          <w:sz w:val="28"/>
          <w:szCs w:val="28"/>
        </w:rPr>
      </w:pPr>
    </w:p>
    <w:p w14:paraId="7DF60E6D">
      <w:pPr>
        <w:rPr>
          <w:rFonts w:ascii="Times New Roman" w:hAnsi="Times New Roman" w:cs="Times New Roman"/>
          <w:b/>
          <w:bCs/>
          <w:sz w:val="28"/>
          <w:szCs w:val="28"/>
        </w:rPr>
      </w:pPr>
    </w:p>
    <w:p w14:paraId="50BBE06D">
      <w:pPr>
        <w:rPr>
          <w:rFonts w:ascii="Times New Roman" w:hAnsi="Times New Roman" w:cs="Times New Roman"/>
          <w:b/>
          <w:bCs/>
          <w:sz w:val="28"/>
          <w:szCs w:val="28"/>
        </w:rPr>
      </w:pPr>
    </w:p>
    <w:p w14:paraId="00CE3649">
      <w:pPr>
        <w:rPr>
          <w:rFonts w:ascii="Times New Roman" w:hAnsi="Times New Roman" w:cs="Times New Roman"/>
          <w:b/>
          <w:bCs/>
          <w:sz w:val="28"/>
          <w:szCs w:val="28"/>
        </w:rPr>
      </w:pPr>
    </w:p>
    <w:p w14:paraId="210EEACD">
      <w:pPr>
        <w:rPr>
          <w:rFonts w:ascii="Times New Roman" w:hAnsi="Times New Roman" w:cs="Times New Roman"/>
          <w:b/>
          <w:bCs/>
          <w:sz w:val="28"/>
          <w:szCs w:val="28"/>
        </w:rPr>
      </w:pPr>
    </w:p>
    <w:p w14:paraId="7AD91C4A">
      <w:pPr>
        <w:rPr>
          <w:rFonts w:ascii="Times New Roman" w:hAnsi="Times New Roman" w:cs="Times New Roman"/>
        </w:rPr>
      </w:pPr>
    </w:p>
    <w:p w14:paraId="295BB344">
      <w:pPr>
        <w:jc w:val="center"/>
        <w:rPr>
          <w:rFonts w:ascii="Times New Roman" w:hAnsi="Times New Roman" w:cs="Times New Roman"/>
          <w:b/>
          <w:bCs/>
          <w:sz w:val="28"/>
          <w:szCs w:val="28"/>
        </w:rPr>
      </w:pPr>
      <w:r>
        <w:rPr>
          <w:rFonts w:ascii="Times New Roman" w:hAnsi="Times New Roman" w:cs="Times New Roman"/>
          <w:b/>
          <w:bCs/>
          <w:sz w:val="28"/>
          <w:szCs w:val="28"/>
        </w:rPr>
        <w:t>Table of Contents</w:t>
      </w:r>
    </w:p>
    <w:p w14:paraId="79DCFA62">
      <w:pPr>
        <w:jc w:val="center"/>
        <w:rPr>
          <w:rFonts w:ascii="Times New Roman" w:hAnsi="Times New Roman" w:cs="Times New Roman"/>
          <w:b/>
          <w:bCs/>
          <w:sz w:val="28"/>
          <w:szCs w:val="28"/>
        </w:rPr>
      </w:pPr>
    </w:p>
    <w:p w14:paraId="3DF8F465">
      <w:pPr>
        <w:numPr>
          <w:ilvl w:val="0"/>
          <w:numId w:val="1"/>
        </w:numPr>
        <w:rPr>
          <w:rFonts w:ascii="Times New Roman" w:hAnsi="Times New Roman" w:cs="Times New Roman"/>
        </w:rPr>
      </w:pPr>
      <w:r>
        <w:rPr>
          <w:rFonts w:ascii="Times New Roman" w:hAnsi="Times New Roman" w:cs="Times New Roman"/>
        </w:rPr>
        <w:t>Introduction</w:t>
      </w:r>
    </w:p>
    <w:p w14:paraId="12C4A57B">
      <w:pPr>
        <w:numPr>
          <w:ilvl w:val="0"/>
          <w:numId w:val="1"/>
        </w:numPr>
        <w:rPr>
          <w:rFonts w:ascii="Times New Roman" w:hAnsi="Times New Roman" w:cs="Times New Roman"/>
        </w:rPr>
      </w:pPr>
      <w:r>
        <w:rPr>
          <w:rFonts w:ascii="Times New Roman" w:hAnsi="Times New Roman" w:cs="Times New Roman"/>
        </w:rPr>
        <w:t>Objectives</w:t>
      </w:r>
    </w:p>
    <w:p w14:paraId="1D0D0A8C">
      <w:pPr>
        <w:numPr>
          <w:ilvl w:val="0"/>
          <w:numId w:val="1"/>
        </w:numPr>
        <w:rPr>
          <w:rFonts w:ascii="Times New Roman" w:hAnsi="Times New Roman" w:cs="Times New Roman"/>
        </w:rPr>
      </w:pPr>
      <w:r>
        <w:rPr>
          <w:rFonts w:ascii="Times New Roman" w:hAnsi="Times New Roman" w:cs="Times New Roman"/>
        </w:rPr>
        <w:t>Scope of Project</w:t>
      </w:r>
    </w:p>
    <w:p w14:paraId="185A4C71">
      <w:pPr>
        <w:numPr>
          <w:ilvl w:val="0"/>
          <w:numId w:val="1"/>
        </w:numPr>
        <w:rPr>
          <w:rFonts w:ascii="Times New Roman" w:hAnsi="Times New Roman" w:cs="Times New Roman"/>
        </w:rPr>
      </w:pPr>
      <w:r>
        <w:rPr>
          <w:rFonts w:ascii="Times New Roman" w:hAnsi="Times New Roman" w:cs="Times New Roman"/>
        </w:rPr>
        <w:t>Technologies Used</w:t>
      </w:r>
    </w:p>
    <w:p w14:paraId="5B334BA3">
      <w:pPr>
        <w:numPr>
          <w:ilvl w:val="0"/>
          <w:numId w:val="1"/>
        </w:numPr>
        <w:rPr>
          <w:rFonts w:ascii="Times New Roman" w:hAnsi="Times New Roman" w:cs="Times New Roman"/>
        </w:rPr>
      </w:pPr>
      <w:r>
        <w:rPr>
          <w:rFonts w:ascii="Times New Roman" w:hAnsi="Times New Roman" w:cs="Times New Roman"/>
        </w:rPr>
        <w:t>System Requirements</w:t>
      </w:r>
    </w:p>
    <w:p w14:paraId="59E99C15">
      <w:pPr>
        <w:numPr>
          <w:ilvl w:val="0"/>
          <w:numId w:val="1"/>
        </w:numPr>
        <w:rPr>
          <w:rFonts w:ascii="Times New Roman" w:hAnsi="Times New Roman" w:cs="Times New Roman"/>
        </w:rPr>
      </w:pPr>
      <w:r>
        <w:rPr>
          <w:rFonts w:ascii="Times New Roman" w:hAnsi="Times New Roman" w:cs="Times New Roman"/>
        </w:rPr>
        <w:t>Project Structure</w:t>
      </w:r>
    </w:p>
    <w:p w14:paraId="4576BFB9">
      <w:pPr>
        <w:pStyle w:val="30"/>
        <w:numPr>
          <w:ilvl w:val="0"/>
          <w:numId w:val="1"/>
        </w:numPr>
        <w:rPr>
          <w:rFonts w:ascii="Times New Roman" w:hAnsi="Times New Roman" w:cs="Times New Roman"/>
        </w:rPr>
      </w:pPr>
      <w:r>
        <w:rPr>
          <w:rFonts w:ascii="Times New Roman" w:hAnsi="Times New Roman" w:cs="Times New Roman"/>
        </w:rPr>
        <w:t>UI Components Used</w:t>
      </w:r>
    </w:p>
    <w:p w14:paraId="77A5E58F">
      <w:pPr>
        <w:numPr>
          <w:ilvl w:val="0"/>
          <w:numId w:val="1"/>
        </w:numPr>
        <w:rPr>
          <w:rFonts w:ascii="Times New Roman" w:hAnsi="Times New Roman" w:cs="Times New Roman"/>
        </w:rPr>
      </w:pPr>
      <w:r>
        <w:rPr>
          <w:rFonts w:ascii="Times New Roman" w:hAnsi="Times New Roman" w:cs="Times New Roman"/>
        </w:rPr>
        <w:t>Design Approach</w:t>
      </w:r>
    </w:p>
    <w:p w14:paraId="3264987C">
      <w:pPr>
        <w:numPr>
          <w:ilvl w:val="0"/>
          <w:numId w:val="1"/>
        </w:numPr>
        <w:rPr>
          <w:rFonts w:ascii="Times New Roman" w:hAnsi="Times New Roman" w:cs="Times New Roman"/>
        </w:rPr>
      </w:pPr>
      <w:r>
        <w:rPr>
          <w:rFonts w:ascii="Times New Roman" w:hAnsi="Times New Roman" w:cs="Times New Roman"/>
        </w:rPr>
        <w:t>Implementation Details</w:t>
      </w:r>
    </w:p>
    <w:p w14:paraId="5AF93CF7">
      <w:pPr>
        <w:numPr>
          <w:ilvl w:val="0"/>
          <w:numId w:val="1"/>
        </w:numPr>
        <w:rPr>
          <w:rFonts w:ascii="Times New Roman" w:hAnsi="Times New Roman" w:cs="Times New Roman"/>
        </w:rPr>
      </w:pPr>
      <w:r>
        <w:rPr>
          <w:rFonts w:ascii="Times New Roman" w:hAnsi="Times New Roman" w:cs="Times New Roman"/>
        </w:rPr>
        <w:t>Challenges and Solutions</w:t>
      </w:r>
    </w:p>
    <w:p w14:paraId="26A4C119">
      <w:pPr>
        <w:numPr>
          <w:ilvl w:val="0"/>
          <w:numId w:val="1"/>
        </w:numPr>
        <w:rPr>
          <w:rFonts w:ascii="Times New Roman" w:hAnsi="Times New Roman" w:cs="Times New Roman"/>
        </w:rPr>
      </w:pPr>
      <w:r>
        <w:rPr>
          <w:rFonts w:ascii="Times New Roman" w:hAnsi="Times New Roman" w:cs="Times New Roman"/>
        </w:rPr>
        <w:t>Testing</w:t>
      </w:r>
    </w:p>
    <w:p w14:paraId="1990AF1B">
      <w:pPr>
        <w:numPr>
          <w:ilvl w:val="0"/>
          <w:numId w:val="1"/>
        </w:numPr>
        <w:rPr>
          <w:rFonts w:ascii="Times New Roman" w:hAnsi="Times New Roman" w:cs="Times New Roman"/>
        </w:rPr>
      </w:pPr>
      <w:r>
        <w:rPr>
          <w:rFonts w:ascii="Times New Roman" w:hAnsi="Times New Roman" w:cs="Times New Roman"/>
        </w:rPr>
        <w:t>Results and Output</w:t>
      </w:r>
    </w:p>
    <w:p w14:paraId="5E9A5C2C">
      <w:pPr>
        <w:numPr>
          <w:ilvl w:val="0"/>
          <w:numId w:val="1"/>
        </w:numPr>
        <w:rPr>
          <w:rFonts w:ascii="Times New Roman" w:hAnsi="Times New Roman" w:cs="Times New Roman"/>
        </w:rPr>
      </w:pPr>
      <w:r>
        <w:rPr>
          <w:rFonts w:ascii="Times New Roman" w:hAnsi="Times New Roman" w:cs="Times New Roman"/>
        </w:rPr>
        <w:t>Future Enhancements</w:t>
      </w:r>
    </w:p>
    <w:p w14:paraId="62CEFB1E">
      <w:pPr>
        <w:numPr>
          <w:ilvl w:val="0"/>
          <w:numId w:val="1"/>
        </w:numPr>
        <w:rPr>
          <w:rFonts w:ascii="Times New Roman" w:hAnsi="Times New Roman" w:cs="Times New Roman"/>
        </w:rPr>
      </w:pPr>
      <w:r>
        <w:rPr>
          <w:rFonts w:ascii="Times New Roman" w:hAnsi="Times New Roman" w:cs="Times New Roman"/>
        </w:rPr>
        <w:t>Conclusion</w:t>
      </w:r>
    </w:p>
    <w:p w14:paraId="6769630C">
      <w:pPr>
        <w:rPr>
          <w:rFonts w:ascii="Times New Roman" w:hAnsi="Times New Roman" w:cs="Times New Roman"/>
        </w:rPr>
      </w:pPr>
    </w:p>
    <w:p w14:paraId="7EA31CDA">
      <w:pPr>
        <w:rPr>
          <w:rFonts w:ascii="Times New Roman" w:hAnsi="Times New Roman" w:cs="Times New Roman"/>
        </w:rPr>
      </w:pPr>
    </w:p>
    <w:p w14:paraId="7F22DDC3">
      <w:pPr>
        <w:rPr>
          <w:rFonts w:ascii="Times New Roman" w:hAnsi="Times New Roman" w:cs="Times New Roman"/>
        </w:rPr>
      </w:pPr>
    </w:p>
    <w:p w14:paraId="2FD6D828">
      <w:pPr>
        <w:rPr>
          <w:rFonts w:ascii="Times New Roman" w:hAnsi="Times New Roman" w:cs="Times New Roman"/>
        </w:rPr>
      </w:pPr>
    </w:p>
    <w:p w14:paraId="0FF7B789">
      <w:pPr>
        <w:rPr>
          <w:rFonts w:ascii="Times New Roman" w:hAnsi="Times New Roman" w:cs="Times New Roman"/>
        </w:rPr>
      </w:pPr>
    </w:p>
    <w:p w14:paraId="59C39DB6">
      <w:pPr>
        <w:rPr>
          <w:rFonts w:ascii="Times New Roman" w:hAnsi="Times New Roman" w:cs="Times New Roman"/>
        </w:rPr>
      </w:pPr>
    </w:p>
    <w:p w14:paraId="7975E74A">
      <w:pPr>
        <w:rPr>
          <w:rFonts w:ascii="Times New Roman" w:hAnsi="Times New Roman" w:cs="Times New Roman"/>
        </w:rPr>
      </w:pPr>
    </w:p>
    <w:p w14:paraId="461EB158">
      <w:pPr>
        <w:rPr>
          <w:rFonts w:ascii="Times New Roman" w:hAnsi="Times New Roman" w:cs="Times New Roman"/>
        </w:rPr>
      </w:pPr>
    </w:p>
    <w:p w14:paraId="1943D7C7">
      <w:pPr>
        <w:rPr>
          <w:rFonts w:ascii="Times New Roman" w:hAnsi="Times New Roman" w:cs="Times New Roman"/>
        </w:rPr>
      </w:pPr>
    </w:p>
    <w:p w14:paraId="1D4E2345">
      <w:pPr>
        <w:rPr>
          <w:rFonts w:ascii="Times New Roman" w:hAnsi="Times New Roman" w:cs="Times New Roman"/>
        </w:rPr>
      </w:pPr>
    </w:p>
    <w:p w14:paraId="1C1996F8">
      <w:pPr>
        <w:rPr>
          <w:rFonts w:ascii="Times New Roman" w:hAnsi="Times New Roman" w:cs="Times New Roman"/>
        </w:rPr>
      </w:pPr>
    </w:p>
    <w:p w14:paraId="34693D42">
      <w:pPr>
        <w:rPr>
          <w:rFonts w:ascii="Times New Roman" w:hAnsi="Times New Roman" w:cs="Times New Roman"/>
          <w:b/>
          <w:bCs/>
          <w:sz w:val="28"/>
          <w:szCs w:val="28"/>
        </w:rPr>
      </w:pPr>
      <w:r>
        <w:rPr>
          <w:rFonts w:ascii="Times New Roman" w:hAnsi="Times New Roman" w:cs="Times New Roman"/>
          <w:b/>
          <w:bCs/>
          <w:sz w:val="28"/>
          <w:szCs w:val="28"/>
        </w:rPr>
        <w:t>1. Introduction</w:t>
      </w:r>
    </w:p>
    <w:p w14:paraId="445FE6D1">
      <w:pPr>
        <w:rPr>
          <w:rFonts w:ascii="Times New Roman" w:hAnsi="Times New Roman" w:cs="Times New Roman"/>
        </w:rPr>
      </w:pPr>
      <w:r>
        <w:rPr>
          <w:rFonts w:ascii="Times New Roman" w:hAnsi="Times New Roman" w:cs="Times New Roman"/>
        </w:rPr>
        <w:t>The project is a high-fidelity front-end e-commerce website designed specifically to showcase and sell premium electronic products such as earbuds, headphones, speakers, and smartwatches. It serves as a simulation of a real-world online shopping platform where users can browse products, view specific details, and navigate between various categories efficiently. The primary focus is on delivering a modern User Interface (UI) that emphasizes responsiveness and usability.</w:t>
      </w:r>
    </w:p>
    <w:p w14:paraId="2B062916">
      <w:pPr>
        <w:rPr>
          <w:rFonts w:ascii="Times New Roman" w:hAnsi="Times New Roman" w:cs="Times New Roman"/>
        </w:rPr>
      </w:pPr>
    </w:p>
    <w:p w14:paraId="2E26B199">
      <w:pPr>
        <w:rPr>
          <w:rFonts w:ascii="Times New Roman" w:hAnsi="Times New Roman" w:cs="Times New Roman"/>
          <w:b/>
          <w:bCs/>
          <w:sz w:val="28"/>
          <w:szCs w:val="28"/>
        </w:rPr>
      </w:pPr>
      <w:r>
        <w:rPr>
          <w:rFonts w:ascii="Times New Roman" w:hAnsi="Times New Roman" w:cs="Times New Roman"/>
          <w:b/>
          <w:bCs/>
          <w:sz w:val="28"/>
          <w:szCs w:val="28"/>
        </w:rPr>
        <w:t>2. Objectives</w:t>
      </w:r>
    </w:p>
    <w:p w14:paraId="1D7813F9">
      <w:pPr>
        <w:rPr>
          <w:rFonts w:ascii="Times New Roman" w:hAnsi="Times New Roman" w:cs="Times New Roman"/>
        </w:rPr>
      </w:pPr>
      <w:r>
        <w:rPr>
          <w:rFonts w:ascii="Times New Roman" w:hAnsi="Times New Roman" w:cs="Times New Roman"/>
        </w:rPr>
        <w:t>The core goals of this development include:</w:t>
      </w:r>
    </w:p>
    <w:p w14:paraId="22A305AF">
      <w:pPr>
        <w:numPr>
          <w:ilvl w:val="0"/>
          <w:numId w:val="2"/>
        </w:numPr>
        <w:rPr>
          <w:rFonts w:ascii="Times New Roman" w:hAnsi="Times New Roman" w:cs="Times New Roman"/>
        </w:rPr>
      </w:pPr>
      <w:r>
        <w:rPr>
          <w:rFonts w:ascii="Times New Roman" w:hAnsi="Times New Roman" w:cs="Times New Roman"/>
        </w:rPr>
        <w:t xml:space="preserve">Designing a </w:t>
      </w:r>
      <w:r>
        <w:rPr>
          <w:rFonts w:ascii="Times New Roman" w:hAnsi="Times New Roman" w:cs="Times New Roman"/>
          <w:b/>
          <w:bCs/>
        </w:rPr>
        <w:t>fully responsive</w:t>
      </w:r>
      <w:r>
        <w:rPr>
          <w:rFonts w:ascii="Times New Roman" w:hAnsi="Times New Roman" w:cs="Times New Roman"/>
        </w:rPr>
        <w:t xml:space="preserve"> e-commerce layout that adapts to various screen sizes.</w:t>
      </w:r>
    </w:p>
    <w:p w14:paraId="631DD653">
      <w:pPr>
        <w:numPr>
          <w:ilvl w:val="0"/>
          <w:numId w:val="2"/>
        </w:numPr>
        <w:rPr>
          <w:rFonts w:ascii="Times New Roman" w:hAnsi="Times New Roman" w:cs="Times New Roman"/>
        </w:rPr>
      </w:pPr>
      <w:r>
        <w:rPr>
          <w:rFonts w:ascii="Times New Roman" w:hAnsi="Times New Roman" w:cs="Times New Roman"/>
        </w:rPr>
        <w:t xml:space="preserve">Implementing </w:t>
      </w:r>
      <w:r>
        <w:rPr>
          <w:rFonts w:ascii="Times New Roman" w:hAnsi="Times New Roman" w:cs="Times New Roman"/>
          <w:b/>
          <w:bCs/>
        </w:rPr>
        <w:t>modern UI techniques</w:t>
      </w:r>
      <w:r>
        <w:rPr>
          <w:rFonts w:ascii="Times New Roman" w:hAnsi="Times New Roman" w:cs="Times New Roman"/>
        </w:rPr>
        <w:t xml:space="preserve"> to create attractive product cards.</w:t>
      </w:r>
    </w:p>
    <w:p w14:paraId="0AB4207F">
      <w:pPr>
        <w:numPr>
          <w:ilvl w:val="0"/>
          <w:numId w:val="2"/>
        </w:numPr>
        <w:rPr>
          <w:rFonts w:ascii="Times New Roman" w:hAnsi="Times New Roman" w:cs="Times New Roman"/>
        </w:rPr>
      </w:pPr>
      <w:r>
        <w:rPr>
          <w:rFonts w:ascii="Times New Roman" w:hAnsi="Times New Roman" w:cs="Times New Roman"/>
        </w:rPr>
        <w:t xml:space="preserve">Organizing a vast inventory into multiple, easy-to-navigate </w:t>
      </w:r>
      <w:r>
        <w:rPr>
          <w:rFonts w:ascii="Times New Roman" w:hAnsi="Times New Roman" w:cs="Times New Roman"/>
          <w:b/>
          <w:bCs/>
        </w:rPr>
        <w:t>categories</w:t>
      </w:r>
      <w:r>
        <w:rPr>
          <w:rFonts w:ascii="Times New Roman" w:hAnsi="Times New Roman" w:cs="Times New Roman"/>
        </w:rPr>
        <w:t>.</w:t>
      </w:r>
    </w:p>
    <w:p w14:paraId="3B4F62A8">
      <w:pPr>
        <w:numPr>
          <w:ilvl w:val="0"/>
          <w:numId w:val="2"/>
        </w:numPr>
        <w:rPr>
          <w:rFonts w:ascii="Times New Roman" w:hAnsi="Times New Roman" w:cs="Times New Roman"/>
        </w:rPr>
      </w:pPr>
      <w:r>
        <w:rPr>
          <w:rFonts w:ascii="Times New Roman" w:hAnsi="Times New Roman" w:cs="Times New Roman"/>
        </w:rPr>
        <w:t xml:space="preserve">Creating detailed </w:t>
      </w:r>
      <w:r>
        <w:rPr>
          <w:rFonts w:ascii="Times New Roman" w:hAnsi="Times New Roman" w:cs="Times New Roman"/>
          <w:b/>
          <w:bCs/>
        </w:rPr>
        <w:t>product-specific pages</w:t>
      </w:r>
      <w:r>
        <w:rPr>
          <w:rFonts w:ascii="Times New Roman" w:hAnsi="Times New Roman" w:cs="Times New Roman"/>
        </w:rPr>
        <w:t xml:space="preserve"> to provide deep information to the user.</w:t>
      </w:r>
    </w:p>
    <w:p w14:paraId="6F889B8C">
      <w:pPr>
        <w:numPr>
          <w:ilvl w:val="0"/>
          <w:numId w:val="2"/>
        </w:numPr>
        <w:rPr>
          <w:rFonts w:ascii="Times New Roman" w:hAnsi="Times New Roman" w:cs="Times New Roman"/>
        </w:rPr>
      </w:pPr>
      <w:r>
        <w:rPr>
          <w:rFonts w:ascii="Times New Roman" w:hAnsi="Times New Roman" w:cs="Times New Roman"/>
        </w:rPr>
        <w:t xml:space="preserve">Enhancing the overall </w:t>
      </w:r>
      <w:r>
        <w:rPr>
          <w:rFonts w:ascii="Times New Roman" w:hAnsi="Times New Roman" w:cs="Times New Roman"/>
          <w:b/>
          <w:bCs/>
        </w:rPr>
        <w:t>User Experience (UX)</w:t>
      </w:r>
      <w:r>
        <w:rPr>
          <w:rFonts w:ascii="Times New Roman" w:hAnsi="Times New Roman" w:cs="Times New Roman"/>
        </w:rPr>
        <w:t xml:space="preserve"> using CSS animations and pre-built Bootstrap components.</w:t>
      </w:r>
    </w:p>
    <w:p w14:paraId="3E983697">
      <w:pPr>
        <w:ind w:left="720"/>
        <w:rPr>
          <w:rFonts w:ascii="Times New Roman" w:hAnsi="Times New Roman" w:cs="Times New Roman"/>
        </w:rPr>
      </w:pPr>
    </w:p>
    <w:p w14:paraId="66C445DD">
      <w:pPr>
        <w:rPr>
          <w:rFonts w:ascii="Times New Roman" w:hAnsi="Times New Roman" w:cs="Times New Roman"/>
          <w:b/>
          <w:bCs/>
          <w:sz w:val="28"/>
          <w:szCs w:val="28"/>
        </w:rPr>
      </w:pPr>
      <w:r>
        <w:rPr>
          <w:rFonts w:ascii="Times New Roman" w:hAnsi="Times New Roman" w:cs="Times New Roman"/>
          <w:b/>
          <w:bCs/>
          <w:sz w:val="28"/>
          <w:szCs w:val="28"/>
        </w:rPr>
        <w:t>3. Scope of Project</w:t>
      </w:r>
    </w:p>
    <w:p w14:paraId="12B920CE">
      <w:pPr>
        <w:rPr>
          <w:rFonts w:ascii="Times New Roman" w:hAnsi="Times New Roman" w:cs="Times New Roman"/>
        </w:rPr>
      </w:pPr>
      <w:r>
        <w:rPr>
          <w:rFonts w:ascii="Times New Roman" w:hAnsi="Times New Roman" w:cs="Times New Roman"/>
        </w:rPr>
        <w:t xml:space="preserve">Currently, the scope is strictly limited to </w:t>
      </w:r>
      <w:r>
        <w:rPr>
          <w:rFonts w:ascii="Times New Roman" w:hAnsi="Times New Roman" w:cs="Times New Roman"/>
          <w:b/>
          <w:bCs/>
        </w:rPr>
        <w:t>front-end development</w:t>
      </w:r>
      <w:r>
        <w:rPr>
          <w:rFonts w:ascii="Times New Roman" w:hAnsi="Times New Roman" w:cs="Times New Roman"/>
        </w:rPr>
        <w:t xml:space="preserve">. While it includes the complete visual and interactive structure, it does not yet include backend functionalities like user authentication, database storage, or live payment processing. However, the system architecture is designed to allow for seamless </w:t>
      </w:r>
      <w:r>
        <w:rPr>
          <w:rFonts w:ascii="Times New Roman" w:hAnsi="Times New Roman" w:cs="Times New Roman"/>
          <w:b/>
          <w:bCs/>
        </w:rPr>
        <w:t>backend integration</w:t>
      </w:r>
      <w:r>
        <w:rPr>
          <w:rFonts w:ascii="Times New Roman" w:hAnsi="Times New Roman" w:cs="Times New Roman"/>
        </w:rPr>
        <w:t xml:space="preserve"> in the future.</w:t>
      </w:r>
    </w:p>
    <w:p w14:paraId="07E0D4DC">
      <w:pPr>
        <w:rPr>
          <w:rFonts w:ascii="Times New Roman" w:hAnsi="Times New Roman" w:cs="Times New Roman"/>
        </w:rPr>
      </w:pPr>
    </w:p>
    <w:p w14:paraId="632C396E">
      <w:pPr>
        <w:rPr>
          <w:rFonts w:ascii="Times New Roman" w:hAnsi="Times New Roman" w:cs="Times New Roman"/>
          <w:b/>
          <w:bCs/>
          <w:sz w:val="28"/>
          <w:szCs w:val="28"/>
        </w:rPr>
      </w:pPr>
      <w:r>
        <w:rPr>
          <w:rFonts w:ascii="Times New Roman" w:hAnsi="Times New Roman" w:cs="Times New Roman"/>
          <w:b/>
          <w:bCs/>
          <w:sz w:val="28"/>
          <w:szCs w:val="28"/>
        </w:rPr>
        <w:t>4. Technologies Used</w:t>
      </w:r>
    </w:p>
    <w:p w14:paraId="32A40C73">
      <w:pPr>
        <w:numPr>
          <w:ilvl w:val="0"/>
          <w:numId w:val="3"/>
        </w:numPr>
        <w:rPr>
          <w:rFonts w:ascii="Times New Roman" w:hAnsi="Times New Roman" w:cs="Times New Roman"/>
        </w:rPr>
      </w:pPr>
      <w:r>
        <w:rPr>
          <w:rFonts w:ascii="Times New Roman" w:hAnsi="Times New Roman" w:cs="Times New Roman"/>
          <w:b/>
          <w:bCs/>
        </w:rPr>
        <w:t>HTML5</w:t>
      </w:r>
      <w:r>
        <w:rPr>
          <w:rFonts w:ascii="Times New Roman" w:hAnsi="Times New Roman" w:cs="Times New Roman"/>
        </w:rPr>
        <w:t>: Used for the semantic structural foundation of the site, including headers, sections, and layout containers.</w:t>
      </w:r>
    </w:p>
    <w:p w14:paraId="5A7E694C">
      <w:pPr>
        <w:numPr>
          <w:ilvl w:val="0"/>
          <w:numId w:val="3"/>
        </w:numPr>
        <w:rPr>
          <w:rFonts w:ascii="Times New Roman" w:hAnsi="Times New Roman" w:cs="Times New Roman"/>
        </w:rPr>
      </w:pPr>
      <w:r>
        <w:rPr>
          <w:rFonts w:ascii="Times New Roman" w:hAnsi="Times New Roman" w:cs="Times New Roman"/>
          <w:b/>
          <w:bCs/>
        </w:rPr>
        <w:t>CSS3</w:t>
      </w:r>
      <w:r>
        <w:rPr>
          <w:rFonts w:ascii="Times New Roman" w:hAnsi="Times New Roman" w:cs="Times New Roman"/>
        </w:rPr>
        <w:t>: Responsible for the visual styling, including the custom layout design, color schemes, typography, and interactive hover animations.</w:t>
      </w:r>
    </w:p>
    <w:p w14:paraId="3E9A7A6D">
      <w:pPr>
        <w:numPr>
          <w:ilvl w:val="0"/>
          <w:numId w:val="3"/>
        </w:numPr>
        <w:rPr>
          <w:rFonts w:ascii="Times New Roman" w:hAnsi="Times New Roman" w:cs="Times New Roman"/>
        </w:rPr>
      </w:pPr>
      <w:r>
        <w:rPr>
          <w:rFonts w:ascii="Times New Roman" w:hAnsi="Times New Roman" w:cs="Times New Roman"/>
          <w:b/>
          <w:bCs/>
        </w:rPr>
        <w:t>Bootstrap</w:t>
      </w:r>
      <w:r>
        <w:rPr>
          <w:rFonts w:ascii="Times New Roman" w:hAnsi="Times New Roman" w:cs="Times New Roman"/>
        </w:rPr>
        <w:t>: This framework is used to implement a responsive grid system, align UI components like navigation bars, and ensure mobile compatibility.</w:t>
      </w:r>
    </w:p>
    <w:p w14:paraId="47577E11">
      <w:pPr>
        <w:numPr>
          <w:ilvl w:val="0"/>
          <w:numId w:val="3"/>
        </w:numPr>
        <w:rPr>
          <w:rFonts w:ascii="Times New Roman" w:hAnsi="Times New Roman" w:cs="Times New Roman"/>
        </w:rPr>
      </w:pPr>
      <w:r>
        <w:rPr>
          <w:rFonts w:ascii="Times New Roman" w:hAnsi="Times New Roman" w:cs="Times New Roman"/>
          <w:b/>
          <w:bCs/>
        </w:rPr>
        <w:t>Font Awesome</w:t>
      </w:r>
      <w:r>
        <w:rPr>
          <w:rFonts w:ascii="Times New Roman" w:hAnsi="Times New Roman" w:cs="Times New Roman"/>
        </w:rPr>
        <w:t>: Utilized to integrate scalable vector icons for social media links and UI features.</w:t>
      </w:r>
    </w:p>
    <w:p w14:paraId="028C1D2F">
      <w:pPr>
        <w:numPr>
          <w:ilvl w:val="0"/>
          <w:numId w:val="3"/>
        </w:numPr>
        <w:rPr>
          <w:rFonts w:ascii="Times New Roman" w:hAnsi="Times New Roman" w:cs="Times New Roman"/>
        </w:rPr>
      </w:pPr>
      <w:r>
        <w:rPr>
          <w:rFonts w:ascii="Times New Roman" w:hAnsi="Times New Roman" w:cs="Times New Roman"/>
          <w:b/>
          <w:bCs/>
        </w:rPr>
        <w:t>VS Code</w:t>
      </w:r>
      <w:r>
        <w:rPr>
          <w:rFonts w:ascii="Times New Roman" w:hAnsi="Times New Roman" w:cs="Times New Roman"/>
        </w:rPr>
        <w:t>: The Integrated Development Environment (IDE) used for writing, debugging, and managing the project code.</w:t>
      </w:r>
    </w:p>
    <w:p w14:paraId="6075E2ED">
      <w:pPr>
        <w:numPr>
          <w:ilvl w:val="0"/>
          <w:numId w:val="3"/>
        </w:numPr>
        <w:rPr>
          <w:rFonts w:ascii="Times New Roman" w:hAnsi="Times New Roman" w:cs="Times New Roman"/>
        </w:rPr>
      </w:pPr>
    </w:p>
    <w:p w14:paraId="544840BB">
      <w:pPr>
        <w:rPr>
          <w:rFonts w:ascii="Times New Roman" w:hAnsi="Times New Roman" w:cs="Times New Roman"/>
          <w:b/>
          <w:bCs/>
          <w:sz w:val="28"/>
          <w:szCs w:val="28"/>
        </w:rPr>
      </w:pPr>
      <w:r>
        <w:rPr>
          <w:rFonts w:ascii="Times New Roman" w:hAnsi="Times New Roman" w:cs="Times New Roman"/>
          <w:b/>
          <w:bCs/>
          <w:sz w:val="28"/>
          <w:szCs w:val="28"/>
        </w:rPr>
        <w:t>5. System Requirements</w:t>
      </w:r>
    </w:p>
    <w:p w14:paraId="72E829AA">
      <w:pPr>
        <w:numPr>
          <w:ilvl w:val="0"/>
          <w:numId w:val="4"/>
        </w:numPr>
        <w:rPr>
          <w:rFonts w:ascii="Times New Roman" w:hAnsi="Times New Roman" w:cs="Times New Roman"/>
        </w:rPr>
      </w:pPr>
      <w:r>
        <w:rPr>
          <w:rFonts w:ascii="Times New Roman" w:hAnsi="Times New Roman" w:cs="Times New Roman"/>
          <w:b/>
          <w:bCs/>
        </w:rPr>
        <w:t>Hardware</w:t>
      </w:r>
      <w:r>
        <w:rPr>
          <w:rFonts w:ascii="Times New Roman" w:hAnsi="Times New Roman" w:cs="Times New Roman"/>
        </w:rPr>
        <w:t xml:space="preserve">: A standard computer or laptop with a minimum of </w:t>
      </w:r>
      <w:r>
        <w:rPr>
          <w:rFonts w:ascii="Times New Roman" w:hAnsi="Times New Roman" w:cs="Times New Roman"/>
          <w:b/>
          <w:bCs/>
        </w:rPr>
        <w:t>4GB RAM</w:t>
      </w:r>
      <w:r>
        <w:rPr>
          <w:rFonts w:ascii="Times New Roman" w:hAnsi="Times New Roman" w:cs="Times New Roman"/>
        </w:rPr>
        <w:t xml:space="preserve"> is required for smooth development and local hosting.</w:t>
      </w:r>
    </w:p>
    <w:p w14:paraId="4F934688">
      <w:pPr>
        <w:numPr>
          <w:ilvl w:val="0"/>
          <w:numId w:val="4"/>
        </w:numPr>
        <w:rPr>
          <w:rFonts w:ascii="Times New Roman" w:hAnsi="Times New Roman" w:cs="Times New Roman"/>
        </w:rPr>
      </w:pPr>
      <w:r>
        <w:rPr>
          <w:rFonts w:ascii="Times New Roman" w:hAnsi="Times New Roman" w:cs="Times New Roman"/>
          <w:b/>
          <w:bCs/>
        </w:rPr>
        <w:t>Software</w:t>
      </w:r>
      <w:r>
        <w:rPr>
          <w:rFonts w:ascii="Times New Roman" w:hAnsi="Times New Roman" w:cs="Times New Roman"/>
        </w:rPr>
        <w:t xml:space="preserve">: A modern web browser like </w:t>
      </w:r>
      <w:r>
        <w:rPr>
          <w:rFonts w:ascii="Times New Roman" w:hAnsi="Times New Roman" w:cs="Times New Roman"/>
          <w:b/>
          <w:bCs/>
        </w:rPr>
        <w:t>Google Chrome or Microsoft Edge</w:t>
      </w:r>
      <w:r>
        <w:rPr>
          <w:rFonts w:ascii="Times New Roman" w:hAnsi="Times New Roman" w:cs="Times New Roman"/>
        </w:rPr>
        <w:t xml:space="preserve"> for rendering, and </w:t>
      </w:r>
      <w:r>
        <w:rPr>
          <w:rFonts w:ascii="Times New Roman" w:hAnsi="Times New Roman" w:cs="Times New Roman"/>
          <w:b/>
          <w:bCs/>
        </w:rPr>
        <w:t>VS Code</w:t>
      </w:r>
      <w:r>
        <w:rPr>
          <w:rFonts w:ascii="Times New Roman" w:hAnsi="Times New Roman" w:cs="Times New Roman"/>
        </w:rPr>
        <w:t xml:space="preserve"> for source code management.</w:t>
      </w:r>
    </w:p>
    <w:p w14:paraId="108AEF3A">
      <w:pPr>
        <w:ind w:left="720"/>
        <w:rPr>
          <w:rFonts w:ascii="Times New Roman" w:hAnsi="Times New Roman" w:cs="Times New Roman"/>
        </w:rPr>
      </w:pPr>
    </w:p>
    <w:p w14:paraId="6005BF46">
      <w:pPr>
        <w:rPr>
          <w:rFonts w:ascii="Times New Roman" w:hAnsi="Times New Roman" w:cs="Times New Roman"/>
          <w:b/>
          <w:bCs/>
          <w:sz w:val="28"/>
          <w:szCs w:val="28"/>
        </w:rPr>
      </w:pPr>
      <w:r>
        <w:rPr>
          <w:rFonts w:ascii="Times New Roman" w:hAnsi="Times New Roman" w:cs="Times New Roman"/>
          <w:b/>
          <w:bCs/>
          <w:sz w:val="28"/>
          <w:szCs w:val="28"/>
        </w:rPr>
        <w:t>6. Project Structure</w:t>
      </w:r>
    </w:p>
    <w:p w14:paraId="5787C189">
      <w:pPr>
        <w:rPr>
          <w:rFonts w:ascii="Times New Roman" w:hAnsi="Times New Roman" w:cs="Times New Roman"/>
        </w:rPr>
      </w:pPr>
      <w:r>
        <w:rPr>
          <w:rFonts w:ascii="Times New Roman" w:hAnsi="Times New Roman" w:cs="Times New Roman"/>
        </w:rPr>
        <w:t>The project is organized into a modular file system:</w:t>
      </w:r>
    </w:p>
    <w:p w14:paraId="0E188E32">
      <w:pPr>
        <w:numPr>
          <w:ilvl w:val="0"/>
          <w:numId w:val="5"/>
        </w:numPr>
        <w:rPr>
          <w:rFonts w:ascii="Times New Roman" w:hAnsi="Times New Roman" w:cs="Times New Roman"/>
        </w:rPr>
      </w:pPr>
      <w:r>
        <w:rPr>
          <w:rFonts w:ascii="Times New Roman" w:hAnsi="Times New Roman" w:cs="Times New Roman"/>
          <w:b/>
          <w:bCs/>
        </w:rPr>
        <w:t>index.html</w:t>
      </w:r>
      <w:r>
        <w:rPr>
          <w:rFonts w:ascii="Times New Roman" w:hAnsi="Times New Roman" w:cs="Times New Roman"/>
        </w:rPr>
        <w:t>: Serves as the primary homepage.</w:t>
      </w:r>
    </w:p>
    <w:p w14:paraId="5F13DD71">
      <w:pPr>
        <w:numPr>
          <w:ilvl w:val="0"/>
          <w:numId w:val="5"/>
        </w:numPr>
        <w:rPr>
          <w:rFonts w:ascii="Times New Roman" w:hAnsi="Times New Roman" w:cs="Times New Roman"/>
        </w:rPr>
      </w:pPr>
      <w:r>
        <w:rPr>
          <w:rFonts w:ascii="Times New Roman" w:hAnsi="Times New Roman" w:cs="Times New Roman"/>
          <w:b/>
          <w:bCs/>
        </w:rPr>
        <w:t>Category Pages</w:t>
      </w:r>
      <w:r>
        <w:rPr>
          <w:rFonts w:ascii="Times New Roman" w:hAnsi="Times New Roman" w:cs="Times New Roman"/>
        </w:rPr>
        <w:t>: Dedicated files for Earbuds, Headphones, Speakers, and Smartwatches.</w:t>
      </w:r>
    </w:p>
    <w:p w14:paraId="18232A9E">
      <w:pPr>
        <w:numPr>
          <w:ilvl w:val="0"/>
          <w:numId w:val="5"/>
        </w:numPr>
        <w:rPr>
          <w:rFonts w:ascii="Times New Roman" w:hAnsi="Times New Roman" w:cs="Times New Roman"/>
        </w:rPr>
      </w:pPr>
      <w:r>
        <w:rPr>
          <w:rFonts w:ascii="Times New Roman" w:hAnsi="Times New Roman" w:cs="Times New Roman"/>
          <w:b/>
          <w:bCs/>
        </w:rPr>
        <w:t>Product Pages</w:t>
      </w:r>
      <w:r>
        <w:rPr>
          <w:rFonts w:ascii="Times New Roman" w:hAnsi="Times New Roman" w:cs="Times New Roman"/>
        </w:rPr>
        <w:t>: Individual files (e.g., product1.html) for specific item details.</w:t>
      </w:r>
    </w:p>
    <w:p w14:paraId="1826BED3">
      <w:pPr>
        <w:numPr>
          <w:ilvl w:val="0"/>
          <w:numId w:val="5"/>
        </w:numPr>
        <w:rPr>
          <w:rFonts w:ascii="Times New Roman" w:hAnsi="Times New Roman" w:cs="Times New Roman"/>
        </w:rPr>
      </w:pPr>
      <w:r>
        <w:rPr>
          <w:rFonts w:ascii="Times New Roman" w:hAnsi="Times New Roman" w:cs="Times New Roman"/>
          <w:b/>
          <w:bCs/>
        </w:rPr>
        <w:t>CSS Files</w:t>
      </w:r>
      <w:r>
        <w:rPr>
          <w:rFonts w:ascii="Times New Roman" w:hAnsi="Times New Roman" w:cs="Times New Roman"/>
        </w:rPr>
        <w:t>: Modular stylesheets like first.css and product.css.</w:t>
      </w:r>
    </w:p>
    <w:p w14:paraId="21736CCF">
      <w:pPr>
        <w:numPr>
          <w:ilvl w:val="0"/>
          <w:numId w:val="5"/>
        </w:numPr>
        <w:rPr>
          <w:rFonts w:ascii="Times New Roman" w:hAnsi="Times New Roman" w:cs="Times New Roman"/>
        </w:rPr>
      </w:pPr>
      <w:r>
        <w:rPr>
          <w:rFonts w:ascii="Times New Roman" w:hAnsi="Times New Roman" w:cs="Times New Roman"/>
          <w:b/>
          <w:bCs/>
        </w:rPr>
        <w:t>Image Assets</w:t>
      </w:r>
      <w:r>
        <w:rPr>
          <w:rFonts w:ascii="Times New Roman" w:hAnsi="Times New Roman" w:cs="Times New Roman"/>
        </w:rPr>
        <w:t>: A centralized folder for all product and branding imagery.</w:t>
      </w:r>
    </w:p>
    <w:p w14:paraId="00D195D1">
      <w:pPr>
        <w:ind w:left="720"/>
        <w:rPr>
          <w:rFonts w:ascii="Times New Roman" w:hAnsi="Times New Roman" w:cs="Times New Roman"/>
        </w:rPr>
      </w:pPr>
    </w:p>
    <w:p w14:paraId="642217F7">
      <w:pPr>
        <w:rPr>
          <w:rFonts w:ascii="Times New Roman" w:hAnsi="Times New Roman" w:cs="Times New Roman"/>
          <w:b/>
          <w:bCs/>
          <w:sz w:val="28"/>
          <w:szCs w:val="28"/>
        </w:rPr>
      </w:pPr>
      <w:r>
        <w:rPr>
          <w:rFonts w:ascii="Times New Roman" w:hAnsi="Times New Roman" w:cs="Times New Roman"/>
          <w:b/>
          <w:bCs/>
          <w:sz w:val="28"/>
          <w:szCs w:val="28"/>
        </w:rPr>
        <w:t>7. UI Components Used</w:t>
      </w:r>
    </w:p>
    <w:p w14:paraId="0AFE459C">
      <w:pPr>
        <w:rPr>
          <w:rFonts w:ascii="Times New Roman" w:hAnsi="Times New Roman" w:cs="Times New Roman"/>
        </w:rPr>
      </w:pPr>
      <w:r>
        <w:rPr>
          <w:rFonts w:ascii="Times New Roman" w:hAnsi="Times New Roman" w:cs="Times New Roman"/>
        </w:rPr>
        <w:t>The interface is built using several key components to ensure a professional look:</w:t>
      </w:r>
    </w:p>
    <w:p w14:paraId="57C13435">
      <w:pPr>
        <w:numPr>
          <w:ilvl w:val="0"/>
          <w:numId w:val="6"/>
        </w:numPr>
        <w:rPr>
          <w:rFonts w:ascii="Times New Roman" w:hAnsi="Times New Roman" w:cs="Times New Roman"/>
        </w:rPr>
      </w:pPr>
      <w:r>
        <w:rPr>
          <w:rFonts w:ascii="Times New Roman" w:hAnsi="Times New Roman" w:cs="Times New Roman"/>
          <w:b/>
          <w:bCs/>
        </w:rPr>
        <w:t>Fixed Navigation Bar</w:t>
      </w:r>
      <w:r>
        <w:rPr>
          <w:rFonts w:ascii="Times New Roman" w:hAnsi="Times New Roman" w:cs="Times New Roman"/>
        </w:rPr>
        <w:t>: A header that stays at the top for constant access to links.</w:t>
      </w:r>
    </w:p>
    <w:p w14:paraId="29FCBA7C">
      <w:pPr>
        <w:numPr>
          <w:ilvl w:val="0"/>
          <w:numId w:val="6"/>
        </w:numPr>
        <w:rPr>
          <w:rFonts w:ascii="Times New Roman" w:hAnsi="Times New Roman" w:cs="Times New Roman"/>
        </w:rPr>
      </w:pPr>
      <w:r>
        <w:rPr>
          <w:rFonts w:ascii="Times New Roman" w:hAnsi="Times New Roman" w:cs="Times New Roman"/>
          <w:b/>
          <w:bCs/>
        </w:rPr>
        <w:t>Mega Menu</w:t>
      </w:r>
      <w:r>
        <w:rPr>
          <w:rFonts w:ascii="Times New Roman" w:hAnsi="Times New Roman" w:cs="Times New Roman"/>
        </w:rPr>
        <w:t>: Dropdown menus that organize categories for quick navigation.</w:t>
      </w:r>
    </w:p>
    <w:p w14:paraId="5F8AE9BB">
      <w:pPr>
        <w:numPr>
          <w:ilvl w:val="0"/>
          <w:numId w:val="6"/>
        </w:numPr>
        <w:rPr>
          <w:rFonts w:ascii="Times New Roman" w:hAnsi="Times New Roman" w:cs="Times New Roman"/>
        </w:rPr>
      </w:pPr>
      <w:r>
        <w:rPr>
          <w:rFonts w:ascii="Times New Roman" w:hAnsi="Times New Roman" w:cs="Times New Roman"/>
          <w:b/>
          <w:bCs/>
        </w:rPr>
        <w:t>Interactive Cards</w:t>
      </w:r>
      <w:r>
        <w:rPr>
          <w:rFonts w:ascii="Times New Roman" w:hAnsi="Times New Roman" w:cs="Times New Roman"/>
        </w:rPr>
        <w:t>: Specialized containers for products that include "Add to Cart" and "Buy Now" buttons.</w:t>
      </w:r>
    </w:p>
    <w:p w14:paraId="6F359E19">
      <w:pPr>
        <w:numPr>
          <w:ilvl w:val="0"/>
          <w:numId w:val="6"/>
        </w:numPr>
        <w:rPr>
          <w:rFonts w:ascii="Times New Roman" w:hAnsi="Times New Roman" w:cs="Times New Roman"/>
        </w:rPr>
      </w:pPr>
      <w:r>
        <w:rPr>
          <w:rFonts w:ascii="Times New Roman" w:hAnsi="Times New Roman" w:cs="Times New Roman"/>
          <w:b/>
          <w:bCs/>
        </w:rPr>
        <w:t>Footer Section</w:t>
      </w:r>
      <w:r>
        <w:rPr>
          <w:rFonts w:ascii="Times New Roman" w:hAnsi="Times New Roman" w:cs="Times New Roman"/>
        </w:rPr>
        <w:t>: A comprehensive bottom section containing company details and social links.</w:t>
      </w:r>
    </w:p>
    <w:p w14:paraId="0EF69D1E">
      <w:pPr>
        <w:ind w:left="720"/>
        <w:rPr>
          <w:rFonts w:ascii="Times New Roman" w:hAnsi="Times New Roman" w:cs="Times New Roman"/>
        </w:rPr>
      </w:pPr>
    </w:p>
    <w:p w14:paraId="76FF05E3">
      <w:pPr>
        <w:rPr>
          <w:rFonts w:ascii="Times New Roman" w:hAnsi="Times New Roman" w:cs="Times New Roman"/>
          <w:b/>
          <w:bCs/>
          <w:sz w:val="28"/>
          <w:szCs w:val="28"/>
        </w:rPr>
      </w:pPr>
      <w:r>
        <w:rPr>
          <w:rFonts w:ascii="Times New Roman" w:hAnsi="Times New Roman" w:cs="Times New Roman"/>
          <w:b/>
          <w:bCs/>
          <w:sz w:val="28"/>
          <w:szCs w:val="28"/>
        </w:rPr>
        <w:t>8. Design Approach</w:t>
      </w:r>
    </w:p>
    <w:p w14:paraId="3091C961">
      <w:pPr>
        <w:rPr>
          <w:rFonts w:ascii="Times New Roman" w:hAnsi="Times New Roman" w:cs="Times New Roman"/>
        </w:rPr>
      </w:pPr>
      <w:r>
        <w:rPr>
          <w:rFonts w:ascii="Times New Roman" w:hAnsi="Times New Roman" w:cs="Times New Roman"/>
        </w:rPr>
        <w:t xml:space="preserve">The design follows modern </w:t>
      </w:r>
      <w:r>
        <w:rPr>
          <w:rFonts w:ascii="Times New Roman" w:hAnsi="Times New Roman" w:cs="Times New Roman"/>
          <w:b/>
          <w:bCs/>
        </w:rPr>
        <w:t>UI/UX principles</w:t>
      </w:r>
      <w:r>
        <w:rPr>
          <w:rFonts w:ascii="Times New Roman" w:hAnsi="Times New Roman" w:cs="Times New Roman"/>
        </w:rPr>
        <w:t xml:space="preserve">, focusing on a clean and minimal layout. A card-based display is used for products to provide a consistent look, supported by a unified color theme and smooth hover animations. </w:t>
      </w:r>
      <w:r>
        <w:rPr>
          <w:rFonts w:ascii="Times New Roman" w:hAnsi="Times New Roman" w:cs="Times New Roman"/>
          <w:b/>
          <w:bCs/>
        </w:rPr>
        <w:t>Flexbox</w:t>
      </w:r>
      <w:r>
        <w:rPr>
          <w:rFonts w:ascii="Times New Roman" w:hAnsi="Times New Roman" w:cs="Times New Roman"/>
        </w:rPr>
        <w:t xml:space="preserve"> and the </w:t>
      </w:r>
      <w:r>
        <w:rPr>
          <w:rFonts w:ascii="Times New Roman" w:hAnsi="Times New Roman" w:cs="Times New Roman"/>
          <w:b/>
          <w:bCs/>
        </w:rPr>
        <w:t>Bootstrap grid system</w:t>
      </w:r>
      <w:r>
        <w:rPr>
          <w:rFonts w:ascii="Times New Roman" w:hAnsi="Times New Roman" w:cs="Times New Roman"/>
        </w:rPr>
        <w:t xml:space="preserve"> are the primary tools used to maintain alignment across the site.</w:t>
      </w:r>
    </w:p>
    <w:p w14:paraId="63E76813">
      <w:pPr>
        <w:rPr>
          <w:rFonts w:ascii="Times New Roman" w:hAnsi="Times New Roman" w:cs="Times New Roman"/>
          <w:b/>
          <w:bCs/>
          <w:sz w:val="28"/>
          <w:szCs w:val="28"/>
        </w:rPr>
      </w:pPr>
      <w:r>
        <w:rPr>
          <w:rFonts w:ascii="Times New Roman" w:hAnsi="Times New Roman" w:cs="Times New Roman"/>
          <w:b/>
          <w:bCs/>
          <w:sz w:val="28"/>
          <w:szCs w:val="28"/>
        </w:rPr>
        <w:t>9. Implementation Details</w:t>
      </w:r>
    </w:p>
    <w:p w14:paraId="3F9098F0">
      <w:pPr>
        <w:rPr>
          <w:rFonts w:ascii="Times New Roman" w:hAnsi="Times New Roman" w:cs="Times New Roman"/>
        </w:rPr>
      </w:pPr>
      <w:r>
        <w:rPr>
          <w:rFonts w:ascii="Times New Roman" w:hAnsi="Times New Roman" w:cs="Times New Roman"/>
        </w:rPr>
        <w:t xml:space="preserve">The technical execution involved using the </w:t>
      </w:r>
      <w:r>
        <w:rPr>
          <w:rFonts w:ascii="Times New Roman" w:hAnsi="Times New Roman" w:cs="Times New Roman"/>
          <w:b/>
          <w:bCs/>
        </w:rPr>
        <w:t>Bootstrap grid (row, col)</w:t>
      </w:r>
      <w:r>
        <w:rPr>
          <w:rFonts w:ascii="Times New Roman" w:hAnsi="Times New Roman" w:cs="Times New Roman"/>
        </w:rPr>
        <w:t xml:space="preserve"> and </w:t>
      </w:r>
      <w:r>
        <w:rPr>
          <w:rFonts w:ascii="Times New Roman" w:hAnsi="Times New Roman" w:cs="Times New Roman"/>
          <w:b/>
          <w:bCs/>
        </w:rPr>
        <w:t>Flexbox</w:t>
      </w:r>
      <w:r>
        <w:rPr>
          <w:rFonts w:ascii="Times New Roman" w:hAnsi="Times New Roman" w:cs="Times New Roman"/>
        </w:rPr>
        <w:t xml:space="preserve"> for layout stability. Each product card was meticulously styled with </w:t>
      </w:r>
      <w:r>
        <w:rPr>
          <w:rFonts w:ascii="Times New Roman" w:hAnsi="Times New Roman" w:cs="Times New Roman"/>
          <w:b/>
          <w:bCs/>
        </w:rPr>
        <w:t>box-shadows</w:t>
      </w:r>
      <w:r>
        <w:rPr>
          <w:rFonts w:ascii="Times New Roman" w:hAnsi="Times New Roman" w:cs="Times New Roman"/>
        </w:rPr>
        <w:t xml:space="preserve"> for depth, </w:t>
      </w:r>
      <w:r>
        <w:rPr>
          <w:rFonts w:ascii="Times New Roman" w:hAnsi="Times New Roman" w:cs="Times New Roman"/>
          <w:b/>
          <w:bCs/>
        </w:rPr>
        <w:t>border-radius</w:t>
      </w:r>
      <w:r>
        <w:rPr>
          <w:rFonts w:ascii="Times New Roman" w:hAnsi="Times New Roman" w:cs="Times New Roman"/>
        </w:rPr>
        <w:t xml:space="preserve"> for rounded edges, and </w:t>
      </w:r>
      <w:r>
        <w:rPr>
          <w:rFonts w:ascii="Times New Roman" w:hAnsi="Times New Roman" w:cs="Times New Roman"/>
          <w:b/>
          <w:bCs/>
        </w:rPr>
        <w:t>hover effects</w:t>
      </w:r>
      <w:r>
        <w:rPr>
          <w:rFonts w:ascii="Times New Roman" w:hAnsi="Times New Roman" w:cs="Times New Roman"/>
        </w:rPr>
        <w:t xml:space="preserve"> to increase interactivity. Navigation is handled via internal linking and clickable images.</w:t>
      </w:r>
    </w:p>
    <w:p w14:paraId="745D0DF4">
      <w:pPr>
        <w:rPr>
          <w:rFonts w:ascii="Times New Roman" w:hAnsi="Times New Roman" w:cs="Times New Roman"/>
        </w:rPr>
      </w:pPr>
    </w:p>
    <w:p w14:paraId="29480894">
      <w:pPr>
        <w:rPr>
          <w:rFonts w:ascii="Times New Roman" w:hAnsi="Times New Roman" w:cs="Times New Roman"/>
          <w:b/>
          <w:bCs/>
          <w:sz w:val="28"/>
          <w:szCs w:val="28"/>
        </w:rPr>
      </w:pPr>
      <w:r>
        <w:rPr>
          <w:rFonts w:ascii="Times New Roman" w:hAnsi="Times New Roman" w:cs="Times New Roman"/>
          <w:b/>
          <w:bCs/>
          <w:sz w:val="28"/>
          <w:szCs w:val="28"/>
        </w:rPr>
        <w:t>10. Challenges and Solutions</w:t>
      </w:r>
    </w:p>
    <w:tbl>
      <w:tblPr>
        <w:tblStyle w:val="12"/>
        <w:tblW w:w="0" w:type="auto"/>
        <w:tblCellSpacing w:w="15" w:type="dxa"/>
        <w:tblInd w:w="0" w:type="dxa"/>
        <w:tblLayout w:type="autofit"/>
        <w:tblCellMar>
          <w:top w:w="15" w:type="dxa"/>
          <w:left w:w="15" w:type="dxa"/>
          <w:bottom w:w="15" w:type="dxa"/>
          <w:right w:w="15" w:type="dxa"/>
        </w:tblCellMar>
      </w:tblPr>
      <w:tblGrid>
        <w:gridCol w:w="2777"/>
        <w:gridCol w:w="6369"/>
      </w:tblGrid>
      <w:tr w14:paraId="1C9DFF86">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B7DE3FE">
            <w:pPr>
              <w:rPr>
                <w:rFonts w:ascii="Times New Roman" w:hAnsi="Times New Roman" w:cs="Times New Roman"/>
              </w:rPr>
            </w:pPr>
            <w:r>
              <w:rPr>
                <w:rFonts w:ascii="Times New Roman" w:hAnsi="Times New Roman" w:cs="Times New Roman"/>
                <w:b/>
                <w:bCs/>
              </w:rPr>
              <w:t>Challenge</w:t>
            </w:r>
          </w:p>
        </w:tc>
        <w:tc>
          <w:tcPr>
            <w:tcW w:w="0" w:type="auto"/>
            <w:tcBorders>
              <w:top w:val="single" w:color="auto" w:sz="6" w:space="0"/>
              <w:left w:val="single" w:color="auto" w:sz="6" w:space="0"/>
              <w:bottom w:val="single" w:color="auto" w:sz="6" w:space="0"/>
              <w:right w:val="single" w:color="auto" w:sz="6" w:space="0"/>
            </w:tcBorders>
            <w:vAlign w:val="center"/>
          </w:tcPr>
          <w:p w14:paraId="37A05307">
            <w:pPr>
              <w:rPr>
                <w:rFonts w:ascii="Times New Roman" w:hAnsi="Times New Roman" w:cs="Times New Roman"/>
              </w:rPr>
            </w:pPr>
            <w:r>
              <w:rPr>
                <w:rFonts w:ascii="Times New Roman" w:hAnsi="Times New Roman" w:cs="Times New Roman"/>
                <w:b/>
                <w:bCs/>
              </w:rPr>
              <w:t>Solution</w:t>
            </w:r>
          </w:p>
        </w:tc>
      </w:tr>
      <w:tr w14:paraId="1D581901">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74607232">
            <w:pPr>
              <w:rPr>
                <w:rFonts w:ascii="Times New Roman" w:hAnsi="Times New Roman" w:cs="Times New Roman"/>
              </w:rPr>
            </w:pPr>
            <w:r>
              <w:rPr>
                <w:rFonts w:ascii="Times New Roman" w:hAnsi="Times New Roman" w:cs="Times New Roman"/>
                <w:b/>
                <w:bCs/>
              </w:rPr>
              <w:t>Image alignment issues</w:t>
            </w:r>
          </w:p>
        </w:tc>
        <w:tc>
          <w:tcPr>
            <w:tcW w:w="0" w:type="auto"/>
            <w:tcBorders>
              <w:top w:val="single" w:color="auto" w:sz="6" w:space="0"/>
              <w:left w:val="single" w:color="auto" w:sz="6" w:space="0"/>
              <w:bottom w:val="single" w:color="auto" w:sz="6" w:space="0"/>
              <w:right w:val="single" w:color="auto" w:sz="6" w:space="0"/>
            </w:tcBorders>
            <w:vAlign w:val="center"/>
          </w:tcPr>
          <w:p w14:paraId="3309E30C">
            <w:pPr>
              <w:rPr>
                <w:rFonts w:ascii="Times New Roman" w:hAnsi="Times New Roman" w:cs="Times New Roman"/>
              </w:rPr>
            </w:pPr>
            <w:r>
              <w:rPr>
                <w:rFonts w:ascii="Times New Roman" w:hAnsi="Times New Roman" w:cs="Times New Roman"/>
              </w:rPr>
              <w:t>Resolved using the object-fit property and Flexbox containers.</w:t>
            </w:r>
          </w:p>
        </w:tc>
      </w:tr>
      <w:tr w14:paraId="7C0D1A3D">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57C40671">
            <w:pPr>
              <w:rPr>
                <w:rFonts w:ascii="Times New Roman" w:hAnsi="Times New Roman" w:cs="Times New Roman"/>
              </w:rPr>
            </w:pPr>
            <w:r>
              <w:rPr>
                <w:rFonts w:ascii="Times New Roman" w:hAnsi="Times New Roman" w:cs="Times New Roman"/>
                <w:b/>
                <w:bCs/>
              </w:rPr>
              <w:t>Hover effect overlapping</w:t>
            </w:r>
          </w:p>
        </w:tc>
        <w:tc>
          <w:tcPr>
            <w:tcW w:w="0" w:type="auto"/>
            <w:tcBorders>
              <w:top w:val="single" w:color="auto" w:sz="6" w:space="0"/>
              <w:left w:val="single" w:color="auto" w:sz="6" w:space="0"/>
              <w:bottom w:val="single" w:color="auto" w:sz="6" w:space="0"/>
              <w:right w:val="single" w:color="auto" w:sz="6" w:space="0"/>
            </w:tcBorders>
            <w:vAlign w:val="center"/>
          </w:tcPr>
          <w:p w14:paraId="1637F70B">
            <w:pPr>
              <w:rPr>
                <w:rFonts w:ascii="Times New Roman" w:hAnsi="Times New Roman" w:cs="Times New Roman"/>
              </w:rPr>
            </w:pPr>
            <w:r>
              <w:rPr>
                <w:rFonts w:ascii="Times New Roman" w:hAnsi="Times New Roman" w:cs="Times New Roman"/>
              </w:rPr>
              <w:t>Fixed by applying overflow: hidden to parent containers.</w:t>
            </w:r>
          </w:p>
        </w:tc>
      </w:tr>
      <w:tr w14:paraId="041F2973">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DB48DAC">
            <w:pPr>
              <w:rPr>
                <w:rFonts w:ascii="Times New Roman" w:hAnsi="Times New Roman" w:cs="Times New Roman"/>
              </w:rPr>
            </w:pPr>
            <w:r>
              <w:rPr>
                <w:rFonts w:ascii="Times New Roman" w:hAnsi="Times New Roman" w:cs="Times New Roman"/>
                <w:b/>
                <w:bCs/>
              </w:rPr>
              <w:t>Header hiding top content</w:t>
            </w:r>
          </w:p>
        </w:tc>
        <w:tc>
          <w:tcPr>
            <w:tcW w:w="0" w:type="auto"/>
            <w:tcBorders>
              <w:top w:val="single" w:color="auto" w:sz="6" w:space="0"/>
              <w:left w:val="single" w:color="auto" w:sz="6" w:space="0"/>
              <w:bottom w:val="single" w:color="auto" w:sz="6" w:space="0"/>
              <w:right w:val="single" w:color="auto" w:sz="6" w:space="0"/>
            </w:tcBorders>
            <w:vAlign w:val="center"/>
          </w:tcPr>
          <w:p w14:paraId="32ABCE89">
            <w:pPr>
              <w:rPr>
                <w:rFonts w:ascii="Times New Roman" w:hAnsi="Times New Roman" w:cs="Times New Roman"/>
              </w:rPr>
            </w:pPr>
            <w:r>
              <w:rPr>
                <w:rFonts w:ascii="Times New Roman" w:hAnsi="Times New Roman" w:cs="Times New Roman"/>
              </w:rPr>
              <w:t>Corrected by adding a margin-top to the main content body.</w:t>
            </w:r>
          </w:p>
        </w:tc>
      </w:tr>
      <w:tr w14:paraId="0477FB54">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A85E5C9">
            <w:pPr>
              <w:rPr>
                <w:rFonts w:ascii="Times New Roman" w:hAnsi="Times New Roman" w:cs="Times New Roman"/>
              </w:rPr>
            </w:pPr>
            <w:r>
              <w:rPr>
                <w:rFonts w:ascii="Times New Roman" w:hAnsi="Times New Roman" w:cs="Times New Roman"/>
                <w:b/>
                <w:bCs/>
              </w:rPr>
              <w:t>Icons not appearing</w:t>
            </w:r>
          </w:p>
        </w:tc>
        <w:tc>
          <w:tcPr>
            <w:tcW w:w="0" w:type="auto"/>
            <w:tcBorders>
              <w:top w:val="single" w:color="auto" w:sz="6" w:space="0"/>
              <w:left w:val="single" w:color="auto" w:sz="6" w:space="0"/>
              <w:bottom w:val="single" w:color="auto" w:sz="6" w:space="0"/>
              <w:right w:val="single" w:color="auto" w:sz="6" w:space="0"/>
            </w:tcBorders>
            <w:vAlign w:val="center"/>
          </w:tcPr>
          <w:p w14:paraId="3DCD3506">
            <w:pPr>
              <w:rPr>
                <w:rFonts w:ascii="Times New Roman" w:hAnsi="Times New Roman" w:cs="Times New Roman"/>
              </w:rPr>
            </w:pPr>
            <w:r>
              <w:rPr>
                <w:rFonts w:ascii="Times New Roman" w:hAnsi="Times New Roman" w:cs="Times New Roman"/>
              </w:rPr>
              <w:t>Fixed by correcting the Font Awesome class naming conventions.</w:t>
            </w:r>
          </w:p>
        </w:tc>
      </w:tr>
    </w:tbl>
    <w:p w14:paraId="1E45F47E">
      <w:pPr>
        <w:rPr>
          <w:rFonts w:ascii="Times New Roman" w:hAnsi="Times New Roman" w:cs="Times New Roman"/>
          <w:b/>
          <w:bCs/>
        </w:rPr>
      </w:pPr>
    </w:p>
    <w:p w14:paraId="09F17852">
      <w:pPr>
        <w:rPr>
          <w:rFonts w:ascii="Times New Roman" w:hAnsi="Times New Roman" w:cs="Times New Roman"/>
          <w:b/>
          <w:bCs/>
          <w:sz w:val="28"/>
          <w:szCs w:val="28"/>
        </w:rPr>
      </w:pPr>
      <w:r>
        <w:rPr>
          <w:rFonts w:ascii="Times New Roman" w:hAnsi="Times New Roman" w:cs="Times New Roman"/>
          <w:b/>
          <w:bCs/>
          <w:sz w:val="28"/>
          <w:szCs w:val="28"/>
        </w:rPr>
        <w:t>11. Testing</w:t>
      </w:r>
    </w:p>
    <w:p w14:paraId="0FA19B1D">
      <w:pPr>
        <w:rPr>
          <w:rFonts w:ascii="Times New Roman" w:hAnsi="Times New Roman" w:cs="Times New Roman"/>
        </w:rPr>
      </w:pPr>
      <w:r>
        <w:rPr>
          <w:rFonts w:ascii="Times New Roman" w:hAnsi="Times New Roman" w:cs="Times New Roman"/>
        </w:rPr>
        <w:t>To ensure quality, the following testing procedures were performed:</w:t>
      </w:r>
    </w:p>
    <w:p w14:paraId="45C8594A">
      <w:pPr>
        <w:numPr>
          <w:ilvl w:val="0"/>
          <w:numId w:val="7"/>
        </w:numPr>
        <w:rPr>
          <w:rFonts w:ascii="Times New Roman" w:hAnsi="Times New Roman" w:cs="Times New Roman"/>
        </w:rPr>
      </w:pPr>
      <w:r>
        <w:rPr>
          <w:rFonts w:ascii="Times New Roman" w:hAnsi="Times New Roman" w:cs="Times New Roman"/>
          <w:b/>
          <w:bCs/>
        </w:rPr>
        <w:t>Link Verification</w:t>
      </w:r>
      <w:r>
        <w:rPr>
          <w:rFonts w:ascii="Times New Roman" w:hAnsi="Times New Roman" w:cs="Times New Roman"/>
        </w:rPr>
        <w:t>: Checking that all internal and external navigation links function correctly.</w:t>
      </w:r>
    </w:p>
    <w:p w14:paraId="321636BD">
      <w:pPr>
        <w:numPr>
          <w:ilvl w:val="0"/>
          <w:numId w:val="7"/>
        </w:numPr>
        <w:rPr>
          <w:rFonts w:ascii="Times New Roman" w:hAnsi="Times New Roman" w:cs="Times New Roman"/>
        </w:rPr>
      </w:pPr>
      <w:r>
        <w:rPr>
          <w:rFonts w:ascii="Times New Roman" w:hAnsi="Times New Roman" w:cs="Times New Roman"/>
          <w:b/>
          <w:bCs/>
        </w:rPr>
        <w:t>Responsiveness</w:t>
      </w:r>
      <w:r>
        <w:rPr>
          <w:rFonts w:ascii="Times New Roman" w:hAnsi="Times New Roman" w:cs="Times New Roman"/>
        </w:rPr>
        <w:t>: Testing the layout on multiple screen sizes to ensure it doesn't break.</w:t>
      </w:r>
    </w:p>
    <w:p w14:paraId="193EB5BF">
      <w:pPr>
        <w:numPr>
          <w:ilvl w:val="0"/>
          <w:numId w:val="7"/>
        </w:numPr>
        <w:rPr>
          <w:rFonts w:ascii="Times New Roman" w:hAnsi="Times New Roman" w:cs="Times New Roman"/>
        </w:rPr>
      </w:pPr>
      <w:r>
        <w:rPr>
          <w:rFonts w:ascii="Times New Roman" w:hAnsi="Times New Roman" w:cs="Times New Roman"/>
          <w:b/>
          <w:bCs/>
        </w:rPr>
        <w:t>Interactive Elements</w:t>
      </w:r>
      <w:r>
        <w:rPr>
          <w:rFonts w:ascii="Times New Roman" w:hAnsi="Times New Roman" w:cs="Times New Roman"/>
        </w:rPr>
        <w:t>: Verifying that hover effects and buttons trigger the correct visual responses.</w:t>
      </w:r>
    </w:p>
    <w:p w14:paraId="15CF25FF">
      <w:pPr>
        <w:numPr>
          <w:ilvl w:val="0"/>
          <w:numId w:val="7"/>
        </w:numPr>
        <w:rPr>
          <w:rFonts w:ascii="Times New Roman" w:hAnsi="Times New Roman" w:cs="Times New Roman"/>
        </w:rPr>
      </w:pPr>
      <w:r>
        <w:rPr>
          <w:rFonts w:ascii="Times New Roman" w:hAnsi="Times New Roman" w:cs="Times New Roman"/>
          <w:b/>
          <w:bCs/>
        </w:rPr>
        <w:t>Compatibility</w:t>
      </w:r>
      <w:r>
        <w:rPr>
          <w:rFonts w:ascii="Times New Roman" w:hAnsi="Times New Roman" w:cs="Times New Roman"/>
        </w:rPr>
        <w:t>: Ensuring the site renders consistently across different web browsers.</w:t>
      </w:r>
    </w:p>
    <w:p w14:paraId="1DDA859C">
      <w:pPr>
        <w:rPr>
          <w:rFonts w:ascii="Times New Roman" w:hAnsi="Times New Roman" w:cs="Times New Roman"/>
          <w:b/>
          <w:bCs/>
        </w:rPr>
      </w:pPr>
    </w:p>
    <w:p w14:paraId="46F177A9">
      <w:pPr>
        <w:rPr>
          <w:rFonts w:ascii="Times New Roman" w:hAnsi="Times New Roman" w:cs="Times New Roman"/>
          <w:b/>
          <w:bCs/>
          <w:sz w:val="28"/>
          <w:szCs w:val="28"/>
        </w:rPr>
      </w:pPr>
      <w:r>
        <w:rPr>
          <w:rFonts w:ascii="Times New Roman" w:hAnsi="Times New Roman" w:cs="Times New Roman"/>
          <w:b/>
          <w:bCs/>
          <w:sz w:val="28"/>
          <w:szCs w:val="28"/>
        </w:rPr>
        <w:t>12. Results and Output</w:t>
      </w:r>
    </w:p>
    <w:p w14:paraId="388867EF">
      <w:pPr>
        <w:rPr>
          <w:rFonts w:ascii="Times New Roman" w:hAnsi="Times New Roman" w:cs="Times New Roman"/>
        </w:rPr>
      </w:pPr>
      <w:r>
        <w:rPr>
          <w:rFonts w:ascii="Times New Roman" w:hAnsi="Times New Roman" w:cs="Times New Roman"/>
        </w:rPr>
        <w:t xml:space="preserve">The project successfully resulted in a fully functional front-end e-commerce platform. Key outputs include a dynamic homepage with a </w:t>
      </w:r>
      <w:r>
        <w:rPr>
          <w:rFonts w:ascii="Times New Roman" w:hAnsi="Times New Roman" w:cs="Times New Roman"/>
          <w:b/>
          <w:bCs/>
        </w:rPr>
        <w:t>Quick Search</w:t>
      </w:r>
      <w:r>
        <w:rPr>
          <w:rFonts w:ascii="Times New Roman" w:hAnsi="Times New Roman" w:cs="Times New Roman"/>
        </w:rPr>
        <w:t xml:space="preserve"> section , a </w:t>
      </w:r>
      <w:r>
        <w:rPr>
          <w:rFonts w:ascii="Times New Roman" w:hAnsi="Times New Roman" w:cs="Times New Roman"/>
          <w:b/>
          <w:bCs/>
        </w:rPr>
        <w:t>Top Smart Watches Collection</w:t>
      </w:r>
      <w:r>
        <w:rPr>
          <w:rFonts w:ascii="Times New Roman" w:hAnsi="Times New Roman" w:cs="Times New Roman"/>
        </w:rPr>
        <w:t xml:space="preserve"> , and a detailed </w:t>
      </w:r>
      <w:r>
        <w:rPr>
          <w:rFonts w:ascii="Times New Roman" w:hAnsi="Times New Roman" w:cs="Times New Roman"/>
          <w:b/>
          <w:bCs/>
        </w:rPr>
        <w:t>Product Interface</w:t>
      </w:r>
      <w:r>
        <w:rPr>
          <w:rFonts w:ascii="Times New Roman" w:hAnsi="Times New Roman" w:cs="Times New Roman"/>
        </w:rPr>
        <w:t xml:space="preserve"> showing prices, ratings, and specifications like battery life and water resistance.</w:t>
      </w:r>
    </w:p>
    <w:p w14:paraId="567DFFB6">
      <w:pPr>
        <w:rPr>
          <w:rFonts w:ascii="Times New Roman" w:hAnsi="Times New Roman" w:cs="Times New Roman"/>
        </w:rPr>
      </w:pPr>
    </w:p>
    <w:p w14:paraId="1D7AB813">
      <w:pPr>
        <w:rPr>
          <w:rFonts w:ascii="Times New Roman" w:hAnsi="Times New Roman" w:cs="Times New Roman"/>
        </w:rPr>
      </w:pPr>
    </w:p>
    <w:p w14:paraId="244A0850">
      <w:pPr>
        <w:rPr>
          <w:rFonts w:ascii="Times New Roman" w:hAnsi="Times New Roman" w:cs="Times New Roman"/>
          <w:b/>
          <w:bCs/>
        </w:rPr>
      </w:pPr>
      <w:r>
        <w:rPr>
          <w:rFonts w:ascii="Times New Roman" w:hAnsi="Times New Roman" w:cs="Times New Roman"/>
          <w:b/>
          <w:bCs/>
        </w:rPr>
        <w:t>Header Part -</w:t>
      </w:r>
    </w:p>
    <w:p w14:paraId="472DAB7F">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drawing>
          <wp:inline distT="0" distB="0" distL="0" distR="0">
            <wp:extent cx="4980940" cy="2444750"/>
            <wp:effectExtent l="0" t="0" r="0" b="0"/>
            <wp:docPr id="134860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06409" name="Picture 1"/>
                    <pic:cNvPicPr>
                      <a:picLocks noChangeAspect="1"/>
                    </pic:cNvPicPr>
                  </pic:nvPicPr>
                  <pic:blipFill>
                    <a:blip r:embed="rId9"/>
                    <a:stretch>
                      <a:fillRect/>
                    </a:stretch>
                  </pic:blipFill>
                  <pic:spPr>
                    <a:xfrm>
                      <a:off x="0" y="0"/>
                      <a:ext cx="5013583" cy="2460686"/>
                    </a:xfrm>
                    <a:prstGeom prst="rect">
                      <a:avLst/>
                    </a:prstGeom>
                  </pic:spPr>
                </pic:pic>
              </a:graphicData>
            </a:graphic>
          </wp:inline>
        </w:drawing>
      </w:r>
    </w:p>
    <w:p w14:paraId="3E18F716">
      <w:pPr>
        <w:rPr>
          <w:rFonts w:ascii="Times New Roman" w:hAnsi="Times New Roman" w:cs="Times New Roman"/>
          <w:b/>
          <w:bCs/>
        </w:rPr>
      </w:pPr>
      <w:r>
        <w:rPr>
          <w:rFonts w:ascii="Times New Roman" w:hAnsi="Times New Roman" w:cs="Times New Roman"/>
          <w:b/>
          <w:bCs/>
        </w:rPr>
        <w:t>Quick Search Part –</w:t>
      </w:r>
    </w:p>
    <w:p w14:paraId="5ECBD990">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drawing>
          <wp:inline distT="0" distB="0" distL="0" distR="0">
            <wp:extent cx="5445125" cy="2343150"/>
            <wp:effectExtent l="0" t="0" r="3175" b="0"/>
            <wp:docPr id="72498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87563" name="Picture 1"/>
                    <pic:cNvPicPr>
                      <a:picLocks noChangeAspect="1"/>
                    </pic:cNvPicPr>
                  </pic:nvPicPr>
                  <pic:blipFill>
                    <a:blip r:embed="rId10"/>
                    <a:stretch>
                      <a:fillRect/>
                    </a:stretch>
                  </pic:blipFill>
                  <pic:spPr>
                    <a:xfrm>
                      <a:off x="0" y="0"/>
                      <a:ext cx="5450366" cy="2345360"/>
                    </a:xfrm>
                    <a:prstGeom prst="rect">
                      <a:avLst/>
                    </a:prstGeom>
                  </pic:spPr>
                </pic:pic>
              </a:graphicData>
            </a:graphic>
          </wp:inline>
        </w:drawing>
      </w:r>
    </w:p>
    <w:p w14:paraId="4D664998">
      <w:pPr>
        <w:rPr>
          <w:rFonts w:ascii="Times New Roman" w:hAnsi="Times New Roman" w:cs="Times New Roman"/>
        </w:rPr>
      </w:pPr>
    </w:p>
    <w:p w14:paraId="682235B7">
      <w:pPr>
        <w:rPr>
          <w:rFonts w:ascii="Times New Roman" w:hAnsi="Times New Roman" w:cs="Times New Roman"/>
          <w:b/>
          <w:bCs/>
        </w:rPr>
      </w:pPr>
      <w:r>
        <w:rPr>
          <w:rFonts w:ascii="Times New Roman" w:hAnsi="Times New Roman" w:cs="Times New Roman"/>
          <w:b/>
          <w:bCs/>
        </w:rPr>
        <w:t>Product part –</w:t>
      </w:r>
    </w:p>
    <w:p w14:paraId="0373A419">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drawing>
          <wp:inline distT="0" distB="0" distL="0" distR="0">
            <wp:extent cx="5403850" cy="2273300"/>
            <wp:effectExtent l="0" t="0" r="6350" b="0"/>
            <wp:docPr id="204528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85226" name="Picture 1"/>
                    <pic:cNvPicPr>
                      <a:picLocks noChangeAspect="1"/>
                    </pic:cNvPicPr>
                  </pic:nvPicPr>
                  <pic:blipFill>
                    <a:blip r:embed="rId11"/>
                    <a:stretch>
                      <a:fillRect/>
                    </a:stretch>
                  </pic:blipFill>
                  <pic:spPr>
                    <a:xfrm>
                      <a:off x="0" y="0"/>
                      <a:ext cx="5408234" cy="2275101"/>
                    </a:xfrm>
                    <a:prstGeom prst="rect">
                      <a:avLst/>
                    </a:prstGeom>
                  </pic:spPr>
                </pic:pic>
              </a:graphicData>
            </a:graphic>
          </wp:inline>
        </w:drawing>
      </w:r>
    </w:p>
    <w:p w14:paraId="066AF4CE">
      <w:pPr>
        <w:rPr>
          <w:rFonts w:ascii="Times New Roman" w:hAnsi="Times New Roman" w:cs="Times New Roman"/>
        </w:rPr>
      </w:pPr>
    </w:p>
    <w:p w14:paraId="503E2C45">
      <w:pPr>
        <w:rPr>
          <w:rFonts w:ascii="Times New Roman" w:hAnsi="Times New Roman" w:cs="Times New Roman"/>
          <w:b/>
          <w:bCs/>
        </w:rPr>
      </w:pPr>
      <w:r>
        <w:rPr>
          <w:rFonts w:ascii="Times New Roman" w:hAnsi="Times New Roman" w:cs="Times New Roman"/>
          <w:b/>
          <w:bCs/>
        </w:rPr>
        <w:t>Footer Part -</w:t>
      </w:r>
    </w:p>
    <w:p w14:paraId="7C353E10">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drawing>
          <wp:inline distT="0" distB="0" distL="0" distR="0">
            <wp:extent cx="5431790" cy="2292350"/>
            <wp:effectExtent l="0" t="0" r="0" b="0"/>
            <wp:docPr id="129319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92505" name="Picture 1"/>
                    <pic:cNvPicPr>
                      <a:picLocks noChangeAspect="1"/>
                    </pic:cNvPicPr>
                  </pic:nvPicPr>
                  <pic:blipFill>
                    <a:blip r:embed="rId12"/>
                    <a:stretch>
                      <a:fillRect/>
                    </a:stretch>
                  </pic:blipFill>
                  <pic:spPr>
                    <a:xfrm>
                      <a:off x="0" y="0"/>
                      <a:ext cx="5459862" cy="2304079"/>
                    </a:xfrm>
                    <a:prstGeom prst="rect">
                      <a:avLst/>
                    </a:prstGeom>
                  </pic:spPr>
                </pic:pic>
              </a:graphicData>
            </a:graphic>
          </wp:inline>
        </w:drawing>
      </w:r>
    </w:p>
    <w:p w14:paraId="219AD457">
      <w:pPr>
        <w:rPr>
          <w:rFonts w:ascii="Times New Roman" w:hAnsi="Times New Roman" w:cs="Times New Roman"/>
          <w:b/>
          <w:bCs/>
        </w:rPr>
      </w:pPr>
    </w:p>
    <w:p w14:paraId="4BD0D011">
      <w:pPr>
        <w:rPr>
          <w:rFonts w:ascii="Times New Roman" w:hAnsi="Times New Roman" w:cs="Times New Roman"/>
          <w:b/>
          <w:bCs/>
        </w:rPr>
      </w:pPr>
      <w:r>
        <w:rPr>
          <w:rFonts w:ascii="Times New Roman" w:hAnsi="Times New Roman" w:cs="Times New Roman"/>
          <w:b/>
          <w:bCs/>
        </w:rPr>
        <w:t>Watch Interface -</w:t>
      </w:r>
    </w:p>
    <w:p w14:paraId="24CAFA70">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drawing>
          <wp:inline distT="0" distB="0" distL="0" distR="0">
            <wp:extent cx="5219700" cy="2163445"/>
            <wp:effectExtent l="0" t="0" r="0" b="8255"/>
            <wp:docPr id="201891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16133" name="Picture 1"/>
                    <pic:cNvPicPr>
                      <a:picLocks noChangeAspect="1"/>
                    </pic:cNvPicPr>
                  </pic:nvPicPr>
                  <pic:blipFill>
                    <a:blip r:embed="rId13"/>
                    <a:stretch>
                      <a:fillRect/>
                    </a:stretch>
                  </pic:blipFill>
                  <pic:spPr>
                    <a:xfrm>
                      <a:off x="0" y="0"/>
                      <a:ext cx="5229534" cy="2168061"/>
                    </a:xfrm>
                    <a:prstGeom prst="rect">
                      <a:avLst/>
                    </a:prstGeom>
                  </pic:spPr>
                </pic:pic>
              </a:graphicData>
            </a:graphic>
          </wp:inline>
        </w:drawing>
      </w:r>
    </w:p>
    <w:p w14:paraId="19F6617F">
      <w:pPr>
        <w:rPr>
          <w:rFonts w:ascii="Times New Roman" w:hAnsi="Times New Roman" w:cs="Times New Roman"/>
          <w:b/>
          <w:bCs/>
        </w:rPr>
      </w:pPr>
      <w:r>
        <w:rPr>
          <w:rFonts w:ascii="Times New Roman" w:hAnsi="Times New Roman" w:cs="Times New Roman"/>
          <w:b/>
          <w:bCs/>
        </w:rPr>
        <w:t>About Part -</w:t>
      </w:r>
    </w:p>
    <w:p w14:paraId="1C071191">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drawing>
          <wp:inline distT="0" distB="0" distL="0" distR="0">
            <wp:extent cx="5441950" cy="2375535"/>
            <wp:effectExtent l="0" t="0" r="6350" b="5715"/>
            <wp:docPr id="79615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54904" name="Picture 1"/>
                    <pic:cNvPicPr>
                      <a:picLocks noChangeAspect="1"/>
                    </pic:cNvPicPr>
                  </pic:nvPicPr>
                  <pic:blipFill>
                    <a:blip r:embed="rId14"/>
                    <a:stretch>
                      <a:fillRect/>
                    </a:stretch>
                  </pic:blipFill>
                  <pic:spPr>
                    <a:xfrm>
                      <a:off x="0" y="0"/>
                      <a:ext cx="5451210" cy="2380148"/>
                    </a:xfrm>
                    <a:prstGeom prst="rect">
                      <a:avLst/>
                    </a:prstGeom>
                  </pic:spPr>
                </pic:pic>
              </a:graphicData>
            </a:graphic>
          </wp:inline>
        </w:drawing>
      </w:r>
    </w:p>
    <w:p w14:paraId="5639A5A4">
      <w:pPr>
        <w:rPr>
          <w:rFonts w:ascii="Times New Roman" w:hAnsi="Times New Roman" w:cs="Times New Roman"/>
        </w:rPr>
      </w:pPr>
    </w:p>
    <w:p w14:paraId="7C9466BB">
      <w:pPr>
        <w:rPr>
          <w:rFonts w:ascii="Times New Roman" w:hAnsi="Times New Roman" w:cs="Times New Roman"/>
          <w:b/>
          <w:bCs/>
        </w:rPr>
      </w:pPr>
      <w:r>
        <w:rPr>
          <w:rFonts w:ascii="Times New Roman" w:hAnsi="Times New Roman" w:cs="Times New Roman"/>
          <w:b/>
          <w:bCs/>
        </w:rPr>
        <w:t>Products part -</w:t>
      </w:r>
    </w:p>
    <w:p w14:paraId="2171C2C7">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drawing>
          <wp:inline distT="0" distB="0" distL="0" distR="0">
            <wp:extent cx="5050155" cy="2193290"/>
            <wp:effectExtent l="0" t="0" r="0" b="0"/>
            <wp:docPr id="86361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18365" name="Picture 1"/>
                    <pic:cNvPicPr>
                      <a:picLocks noChangeAspect="1"/>
                    </pic:cNvPicPr>
                  </pic:nvPicPr>
                  <pic:blipFill>
                    <a:blip r:embed="rId15"/>
                    <a:stretch>
                      <a:fillRect/>
                    </a:stretch>
                  </pic:blipFill>
                  <pic:spPr>
                    <a:xfrm>
                      <a:off x="0" y="0"/>
                      <a:ext cx="5068204" cy="2201687"/>
                    </a:xfrm>
                    <a:prstGeom prst="rect">
                      <a:avLst/>
                    </a:prstGeom>
                  </pic:spPr>
                </pic:pic>
              </a:graphicData>
            </a:graphic>
          </wp:inline>
        </w:drawing>
      </w:r>
    </w:p>
    <w:p w14:paraId="640817FC">
      <w:pPr>
        <w:rPr>
          <w:rFonts w:ascii="Times New Roman" w:hAnsi="Times New Roman" w:cs="Times New Roman"/>
          <w:b/>
          <w:bCs/>
          <w:sz w:val="28"/>
          <w:szCs w:val="28"/>
        </w:rPr>
      </w:pPr>
      <w:r>
        <w:rPr>
          <w:rFonts w:ascii="Times New Roman" w:hAnsi="Times New Roman" w:cs="Times New Roman"/>
          <w:b/>
          <w:bCs/>
          <w:sz w:val="28"/>
          <w:szCs w:val="28"/>
        </w:rPr>
        <w:t>13. Future Enhancements</w:t>
      </w:r>
    </w:p>
    <w:p w14:paraId="258D086C">
      <w:pPr>
        <w:rPr>
          <w:rFonts w:ascii="Times New Roman" w:hAnsi="Times New Roman" w:cs="Times New Roman"/>
        </w:rPr>
      </w:pPr>
      <w:r>
        <w:rPr>
          <w:rFonts w:ascii="Times New Roman" w:hAnsi="Times New Roman" w:cs="Times New Roman"/>
        </w:rPr>
        <w:t>To evolve the project into a full-scale application, future steps include:</w:t>
      </w:r>
    </w:p>
    <w:p w14:paraId="2E88E3F6">
      <w:pPr>
        <w:numPr>
          <w:ilvl w:val="0"/>
          <w:numId w:val="8"/>
        </w:numPr>
        <w:rPr>
          <w:rFonts w:ascii="Times New Roman" w:hAnsi="Times New Roman" w:cs="Times New Roman"/>
        </w:rPr>
      </w:pPr>
      <w:r>
        <w:rPr>
          <w:rFonts w:ascii="Times New Roman" w:hAnsi="Times New Roman" w:cs="Times New Roman"/>
        </w:rPr>
        <w:t xml:space="preserve">Adding </w:t>
      </w:r>
      <w:r>
        <w:rPr>
          <w:rFonts w:ascii="Times New Roman" w:hAnsi="Times New Roman" w:cs="Times New Roman"/>
          <w:b/>
          <w:bCs/>
        </w:rPr>
        <w:t>backend functionality</w:t>
      </w:r>
      <w:r>
        <w:rPr>
          <w:rFonts w:ascii="Times New Roman" w:hAnsi="Times New Roman" w:cs="Times New Roman"/>
        </w:rPr>
        <w:t xml:space="preserve"> and database storage.</w:t>
      </w:r>
    </w:p>
    <w:p w14:paraId="549E2E35">
      <w:pPr>
        <w:numPr>
          <w:ilvl w:val="0"/>
          <w:numId w:val="8"/>
        </w:numPr>
        <w:rPr>
          <w:rFonts w:ascii="Times New Roman" w:hAnsi="Times New Roman" w:cs="Times New Roman"/>
        </w:rPr>
      </w:pPr>
      <w:r>
        <w:rPr>
          <w:rFonts w:ascii="Times New Roman" w:hAnsi="Times New Roman" w:cs="Times New Roman"/>
        </w:rPr>
        <w:t xml:space="preserve">Developing a functional </w:t>
      </w:r>
      <w:r>
        <w:rPr>
          <w:rFonts w:ascii="Times New Roman" w:hAnsi="Times New Roman" w:cs="Times New Roman"/>
          <w:b/>
          <w:bCs/>
        </w:rPr>
        <w:t>shopping cart system</w:t>
      </w:r>
      <w:r>
        <w:rPr>
          <w:rFonts w:ascii="Times New Roman" w:hAnsi="Times New Roman" w:cs="Times New Roman"/>
        </w:rPr>
        <w:t>.</w:t>
      </w:r>
    </w:p>
    <w:p w14:paraId="535F78ED">
      <w:pPr>
        <w:numPr>
          <w:ilvl w:val="0"/>
          <w:numId w:val="8"/>
        </w:numPr>
        <w:rPr>
          <w:rFonts w:ascii="Times New Roman" w:hAnsi="Times New Roman" w:cs="Times New Roman"/>
        </w:rPr>
      </w:pPr>
      <w:r>
        <w:rPr>
          <w:rFonts w:ascii="Times New Roman" w:hAnsi="Times New Roman" w:cs="Times New Roman"/>
        </w:rPr>
        <w:t xml:space="preserve">Implementing </w:t>
      </w:r>
      <w:r>
        <w:rPr>
          <w:rFonts w:ascii="Times New Roman" w:hAnsi="Times New Roman" w:cs="Times New Roman"/>
          <w:b/>
          <w:bCs/>
        </w:rPr>
        <w:t>user authentication</w:t>
      </w:r>
      <w:r>
        <w:rPr>
          <w:rFonts w:ascii="Times New Roman" w:hAnsi="Times New Roman" w:cs="Times New Roman"/>
        </w:rPr>
        <w:t xml:space="preserve"> (Login/Signup).</w:t>
      </w:r>
    </w:p>
    <w:p w14:paraId="46C42303">
      <w:pPr>
        <w:numPr>
          <w:ilvl w:val="0"/>
          <w:numId w:val="8"/>
        </w:numPr>
        <w:rPr>
          <w:rFonts w:ascii="Times New Roman" w:hAnsi="Times New Roman" w:cs="Times New Roman"/>
        </w:rPr>
      </w:pPr>
      <w:r>
        <w:rPr>
          <w:rFonts w:ascii="Times New Roman" w:hAnsi="Times New Roman" w:cs="Times New Roman"/>
        </w:rPr>
        <w:t xml:space="preserve">Integrating a </w:t>
      </w:r>
      <w:r>
        <w:rPr>
          <w:rFonts w:ascii="Times New Roman" w:hAnsi="Times New Roman" w:cs="Times New Roman"/>
          <w:b/>
          <w:bCs/>
        </w:rPr>
        <w:t>secure payment gateway</w:t>
      </w:r>
      <w:r>
        <w:rPr>
          <w:rFonts w:ascii="Times New Roman" w:hAnsi="Times New Roman" w:cs="Times New Roman"/>
        </w:rPr>
        <w:t xml:space="preserve"> for real transactions.</w:t>
      </w:r>
    </w:p>
    <w:p w14:paraId="230C8AA3">
      <w:pPr>
        <w:rPr>
          <w:rFonts w:ascii="Times New Roman" w:hAnsi="Times New Roman" w:cs="Times New Roman"/>
          <w:b/>
          <w:bCs/>
          <w:sz w:val="28"/>
          <w:szCs w:val="28"/>
        </w:rPr>
      </w:pPr>
      <w:r>
        <w:rPr>
          <w:rFonts w:ascii="Times New Roman" w:hAnsi="Times New Roman" w:cs="Times New Roman"/>
          <w:b/>
          <w:bCs/>
          <w:sz w:val="28"/>
          <w:szCs w:val="28"/>
        </w:rPr>
        <w:t>14. Conclusion</w:t>
      </w:r>
    </w:p>
    <w:p w14:paraId="332F5AF8">
      <w:pPr>
        <w:rPr>
          <w:rFonts w:ascii="Times New Roman" w:hAnsi="Times New Roman" w:cs="Times New Roman"/>
        </w:rPr>
      </w:pPr>
      <w:r>
        <w:rPr>
          <w:rFonts w:ascii="Times New Roman" w:hAnsi="Times New Roman" w:cs="Times New Roman"/>
        </w:rPr>
        <w:t xml:space="preserve">This project successfully demonstrates the practical application of </w:t>
      </w:r>
      <w:r>
        <w:rPr>
          <w:rFonts w:ascii="Times New Roman" w:hAnsi="Times New Roman" w:cs="Times New Roman"/>
          <w:b/>
          <w:bCs/>
        </w:rPr>
        <w:t>HTML, CSS, and Bootstrap</w:t>
      </w:r>
      <w:r>
        <w:rPr>
          <w:rFonts w:ascii="Times New Roman" w:hAnsi="Times New Roman" w:cs="Times New Roman"/>
        </w:rPr>
        <w:t xml:space="preserve"> in a real-world scenario. It has significantly enhanced my skills in UI design and responsive web development, providing a strong foundation for building professional-grade web applications.</w:t>
      </w:r>
    </w:p>
    <w:p w14:paraId="50AD3F50">
      <w:pPr>
        <w:rPr>
          <w:rFonts w:ascii="Times New Roman" w:hAnsi="Times New Roman" w:cs="Times New Roman"/>
          <w:b/>
          <w:bCs/>
          <w:sz w:val="28"/>
          <w:szCs w:val="28"/>
        </w:rPr>
      </w:pPr>
      <w:r>
        <w:rPr>
          <w:rFonts w:ascii="Times New Roman" w:hAnsi="Times New Roman" w:cs="Times New Roman"/>
          <w:b/>
          <w:bCs/>
          <w:sz w:val="28"/>
          <w:szCs w:val="28"/>
        </w:rPr>
        <w:t>Github Link - https://github.com/Vishvam01/HCI-project</w:t>
      </w:r>
    </w:p>
    <w:p w14:paraId="25F3DBE2">
      <w:pPr>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drawing>
          <wp:inline distT="0" distB="0" distL="0" distR="0">
            <wp:extent cx="4851400" cy="2728595"/>
            <wp:effectExtent l="0" t="0" r="6350" b="0"/>
            <wp:docPr id="54794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45366" name="Picture 1"/>
                    <pic:cNvPicPr>
                      <a:picLocks noChangeAspect="1"/>
                    </pic:cNvPicPr>
                  </pic:nvPicPr>
                  <pic:blipFill>
                    <a:blip r:embed="rId16"/>
                    <a:stretch>
                      <a:fillRect/>
                    </a:stretch>
                  </pic:blipFill>
                  <pic:spPr>
                    <a:xfrm>
                      <a:off x="0" y="0"/>
                      <a:ext cx="4888341" cy="2749624"/>
                    </a:xfrm>
                    <a:prstGeom prst="rect">
                      <a:avLst/>
                    </a:prstGeom>
                  </pic:spPr>
                </pic:pic>
              </a:graphicData>
            </a:graphic>
          </wp:inline>
        </w:drawing>
      </w:r>
      <w:bookmarkStart w:id="0" w:name="_GoBack"/>
      <w:bookmarkEnd w:id="0"/>
    </w:p>
    <w:sectPr>
      <w:footerReference r:id="rId5" w:type="default"/>
      <w:pgSz w:w="11906" w:h="16838"/>
      <w:pgMar w:top="1440" w:right="1440" w:bottom="1440" w:left="1440" w:header="708" w:footer="56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0374353"/>
      <w:docPartObj>
        <w:docPartGallery w:val="AutoText"/>
      </w:docPartObj>
    </w:sdtPr>
    <w:sdtContent>
      <w:p w14:paraId="11BB7261">
        <w:pPr>
          <w:pStyle w:val="13"/>
          <w:jc w:val="right"/>
        </w:pPr>
        <w:r>
          <w:fldChar w:fldCharType="begin"/>
        </w:r>
        <w:r>
          <w:instrText xml:space="preserve"> PAGE   \* MERGEFORMAT </w:instrText>
        </w:r>
        <w:r>
          <w:fldChar w:fldCharType="separate"/>
        </w:r>
        <w:r>
          <w:t>2</w:t>
        </w:r>
        <w:r>
          <w:fldChar w:fldCharType="end"/>
        </w:r>
      </w:p>
    </w:sdtContent>
  </w:sdt>
  <w:p w14:paraId="6D650B43">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915309"/>
    <w:multiLevelType w:val="multilevel"/>
    <w:tmpl w:val="019153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E881A6B"/>
    <w:multiLevelType w:val="multilevel"/>
    <w:tmpl w:val="0E881A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7BD6E7C"/>
    <w:multiLevelType w:val="multilevel"/>
    <w:tmpl w:val="17BD6E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5BA0F13"/>
    <w:multiLevelType w:val="multilevel"/>
    <w:tmpl w:val="25BA0F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68B20E2"/>
    <w:multiLevelType w:val="multilevel"/>
    <w:tmpl w:val="368B20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F91226E"/>
    <w:multiLevelType w:val="multilevel"/>
    <w:tmpl w:val="4F9122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68EE3642"/>
    <w:multiLevelType w:val="multilevel"/>
    <w:tmpl w:val="68EE36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7B24897"/>
    <w:multiLevelType w:val="multilevel"/>
    <w:tmpl w:val="77B2489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7"/>
  </w:num>
  <w:num w:numId="2">
    <w:abstractNumId w:val="1"/>
  </w:num>
  <w:num w:numId="3">
    <w:abstractNumId w:val="0"/>
  </w:num>
  <w:num w:numId="4">
    <w:abstractNumId w:val="5"/>
  </w:num>
  <w:num w:numId="5">
    <w:abstractNumId w:val="3"/>
  </w:num>
  <w:num w:numId="6">
    <w:abstractNumId w:val="2"/>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264"/>
    <w:rsid w:val="0001057C"/>
    <w:rsid w:val="00082318"/>
    <w:rsid w:val="000B0D3B"/>
    <w:rsid w:val="001840EB"/>
    <w:rsid w:val="001B0B82"/>
    <w:rsid w:val="002F13C7"/>
    <w:rsid w:val="00305264"/>
    <w:rsid w:val="00366831"/>
    <w:rsid w:val="00435E16"/>
    <w:rsid w:val="004A525A"/>
    <w:rsid w:val="004E5D73"/>
    <w:rsid w:val="00503668"/>
    <w:rsid w:val="005D032E"/>
    <w:rsid w:val="007438E7"/>
    <w:rsid w:val="0087432D"/>
    <w:rsid w:val="008A6C01"/>
    <w:rsid w:val="008A746A"/>
    <w:rsid w:val="00AB407D"/>
    <w:rsid w:val="00B25D51"/>
    <w:rsid w:val="00CD14FF"/>
    <w:rsid w:val="00DE05CB"/>
    <w:rsid w:val="00DE3CB2"/>
    <w:rsid w:val="00E90A20"/>
    <w:rsid w:val="00F7330C"/>
    <w:rsid w:val="00F87CAC"/>
    <w:rsid w:val="5ADD46B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6"/>
    <w:unhideWhenUsed/>
    <w:uiPriority w:val="99"/>
    <w:pPr>
      <w:tabs>
        <w:tab w:val="center" w:pos="4513"/>
        <w:tab w:val="right" w:pos="9026"/>
      </w:tabs>
      <w:spacing w:after="0" w:line="240" w:lineRule="auto"/>
    </w:pPr>
  </w:style>
  <w:style w:type="paragraph" w:styleId="14">
    <w:name w:val="header"/>
    <w:basedOn w:val="1"/>
    <w:link w:val="35"/>
    <w:unhideWhenUsed/>
    <w:uiPriority w:val="99"/>
    <w:pPr>
      <w:tabs>
        <w:tab w:val="center" w:pos="4513"/>
        <w:tab w:val="right" w:pos="9026"/>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Header Char"/>
    <w:basedOn w:val="11"/>
    <w:link w:val="14"/>
    <w:uiPriority w:val="99"/>
  </w:style>
  <w:style w:type="character" w:customStyle="1" w:styleId="36">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1024</Words>
  <Characters>6253</Characters>
  <Lines>65</Lines>
  <Paragraphs>18</Paragraphs>
  <TotalTime>107</TotalTime>
  <ScaleCrop>false</ScaleCrop>
  <LinksUpToDate>false</LinksUpToDate>
  <CharactersWithSpaces>7224</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2026-04-07T13:05:00Z</dcterms:created>
  <dc:creator>Vishvam Parihar</dc:creator>
  <cp:lastModifiedBy>Vishvam Parihar</cp:lastModifiedBy>
  <dcterms:modified xsi:type="dcterms:W3CDTF">2026-04-10T08:06:39Z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eyJoZGlkIjoiOWI5MDk2NzliZjU5MDJkM2JlMGEwZTg3OTVhZDUzMTUiLCJ1c2VySWQiOiI1NjcxNTgyMzA0ODEifQ==</vt:lpwstr>
  </property>
  <property fmtid="{D5CDD505-2E9C-101B-9397-08002B2CF9AE}" pid="3" name="KSOProductBuildVer">
    <vt:lpwstr>1033-12.1.0.25830</vt:lpwstr>
  </property>
  <property fmtid="{D5CDD505-2E9C-101B-9397-08002B2CF9AE}" pid="4" name="ICV">
    <vt:lpwstr>42D055BC3E084B5C9C4A4CF558E3D74D_12</vt:lpwstr>
  </property>
</Properties>
</file>