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MACHINE LEARNING ASSIGNMENT - 5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R-squared or Residual Sum of Squares (RSS) which one of these two is a better measure of goodness of fit model in regression and why?</w:t>
      </w:r>
    </w:p>
    <w:p w:rsidR="00000000" w:rsidDel="00000000" w:rsidP="00000000" w:rsidRDefault="00000000" w:rsidRPr="00000000" w14:paraId="00000005">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residual sum of squares (RSS), also known as the sum of squared residuals (SSR), is a statistical technique used to measure the amount of variance in a data set that is not explained by a regression model. </w:t>
      </w:r>
    </w:p>
    <w:p w:rsidR="00000000" w:rsidDel="00000000" w:rsidP="00000000" w:rsidRDefault="00000000" w:rsidRPr="00000000" w14:paraId="00000006">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(R Squared) is another statistical measure that represents the proportion of the variance for a dependent variable that’s explained by an independent variable in a regression model.</w:t>
      </w:r>
    </w:p>
    <w:p w:rsidR="00000000" w:rsidDel="00000000" w:rsidP="00000000" w:rsidRDefault="00000000" w:rsidRPr="00000000" w14:paraId="00000007">
      <w:pPr>
        <w:spacing w:after="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R-Squared is the better measure of goodness of fit compared to RSS. R-squared explains to what extent the variance of one variable explains the variance of the second variable. So, if the R2 of a model is 0.50, then approximately half of the observed variation can be explained by the model's inputs.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What are TSS (Total Sum of Squares), ESS (Explained Sum of Squares) and RSS (Residual Sum of Squares) in regression. Also mention the equation relating these three metrics with each other.</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RSS : RSS or Residual sum of squares is given by the summation of squares of error values i.e., ground value – predicted value.</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ESS: ESS of Explained sum of squares is given by the summation of squares of the deiation of the predicted value from the mean of the variable.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TSS: TSS or Total sum of squared is given by the summation of deviation of ground truth from the  mean of the variable.</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relation between the above 3 could be linearly expressed as : </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 xml:space="preserve">TSS = RSS + ESS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is the need of regularization in machine learning?</w:t>
      </w:r>
    </w:p>
    <w:p w:rsidR="00000000" w:rsidDel="00000000" w:rsidP="00000000" w:rsidRDefault="00000000" w:rsidRPr="00000000" w14:paraId="00000011">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Regularization is a penalty faced by in case of regressions. Regularization constraints or shrinks the coefficient towards zero. This means that this technique discourages learning a more complex or flexible model, so as to avoid the risk of overfitting.</w:t>
      </w:r>
    </w:p>
    <w:p w:rsidR="00000000" w:rsidDel="00000000" w:rsidP="00000000" w:rsidRDefault="00000000" w:rsidRPr="00000000" w14:paraId="00000012">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What is Gini–impurity index?</w:t>
      </w:r>
    </w:p>
    <w:p w:rsidR="00000000" w:rsidDel="00000000" w:rsidP="00000000" w:rsidRDefault="00000000" w:rsidRPr="00000000" w14:paraId="00000014">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Gini index or Gini impurity measures the probability of a particular variable to be wrongly classified when chosen randomly. This measure is calculated where the modeling contains Tree Algorithms like Decision Trees or random forest.</w:t>
      </w:r>
    </w:p>
    <w:p w:rsidR="00000000" w:rsidDel="00000000" w:rsidP="00000000" w:rsidRDefault="00000000" w:rsidRPr="00000000" w14:paraId="00000015">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Are unregularized decision-trees prone to overfitting? If yes, why?</w:t>
      </w:r>
    </w:p>
    <w:p w:rsidR="00000000" w:rsidDel="00000000" w:rsidP="00000000" w:rsidRDefault="00000000" w:rsidRPr="00000000" w14:paraId="00000017">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decision trees are prone to overfitting. But unlike other algorithms, the decision tree does not use regularization to fight against overfitting. Instead it uses pruning. There are mainly to types of pruning performed:</w:t>
      </w:r>
    </w:p>
    <w:p w:rsidR="00000000" w:rsidDel="00000000" w:rsidP="00000000" w:rsidRDefault="00000000" w:rsidRPr="00000000" w14:paraId="00000018">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Pre-pruning that stops growing the tree earlier, before it perfectly classifies the training set.</w:t>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Post-pruning that allows the tree to perfectly classify the training set, and then post prune the tree.</w:t>
      </w:r>
    </w:p>
    <w:p w:rsidR="00000000" w:rsidDel="00000000" w:rsidP="00000000" w:rsidRDefault="00000000" w:rsidRPr="00000000" w14:paraId="0000001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What is an ensemble technique in machine learning?</w:t>
      </w:r>
    </w:p>
    <w:p w:rsidR="00000000" w:rsidDel="00000000" w:rsidP="00000000" w:rsidRDefault="00000000" w:rsidRPr="00000000" w14:paraId="0000001C">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Ensemble techniques are the algorithms created combining multiple weak learners to a strong learning model. Random Forest, XG Boosts, Gradient Boosting are some examples of ensemble learning techniques. These are 2 types of Ensemble techniques, Bagging and Boosting.</w:t>
      </w:r>
    </w:p>
    <w:p w:rsidR="00000000" w:rsidDel="00000000" w:rsidP="00000000" w:rsidRDefault="00000000" w:rsidRPr="00000000" w14:paraId="0000001D">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What is the difference between Bagging and Boosting techniques?</w:t>
      </w:r>
    </w:p>
    <w:p w:rsidR="00000000" w:rsidDel="00000000" w:rsidP="00000000" w:rsidRDefault="00000000" w:rsidRPr="00000000" w14:paraId="00000020">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Bagging, which is also known as bootstrap aggregating sits on top of the majority voting principle. Boosting is another ensemble procedure to make a collection of predictors. In other words, we fit consecutive trees, usually random samples, and at each step, the objective is to solve net error from the prior trees.</w:t>
      </w:r>
    </w:p>
    <w:p w:rsidR="00000000" w:rsidDel="00000000" w:rsidP="00000000" w:rsidRDefault="00000000" w:rsidRPr="00000000" w14:paraId="00000021">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What is out-of-bag error in random forests?</w:t>
      </w:r>
    </w:p>
    <w:p w:rsidR="00000000" w:rsidDel="00000000" w:rsidP="00000000" w:rsidRDefault="00000000" w:rsidRPr="00000000" w14:paraId="00000023">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of sample is a technique to verify the performance of a bootstrapping model without having to use a validations set. This is an advantage if:</w:t>
      </w:r>
    </w:p>
    <w:p w:rsidR="00000000" w:rsidDel="00000000" w:rsidP="00000000" w:rsidRDefault="00000000" w:rsidRPr="00000000" w14:paraId="00000024">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data set is too small to split into training,validation and test.</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a second validation on the model allowing.</w:t>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What is K-fold cross-validation?</w:t>
      </w:r>
    </w:p>
    <w:p w:rsidR="00000000" w:rsidDel="00000000" w:rsidP="00000000" w:rsidRDefault="00000000" w:rsidRPr="00000000" w14:paraId="0000002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 Fold cross validation means training and testing with different subsets of the training and testing data so that the model won't be biased over some cords in the dataset. The K in K fold is the integer defining how many times the subset should be created and trained and tested. For example a 5 Fold cross validation will create 5 subsets in both training and testing dataset, train and predict are output 5 accuracy values. Averaging those values would give us a greater idea of how good the model is.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What is hyper parameter tuning in machine learning and why it is done?</w:t>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 parameters are the parameters of the model algorithms which are to be tunes in order to get maximum accuracy from the machine learning model.</w:t>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What issues can occur if we have a large learning rate in Gradient Descent?</w:t>
      </w:r>
    </w:p>
    <w:p w:rsidR="00000000" w:rsidDel="00000000" w:rsidP="00000000" w:rsidRDefault="00000000" w:rsidRPr="00000000" w14:paraId="0000002D">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learning rate is too large, gradient descent can inadvertently increase rather than decrease the training error.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Can we use Logistic Regression for classification of Non-Linear Data? If not, why?</w:t>
      </w:r>
    </w:p>
    <w:p w:rsidR="00000000" w:rsidDel="00000000" w:rsidP="00000000" w:rsidRDefault="00000000" w:rsidRPr="00000000" w14:paraId="00000030">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has traditionally been used as a linear classifier, i.e. when the classes can be separated in the feature space by linear boundaries.</w:t>
      </w:r>
    </w:p>
    <w:p w:rsidR="00000000" w:rsidDel="00000000" w:rsidP="00000000" w:rsidRDefault="00000000" w:rsidRPr="00000000" w14:paraId="00000031">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Differentiate between Adaboost and Gradient Boosting.</w:t>
      </w:r>
    </w:p>
    <w:p w:rsidR="00000000" w:rsidDel="00000000" w:rsidP="00000000" w:rsidRDefault="00000000" w:rsidRPr="00000000" w14:paraId="0000003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boosting defies boosting as a numerical optimisation problem where the objective is to minimise the loss function of the model by adding weak learners using gradient descent. Whereas, method focuses on training upon misclassified observations. Alters the distribution of the training dataset to increase weights on sample observations that are difficult to classify.</w:t>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What is bias-variance trade off in machine learning?</w:t>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tradeoff between a model's ability to minimize bias and variance. Understanding these two types of error can help us diagnose model results and avoid the mistake of over- or under-fitting. This is known as bias-variance tradeoff.</w:t>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Give short description each of Linear, RBF, Polynomial kernels used in SVM.</w:t>
      </w:r>
    </w:p>
    <w:p w:rsidR="00000000" w:rsidDel="00000000" w:rsidP="00000000" w:rsidRDefault="00000000" w:rsidRPr="00000000" w14:paraId="0000003A">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also known as Support Vector Machine  is a supervised machine learning algorithm which can be used for both classification or regression challenges.</w:t>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uses different kernels for different types of questions.</w:t>
      </w:r>
    </w:p>
    <w:p w:rsidR="00000000" w:rsidDel="00000000" w:rsidP="00000000" w:rsidRDefault="00000000" w:rsidRPr="00000000" w14:paraId="0000003C">
      <w:pPr>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color w:val="282829"/>
          <w:sz w:val="28"/>
          <w:szCs w:val="28"/>
          <w:highlight w:val="white"/>
          <w:rtl w:val="0"/>
        </w:rPr>
        <w:t xml:space="preserve">A linear kernel allows you to use linear functions, which are really impoverished. As you increase the order of the polynomial kernel, the size of the function class increases. In the polynomial kernel, we simply calculate the dot product by increasing the power of the kernel. Gaussian RBF(Radial Basis Function) is another popular Kernel method used in SVM models for more. RBF kernel is a function whose value depends on the distance from the origin or from some point.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