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E1" w:rsidRDefault="009D29E1" w:rsidP="009D29E1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Q2.</w:t>
      </w:r>
    </w:p>
    <w:p w:rsidR="009D29E1" w:rsidRDefault="009D29E1" w:rsidP="009D29E1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By following an Agile-Scrum approach.</w:t>
      </w:r>
    </w:p>
    <w:p w:rsidR="009D29E1" w:rsidRDefault="009D29E1" w:rsidP="009D29E1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Product owners should meet with the customers in order to know their requirements</w:t>
      </w:r>
    </w:p>
    <w:p w:rsidR="009D29E1" w:rsidRDefault="009D29E1" w:rsidP="009D29E1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The targets must be achievable and not ambitious as it would reduce backlog and increase average output</w:t>
      </w:r>
    </w:p>
    <w:p w:rsidR="009D29E1" w:rsidRPr="009D29E1" w:rsidRDefault="009D29E1" w:rsidP="009D29E1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Short term targets allow for easy inclusion of emergency product issues</w:t>
      </w:r>
    </w:p>
    <w:p w:rsidR="009D29E1" w:rsidRDefault="009D29E1" w:rsidP="009D29E1">
      <w:pPr>
        <w:rPr>
          <w:rStyle w:val="markedcontent"/>
          <w:rFonts w:ascii="Arial" w:hAnsi="Arial" w:cs="Arial"/>
          <w:sz w:val="24"/>
          <w:szCs w:val="24"/>
        </w:rPr>
      </w:pPr>
    </w:p>
    <w:p w:rsidR="009D29E1" w:rsidRPr="00202B80" w:rsidRDefault="00202B80" w:rsidP="009D29E1">
      <w:pPr>
        <w:rPr>
          <w:rStyle w:val="markedcontent"/>
          <w:rFonts w:ascii="Arial" w:hAnsi="Arial" w:cs="Arial"/>
          <w:sz w:val="24"/>
          <w:szCs w:val="24"/>
        </w:rPr>
      </w:pPr>
      <w:r w:rsidRPr="00202B80">
        <w:rPr>
          <w:rStyle w:val="markedcontent"/>
          <w:rFonts w:ascii="Arial" w:hAnsi="Arial" w:cs="Arial"/>
          <w:sz w:val="24"/>
          <w:szCs w:val="24"/>
        </w:rPr>
        <w:t>Q</w:t>
      </w:r>
      <w:r w:rsidR="009D29E1">
        <w:rPr>
          <w:rStyle w:val="markedcontent"/>
          <w:rFonts w:ascii="Arial" w:hAnsi="Arial" w:cs="Arial"/>
          <w:sz w:val="24"/>
          <w:szCs w:val="24"/>
        </w:rPr>
        <w:t>3.</w:t>
      </w:r>
    </w:p>
    <w:p w:rsidR="00657A2A" w:rsidRDefault="004E0911">
      <w:pPr>
        <w:rPr>
          <w:rStyle w:val="markedcontent"/>
          <w:rFonts w:ascii="Arial" w:hAnsi="Arial" w:cs="Arial"/>
          <w:sz w:val="24"/>
          <w:szCs w:val="24"/>
        </w:rPr>
      </w:pPr>
      <w:r w:rsidRPr="00202B80">
        <w:rPr>
          <w:rStyle w:val="markedcontent"/>
          <w:rFonts w:ascii="Arial" w:hAnsi="Arial" w:cs="Arial"/>
          <w:sz w:val="24"/>
          <w:szCs w:val="24"/>
        </w:rPr>
        <w:t>The ways of working of Service Inc.</w:t>
      </w:r>
      <w:r w:rsidR="00202B80" w:rsidRPr="00202B80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02B80">
        <w:rPr>
          <w:rStyle w:val="markedcontent"/>
          <w:rFonts w:ascii="Arial" w:hAnsi="Arial" w:cs="Arial"/>
          <w:sz w:val="24"/>
          <w:szCs w:val="24"/>
        </w:rPr>
        <w:t>engineering management is hierarchical and bureaucratic which would work for sustenance, but for a</w:t>
      </w:r>
      <w:r w:rsidR="00202B80" w:rsidRPr="00202B80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02B80">
        <w:rPr>
          <w:rStyle w:val="markedcontent"/>
          <w:rFonts w:ascii="Arial" w:hAnsi="Arial" w:cs="Arial"/>
          <w:sz w:val="24"/>
          <w:szCs w:val="24"/>
        </w:rPr>
        <w:t>pure product engineering operation being agile is an i</w:t>
      </w:r>
      <w:r w:rsidR="00202B80" w:rsidRPr="00202B80">
        <w:rPr>
          <w:rStyle w:val="markedcontent"/>
          <w:rFonts w:ascii="Arial" w:hAnsi="Arial" w:cs="Arial"/>
          <w:sz w:val="24"/>
          <w:szCs w:val="24"/>
        </w:rPr>
        <w:t>mperative and thus Service Inc.</w:t>
      </w:r>
      <w:r w:rsidRPr="00202B80">
        <w:rPr>
          <w:rStyle w:val="markedcontent"/>
          <w:rFonts w:ascii="Arial" w:hAnsi="Arial" w:cs="Arial"/>
          <w:sz w:val="24"/>
          <w:szCs w:val="24"/>
        </w:rPr>
        <w:t xml:space="preserve"> cannot be relied</w:t>
      </w:r>
      <w:r w:rsidR="00202B80" w:rsidRPr="00202B80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02B80">
        <w:rPr>
          <w:rStyle w:val="markedcontent"/>
          <w:rFonts w:ascii="Arial" w:hAnsi="Arial" w:cs="Arial"/>
          <w:sz w:val="24"/>
          <w:szCs w:val="24"/>
        </w:rPr>
        <w:t>upon for product line roadmap, in spite of its army of quality professionals with certifications.</w:t>
      </w:r>
    </w:p>
    <w:p w:rsidR="00202B80" w:rsidRDefault="009D29E1" w:rsidP="009D29E1">
      <w:pPr>
        <w:rPr>
          <w:rFonts w:ascii="Arial" w:hAnsi="Arial" w:cs="Arial"/>
          <w:sz w:val="24"/>
          <w:szCs w:val="24"/>
        </w:rPr>
      </w:pPr>
      <w:r w:rsidRPr="009D29E1">
        <w:rPr>
          <w:rFonts w:ascii="Arial" w:hAnsi="Arial" w:cs="Arial"/>
          <w:sz w:val="24"/>
          <w:szCs w:val="24"/>
        </w:rPr>
        <w:t>Product Inc. is a flat organization with open offices, where engineers</w:t>
      </w:r>
      <w:r>
        <w:rPr>
          <w:rFonts w:ascii="Arial" w:hAnsi="Arial" w:cs="Arial"/>
          <w:sz w:val="24"/>
          <w:szCs w:val="24"/>
        </w:rPr>
        <w:t xml:space="preserve"> </w:t>
      </w:r>
      <w:r w:rsidRPr="009D29E1">
        <w:rPr>
          <w:rFonts w:ascii="Arial" w:hAnsi="Arial" w:cs="Arial"/>
          <w:sz w:val="24"/>
          <w:szCs w:val="24"/>
        </w:rPr>
        <w:t>and managers Including VPs and SVPs share open cubicles, with the s</w:t>
      </w:r>
      <w:r>
        <w:rPr>
          <w:rFonts w:ascii="Arial" w:hAnsi="Arial" w:cs="Arial"/>
          <w:sz w:val="24"/>
          <w:szCs w:val="24"/>
        </w:rPr>
        <w:t xml:space="preserve">enior managers having offices in </w:t>
      </w:r>
      <w:r w:rsidRPr="009D29E1">
        <w:rPr>
          <w:rFonts w:ascii="Arial" w:hAnsi="Arial" w:cs="Arial"/>
          <w:sz w:val="24"/>
          <w:szCs w:val="24"/>
        </w:rPr>
        <w:t>corners where engineers do not need to go often, and are designed with dedicated conference rooms</w:t>
      </w:r>
      <w:r>
        <w:rPr>
          <w:rFonts w:ascii="Arial" w:hAnsi="Arial" w:cs="Arial"/>
          <w:sz w:val="24"/>
          <w:szCs w:val="24"/>
        </w:rPr>
        <w:t xml:space="preserve"> </w:t>
      </w:r>
      <w:r w:rsidRPr="009D29E1">
        <w:rPr>
          <w:rFonts w:ascii="Arial" w:hAnsi="Arial" w:cs="Arial"/>
          <w:sz w:val="24"/>
          <w:szCs w:val="24"/>
        </w:rPr>
        <w:t>for meetings.</w:t>
      </w:r>
    </w:p>
    <w:sectPr w:rsidR="00202B80" w:rsidSect="00A6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E6B"/>
    <w:multiLevelType w:val="hybridMultilevel"/>
    <w:tmpl w:val="60F2A89A"/>
    <w:lvl w:ilvl="0" w:tplc="3850A6F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36B5A"/>
    <w:multiLevelType w:val="hybridMultilevel"/>
    <w:tmpl w:val="27843704"/>
    <w:lvl w:ilvl="0" w:tplc="DF6258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911"/>
    <w:rsid w:val="00202B80"/>
    <w:rsid w:val="004E0911"/>
    <w:rsid w:val="006F4CEA"/>
    <w:rsid w:val="008D1CBE"/>
    <w:rsid w:val="009D29E1"/>
    <w:rsid w:val="00A65B25"/>
    <w:rsid w:val="00AB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E0911"/>
  </w:style>
  <w:style w:type="paragraph" w:styleId="ListParagraph">
    <w:name w:val="List Paragraph"/>
    <w:basedOn w:val="Normal"/>
    <w:uiPriority w:val="34"/>
    <w:qFormat/>
    <w:rsid w:val="009D2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2</cp:revision>
  <dcterms:created xsi:type="dcterms:W3CDTF">2022-08-26T06:26:00Z</dcterms:created>
  <dcterms:modified xsi:type="dcterms:W3CDTF">2022-08-26T07:12:00Z</dcterms:modified>
</cp:coreProperties>
</file>