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4BB39" w14:textId="7A87AA57" w:rsidR="00054801" w:rsidRDefault="003239F4" w:rsidP="00054801">
      <w:pPr>
        <w:pStyle w:val="Heading1"/>
      </w:pPr>
      <w:r>
        <w:t>E</w:t>
      </w:r>
      <w:r w:rsidR="00054801" w:rsidRPr="00054801">
        <w:t>merging trends in fintech</w:t>
      </w:r>
    </w:p>
    <w:p w14:paraId="6FD2E5A3" w14:textId="77777777" w:rsidR="0064329A" w:rsidRPr="0064329A" w:rsidRDefault="0064329A" w:rsidP="0064329A">
      <w:pPr>
        <w:rPr>
          <w:b/>
          <w:bCs/>
        </w:rPr>
      </w:pPr>
      <w:r w:rsidRPr="0064329A">
        <w:rPr>
          <w:b/>
          <w:bCs/>
        </w:rPr>
        <w:t>1. AI-Driven Financial Services</w:t>
      </w:r>
    </w:p>
    <w:p w14:paraId="08C08120" w14:textId="77777777" w:rsidR="0064329A" w:rsidRPr="0064329A" w:rsidRDefault="0064329A" w:rsidP="0064329A">
      <w:pPr>
        <w:numPr>
          <w:ilvl w:val="0"/>
          <w:numId w:val="10"/>
        </w:numPr>
      </w:pPr>
      <w:r w:rsidRPr="0064329A">
        <w:rPr>
          <w:b/>
          <w:bCs/>
        </w:rPr>
        <w:t>Trend:</w:t>
      </w:r>
      <w:r w:rsidRPr="0064329A">
        <w:t xml:space="preserve"> Artificial Intelligence (AI) and Machine Learning (ML) are transforming fintech by enhancing processes like fraud detection, credit scoring, risk management, and customer support (chatbots).</w:t>
      </w:r>
    </w:p>
    <w:p w14:paraId="5C26531C" w14:textId="77777777" w:rsidR="0064329A" w:rsidRPr="0064329A" w:rsidRDefault="0064329A" w:rsidP="0064329A">
      <w:pPr>
        <w:numPr>
          <w:ilvl w:val="0"/>
          <w:numId w:val="10"/>
        </w:numPr>
      </w:pPr>
      <w:r w:rsidRPr="0064329A">
        <w:rPr>
          <w:b/>
          <w:bCs/>
        </w:rPr>
        <w:t>Impact:</w:t>
      </w:r>
      <w:r w:rsidRPr="0064329A">
        <w:t xml:space="preserve"> AI and ML enable fintech companies to offer more personalized, accurate, and efficient services, driving operational efficiency and improving user experiences.</w:t>
      </w:r>
    </w:p>
    <w:p w14:paraId="454F32A3" w14:textId="77777777" w:rsidR="0064329A" w:rsidRPr="0064329A" w:rsidRDefault="0064329A" w:rsidP="0064329A">
      <w:pPr>
        <w:rPr>
          <w:b/>
          <w:bCs/>
        </w:rPr>
      </w:pPr>
      <w:r w:rsidRPr="0064329A">
        <w:rPr>
          <w:b/>
          <w:bCs/>
        </w:rPr>
        <w:t>2. Blockchain and Decentralized Finance (DeFi)</w:t>
      </w:r>
    </w:p>
    <w:p w14:paraId="0A566C69" w14:textId="77777777" w:rsidR="0064329A" w:rsidRPr="0064329A" w:rsidRDefault="0064329A" w:rsidP="0064329A">
      <w:pPr>
        <w:numPr>
          <w:ilvl w:val="0"/>
          <w:numId w:val="11"/>
        </w:numPr>
      </w:pPr>
      <w:r w:rsidRPr="0064329A">
        <w:rPr>
          <w:b/>
          <w:bCs/>
        </w:rPr>
        <w:t>Trend:</w:t>
      </w:r>
      <w:r w:rsidRPr="0064329A">
        <w:t xml:space="preserve"> Blockchain technology continues to evolve, supporting innovations like decentralized finance (DeFi) platforms, smart contracts, and cryptocurrencies.</w:t>
      </w:r>
    </w:p>
    <w:p w14:paraId="3089BFC7" w14:textId="77777777" w:rsidR="0064329A" w:rsidRPr="0064329A" w:rsidRDefault="0064329A" w:rsidP="0064329A">
      <w:pPr>
        <w:numPr>
          <w:ilvl w:val="0"/>
          <w:numId w:val="11"/>
        </w:numPr>
      </w:pPr>
      <w:r w:rsidRPr="0064329A">
        <w:rPr>
          <w:b/>
          <w:bCs/>
        </w:rPr>
        <w:t>Impact:</w:t>
      </w:r>
      <w:r w:rsidRPr="0064329A">
        <w:t xml:space="preserve"> DeFi eliminates intermediaries and provides more transparency, lower costs, and greater control for users, while blockchain enables faster, secure transactions across industries.</w:t>
      </w:r>
    </w:p>
    <w:p w14:paraId="2F8F01A5" w14:textId="77777777" w:rsidR="0064329A" w:rsidRPr="0064329A" w:rsidRDefault="0064329A" w:rsidP="0064329A">
      <w:pPr>
        <w:rPr>
          <w:b/>
          <w:bCs/>
        </w:rPr>
      </w:pPr>
      <w:r w:rsidRPr="0064329A">
        <w:rPr>
          <w:b/>
          <w:bCs/>
        </w:rPr>
        <w:t>3. Embedded Financial Solutions</w:t>
      </w:r>
    </w:p>
    <w:p w14:paraId="1C3EF44E" w14:textId="77777777" w:rsidR="0064329A" w:rsidRPr="0064329A" w:rsidRDefault="0064329A" w:rsidP="0064329A">
      <w:pPr>
        <w:numPr>
          <w:ilvl w:val="0"/>
          <w:numId w:val="12"/>
        </w:numPr>
      </w:pPr>
      <w:r w:rsidRPr="0064329A">
        <w:rPr>
          <w:b/>
          <w:bCs/>
        </w:rPr>
        <w:t>Trend:</w:t>
      </w:r>
      <w:r w:rsidRPr="0064329A">
        <w:t xml:space="preserve"> Financial services are being integrated into everyday non-financial platforms, such as e-commerce sites offering point-of-sale financing or mobile apps embedding payment solutions.</w:t>
      </w:r>
    </w:p>
    <w:p w14:paraId="362F1440" w14:textId="77777777" w:rsidR="0064329A" w:rsidRPr="0064329A" w:rsidRDefault="0064329A" w:rsidP="0064329A">
      <w:pPr>
        <w:numPr>
          <w:ilvl w:val="0"/>
          <w:numId w:val="12"/>
        </w:numPr>
      </w:pPr>
      <w:r w:rsidRPr="0064329A">
        <w:rPr>
          <w:b/>
          <w:bCs/>
        </w:rPr>
        <w:t>Impact:</w:t>
      </w:r>
      <w:r w:rsidRPr="0064329A">
        <w:t xml:space="preserve"> This integration creates a seamless user experience, allowing businesses to offer financial products without being financial institutions themselves, broadening fintech adoption.</w:t>
      </w:r>
    </w:p>
    <w:p w14:paraId="4728B2C4" w14:textId="77777777" w:rsidR="0064329A" w:rsidRPr="0064329A" w:rsidRDefault="0064329A" w:rsidP="0064329A">
      <w:pPr>
        <w:rPr>
          <w:b/>
          <w:bCs/>
        </w:rPr>
      </w:pPr>
      <w:r w:rsidRPr="0064329A">
        <w:rPr>
          <w:b/>
          <w:bCs/>
        </w:rPr>
        <w:t>4. Mobile-Only Banking (Neobanks)</w:t>
      </w:r>
    </w:p>
    <w:p w14:paraId="7F5EE908" w14:textId="77777777" w:rsidR="0064329A" w:rsidRPr="0064329A" w:rsidRDefault="0064329A" w:rsidP="0064329A">
      <w:pPr>
        <w:numPr>
          <w:ilvl w:val="0"/>
          <w:numId w:val="13"/>
        </w:numPr>
      </w:pPr>
      <w:r w:rsidRPr="0064329A">
        <w:rPr>
          <w:b/>
          <w:bCs/>
        </w:rPr>
        <w:t>Trend:</w:t>
      </w:r>
      <w:r w:rsidRPr="0064329A">
        <w:t xml:space="preserve"> Neobanks or digital-only banks are growing in popularity as they provide mobile-first, cost-effective financial services with lower fees, cutting out the need for physical branches.</w:t>
      </w:r>
    </w:p>
    <w:p w14:paraId="771EE452" w14:textId="77777777" w:rsidR="0064329A" w:rsidRPr="0064329A" w:rsidRDefault="0064329A" w:rsidP="0064329A">
      <w:pPr>
        <w:numPr>
          <w:ilvl w:val="0"/>
          <w:numId w:val="13"/>
        </w:numPr>
      </w:pPr>
      <w:r w:rsidRPr="0064329A">
        <w:rPr>
          <w:b/>
          <w:bCs/>
        </w:rPr>
        <w:t>Impact:</w:t>
      </w:r>
      <w:r w:rsidRPr="0064329A">
        <w:t xml:space="preserve"> Traditional banks face increased pressure to innovate and upgrade their digital offerings to compete with neobanks, resulting in a more customer-centric banking experience.</w:t>
      </w:r>
    </w:p>
    <w:p w14:paraId="772A06E9" w14:textId="77777777" w:rsidR="0064329A" w:rsidRPr="0064329A" w:rsidRDefault="0064329A" w:rsidP="0064329A">
      <w:pPr>
        <w:rPr>
          <w:b/>
          <w:bCs/>
        </w:rPr>
      </w:pPr>
      <w:r w:rsidRPr="0064329A">
        <w:rPr>
          <w:b/>
          <w:bCs/>
        </w:rPr>
        <w:t>5. Open Financial Ecosystems</w:t>
      </w:r>
    </w:p>
    <w:p w14:paraId="225812DB" w14:textId="77777777" w:rsidR="0064329A" w:rsidRPr="0064329A" w:rsidRDefault="0064329A" w:rsidP="0064329A">
      <w:pPr>
        <w:numPr>
          <w:ilvl w:val="0"/>
          <w:numId w:val="14"/>
        </w:numPr>
      </w:pPr>
      <w:r w:rsidRPr="0064329A">
        <w:rPr>
          <w:b/>
          <w:bCs/>
        </w:rPr>
        <w:t>Trend:</w:t>
      </w:r>
      <w:r w:rsidRPr="0064329A">
        <w:t xml:space="preserve"> Open banking allows consumers to securely share their financial data with third-party developers to create personalized financial products and services.</w:t>
      </w:r>
    </w:p>
    <w:p w14:paraId="27D818ED" w14:textId="77777777" w:rsidR="0064329A" w:rsidRPr="0064329A" w:rsidRDefault="0064329A" w:rsidP="0064329A">
      <w:pPr>
        <w:numPr>
          <w:ilvl w:val="0"/>
          <w:numId w:val="14"/>
        </w:numPr>
      </w:pPr>
      <w:r w:rsidRPr="0064329A">
        <w:rPr>
          <w:b/>
          <w:bCs/>
        </w:rPr>
        <w:t>Impact:</w:t>
      </w:r>
      <w:r w:rsidRPr="0064329A">
        <w:t xml:space="preserve"> This trend fosters innovation, enhances competition, and allows for more tailored offerings, improving the overall financial service experience for customers.</w:t>
      </w:r>
    </w:p>
    <w:p w14:paraId="28410CDF" w14:textId="77777777" w:rsidR="0064329A" w:rsidRPr="0064329A" w:rsidRDefault="0064329A" w:rsidP="0064329A">
      <w:pPr>
        <w:rPr>
          <w:b/>
          <w:bCs/>
        </w:rPr>
      </w:pPr>
      <w:r w:rsidRPr="0064329A">
        <w:rPr>
          <w:b/>
          <w:bCs/>
        </w:rPr>
        <w:t>6. Financial Inclusion through Digital Solutions</w:t>
      </w:r>
    </w:p>
    <w:p w14:paraId="62979982" w14:textId="77777777" w:rsidR="0064329A" w:rsidRPr="0064329A" w:rsidRDefault="0064329A" w:rsidP="0064329A">
      <w:pPr>
        <w:numPr>
          <w:ilvl w:val="0"/>
          <w:numId w:val="15"/>
        </w:numPr>
      </w:pPr>
      <w:r w:rsidRPr="0064329A">
        <w:rPr>
          <w:b/>
          <w:bCs/>
        </w:rPr>
        <w:t>Trend:</w:t>
      </w:r>
      <w:r w:rsidRPr="0064329A">
        <w:t xml:space="preserve"> Fintech is expanding access to financial services in underserved regions, especially through mobile money, microloans, and digital wallets, making banking more accessible.</w:t>
      </w:r>
    </w:p>
    <w:p w14:paraId="6CE8E98A" w14:textId="77777777" w:rsidR="0064329A" w:rsidRPr="0064329A" w:rsidRDefault="0064329A" w:rsidP="0064329A">
      <w:pPr>
        <w:numPr>
          <w:ilvl w:val="0"/>
          <w:numId w:val="15"/>
        </w:numPr>
      </w:pPr>
      <w:r w:rsidRPr="0064329A">
        <w:rPr>
          <w:b/>
          <w:bCs/>
        </w:rPr>
        <w:t>Impact:</w:t>
      </w:r>
      <w:r w:rsidRPr="0064329A">
        <w:t xml:space="preserve"> This trend helps bridge the gap for the unbanked and underbanked populations, offering them essential financial tools to improve their economic opportunities.</w:t>
      </w:r>
    </w:p>
    <w:p w14:paraId="3E5440C1" w14:textId="77777777" w:rsidR="0064329A" w:rsidRPr="0064329A" w:rsidRDefault="0064329A" w:rsidP="0064329A">
      <w:pPr>
        <w:rPr>
          <w:b/>
          <w:bCs/>
        </w:rPr>
      </w:pPr>
      <w:r w:rsidRPr="0064329A">
        <w:rPr>
          <w:b/>
          <w:bCs/>
        </w:rPr>
        <w:lastRenderedPageBreak/>
        <w:t>7. Asset Tokenization and Fractional Ownership</w:t>
      </w:r>
    </w:p>
    <w:p w14:paraId="4144FC10" w14:textId="77777777" w:rsidR="0064329A" w:rsidRPr="0064329A" w:rsidRDefault="0064329A" w:rsidP="0064329A">
      <w:pPr>
        <w:numPr>
          <w:ilvl w:val="0"/>
          <w:numId w:val="16"/>
        </w:numPr>
      </w:pPr>
      <w:r w:rsidRPr="0064329A">
        <w:rPr>
          <w:b/>
          <w:bCs/>
        </w:rPr>
        <w:t>Trend:</w:t>
      </w:r>
      <w:r w:rsidRPr="0064329A">
        <w:t xml:space="preserve"> Tokenization involves converting assets like real estate, art, and commodities into digital tokens, enabling fractional ownership and easier transfer of assets.</w:t>
      </w:r>
    </w:p>
    <w:p w14:paraId="0E86C463" w14:textId="77777777" w:rsidR="0064329A" w:rsidRPr="0064329A" w:rsidRDefault="0064329A" w:rsidP="0064329A">
      <w:pPr>
        <w:numPr>
          <w:ilvl w:val="0"/>
          <w:numId w:val="16"/>
        </w:numPr>
      </w:pPr>
      <w:r w:rsidRPr="0064329A">
        <w:rPr>
          <w:b/>
          <w:bCs/>
        </w:rPr>
        <w:t>Impact:</w:t>
      </w:r>
      <w:r w:rsidRPr="0064329A">
        <w:t xml:space="preserve"> Tokenization </w:t>
      </w:r>
      <w:proofErr w:type="gramStart"/>
      <w:r w:rsidRPr="0064329A">
        <w:t>opens up</w:t>
      </w:r>
      <w:proofErr w:type="gramEnd"/>
      <w:r w:rsidRPr="0064329A">
        <w:t xml:space="preserve"> investment opportunities to a broader audience, making traditionally illiquid assets more accessible and increasing market liquidity.</w:t>
      </w:r>
    </w:p>
    <w:p w14:paraId="6328C3E2" w14:textId="77777777" w:rsidR="0064329A" w:rsidRPr="0064329A" w:rsidRDefault="0064329A" w:rsidP="0064329A">
      <w:pPr>
        <w:rPr>
          <w:b/>
          <w:bCs/>
        </w:rPr>
      </w:pPr>
      <w:r w:rsidRPr="0064329A">
        <w:rPr>
          <w:b/>
          <w:bCs/>
        </w:rPr>
        <w:t xml:space="preserve">8. </w:t>
      </w:r>
      <w:proofErr w:type="spellStart"/>
      <w:r w:rsidRPr="0064329A">
        <w:rPr>
          <w:b/>
          <w:bCs/>
        </w:rPr>
        <w:t>RegTech</w:t>
      </w:r>
      <w:proofErr w:type="spellEnd"/>
      <w:r w:rsidRPr="0064329A">
        <w:rPr>
          <w:b/>
          <w:bCs/>
        </w:rPr>
        <w:t xml:space="preserve"> for Compliance and Risk Management</w:t>
      </w:r>
    </w:p>
    <w:p w14:paraId="2DEF9E9A" w14:textId="77777777" w:rsidR="0064329A" w:rsidRPr="0064329A" w:rsidRDefault="0064329A" w:rsidP="0064329A">
      <w:pPr>
        <w:numPr>
          <w:ilvl w:val="0"/>
          <w:numId w:val="17"/>
        </w:numPr>
      </w:pPr>
      <w:r w:rsidRPr="0064329A">
        <w:rPr>
          <w:b/>
          <w:bCs/>
        </w:rPr>
        <w:t>Trend:</w:t>
      </w:r>
      <w:r w:rsidRPr="0064329A">
        <w:t xml:space="preserve"> Regulatory Technology (</w:t>
      </w:r>
      <w:proofErr w:type="spellStart"/>
      <w:r w:rsidRPr="0064329A">
        <w:t>RegTech</w:t>
      </w:r>
      <w:proofErr w:type="spellEnd"/>
      <w:r w:rsidRPr="0064329A">
        <w:t>) helps fintech companies automate compliance processes, reduce fraud, and manage risk more effectively in an increasingly regulated environment.</w:t>
      </w:r>
    </w:p>
    <w:p w14:paraId="5CA44A31" w14:textId="77777777" w:rsidR="0064329A" w:rsidRPr="0064329A" w:rsidRDefault="0064329A" w:rsidP="0064329A">
      <w:pPr>
        <w:numPr>
          <w:ilvl w:val="0"/>
          <w:numId w:val="17"/>
        </w:numPr>
      </w:pPr>
      <w:r w:rsidRPr="0064329A">
        <w:rPr>
          <w:b/>
          <w:bCs/>
        </w:rPr>
        <w:t>Impact:</w:t>
      </w:r>
      <w:r w:rsidRPr="0064329A">
        <w:t xml:space="preserve"> </w:t>
      </w:r>
      <w:proofErr w:type="spellStart"/>
      <w:r w:rsidRPr="0064329A">
        <w:t>RegTech</w:t>
      </w:r>
      <w:proofErr w:type="spellEnd"/>
      <w:r w:rsidRPr="0064329A">
        <w:t xml:space="preserve"> simplifies complex regulatory compliance, reduces operational costs, and ensures that fintech firms stay aligned with regulatory requirements.</w:t>
      </w:r>
    </w:p>
    <w:p w14:paraId="25BF283F" w14:textId="77777777" w:rsidR="0064329A" w:rsidRPr="0064329A" w:rsidRDefault="0064329A" w:rsidP="0064329A">
      <w:pPr>
        <w:rPr>
          <w:b/>
          <w:bCs/>
        </w:rPr>
      </w:pPr>
      <w:r w:rsidRPr="0064329A">
        <w:rPr>
          <w:b/>
          <w:bCs/>
        </w:rPr>
        <w:t>9. Flexible Payment Models (BNPL)</w:t>
      </w:r>
    </w:p>
    <w:p w14:paraId="3177C8B0" w14:textId="77777777" w:rsidR="0064329A" w:rsidRPr="0064329A" w:rsidRDefault="0064329A" w:rsidP="0064329A">
      <w:pPr>
        <w:numPr>
          <w:ilvl w:val="0"/>
          <w:numId w:val="18"/>
        </w:numPr>
      </w:pPr>
      <w:r w:rsidRPr="0064329A">
        <w:rPr>
          <w:b/>
          <w:bCs/>
        </w:rPr>
        <w:t>Trend:</w:t>
      </w:r>
      <w:r w:rsidRPr="0064329A">
        <w:t xml:space="preserve"> The rise of "Buy Now, Pay Later" (BNPL) services offers consumers the option to pay for purchases in </w:t>
      </w:r>
      <w:proofErr w:type="spellStart"/>
      <w:r w:rsidRPr="0064329A">
        <w:t>installments</w:t>
      </w:r>
      <w:proofErr w:type="spellEnd"/>
      <w:r w:rsidRPr="0064329A">
        <w:t xml:space="preserve"> without incurring interest, driving flexibility in personal finance.</w:t>
      </w:r>
    </w:p>
    <w:p w14:paraId="5B5ACC92" w14:textId="77777777" w:rsidR="0064329A" w:rsidRPr="0064329A" w:rsidRDefault="0064329A" w:rsidP="0064329A">
      <w:pPr>
        <w:numPr>
          <w:ilvl w:val="0"/>
          <w:numId w:val="18"/>
        </w:numPr>
      </w:pPr>
      <w:r w:rsidRPr="0064329A">
        <w:rPr>
          <w:b/>
          <w:bCs/>
        </w:rPr>
        <w:t>Impact:</w:t>
      </w:r>
      <w:r w:rsidRPr="0064329A">
        <w:t xml:space="preserve"> BNPL is disrupting traditional credit systems, particularly among younger consumers, while raising concerns about responsible lending practices and consumer debt levels.</w:t>
      </w:r>
    </w:p>
    <w:p w14:paraId="4566E590" w14:textId="77777777" w:rsidR="0064329A" w:rsidRPr="0064329A" w:rsidRDefault="0064329A" w:rsidP="0064329A">
      <w:pPr>
        <w:rPr>
          <w:b/>
          <w:bCs/>
        </w:rPr>
      </w:pPr>
      <w:r w:rsidRPr="0064329A">
        <w:rPr>
          <w:b/>
          <w:bCs/>
        </w:rPr>
        <w:t>10. Cybersecurity and Data Privacy Innovations</w:t>
      </w:r>
    </w:p>
    <w:p w14:paraId="1781AE11" w14:textId="77777777" w:rsidR="0064329A" w:rsidRPr="0064329A" w:rsidRDefault="0064329A" w:rsidP="0064329A">
      <w:pPr>
        <w:numPr>
          <w:ilvl w:val="0"/>
          <w:numId w:val="19"/>
        </w:numPr>
      </w:pPr>
      <w:r w:rsidRPr="0064329A">
        <w:rPr>
          <w:b/>
          <w:bCs/>
        </w:rPr>
        <w:t>Trend:</w:t>
      </w:r>
      <w:r w:rsidRPr="0064329A">
        <w:t xml:space="preserve"> As fintech solutions grow, so do the risks of cyber threats. Fintech companies are focusing heavily on cybersecurity and data privacy to protect sensitive financial information.</w:t>
      </w:r>
    </w:p>
    <w:p w14:paraId="64FF731A" w14:textId="77777777" w:rsidR="0064329A" w:rsidRPr="0064329A" w:rsidRDefault="0064329A" w:rsidP="0064329A">
      <w:pPr>
        <w:numPr>
          <w:ilvl w:val="0"/>
          <w:numId w:val="19"/>
        </w:numPr>
      </w:pPr>
      <w:r w:rsidRPr="0064329A">
        <w:rPr>
          <w:b/>
          <w:bCs/>
        </w:rPr>
        <w:t>Impact:</w:t>
      </w:r>
      <w:r w:rsidRPr="0064329A">
        <w:t xml:space="preserve"> Enhanced security measures are essential for maintaining customer trust and preventing data breaches, especially as cyberattacks become more sophisticated.</w:t>
      </w:r>
    </w:p>
    <w:p w14:paraId="36EF9DBD" w14:textId="77777777" w:rsidR="0064329A" w:rsidRPr="0064329A" w:rsidRDefault="0064329A" w:rsidP="0064329A">
      <w:pPr>
        <w:rPr>
          <w:b/>
          <w:bCs/>
        </w:rPr>
      </w:pPr>
      <w:r w:rsidRPr="0064329A">
        <w:rPr>
          <w:b/>
          <w:bCs/>
        </w:rPr>
        <w:t xml:space="preserve">11. </w:t>
      </w:r>
      <w:proofErr w:type="spellStart"/>
      <w:r w:rsidRPr="0064329A">
        <w:rPr>
          <w:b/>
          <w:bCs/>
        </w:rPr>
        <w:t>InsurTech</w:t>
      </w:r>
      <w:proofErr w:type="spellEnd"/>
      <w:r w:rsidRPr="0064329A">
        <w:rPr>
          <w:b/>
          <w:bCs/>
        </w:rPr>
        <w:t>: Innovation in Insurance</w:t>
      </w:r>
    </w:p>
    <w:p w14:paraId="218327B7" w14:textId="77777777" w:rsidR="0064329A" w:rsidRPr="0064329A" w:rsidRDefault="0064329A" w:rsidP="0064329A">
      <w:pPr>
        <w:numPr>
          <w:ilvl w:val="0"/>
          <w:numId w:val="20"/>
        </w:numPr>
      </w:pPr>
      <w:r w:rsidRPr="0064329A">
        <w:rPr>
          <w:b/>
          <w:bCs/>
        </w:rPr>
        <w:t>Trend:</w:t>
      </w:r>
      <w:r w:rsidRPr="0064329A">
        <w:t xml:space="preserve"> The intersection of technology and insurance, or </w:t>
      </w:r>
      <w:proofErr w:type="spellStart"/>
      <w:r w:rsidRPr="0064329A">
        <w:t>InsurTech</w:t>
      </w:r>
      <w:proofErr w:type="spellEnd"/>
      <w:r w:rsidRPr="0064329A">
        <w:t>, is revolutionizing the industry with on-demand coverage, AI-powered claims processing, and new peer-to-peer insurance models.</w:t>
      </w:r>
    </w:p>
    <w:p w14:paraId="3F9758F8" w14:textId="77777777" w:rsidR="0064329A" w:rsidRPr="0064329A" w:rsidRDefault="0064329A" w:rsidP="0064329A">
      <w:pPr>
        <w:numPr>
          <w:ilvl w:val="0"/>
          <w:numId w:val="20"/>
        </w:numPr>
      </w:pPr>
      <w:r w:rsidRPr="0064329A">
        <w:rPr>
          <w:b/>
          <w:bCs/>
        </w:rPr>
        <w:t>Impact:</w:t>
      </w:r>
      <w:r w:rsidRPr="0064329A">
        <w:t xml:space="preserve"> </w:t>
      </w:r>
      <w:proofErr w:type="spellStart"/>
      <w:r w:rsidRPr="0064329A">
        <w:t>InsurTech</w:t>
      </w:r>
      <w:proofErr w:type="spellEnd"/>
      <w:r w:rsidRPr="0064329A">
        <w:t xml:space="preserve"> makes insurance more affordable, personalized, and accessible, ultimately leading to improved customer satisfaction and efficiency in the insurance sector.</w:t>
      </w:r>
    </w:p>
    <w:p w14:paraId="2C3CF27E" w14:textId="77777777" w:rsidR="0064329A" w:rsidRPr="0064329A" w:rsidRDefault="0064329A" w:rsidP="0064329A">
      <w:pPr>
        <w:rPr>
          <w:b/>
          <w:bCs/>
        </w:rPr>
      </w:pPr>
      <w:r w:rsidRPr="0064329A">
        <w:rPr>
          <w:b/>
          <w:bCs/>
        </w:rPr>
        <w:t>12. Cryptocurrencies and Digital Assets</w:t>
      </w:r>
    </w:p>
    <w:p w14:paraId="392FA1CB" w14:textId="77777777" w:rsidR="0064329A" w:rsidRPr="0064329A" w:rsidRDefault="0064329A" w:rsidP="0064329A">
      <w:pPr>
        <w:numPr>
          <w:ilvl w:val="0"/>
          <w:numId w:val="21"/>
        </w:numPr>
      </w:pPr>
      <w:r w:rsidRPr="0064329A">
        <w:rPr>
          <w:b/>
          <w:bCs/>
        </w:rPr>
        <w:t>Trend:</w:t>
      </w:r>
      <w:r w:rsidRPr="0064329A">
        <w:t xml:space="preserve"> Cryptocurrencies and digital assets are gaining momentum, offering alternative forms of investment and payment solutions, alongside blockchain-powered decentralized systems.</w:t>
      </w:r>
    </w:p>
    <w:p w14:paraId="735EB04D" w14:textId="77777777" w:rsidR="0064329A" w:rsidRPr="0064329A" w:rsidRDefault="0064329A" w:rsidP="0064329A">
      <w:pPr>
        <w:numPr>
          <w:ilvl w:val="0"/>
          <w:numId w:val="21"/>
        </w:numPr>
      </w:pPr>
      <w:r w:rsidRPr="0064329A">
        <w:rPr>
          <w:b/>
          <w:bCs/>
        </w:rPr>
        <w:t>Impact:</w:t>
      </w:r>
      <w:r w:rsidRPr="0064329A">
        <w:t xml:space="preserve"> As adoption grows, cryptocurrencies challenge traditional financial systems and provide greater financial sovereignty to users, although regulatory hurdles remain a challenge.</w:t>
      </w:r>
    </w:p>
    <w:p w14:paraId="3140F001" w14:textId="77777777" w:rsidR="0064329A" w:rsidRPr="0064329A" w:rsidRDefault="0064329A" w:rsidP="0064329A"/>
    <w:p w14:paraId="4EFA883E" w14:textId="58B31B8C" w:rsidR="001D6E6D" w:rsidRPr="001D6E6D" w:rsidRDefault="001D6E6D" w:rsidP="0064329A">
      <w:pPr>
        <w:pStyle w:val="Heading1"/>
      </w:pPr>
      <w:r w:rsidRPr="001D6E6D">
        <w:lastRenderedPageBreak/>
        <w:t>A guide to payment compliance in India</w:t>
      </w:r>
    </w:p>
    <w:p w14:paraId="7C498803" w14:textId="77777777" w:rsidR="001D6E6D" w:rsidRPr="001D6E6D" w:rsidRDefault="001D6E6D" w:rsidP="001D6E6D">
      <w:r w:rsidRPr="001D6E6D">
        <w:t>India’s digital payments landscape is not only rapidly expanding but also setting benchmarks globally. According to a report by the Reserve Bank of India (RBI), India accounts for nearly half of the world’s digital payments, holding a </w:t>
      </w:r>
      <w:hyperlink r:id="rId6" w:history="1">
        <w:r w:rsidRPr="001D6E6D">
          <w:rPr>
            <w:rStyle w:val="Hyperlink"/>
            <w:b/>
            <w:bCs/>
          </w:rPr>
          <w:t>48.5</w:t>
        </w:r>
      </w:hyperlink>
      <w:r w:rsidRPr="001D6E6D">
        <w:t> percent share in global real-time payment volumes. This immense volume of transactions highlights the critical importance of adherence to payment compliance standards. For businesses operating within this space, ensuring compliance is not just a regulatory necessity but a key factor in maintaining operational integrity and fostering trust.</w:t>
      </w:r>
    </w:p>
    <w:p w14:paraId="2BF3E4F6" w14:textId="77777777" w:rsidR="001D6E6D" w:rsidRPr="001D6E6D" w:rsidRDefault="001D6E6D" w:rsidP="001D6E6D">
      <w:r w:rsidRPr="001D6E6D">
        <w:t>In this guide, we will cover the essentials of payment compliance in India and the importance of staying updated with industry trends.</w:t>
      </w:r>
    </w:p>
    <w:p w14:paraId="4BB3F7AF" w14:textId="77777777" w:rsidR="001D6E6D" w:rsidRPr="001D6E6D" w:rsidRDefault="001D6E6D" w:rsidP="00AE7593">
      <w:pPr>
        <w:pStyle w:val="Heading2"/>
      </w:pPr>
      <w:r w:rsidRPr="001D6E6D">
        <w:t>Regulatory Framework Overview </w:t>
      </w:r>
    </w:p>
    <w:p w14:paraId="5231E21C" w14:textId="77777777" w:rsidR="001D6E6D" w:rsidRPr="001D6E6D" w:rsidRDefault="001D6E6D" w:rsidP="001D6E6D">
      <w:r w:rsidRPr="001D6E6D">
        <w:t>In India, the payment industry is governed by several key regulations and bodies:</w:t>
      </w:r>
    </w:p>
    <w:p w14:paraId="5EBC2C27" w14:textId="3D18C5FE" w:rsidR="001D6E6D" w:rsidRPr="001D6E6D" w:rsidRDefault="001D6E6D" w:rsidP="001D6E6D">
      <w:pPr>
        <w:numPr>
          <w:ilvl w:val="0"/>
          <w:numId w:val="1"/>
        </w:numPr>
      </w:pPr>
      <w:r w:rsidRPr="001D6E6D">
        <w:rPr>
          <w:b/>
          <w:bCs/>
        </w:rPr>
        <w:t>Reserve Bank of India (RBI):</w:t>
      </w:r>
      <w:r w:rsidRPr="001D6E6D">
        <w:t> The primary regulator for financial institutions and payment systems</w:t>
      </w:r>
      <w:r w:rsidR="00E961B4">
        <w:t>.</w:t>
      </w:r>
    </w:p>
    <w:p w14:paraId="73F6C827" w14:textId="77777777" w:rsidR="001D6E6D" w:rsidRPr="001D6E6D" w:rsidRDefault="001D6E6D" w:rsidP="001D6E6D">
      <w:pPr>
        <w:numPr>
          <w:ilvl w:val="0"/>
          <w:numId w:val="1"/>
        </w:numPr>
      </w:pPr>
      <w:r w:rsidRPr="001D6E6D">
        <w:rPr>
          <w:b/>
          <w:bCs/>
        </w:rPr>
        <w:t>National Payments Corporation of India (NPCI): </w:t>
      </w:r>
      <w:r w:rsidRPr="001D6E6D">
        <w:t>Government-owned organization that provides guidelines and frameworks to maintain the integrity of digital payment systems among users.</w:t>
      </w:r>
    </w:p>
    <w:p w14:paraId="5D698743" w14:textId="77777777" w:rsidR="001D6E6D" w:rsidRPr="001D6E6D" w:rsidRDefault="001D6E6D" w:rsidP="001D6E6D">
      <w:pPr>
        <w:numPr>
          <w:ilvl w:val="0"/>
          <w:numId w:val="1"/>
        </w:numPr>
      </w:pPr>
      <w:r w:rsidRPr="001D6E6D">
        <w:rPr>
          <w:b/>
          <w:bCs/>
        </w:rPr>
        <w:t>Payment and Settlements Act, 2007: </w:t>
      </w:r>
      <w:r w:rsidRPr="001D6E6D">
        <w:t>Provides the legal framework for payment and settlement systems.</w:t>
      </w:r>
    </w:p>
    <w:p w14:paraId="3477025D" w14:textId="77777777" w:rsidR="001D6E6D" w:rsidRPr="001D6E6D" w:rsidRDefault="001D6E6D" w:rsidP="001D6E6D">
      <w:pPr>
        <w:numPr>
          <w:ilvl w:val="0"/>
          <w:numId w:val="1"/>
        </w:numPr>
      </w:pPr>
      <w:r w:rsidRPr="001D6E6D">
        <w:rPr>
          <w:b/>
          <w:bCs/>
        </w:rPr>
        <w:t>Information Technology Act, 2000:</w:t>
      </w:r>
      <w:r w:rsidRPr="001D6E6D">
        <w:t> Addresses electronic commerce and data protection.</w:t>
      </w:r>
    </w:p>
    <w:p w14:paraId="12B5A498" w14:textId="1ACBD1E9" w:rsidR="009B1EBB" w:rsidRDefault="001D6E6D">
      <w:r w:rsidRPr="001D6E6D">
        <w:t>In addition to this, other requirements include compliance with Know Your Customer (KYC) norms, data localization, Payment Card Industry Data Security Standard (PCI DSS), and Goods and Service Tax (GST). Adhering to these standards not only ensures legal compliance but also enhances security, operational stability, and market credibility.</w:t>
      </w:r>
    </w:p>
    <w:p w14:paraId="3D6688BD" w14:textId="77777777" w:rsidR="001D6E6D" w:rsidRPr="001D6E6D" w:rsidRDefault="001D6E6D" w:rsidP="00AE7593">
      <w:pPr>
        <w:pStyle w:val="Heading2"/>
      </w:pPr>
      <w:r w:rsidRPr="001D6E6D">
        <w:t>Anti-Money Laundering (AML) in payment systems </w:t>
      </w:r>
    </w:p>
    <w:p w14:paraId="21988A3C" w14:textId="77777777" w:rsidR="001D6E6D" w:rsidRPr="001D6E6D" w:rsidRDefault="001D6E6D" w:rsidP="001D6E6D">
      <w:r w:rsidRPr="001D6E6D">
        <w:t>AML regulations are fundamental to maintaining the integrity of financial systems. In India, this compliance aims to prevent financial crimes such as money laundering and terrorism funding. Financial institutions and payment service providers are required to implement their frameworks, such as KYC procedures. </w:t>
      </w:r>
    </w:p>
    <w:p w14:paraId="73FBF5E3" w14:textId="77777777" w:rsidR="001D6E6D" w:rsidRDefault="001D6E6D" w:rsidP="001D6E6D">
      <w:r w:rsidRPr="001D6E6D">
        <w:t>Regular training for staff on AML regulations and the use of advanced analytics tools to detect unusual patterns are also crucial. By adhering to these guidelines, providers enhance their reputation for security and reliability in their operations. </w:t>
      </w:r>
    </w:p>
    <w:p w14:paraId="3577DA17" w14:textId="77777777" w:rsidR="00A04AD7" w:rsidRPr="001D6E6D" w:rsidRDefault="00A04AD7" w:rsidP="001D6E6D"/>
    <w:p w14:paraId="72556A8C" w14:textId="77777777" w:rsidR="001D6E6D" w:rsidRPr="001D6E6D" w:rsidRDefault="001D6E6D" w:rsidP="00AE7593">
      <w:pPr>
        <w:pStyle w:val="Heading2"/>
      </w:pPr>
      <w:r w:rsidRPr="001D6E6D">
        <w:t>Unified Payments Interface (UPI) compliance </w:t>
      </w:r>
    </w:p>
    <w:p w14:paraId="51E58334" w14:textId="77777777" w:rsidR="001D6E6D" w:rsidRPr="001D6E6D" w:rsidRDefault="001D6E6D" w:rsidP="001D6E6D">
      <w:r w:rsidRPr="001D6E6D">
        <w:t>UPI has changed the way payments are made in India with its seamless, real-time transaction capabilities. UPI has recently been adopted in different countries too! Managed by the NPCI, UPI must adhere to NPCI’s guidelines to ensure smooth and secure transactions. </w:t>
      </w:r>
    </w:p>
    <w:p w14:paraId="6CE755F4" w14:textId="77777777" w:rsidR="001D6E6D" w:rsidRPr="001D6E6D" w:rsidRDefault="001D6E6D" w:rsidP="001D6E6D">
      <w:r w:rsidRPr="001D6E6D">
        <w:lastRenderedPageBreak/>
        <w:t>Some key compliance aspects include adhering to prescribed transaction limits, implementing story encryption and security measures, ensuring compatibility across different banks and financial institutions, etc. </w:t>
      </w:r>
    </w:p>
    <w:p w14:paraId="01D95958" w14:textId="77777777" w:rsidR="001D6E6D" w:rsidRPr="001D6E6D" w:rsidRDefault="001D6E6D" w:rsidP="001D6E6D">
      <w:r w:rsidRPr="001D6E6D">
        <w:t>NPCI also emphasizes user content and transparency, ensuring that users are fully informed about transaction details and terms. </w:t>
      </w:r>
    </w:p>
    <w:p w14:paraId="1A6E3CBA" w14:textId="77777777" w:rsidR="001D6E6D" w:rsidRPr="001D6E6D" w:rsidRDefault="001D6E6D" w:rsidP="00AE7593">
      <w:pPr>
        <w:pStyle w:val="Heading2"/>
      </w:pPr>
      <w:r w:rsidRPr="001D6E6D">
        <w:t>Card payment compliance </w:t>
      </w:r>
    </w:p>
    <w:p w14:paraId="121C76BA" w14:textId="77777777" w:rsidR="001D6E6D" w:rsidRPr="001D6E6D" w:rsidRDefault="001D6E6D" w:rsidP="001D6E6D">
      <w:r w:rsidRPr="001D6E6D">
        <w:t>Card payments are a significant component of the digital payment ecosystem. Compliance with the RBI is essential for card issuance and acceptance. </w:t>
      </w:r>
    </w:p>
    <w:p w14:paraId="69037829" w14:textId="77777777" w:rsidR="001D6E6D" w:rsidRPr="001D6E6D" w:rsidRDefault="001D6E6D" w:rsidP="001D6E6D">
      <w:r w:rsidRPr="001D6E6D">
        <w:t>Key regulatory requirements include following issuer guidelines for cardholder verification including KYC procedures, implementing secure technologies such as EMV (Europay, MasterCard, and Visa) chips and tokenization, establishing clear processes for resolving disputes, etc. </w:t>
      </w:r>
    </w:p>
    <w:p w14:paraId="4525BEBF" w14:textId="77777777" w:rsidR="001D6E6D" w:rsidRPr="001D6E6D" w:rsidRDefault="001D6E6D" w:rsidP="001D6E6D">
      <w:r w:rsidRPr="001D6E6D">
        <w:t>Additionally, regular audits and updates to security protocols are vital to meet evolving standards and protect against potential vulnerabilities. </w:t>
      </w:r>
    </w:p>
    <w:p w14:paraId="35D24FAF" w14:textId="77777777" w:rsidR="001D6E6D" w:rsidRPr="001D6E6D" w:rsidRDefault="001D6E6D" w:rsidP="00AE7593">
      <w:pPr>
        <w:pStyle w:val="Heading2"/>
      </w:pPr>
      <w:r w:rsidRPr="001D6E6D">
        <w:t>Wallet services compliance </w:t>
      </w:r>
    </w:p>
    <w:p w14:paraId="6047BB79" w14:textId="77777777" w:rsidR="001D6E6D" w:rsidRPr="001D6E6D" w:rsidRDefault="001D6E6D" w:rsidP="001D6E6D">
      <w:r w:rsidRPr="001D6E6D">
        <w:t>Digital wallets have gained immense popularity for their convenience and ease of use. However, wallet service providers must comply with RBI guidelines to operate legally and securely.</w:t>
      </w:r>
    </w:p>
    <w:p w14:paraId="3AEFF510" w14:textId="77777777" w:rsidR="001D6E6D" w:rsidRPr="001D6E6D" w:rsidRDefault="001D6E6D" w:rsidP="001D6E6D">
      <w:r w:rsidRPr="001D6E6D">
        <w:t>Essential compliances include KYC, adhering to transaction limits, implementing stringent measures to protect user data and adopting a proactive approach to regulatory changes and technological advancements. </w:t>
      </w:r>
    </w:p>
    <w:p w14:paraId="069A228E" w14:textId="77777777" w:rsidR="001D6E6D" w:rsidRPr="001D6E6D" w:rsidRDefault="001D6E6D" w:rsidP="00AE7593">
      <w:pPr>
        <w:pStyle w:val="Heading2"/>
      </w:pPr>
      <w:r w:rsidRPr="001D6E6D">
        <w:t>Staying ahead in the evolving landscape </w:t>
      </w:r>
    </w:p>
    <w:p w14:paraId="622C555C" w14:textId="77777777" w:rsidR="001D6E6D" w:rsidRPr="001D6E6D" w:rsidRDefault="001D6E6D" w:rsidP="001D6E6D">
      <w:r w:rsidRPr="001D6E6D">
        <w:t>For businesses operating in the digital payments sector, staying current with regulatory changes and industry trends is essential for maintaining compliance. Actively engaging with industry forums, regulatory bodies, and technology providers ensures that companies can swiftly adapt to new developments and challenges. </w:t>
      </w:r>
    </w:p>
    <w:p w14:paraId="59D397F7" w14:textId="77777777" w:rsidR="001D6E6D" w:rsidRPr="001D6E6D" w:rsidRDefault="001D6E6D" w:rsidP="001D6E6D">
      <w:r w:rsidRPr="001D6E6D">
        <w:t>In India’s robust digital payments environment, it is important to navigate the compliance landscape with both diligence and flexibility. Adhering to established standards helps protect sensitive information and preserves the integrity of financial transactions, which in turn fosters trust and stability within the financial system. </w:t>
      </w:r>
    </w:p>
    <w:p w14:paraId="4F179321" w14:textId="63D742A8" w:rsidR="001D6E6D" w:rsidRDefault="00E86A72" w:rsidP="00E86A72">
      <w:pPr>
        <w:pStyle w:val="Heading1"/>
      </w:pPr>
      <w:r>
        <w:t>References</w:t>
      </w:r>
    </w:p>
    <w:p w14:paraId="526CF32A" w14:textId="34CB539A" w:rsidR="00AE7593" w:rsidRDefault="004D2FA0" w:rsidP="00E86A72">
      <w:pPr>
        <w:pStyle w:val="ListParagraph"/>
        <w:numPr>
          <w:ilvl w:val="0"/>
          <w:numId w:val="2"/>
        </w:numPr>
      </w:pPr>
      <w:hyperlink r:id="rId7" w:history="1">
        <w:r w:rsidRPr="00A1286D">
          <w:rPr>
            <w:rStyle w:val="Hyperlink"/>
          </w:rPr>
          <w:t>https://mobilewaretech.com/a-guide-to-payment-compliance-in-india/</w:t>
        </w:r>
      </w:hyperlink>
    </w:p>
    <w:p w14:paraId="67EE1C94" w14:textId="6B811C35" w:rsidR="00AE7593" w:rsidRDefault="00AE7593">
      <w:r>
        <w:br w:type="page"/>
      </w:r>
    </w:p>
    <w:p w14:paraId="12128C6F" w14:textId="6A8177FC" w:rsidR="004D2FA0" w:rsidRDefault="004401E2" w:rsidP="004D2FA0">
      <w:pPr>
        <w:pStyle w:val="Heading1"/>
      </w:pPr>
      <w:proofErr w:type="gramStart"/>
      <w:r>
        <w:lastRenderedPageBreak/>
        <w:t>Future outlook</w:t>
      </w:r>
      <w:proofErr w:type="gramEnd"/>
      <w:r>
        <w:t xml:space="preserve"> &amp; </w:t>
      </w:r>
      <w:r w:rsidR="004D2FA0">
        <w:t>Potential Challenges</w:t>
      </w:r>
    </w:p>
    <w:p w14:paraId="073D2F00" w14:textId="77777777" w:rsidR="004D2FA0" w:rsidRPr="004D2FA0" w:rsidRDefault="004D2FA0" w:rsidP="004D2FA0"/>
    <w:p w14:paraId="3F63CCF7" w14:textId="4256B087" w:rsidR="004D2FA0" w:rsidRPr="004D2FA0" w:rsidRDefault="004D2FA0" w:rsidP="004D2FA0">
      <w:r w:rsidRPr="004D2FA0">
        <w:t>The fintech industry encounters obstacles such as breaches of data security and privacy, adherence to regulations, risks related to cybersecurity, maintaining user engagement, and the demand for tailored services, all of which necessitate creative solutions.</w:t>
      </w:r>
    </w:p>
    <w:p w14:paraId="72BAE7CF" w14:textId="3B56475A" w:rsidR="004D2FA0" w:rsidRPr="004D2FA0" w:rsidRDefault="004D2FA0" w:rsidP="004D2FA0">
      <w:r w:rsidRPr="004D2FA0">
        <w:t>Here is a more detailed look at the potential challenges in the fintech industry:</w:t>
      </w:r>
    </w:p>
    <w:p w14:paraId="075BE65D" w14:textId="77777777" w:rsidR="004D2FA0" w:rsidRPr="004D2FA0" w:rsidRDefault="004D2FA0" w:rsidP="004D2FA0"/>
    <w:p w14:paraId="6BA1427E" w14:textId="77777777" w:rsidR="004D2FA0" w:rsidRPr="004D2FA0" w:rsidRDefault="004D2FA0" w:rsidP="004D2FA0">
      <w:r w:rsidRPr="004D2FA0">
        <w:rPr>
          <w:b/>
          <w:bCs/>
        </w:rPr>
        <w:t>1. Data Security and Privacy: [</w:t>
      </w:r>
      <w:hyperlink r:id="rId8" w:anchor=":~:text=Challenges%20And%20Opportunities%20Ahead%20One%20of%20the,and%20existing%20businesses%20compete%20for%20market%20share." w:history="1">
        <w:r w:rsidRPr="004D2FA0">
          <w:rPr>
            <w:rStyle w:val="Hyperlink"/>
            <w:b/>
            <w:bCs/>
          </w:rPr>
          <w:t>5</w:t>
        </w:r>
      </w:hyperlink>
      <w:r w:rsidRPr="004D2FA0">
        <w:rPr>
          <w:b/>
          <w:bCs/>
        </w:rPr>
        <w:t xml:space="preserve">, </w:t>
      </w:r>
      <w:hyperlink r:id="rId9" w:history="1">
        <w:r w:rsidRPr="004D2FA0">
          <w:rPr>
            <w:rStyle w:val="Hyperlink"/>
            <w:b/>
            <w:bCs/>
          </w:rPr>
          <w:t>6</w:t>
        </w:r>
      </w:hyperlink>
      <w:r w:rsidRPr="004D2FA0">
        <w:rPr>
          <w:b/>
          <w:bCs/>
        </w:rPr>
        <w:t>]</w:t>
      </w:r>
    </w:p>
    <w:p w14:paraId="2480CB45" w14:textId="77777777" w:rsidR="004D2FA0" w:rsidRPr="004D2FA0" w:rsidRDefault="004D2FA0" w:rsidP="004D2FA0">
      <w:pPr>
        <w:numPr>
          <w:ilvl w:val="0"/>
          <w:numId w:val="3"/>
        </w:numPr>
      </w:pPr>
      <w:r w:rsidRPr="004D2FA0">
        <w:rPr>
          <w:b/>
          <w:bCs/>
        </w:rPr>
        <w:t>Data Breaches:</w:t>
      </w:r>
      <w:r w:rsidRPr="004D2FA0">
        <w:t xml:space="preserve"> Fintech companies handle sensitive financial data, making them attractive targets for cyberattacks. [</w:t>
      </w:r>
      <w:hyperlink r:id="rId10" w:anchor=":~:text=Challenges%20And%20Opportunities%20Ahead%20One%20of%20the,and%20existing%20businesses%20compete%20for%20market%20share." w:history="1">
        <w:r w:rsidRPr="004D2FA0">
          <w:rPr>
            <w:rStyle w:val="Hyperlink"/>
          </w:rPr>
          <w:t>5</w:t>
        </w:r>
      </w:hyperlink>
      <w:r w:rsidRPr="004D2FA0">
        <w:t xml:space="preserve">, </w:t>
      </w:r>
      <w:hyperlink r:id="rId11" w:history="1">
        <w:r w:rsidRPr="004D2FA0">
          <w:rPr>
            <w:rStyle w:val="Hyperlink"/>
          </w:rPr>
          <w:t>6</w:t>
        </w:r>
      </w:hyperlink>
      <w:r w:rsidRPr="004D2FA0">
        <w:t>]</w:t>
      </w:r>
    </w:p>
    <w:p w14:paraId="7C02D454" w14:textId="77777777" w:rsidR="004D2FA0" w:rsidRPr="004D2FA0" w:rsidRDefault="004D2FA0" w:rsidP="004D2FA0">
      <w:pPr>
        <w:numPr>
          <w:ilvl w:val="0"/>
          <w:numId w:val="3"/>
        </w:numPr>
      </w:pPr>
      <w:r w:rsidRPr="004D2FA0">
        <w:rPr>
          <w:b/>
          <w:bCs/>
        </w:rPr>
        <w:t>Data Privacy Concerns:</w:t>
      </w:r>
      <w:r w:rsidRPr="004D2FA0">
        <w:t xml:space="preserve"> Users are increasingly concerned about how their data is collected, stored, and used, requiring fintech companies to prioritize data privacy and security. [</w:t>
      </w:r>
      <w:hyperlink r:id="rId12" w:anchor=":~:text=Of%20course%2C%20one%20of%20the%20most%20common,potential%20breaches%20or%20leaks%20of%20sensitive%20information." w:history="1">
        <w:r w:rsidRPr="004D2FA0">
          <w:rPr>
            <w:rStyle w:val="Hyperlink"/>
          </w:rPr>
          <w:t>7</w:t>
        </w:r>
      </w:hyperlink>
      <w:r w:rsidRPr="004D2FA0">
        <w:t xml:space="preserve">, </w:t>
      </w:r>
      <w:hyperlink r:id="rId13" w:anchor=":~:text=Data%20breaches%20are%20a%20significant%20concern%20in,expose%20sensitive%20user%20data%20to%20unauthorized%20individuals." w:history="1">
        <w:r w:rsidRPr="004D2FA0">
          <w:rPr>
            <w:rStyle w:val="Hyperlink"/>
          </w:rPr>
          <w:t>8</w:t>
        </w:r>
      </w:hyperlink>
      <w:r w:rsidRPr="004D2FA0">
        <w:t>]</w:t>
      </w:r>
    </w:p>
    <w:p w14:paraId="1398988C" w14:textId="77777777" w:rsidR="004D2FA0" w:rsidRPr="004D2FA0" w:rsidRDefault="004D2FA0" w:rsidP="004D2FA0">
      <w:pPr>
        <w:numPr>
          <w:ilvl w:val="0"/>
          <w:numId w:val="3"/>
        </w:numPr>
      </w:pPr>
      <w:r w:rsidRPr="004D2FA0">
        <w:rPr>
          <w:b/>
          <w:bCs/>
        </w:rPr>
        <w:t>Cybersecurity Vulnerabilities:</w:t>
      </w:r>
      <w:r w:rsidRPr="004D2FA0">
        <w:t xml:space="preserve"> Fintech systems are constantly under threat from various cyberattacks, including malware, ransomware, and phishing scams. [</w:t>
      </w:r>
      <w:hyperlink r:id="rId14" w:history="1">
        <w:r w:rsidRPr="004D2FA0">
          <w:rPr>
            <w:rStyle w:val="Hyperlink"/>
          </w:rPr>
          <w:t>6</w:t>
        </w:r>
      </w:hyperlink>
      <w:r w:rsidRPr="004D2FA0">
        <w:t xml:space="preserve">, </w:t>
      </w:r>
      <w:hyperlink r:id="rId15" w:anchor=":~:text=Navigating%20Cybersecurity%20Risks%20One%20of%20the%20pain,identifiable%20data%2C%20including%20bank%20details%2C%20is%20concerned." w:history="1">
        <w:r w:rsidRPr="004D2FA0">
          <w:rPr>
            <w:rStyle w:val="Hyperlink"/>
          </w:rPr>
          <w:t>9</w:t>
        </w:r>
      </w:hyperlink>
      <w:r w:rsidRPr="004D2FA0">
        <w:t>]</w:t>
      </w:r>
    </w:p>
    <w:p w14:paraId="6020FA6A" w14:textId="77777777" w:rsidR="004D2FA0" w:rsidRPr="004D2FA0" w:rsidRDefault="004D2FA0" w:rsidP="004D2FA0"/>
    <w:p w14:paraId="6C33A041" w14:textId="77777777" w:rsidR="004D2FA0" w:rsidRPr="004D2FA0" w:rsidRDefault="004D2FA0" w:rsidP="004D2FA0">
      <w:r w:rsidRPr="004D2FA0">
        <w:rPr>
          <w:b/>
          <w:bCs/>
        </w:rPr>
        <w:t>2. Regulatory Compliance: [</w:t>
      </w:r>
      <w:hyperlink r:id="rId16" w:history="1">
        <w:r w:rsidRPr="004D2FA0">
          <w:rPr>
            <w:rStyle w:val="Hyperlink"/>
            <w:b/>
            <w:bCs/>
          </w:rPr>
          <w:t>3</w:t>
        </w:r>
      </w:hyperlink>
      <w:r w:rsidRPr="004D2FA0">
        <w:rPr>
          <w:b/>
          <w:bCs/>
        </w:rPr>
        <w:t xml:space="preserve">, </w:t>
      </w:r>
      <w:hyperlink r:id="rId17" w:anchor=":~:text=Second%20challenge%20is%20based%20around%20the%20regulatory,solution%20model%20is%20disturbed%20by%20being%20compliant." w:history="1">
        <w:r w:rsidRPr="004D2FA0">
          <w:rPr>
            <w:rStyle w:val="Hyperlink"/>
            <w:b/>
            <w:bCs/>
          </w:rPr>
          <w:t>10</w:t>
        </w:r>
      </w:hyperlink>
      <w:r w:rsidRPr="004D2FA0">
        <w:rPr>
          <w:b/>
          <w:bCs/>
        </w:rPr>
        <w:t xml:space="preserve">, </w:t>
      </w:r>
      <w:hyperlink r:id="rId18" w:anchor=":~:text=Major%20Issues%20for%20Financial%20Services%20Adoption%20of,fees%20can%20significantly%20strain%20FinTech%20firms'%20resources." w:history="1">
        <w:r w:rsidRPr="004D2FA0">
          <w:rPr>
            <w:rStyle w:val="Hyperlink"/>
            <w:b/>
            <w:bCs/>
          </w:rPr>
          <w:t>11</w:t>
        </w:r>
      </w:hyperlink>
      <w:r w:rsidRPr="004D2FA0">
        <w:rPr>
          <w:b/>
          <w:bCs/>
        </w:rPr>
        <w:t>]</w:t>
      </w:r>
    </w:p>
    <w:p w14:paraId="1397BF19" w14:textId="77777777" w:rsidR="004D2FA0" w:rsidRPr="004D2FA0" w:rsidRDefault="004D2FA0" w:rsidP="004D2FA0">
      <w:pPr>
        <w:numPr>
          <w:ilvl w:val="0"/>
          <w:numId w:val="4"/>
        </w:numPr>
      </w:pPr>
      <w:r w:rsidRPr="004D2FA0">
        <w:rPr>
          <w:b/>
          <w:bCs/>
        </w:rPr>
        <w:t>Navigating Complex Regulations:</w:t>
      </w:r>
      <w:r w:rsidRPr="004D2FA0">
        <w:t xml:space="preserve"> The fintech industry is subject to a complex and evolving regulatory landscape, making it difficult for companies to stay compliant. [</w:t>
      </w:r>
      <w:hyperlink r:id="rId19" w:history="1">
        <w:r w:rsidRPr="004D2FA0">
          <w:rPr>
            <w:rStyle w:val="Hyperlink"/>
          </w:rPr>
          <w:t>3</w:t>
        </w:r>
      </w:hyperlink>
      <w:r w:rsidRPr="004D2FA0">
        <w:t xml:space="preserve">, </w:t>
      </w:r>
      <w:hyperlink r:id="rId20" w:anchor=":~:text=Second%20challenge%20is%20based%20around%20the%20regulatory,solution%20model%20is%20disturbed%20by%20being%20compliant." w:history="1">
        <w:r w:rsidRPr="004D2FA0">
          <w:rPr>
            <w:rStyle w:val="Hyperlink"/>
          </w:rPr>
          <w:t>10</w:t>
        </w:r>
      </w:hyperlink>
      <w:r w:rsidRPr="004D2FA0">
        <w:t xml:space="preserve">, </w:t>
      </w:r>
      <w:hyperlink r:id="rId21" w:anchor=":~:text=Major%20Issues%20for%20Financial%20Services%20Adoption%20of,fees%20can%20significantly%20strain%20FinTech%20firms'%20resources." w:history="1">
        <w:r w:rsidRPr="004D2FA0">
          <w:rPr>
            <w:rStyle w:val="Hyperlink"/>
          </w:rPr>
          <w:t>11</w:t>
        </w:r>
      </w:hyperlink>
      <w:r w:rsidRPr="004D2FA0">
        <w:t>]</w:t>
      </w:r>
    </w:p>
    <w:p w14:paraId="3F8AE1B2" w14:textId="77777777" w:rsidR="004D2FA0" w:rsidRPr="004D2FA0" w:rsidRDefault="004D2FA0" w:rsidP="004D2FA0">
      <w:pPr>
        <w:numPr>
          <w:ilvl w:val="0"/>
          <w:numId w:val="4"/>
        </w:numPr>
      </w:pPr>
      <w:r w:rsidRPr="004D2FA0">
        <w:rPr>
          <w:b/>
          <w:bCs/>
        </w:rPr>
        <w:t>Balancing Innovation and Compliance:</w:t>
      </w:r>
      <w:r w:rsidRPr="004D2FA0">
        <w:t xml:space="preserve"> Fintech companies must find a balance between innovation and compliance, ensuring that they can continue to develop new products and services while adhering to regulations. [</w:t>
      </w:r>
      <w:hyperlink r:id="rId22" w:history="1">
        <w:r w:rsidRPr="004D2FA0">
          <w:rPr>
            <w:rStyle w:val="Hyperlink"/>
          </w:rPr>
          <w:t>3</w:t>
        </w:r>
      </w:hyperlink>
      <w:r w:rsidRPr="004D2FA0">
        <w:t xml:space="preserve">, </w:t>
      </w:r>
      <w:hyperlink r:id="rId23" w:anchor=":~:text=Second%20challenge%20is%20based%20around%20the%20regulatory,solution%20model%20is%20disturbed%20by%20being%20compliant." w:history="1">
        <w:r w:rsidRPr="004D2FA0">
          <w:rPr>
            <w:rStyle w:val="Hyperlink"/>
          </w:rPr>
          <w:t>10</w:t>
        </w:r>
      </w:hyperlink>
      <w:r w:rsidRPr="004D2FA0">
        <w:t>]</w:t>
      </w:r>
    </w:p>
    <w:p w14:paraId="4E014BAB" w14:textId="77777777" w:rsidR="004D2FA0" w:rsidRPr="004D2FA0" w:rsidRDefault="004D2FA0" w:rsidP="004D2FA0">
      <w:pPr>
        <w:numPr>
          <w:ilvl w:val="0"/>
          <w:numId w:val="4"/>
        </w:numPr>
      </w:pPr>
      <w:r w:rsidRPr="004D2FA0">
        <w:rPr>
          <w:b/>
          <w:bCs/>
        </w:rPr>
        <w:t>Regulatory Uncertainty:</w:t>
      </w:r>
      <w:r w:rsidRPr="004D2FA0">
        <w:t xml:space="preserve"> Uncertainty in the regulatory environment can make it difficult for fintech companies to plan and invest in the future. [</w:t>
      </w:r>
      <w:hyperlink r:id="rId24" w:anchor=":~:text=A%20good%20example%20of%20regulatory%20uncertainty%20is,)%20start%2Dups%20to%20plan%20their%20next%20moves." w:history="1">
        <w:r w:rsidRPr="004D2FA0">
          <w:rPr>
            <w:rStyle w:val="Hyperlink"/>
          </w:rPr>
          <w:t>12</w:t>
        </w:r>
      </w:hyperlink>
      <w:r w:rsidRPr="004D2FA0">
        <w:t>]</w:t>
      </w:r>
    </w:p>
    <w:p w14:paraId="22C0CF71" w14:textId="77777777" w:rsidR="004D2FA0" w:rsidRPr="004D2FA0" w:rsidRDefault="004D2FA0" w:rsidP="004D2FA0"/>
    <w:p w14:paraId="59E2E03D" w14:textId="77777777" w:rsidR="004D2FA0" w:rsidRPr="004D2FA0" w:rsidRDefault="004D2FA0" w:rsidP="004D2FA0">
      <w:r w:rsidRPr="004D2FA0">
        <w:rPr>
          <w:b/>
          <w:bCs/>
        </w:rPr>
        <w:t>3. User Retention and Experience: [</w:t>
      </w:r>
      <w:hyperlink r:id="rId25" w:history="1">
        <w:r w:rsidRPr="004D2FA0">
          <w:rPr>
            <w:rStyle w:val="Hyperlink"/>
            <w:b/>
            <w:bCs/>
          </w:rPr>
          <w:t>2</w:t>
        </w:r>
      </w:hyperlink>
      <w:r w:rsidRPr="004D2FA0">
        <w:rPr>
          <w:b/>
          <w:bCs/>
        </w:rPr>
        <w:t xml:space="preserve">, </w:t>
      </w:r>
      <w:hyperlink r:id="rId26" w:history="1">
        <w:r w:rsidRPr="004D2FA0">
          <w:rPr>
            <w:rStyle w:val="Hyperlink"/>
            <w:b/>
            <w:bCs/>
          </w:rPr>
          <w:t>4</w:t>
        </w:r>
      </w:hyperlink>
      <w:r w:rsidRPr="004D2FA0">
        <w:rPr>
          <w:b/>
          <w:bCs/>
        </w:rPr>
        <w:t>]</w:t>
      </w:r>
    </w:p>
    <w:p w14:paraId="6FC17B38" w14:textId="16819740" w:rsidR="004D2FA0" w:rsidRPr="004D2FA0" w:rsidRDefault="004D2FA0" w:rsidP="004D2FA0">
      <w:pPr>
        <w:numPr>
          <w:ilvl w:val="0"/>
          <w:numId w:val="5"/>
        </w:numPr>
      </w:pPr>
      <w:r w:rsidRPr="004D2FA0">
        <w:rPr>
          <w:b/>
          <w:bCs/>
        </w:rPr>
        <w:t>User Retention:</w:t>
      </w:r>
      <w:r w:rsidRPr="004D2FA0">
        <w:t xml:space="preserve"> Fintech companies face challenges in retaining users, as users may switch to competitors if they </w:t>
      </w:r>
      <w:proofErr w:type="gramStart"/>
      <w:r w:rsidRPr="004D2FA0">
        <w:t>don't</w:t>
      </w:r>
      <w:proofErr w:type="gramEnd"/>
      <w:r w:rsidRPr="004D2FA0">
        <w:t xml:space="preserve"> have a positive experience. </w:t>
      </w:r>
      <w:r w:rsidR="00E15F2D">
        <w:t xml:space="preserve"> </w:t>
      </w:r>
      <w:r w:rsidRPr="004D2FA0">
        <w:t>[</w:t>
      </w:r>
      <w:hyperlink r:id="rId27" w:history="1">
        <w:r w:rsidRPr="004D2FA0">
          <w:rPr>
            <w:rStyle w:val="Hyperlink"/>
          </w:rPr>
          <w:t>2</w:t>
        </w:r>
      </w:hyperlink>
      <w:r w:rsidRPr="004D2FA0">
        <w:t xml:space="preserve">, </w:t>
      </w:r>
      <w:hyperlink r:id="rId28" w:history="1">
        <w:r w:rsidRPr="004D2FA0">
          <w:rPr>
            <w:rStyle w:val="Hyperlink"/>
          </w:rPr>
          <w:t>4</w:t>
        </w:r>
      </w:hyperlink>
      <w:r w:rsidRPr="004D2FA0">
        <w:t>]</w:t>
      </w:r>
    </w:p>
    <w:p w14:paraId="6CA1053B" w14:textId="77777777" w:rsidR="004D2FA0" w:rsidRPr="004D2FA0" w:rsidRDefault="004D2FA0" w:rsidP="004D2FA0">
      <w:pPr>
        <w:numPr>
          <w:ilvl w:val="0"/>
          <w:numId w:val="5"/>
        </w:numPr>
      </w:pPr>
      <w:r w:rsidRPr="004D2FA0">
        <w:rPr>
          <w:b/>
          <w:bCs/>
        </w:rPr>
        <w:t>User Experience:</w:t>
      </w:r>
      <w:r w:rsidRPr="004D2FA0">
        <w:t xml:space="preserve"> Fintech apps need to be user-friendly and intuitive, providing a seamless experience for users. [</w:t>
      </w:r>
      <w:hyperlink r:id="rId29" w:history="1">
        <w:r w:rsidRPr="004D2FA0">
          <w:rPr>
            <w:rStyle w:val="Hyperlink"/>
          </w:rPr>
          <w:t>1</w:t>
        </w:r>
      </w:hyperlink>
      <w:r w:rsidRPr="004D2FA0">
        <w:t xml:space="preserve">, </w:t>
      </w:r>
      <w:hyperlink r:id="rId30" w:history="1">
        <w:r w:rsidRPr="004D2FA0">
          <w:rPr>
            <w:rStyle w:val="Hyperlink"/>
          </w:rPr>
          <w:t>2</w:t>
        </w:r>
      </w:hyperlink>
      <w:r w:rsidRPr="004D2FA0">
        <w:t>]</w:t>
      </w:r>
    </w:p>
    <w:p w14:paraId="7852AC3B" w14:textId="77777777" w:rsidR="004D2FA0" w:rsidRPr="004D2FA0" w:rsidRDefault="004D2FA0" w:rsidP="004D2FA0">
      <w:pPr>
        <w:numPr>
          <w:ilvl w:val="0"/>
          <w:numId w:val="5"/>
        </w:numPr>
      </w:pPr>
      <w:r w:rsidRPr="004D2FA0">
        <w:rPr>
          <w:b/>
          <w:bCs/>
        </w:rPr>
        <w:t>Personalized Services:</w:t>
      </w:r>
      <w:r w:rsidRPr="004D2FA0">
        <w:t xml:space="preserve"> Users expect personalized services and experiences, requiring fintech companies to invest in data analytics and machine learning to deliver tailored solutions. [</w:t>
      </w:r>
      <w:hyperlink r:id="rId31" w:history="1">
        <w:r w:rsidRPr="004D2FA0">
          <w:rPr>
            <w:rStyle w:val="Hyperlink"/>
          </w:rPr>
          <w:t>1</w:t>
        </w:r>
      </w:hyperlink>
      <w:r w:rsidRPr="004D2FA0">
        <w:t xml:space="preserve">, </w:t>
      </w:r>
      <w:hyperlink r:id="rId32" w:history="1">
        <w:r w:rsidRPr="004D2FA0">
          <w:rPr>
            <w:rStyle w:val="Hyperlink"/>
          </w:rPr>
          <w:t>4</w:t>
        </w:r>
      </w:hyperlink>
      <w:r w:rsidRPr="004D2FA0">
        <w:t>]</w:t>
      </w:r>
    </w:p>
    <w:p w14:paraId="16A640C2" w14:textId="77777777" w:rsidR="004D2FA0" w:rsidRPr="004D2FA0" w:rsidRDefault="004D2FA0" w:rsidP="004D2FA0"/>
    <w:p w14:paraId="030F068E" w14:textId="77777777" w:rsidR="004D2FA0" w:rsidRPr="004D2FA0" w:rsidRDefault="004D2FA0" w:rsidP="004D2FA0">
      <w:r w:rsidRPr="004D2FA0">
        <w:rPr>
          <w:b/>
          <w:bCs/>
        </w:rPr>
        <w:t>4. Competition and Market Dynamics: [</w:t>
      </w:r>
      <w:hyperlink r:id="rId33" w:history="1">
        <w:r w:rsidRPr="004D2FA0">
          <w:rPr>
            <w:rStyle w:val="Hyperlink"/>
            <w:b/>
            <w:bCs/>
          </w:rPr>
          <w:t>4</w:t>
        </w:r>
      </w:hyperlink>
      <w:r w:rsidRPr="004D2FA0">
        <w:rPr>
          <w:b/>
          <w:bCs/>
        </w:rPr>
        <w:t xml:space="preserve">, </w:t>
      </w:r>
      <w:hyperlink r:id="rId34" w:anchor=":~:text=Challenges%20And%20Opportunities%20Ahead%20One%20of%20the,and%20existing%20businesses%20compete%20for%20market%20share." w:history="1">
        <w:r w:rsidRPr="004D2FA0">
          <w:rPr>
            <w:rStyle w:val="Hyperlink"/>
            <w:b/>
            <w:bCs/>
          </w:rPr>
          <w:t>5</w:t>
        </w:r>
      </w:hyperlink>
      <w:r w:rsidRPr="004D2FA0">
        <w:rPr>
          <w:b/>
          <w:bCs/>
        </w:rPr>
        <w:t>]</w:t>
      </w:r>
    </w:p>
    <w:p w14:paraId="727B3246" w14:textId="77777777" w:rsidR="004D2FA0" w:rsidRPr="004D2FA0" w:rsidRDefault="004D2FA0" w:rsidP="004D2FA0">
      <w:pPr>
        <w:numPr>
          <w:ilvl w:val="0"/>
          <w:numId w:val="6"/>
        </w:numPr>
      </w:pPr>
      <w:r w:rsidRPr="004D2FA0">
        <w:rPr>
          <w:b/>
          <w:bCs/>
        </w:rPr>
        <w:t>Increasing Competition:</w:t>
      </w:r>
      <w:r w:rsidRPr="004D2FA0">
        <w:t xml:space="preserve"> The fintech industry is becoming increasingly competitive, with both established financial institutions and new fintech startups vying for market share. [</w:t>
      </w:r>
      <w:hyperlink r:id="rId35" w:history="1">
        <w:r w:rsidRPr="004D2FA0">
          <w:rPr>
            <w:rStyle w:val="Hyperlink"/>
          </w:rPr>
          <w:t>4</w:t>
        </w:r>
      </w:hyperlink>
      <w:r w:rsidRPr="004D2FA0">
        <w:t xml:space="preserve">, </w:t>
      </w:r>
      <w:hyperlink r:id="rId36" w:anchor=":~:text=Challenges%20And%20Opportunities%20Ahead%20One%20of%20the,and%20existing%20businesses%20compete%20for%20market%20share." w:history="1">
        <w:r w:rsidRPr="004D2FA0">
          <w:rPr>
            <w:rStyle w:val="Hyperlink"/>
          </w:rPr>
          <w:t>5</w:t>
        </w:r>
      </w:hyperlink>
      <w:r w:rsidRPr="004D2FA0">
        <w:t>]</w:t>
      </w:r>
    </w:p>
    <w:p w14:paraId="7B44AC94" w14:textId="77777777" w:rsidR="004D2FA0" w:rsidRPr="004D2FA0" w:rsidRDefault="004D2FA0" w:rsidP="004D2FA0">
      <w:pPr>
        <w:numPr>
          <w:ilvl w:val="0"/>
          <w:numId w:val="6"/>
        </w:numPr>
      </w:pPr>
      <w:r w:rsidRPr="004D2FA0">
        <w:rPr>
          <w:b/>
          <w:bCs/>
        </w:rPr>
        <w:lastRenderedPageBreak/>
        <w:t>Cost of Customer Acquisition:</w:t>
      </w:r>
      <w:r w:rsidRPr="004D2FA0">
        <w:t xml:space="preserve"> Acquiring and retaining customers in the fintech industry can be expensive, requiring companies to invest heavily in marketing and sales. [</w:t>
      </w:r>
      <w:hyperlink r:id="rId37" w:anchor=":~:text=The%20biggest%20challenge%20that%20has%20faced%20fintech,the%20most%20expensive%20in%20every%20major%20channel." w:history="1">
        <w:r w:rsidRPr="004D2FA0">
          <w:rPr>
            <w:rStyle w:val="Hyperlink"/>
          </w:rPr>
          <w:t>13</w:t>
        </w:r>
      </w:hyperlink>
      <w:r w:rsidRPr="004D2FA0">
        <w:t>]</w:t>
      </w:r>
    </w:p>
    <w:p w14:paraId="149D91FE" w14:textId="77777777" w:rsidR="004D2FA0" w:rsidRPr="004D2FA0" w:rsidRDefault="004D2FA0" w:rsidP="004D2FA0">
      <w:pPr>
        <w:numPr>
          <w:ilvl w:val="0"/>
          <w:numId w:val="6"/>
        </w:numPr>
      </w:pPr>
      <w:r w:rsidRPr="004D2FA0">
        <w:rPr>
          <w:b/>
          <w:bCs/>
        </w:rPr>
        <w:t>Market Saturation:</w:t>
      </w:r>
      <w:r w:rsidRPr="004D2FA0">
        <w:t xml:space="preserve"> Some fintech niches may become saturated, making it difficult for new companies to gain traction. [</w:t>
      </w:r>
      <w:hyperlink r:id="rId38" w:history="1">
        <w:r w:rsidRPr="004D2FA0">
          <w:rPr>
            <w:rStyle w:val="Hyperlink"/>
          </w:rPr>
          <w:t>4</w:t>
        </w:r>
      </w:hyperlink>
      <w:r w:rsidRPr="004D2FA0">
        <w:t>]</w:t>
      </w:r>
    </w:p>
    <w:p w14:paraId="7BF68A39" w14:textId="77777777" w:rsidR="004D2FA0" w:rsidRPr="004D2FA0" w:rsidRDefault="004D2FA0" w:rsidP="004D2FA0"/>
    <w:p w14:paraId="3C219B74" w14:textId="77777777" w:rsidR="004D2FA0" w:rsidRPr="004D2FA0" w:rsidRDefault="004D2FA0" w:rsidP="004D2FA0">
      <w:r w:rsidRPr="004D2FA0">
        <w:rPr>
          <w:b/>
          <w:bCs/>
        </w:rPr>
        <w:t>5. Technological Challenges: [</w:t>
      </w:r>
      <w:hyperlink r:id="rId39" w:history="1">
        <w:r w:rsidRPr="004D2FA0">
          <w:rPr>
            <w:rStyle w:val="Hyperlink"/>
            <w:b/>
            <w:bCs/>
          </w:rPr>
          <w:t>1</w:t>
        </w:r>
      </w:hyperlink>
      <w:r w:rsidRPr="004D2FA0">
        <w:rPr>
          <w:b/>
          <w:bCs/>
        </w:rPr>
        <w:t xml:space="preserve">, </w:t>
      </w:r>
      <w:hyperlink r:id="rId40" w:anchor=":~:text=Lack%20of%20Mobile%20and%20Tech%20Expertise%20One,high%20level%20of%20security%20without%20sacrificing%20quality." w:history="1">
        <w:r w:rsidRPr="004D2FA0">
          <w:rPr>
            <w:rStyle w:val="Hyperlink"/>
            <w:b/>
            <w:bCs/>
          </w:rPr>
          <w:t>14</w:t>
        </w:r>
      </w:hyperlink>
      <w:r w:rsidRPr="004D2FA0">
        <w:rPr>
          <w:b/>
          <w:bCs/>
        </w:rPr>
        <w:t>]</w:t>
      </w:r>
    </w:p>
    <w:p w14:paraId="70557699" w14:textId="77777777" w:rsidR="004D2FA0" w:rsidRPr="004D2FA0" w:rsidRDefault="004D2FA0" w:rsidP="004D2FA0">
      <w:pPr>
        <w:numPr>
          <w:ilvl w:val="0"/>
          <w:numId w:val="7"/>
        </w:numPr>
      </w:pPr>
      <w:r w:rsidRPr="004D2FA0">
        <w:rPr>
          <w:b/>
          <w:bCs/>
        </w:rPr>
        <w:t>Lack of Technical Expertise:</w:t>
      </w:r>
      <w:r w:rsidRPr="004D2FA0">
        <w:t xml:space="preserve"> Fintech companies may struggle to find and retain skilled developers and engineers, particularly those with expertise in emerging technologies like blockchain and AI. [</w:t>
      </w:r>
      <w:hyperlink r:id="rId41" w:history="1">
        <w:r w:rsidRPr="004D2FA0">
          <w:rPr>
            <w:rStyle w:val="Hyperlink"/>
          </w:rPr>
          <w:t>1</w:t>
        </w:r>
      </w:hyperlink>
      <w:r w:rsidRPr="004D2FA0">
        <w:t xml:space="preserve">, </w:t>
      </w:r>
      <w:hyperlink r:id="rId42" w:anchor=":~:text=Lack%20of%20Mobile%20and%20Tech%20Expertise%20One,high%20level%20of%20security%20without%20sacrificing%20quality." w:history="1">
        <w:r w:rsidRPr="004D2FA0">
          <w:rPr>
            <w:rStyle w:val="Hyperlink"/>
          </w:rPr>
          <w:t>14</w:t>
        </w:r>
      </w:hyperlink>
      <w:r w:rsidRPr="004D2FA0">
        <w:t>]</w:t>
      </w:r>
    </w:p>
    <w:p w14:paraId="19B3B409" w14:textId="77777777" w:rsidR="004D2FA0" w:rsidRPr="004D2FA0" w:rsidRDefault="004D2FA0" w:rsidP="004D2FA0">
      <w:pPr>
        <w:numPr>
          <w:ilvl w:val="0"/>
          <w:numId w:val="7"/>
        </w:numPr>
      </w:pPr>
      <w:r w:rsidRPr="004D2FA0">
        <w:rPr>
          <w:b/>
          <w:bCs/>
        </w:rPr>
        <w:t>Integration of New Technologies:</w:t>
      </w:r>
      <w:r w:rsidRPr="004D2FA0">
        <w:t xml:space="preserve"> Fintech companies need to be able to integrate new technologies into their platforms, which can be challenging and costly. [</w:t>
      </w:r>
      <w:hyperlink r:id="rId43" w:history="1">
        <w:r w:rsidRPr="004D2FA0">
          <w:rPr>
            <w:rStyle w:val="Hyperlink"/>
          </w:rPr>
          <w:t>1</w:t>
        </w:r>
      </w:hyperlink>
      <w:r w:rsidRPr="004D2FA0">
        <w:t xml:space="preserve">, </w:t>
      </w:r>
      <w:hyperlink r:id="rId44" w:history="1">
        <w:r w:rsidRPr="004D2FA0">
          <w:rPr>
            <w:rStyle w:val="Hyperlink"/>
          </w:rPr>
          <w:t>15</w:t>
        </w:r>
      </w:hyperlink>
      <w:r w:rsidRPr="004D2FA0">
        <w:t>]</w:t>
      </w:r>
    </w:p>
    <w:p w14:paraId="1E0E78D7" w14:textId="77777777" w:rsidR="004D2FA0" w:rsidRPr="004D2FA0" w:rsidRDefault="004D2FA0" w:rsidP="004D2FA0">
      <w:pPr>
        <w:numPr>
          <w:ilvl w:val="0"/>
          <w:numId w:val="7"/>
        </w:numPr>
      </w:pPr>
      <w:r w:rsidRPr="004D2FA0">
        <w:rPr>
          <w:b/>
          <w:bCs/>
        </w:rPr>
        <w:t>Scalability:</w:t>
      </w:r>
      <w:r w:rsidRPr="004D2FA0">
        <w:t xml:space="preserve"> Fintech platforms need to be able to scale to handle increasing volumes of transactions and users. [</w:t>
      </w:r>
      <w:hyperlink r:id="rId45" w:history="1">
        <w:r w:rsidRPr="004D2FA0">
          <w:rPr>
            <w:rStyle w:val="Hyperlink"/>
          </w:rPr>
          <w:t>4</w:t>
        </w:r>
      </w:hyperlink>
      <w:r w:rsidRPr="004D2FA0">
        <w:t>]</w:t>
      </w:r>
    </w:p>
    <w:p w14:paraId="2C3E9318" w14:textId="77777777" w:rsidR="004D2FA0" w:rsidRPr="004D2FA0" w:rsidRDefault="004D2FA0" w:rsidP="004D2FA0"/>
    <w:p w14:paraId="779DC207" w14:textId="77777777" w:rsidR="004D2FA0" w:rsidRPr="004D2FA0" w:rsidRDefault="004D2FA0" w:rsidP="004D2FA0">
      <w:r w:rsidRPr="004D2FA0">
        <w:rPr>
          <w:b/>
          <w:bCs/>
        </w:rPr>
        <w:t>6. Financial and Human Capital Acquisition: [</w:t>
      </w:r>
      <w:hyperlink r:id="rId46" w:history="1">
        <w:r w:rsidRPr="004D2FA0">
          <w:rPr>
            <w:rStyle w:val="Hyperlink"/>
            <w:b/>
            <w:bCs/>
          </w:rPr>
          <w:t>16</w:t>
        </w:r>
      </w:hyperlink>
      <w:r w:rsidRPr="004D2FA0">
        <w:rPr>
          <w:b/>
          <w:bCs/>
        </w:rPr>
        <w:t>]</w:t>
      </w:r>
    </w:p>
    <w:p w14:paraId="7A297D3A" w14:textId="77777777" w:rsidR="004D2FA0" w:rsidRPr="004D2FA0" w:rsidRDefault="004D2FA0" w:rsidP="004D2FA0">
      <w:pPr>
        <w:numPr>
          <w:ilvl w:val="0"/>
          <w:numId w:val="8"/>
        </w:numPr>
      </w:pPr>
      <w:r w:rsidRPr="004D2FA0">
        <w:rPr>
          <w:b/>
          <w:bCs/>
        </w:rPr>
        <w:t>Raising Capital:</w:t>
      </w:r>
      <w:r w:rsidRPr="004D2FA0">
        <w:t xml:space="preserve"> Fintech startups may struggle to raise capital, particularly in a challenging economic environment. [</w:t>
      </w:r>
      <w:hyperlink r:id="rId47" w:history="1">
        <w:r w:rsidRPr="004D2FA0">
          <w:rPr>
            <w:rStyle w:val="Hyperlink"/>
          </w:rPr>
          <w:t>16</w:t>
        </w:r>
      </w:hyperlink>
      <w:r w:rsidRPr="004D2FA0">
        <w:t>]</w:t>
      </w:r>
    </w:p>
    <w:p w14:paraId="24B60F7C" w14:textId="77777777" w:rsidR="004D2FA0" w:rsidRPr="004D2FA0" w:rsidRDefault="004D2FA0" w:rsidP="004D2FA0">
      <w:pPr>
        <w:numPr>
          <w:ilvl w:val="0"/>
          <w:numId w:val="8"/>
        </w:numPr>
      </w:pPr>
      <w:r w:rsidRPr="004D2FA0">
        <w:rPr>
          <w:b/>
          <w:bCs/>
        </w:rPr>
        <w:t>Hiring Talent:</w:t>
      </w:r>
      <w:r w:rsidRPr="004D2FA0">
        <w:t xml:space="preserve"> Fintech companies face competition for skilled talent, making it difficult to hire and retain employees. [</w:t>
      </w:r>
      <w:hyperlink r:id="rId48" w:anchor=":~:text=Lack%20of%20Mobile%20and%20Tech%20Expertise%20One,high%20level%20of%20security%20without%20sacrificing%20quality." w:history="1">
        <w:r w:rsidRPr="004D2FA0">
          <w:rPr>
            <w:rStyle w:val="Hyperlink"/>
          </w:rPr>
          <w:t>14</w:t>
        </w:r>
      </w:hyperlink>
      <w:r w:rsidRPr="004D2FA0">
        <w:t xml:space="preserve">, </w:t>
      </w:r>
      <w:hyperlink r:id="rId49" w:history="1">
        <w:r w:rsidRPr="004D2FA0">
          <w:rPr>
            <w:rStyle w:val="Hyperlink"/>
          </w:rPr>
          <w:t>16</w:t>
        </w:r>
      </w:hyperlink>
      <w:r w:rsidRPr="004D2FA0">
        <w:t>]</w:t>
      </w:r>
    </w:p>
    <w:p w14:paraId="777CD3CC" w14:textId="77777777" w:rsidR="004D2FA0" w:rsidRPr="004D2FA0" w:rsidRDefault="004D2FA0" w:rsidP="004D2FA0"/>
    <w:p w14:paraId="0AD62B74" w14:textId="77777777" w:rsidR="004D2FA0" w:rsidRPr="004D2FA0" w:rsidRDefault="004D2FA0" w:rsidP="004D2FA0">
      <w:r w:rsidRPr="004D2FA0">
        <w:rPr>
          <w:b/>
          <w:bCs/>
        </w:rPr>
        <w:t>7. Trust and Adoption: [</w:t>
      </w:r>
      <w:hyperlink r:id="rId50" w:history="1">
        <w:r w:rsidRPr="004D2FA0">
          <w:rPr>
            <w:rStyle w:val="Hyperlink"/>
            <w:b/>
            <w:bCs/>
          </w:rPr>
          <w:t>17</w:t>
        </w:r>
      </w:hyperlink>
      <w:r w:rsidRPr="004D2FA0">
        <w:rPr>
          <w:b/>
          <w:bCs/>
        </w:rPr>
        <w:t>]</w:t>
      </w:r>
    </w:p>
    <w:p w14:paraId="554DBBCF" w14:textId="77777777" w:rsidR="004D2FA0" w:rsidRPr="004D2FA0" w:rsidRDefault="004D2FA0" w:rsidP="004D2FA0">
      <w:pPr>
        <w:numPr>
          <w:ilvl w:val="0"/>
          <w:numId w:val="9"/>
        </w:numPr>
      </w:pPr>
      <w:r w:rsidRPr="004D2FA0">
        <w:rPr>
          <w:b/>
          <w:bCs/>
        </w:rPr>
        <w:t>Building Trust:</w:t>
      </w:r>
      <w:r w:rsidRPr="004D2FA0">
        <w:t xml:space="preserve"> Fintech companies need to build trust with users, particularly in areas where they are handling sensitive financial data. [</w:t>
      </w:r>
      <w:hyperlink r:id="rId51" w:history="1">
        <w:r w:rsidRPr="004D2FA0">
          <w:rPr>
            <w:rStyle w:val="Hyperlink"/>
          </w:rPr>
          <w:t>17</w:t>
        </w:r>
      </w:hyperlink>
      <w:r w:rsidRPr="004D2FA0">
        <w:t>]</w:t>
      </w:r>
    </w:p>
    <w:p w14:paraId="222AD6A8" w14:textId="77777777" w:rsidR="004D2FA0" w:rsidRPr="004D2FA0" w:rsidRDefault="004D2FA0" w:rsidP="004D2FA0">
      <w:pPr>
        <w:numPr>
          <w:ilvl w:val="0"/>
          <w:numId w:val="9"/>
        </w:numPr>
      </w:pPr>
      <w:r w:rsidRPr="004D2FA0">
        <w:rPr>
          <w:b/>
          <w:bCs/>
        </w:rPr>
        <w:t>Addressing Cultural Preferences:</w:t>
      </w:r>
      <w:r w:rsidRPr="004D2FA0">
        <w:t xml:space="preserve"> Some cultures may be hesitant to adopt digital payments or other fintech solutions. [</w:t>
      </w:r>
      <w:hyperlink r:id="rId52" w:history="1">
        <w:r w:rsidRPr="004D2FA0">
          <w:rPr>
            <w:rStyle w:val="Hyperlink"/>
          </w:rPr>
          <w:t>17</w:t>
        </w:r>
      </w:hyperlink>
      <w:r w:rsidRPr="004D2FA0">
        <w:t>]</w:t>
      </w:r>
    </w:p>
    <w:p w14:paraId="6079B86E" w14:textId="77777777" w:rsidR="004D2FA0" w:rsidRPr="004D2FA0" w:rsidRDefault="004D2FA0" w:rsidP="004D2FA0">
      <w:pPr>
        <w:numPr>
          <w:ilvl w:val="0"/>
          <w:numId w:val="9"/>
        </w:numPr>
      </w:pPr>
      <w:r w:rsidRPr="004D2FA0">
        <w:rPr>
          <w:b/>
          <w:bCs/>
        </w:rPr>
        <w:t>Financial Literacy:</w:t>
      </w:r>
      <w:r w:rsidRPr="004D2FA0">
        <w:t xml:space="preserve"> A lack of financial literacy can hinder the adoption of fintech products and services. [</w:t>
      </w:r>
      <w:hyperlink r:id="rId53" w:anchor=":~:text=While%20Fintech%20adoption%20in%20India%20has%20been,among%20MSMEs%2C%20which%20dominate%20the%20Indian%20economy." w:history="1">
        <w:r w:rsidRPr="004D2FA0">
          <w:rPr>
            <w:rStyle w:val="Hyperlink"/>
          </w:rPr>
          <w:t>18</w:t>
        </w:r>
      </w:hyperlink>
      <w:r w:rsidRPr="004D2FA0">
        <w:t>]</w:t>
      </w:r>
    </w:p>
    <w:p w14:paraId="38A54627" w14:textId="77777777" w:rsidR="004D2FA0" w:rsidRPr="004D2FA0" w:rsidRDefault="004D2FA0" w:rsidP="004D2FA0"/>
    <w:p w14:paraId="0107BA70" w14:textId="77777777" w:rsidR="004D2FA0" w:rsidRPr="004D2FA0" w:rsidRDefault="004D2FA0" w:rsidP="004D2FA0">
      <w:pPr>
        <w:pStyle w:val="Heading1"/>
        <w:rPr>
          <w:b/>
          <w:bCs/>
        </w:rPr>
      </w:pPr>
      <w:r w:rsidRPr="004D2FA0">
        <w:rPr>
          <w:b/>
          <w:bCs/>
        </w:rPr>
        <w:t>References</w:t>
      </w:r>
    </w:p>
    <w:p w14:paraId="6EAD4A4B" w14:textId="50A264F4" w:rsidR="004D2FA0" w:rsidRPr="004D2FA0" w:rsidRDefault="004D2FA0" w:rsidP="004D2FA0">
      <w:r w:rsidRPr="004D2FA0">
        <w:t>[1] </w:t>
      </w:r>
      <w:hyperlink r:id="rId54" w:history="1">
        <w:r w:rsidRPr="004D2FA0">
          <w:rPr>
            <w:rStyle w:val="Hyperlink"/>
          </w:rPr>
          <w:t>https://www.techtic.com/blog/fintech-industry-challenges/</w:t>
        </w:r>
      </w:hyperlink>
    </w:p>
    <w:p w14:paraId="09081A82" w14:textId="77777777" w:rsidR="004D2FA0" w:rsidRPr="004D2FA0" w:rsidRDefault="004D2FA0" w:rsidP="004D2FA0">
      <w:r w:rsidRPr="004D2FA0">
        <w:t>[2] </w:t>
      </w:r>
      <w:hyperlink r:id="rId55" w:history="1">
        <w:r w:rsidRPr="004D2FA0">
          <w:rPr>
            <w:rStyle w:val="Hyperlink"/>
          </w:rPr>
          <w:t>https://startups.epam.com/blog/fintech-challenges</w:t>
        </w:r>
      </w:hyperlink>
    </w:p>
    <w:p w14:paraId="16ED9910" w14:textId="77777777" w:rsidR="004D2FA0" w:rsidRPr="004D2FA0" w:rsidRDefault="004D2FA0" w:rsidP="004D2FA0">
      <w:r w:rsidRPr="004D2FA0">
        <w:t>[3] </w:t>
      </w:r>
      <w:hyperlink r:id="rId56" w:history="1">
        <w:r w:rsidRPr="004D2FA0">
          <w:rPr>
            <w:rStyle w:val="Hyperlink"/>
          </w:rPr>
          <w:t>https://www.empaxis.com/blog/fintech-compliance-challenges</w:t>
        </w:r>
      </w:hyperlink>
    </w:p>
    <w:p w14:paraId="3415B841" w14:textId="77777777" w:rsidR="004D2FA0" w:rsidRPr="004D2FA0" w:rsidRDefault="004D2FA0" w:rsidP="004D2FA0">
      <w:r w:rsidRPr="004D2FA0">
        <w:t>[4] </w:t>
      </w:r>
      <w:hyperlink r:id="rId57" w:history="1">
        <w:r w:rsidRPr="004D2FA0">
          <w:rPr>
            <w:rStyle w:val="Hyperlink"/>
          </w:rPr>
          <w:t>https://www.uptech.team/blog/fintech-challenges</w:t>
        </w:r>
      </w:hyperlink>
    </w:p>
    <w:p w14:paraId="404A6D5B" w14:textId="77777777" w:rsidR="004D2FA0" w:rsidRPr="004D2FA0" w:rsidRDefault="004D2FA0" w:rsidP="004D2FA0">
      <w:r w:rsidRPr="004D2FA0">
        <w:lastRenderedPageBreak/>
        <w:t>[5] </w:t>
      </w:r>
      <w:hyperlink r:id="rId58" w:anchor=":~:text=Challenges%20And%20Opportunities%20Ahead%20One%20of%20the,and%20existing%20businesses%20compete%20for%20market%20share." w:history="1">
        <w:r w:rsidRPr="004D2FA0">
          <w:rPr>
            <w:rStyle w:val="Hyperlink"/>
          </w:rPr>
          <w:t>https://www.forbes.com/councils/forbesfinancecouncil/2024/04/26/as-fintech-expands-opportunities-and-challenges-lie-ahead/</w:t>
        </w:r>
      </w:hyperlink>
    </w:p>
    <w:p w14:paraId="02520A70" w14:textId="77777777" w:rsidR="004D2FA0" w:rsidRPr="004D2FA0" w:rsidRDefault="004D2FA0" w:rsidP="004D2FA0">
      <w:r w:rsidRPr="004D2FA0">
        <w:t>[6] </w:t>
      </w:r>
      <w:hyperlink r:id="rId59" w:history="1">
        <w:r w:rsidRPr="004D2FA0">
          <w:rPr>
            <w:rStyle w:val="Hyperlink"/>
          </w:rPr>
          <w:t>https://financialit.net/blog/fintech/7-major-challenges-fintech-industry-2023</w:t>
        </w:r>
      </w:hyperlink>
    </w:p>
    <w:p w14:paraId="20671E04" w14:textId="77777777" w:rsidR="004D2FA0" w:rsidRPr="004D2FA0" w:rsidRDefault="004D2FA0" w:rsidP="004D2FA0">
      <w:r w:rsidRPr="004D2FA0">
        <w:t>[7] </w:t>
      </w:r>
      <w:hyperlink r:id="rId60" w:anchor=":~:text=Of%20course%2C%20one%20of%20the%20most%20common,potential%20breaches%20or%20leaks%20of%20sensitive%20information." w:history="1">
        <w:r w:rsidRPr="004D2FA0">
          <w:rPr>
            <w:rStyle w:val="Hyperlink"/>
          </w:rPr>
          <w:t>https://www.corporatevision-news.com/fintech-pain-points-how-to-address-your-customers-problems/</w:t>
        </w:r>
      </w:hyperlink>
    </w:p>
    <w:p w14:paraId="2EF74331" w14:textId="77777777" w:rsidR="004D2FA0" w:rsidRPr="004D2FA0" w:rsidRDefault="004D2FA0" w:rsidP="004D2FA0">
      <w:r w:rsidRPr="004D2FA0">
        <w:t>[8] </w:t>
      </w:r>
      <w:hyperlink r:id="rId61" w:anchor=":~:text=Data%20breaches%20are%20a%20significant%20concern%20in,expose%20sensitive%20user%20data%20to%20unauthorized%20individuals." w:history="1">
        <w:r w:rsidRPr="004D2FA0">
          <w:rPr>
            <w:rStyle w:val="Hyperlink"/>
          </w:rPr>
          <w:t>https://ip-specialist.medium.com/how-to-apply-cybersecurity-in-fintech-for-user-protection-191ab18e6b14</w:t>
        </w:r>
      </w:hyperlink>
    </w:p>
    <w:p w14:paraId="5ED98112" w14:textId="77777777" w:rsidR="004D2FA0" w:rsidRPr="004D2FA0" w:rsidRDefault="004D2FA0" w:rsidP="004D2FA0">
      <w:r w:rsidRPr="004D2FA0">
        <w:t>[9] </w:t>
      </w:r>
      <w:hyperlink r:id="rId62" w:anchor=":~:text=Navigating%20Cybersecurity%20Risks%20One%20of%20the%20pain,identifiable%20data%2C%20including%20bank%20details%2C%20is%20concerned." w:history="1">
        <w:r w:rsidRPr="004D2FA0">
          <w:rPr>
            <w:rStyle w:val="Hyperlink"/>
          </w:rPr>
          <w:t>https://www.tekrevol.com/blogs/most-common-fintech-development-challenges/</w:t>
        </w:r>
      </w:hyperlink>
    </w:p>
    <w:p w14:paraId="59397A50" w14:textId="77777777" w:rsidR="004D2FA0" w:rsidRPr="004D2FA0" w:rsidRDefault="004D2FA0" w:rsidP="004D2FA0">
      <w:r w:rsidRPr="004D2FA0">
        <w:t>[10] </w:t>
      </w:r>
      <w:hyperlink r:id="rId63" w:anchor=":~:text=Second%20challenge%20is%20based%20around%20the%20regulatory,solution%20model%20is%20disturbed%20by%20being%20compliant." w:history="1">
        <w:r w:rsidRPr="004D2FA0">
          <w:rPr>
            <w:rStyle w:val="Hyperlink"/>
          </w:rPr>
          <w:t>https://www.quora.com/What-are-the-key-challenges-facing-the-fintech-industry-today</w:t>
        </w:r>
      </w:hyperlink>
    </w:p>
    <w:p w14:paraId="0D1622B0" w14:textId="77777777" w:rsidR="004D2FA0" w:rsidRPr="004D2FA0" w:rsidRDefault="004D2FA0" w:rsidP="004D2FA0">
      <w:r w:rsidRPr="004D2FA0">
        <w:t>[11] </w:t>
      </w:r>
      <w:hyperlink r:id="rId64" w:anchor=":~:text=Major%20Issues%20for%20Financial%20Services%20Adoption%20of,fees%20can%20significantly%20strain%20FinTech%20firms'%20resources." w:history="1">
        <w:r w:rsidRPr="004D2FA0">
          <w:rPr>
            <w:rStyle w:val="Hyperlink"/>
          </w:rPr>
          <w:t>https://www.upgrad.com/management-program/introduction-to-fintech/</w:t>
        </w:r>
      </w:hyperlink>
    </w:p>
    <w:p w14:paraId="253D6253" w14:textId="77777777" w:rsidR="004D2FA0" w:rsidRPr="004D2FA0" w:rsidRDefault="004D2FA0" w:rsidP="004D2FA0">
      <w:r w:rsidRPr="004D2FA0">
        <w:t>[12] </w:t>
      </w:r>
      <w:hyperlink r:id="rId65" w:anchor=":~:text=A%20good%20example%20of%20regulatory%20uncertainty%20is,)%20start%2Dups%20to%20plan%20their%20next%20moves." w:history="1">
        <w:r w:rsidRPr="004D2FA0">
          <w:rPr>
            <w:rStyle w:val="Hyperlink"/>
          </w:rPr>
          <w:t>https://blog.igem.org/blog/2022/7/20/responsible-innovation-everyone-is-dealing-with-the-same-problems</w:t>
        </w:r>
      </w:hyperlink>
    </w:p>
    <w:p w14:paraId="3EF1E052" w14:textId="77777777" w:rsidR="004D2FA0" w:rsidRPr="004D2FA0" w:rsidRDefault="004D2FA0" w:rsidP="004D2FA0">
      <w:r w:rsidRPr="004D2FA0">
        <w:t>[13] </w:t>
      </w:r>
      <w:hyperlink r:id="rId66" w:anchor=":~:text=The%20biggest%20challenge%20that%20has%20faced%20fintech,the%20most%20expensive%20in%20every%20major%20channel." w:history="1">
        <w:r w:rsidRPr="004D2FA0">
          <w:rPr>
            <w:rStyle w:val="Hyperlink"/>
          </w:rPr>
          <w:t>https://techcrunch.com/2019/07/23/embedded-finance-or-why-fintech-mega-vc-rounds-have-become-so-common/</w:t>
        </w:r>
      </w:hyperlink>
    </w:p>
    <w:p w14:paraId="60377F48" w14:textId="77777777" w:rsidR="004D2FA0" w:rsidRPr="004D2FA0" w:rsidRDefault="004D2FA0" w:rsidP="004D2FA0">
      <w:r w:rsidRPr="004D2FA0">
        <w:t>[14] </w:t>
      </w:r>
      <w:hyperlink r:id="rId67" w:anchor=":~:text=Lack%20of%20Mobile%20and%20Tech%20Expertise%20One,high%20level%20of%20security%20without%20sacrificing%20quality." w:history="1">
        <w:r w:rsidRPr="004D2FA0">
          <w:rPr>
            <w:rStyle w:val="Hyperlink"/>
          </w:rPr>
          <w:t>https://piogroup.net/blog/top-fintech-challenges-and-solutions-to-them</w:t>
        </w:r>
      </w:hyperlink>
    </w:p>
    <w:p w14:paraId="4C1AD0A9" w14:textId="77777777" w:rsidR="004D2FA0" w:rsidRPr="004D2FA0" w:rsidRDefault="004D2FA0" w:rsidP="004D2FA0">
      <w:r w:rsidRPr="004D2FA0">
        <w:t>[15] </w:t>
      </w:r>
      <w:hyperlink r:id="rId68" w:history="1">
        <w:r w:rsidRPr="004D2FA0">
          <w:rPr>
            <w:rStyle w:val="Hyperlink"/>
          </w:rPr>
          <w:t>https://www.stxnext.com/blog/fintech-cto-challenges</w:t>
        </w:r>
      </w:hyperlink>
    </w:p>
    <w:p w14:paraId="3BC3C5A0" w14:textId="77777777" w:rsidR="004D2FA0" w:rsidRPr="004D2FA0" w:rsidRDefault="004D2FA0" w:rsidP="004D2FA0">
      <w:r w:rsidRPr="004D2FA0">
        <w:t>[16] </w:t>
      </w:r>
      <w:hyperlink r:id="rId69" w:history="1">
        <w:r w:rsidRPr="004D2FA0">
          <w:rPr>
            <w:rStyle w:val="Hyperlink"/>
          </w:rPr>
          <w:t>https://precisa.in/blog/challenges-faced-by-fintech-companies-in-india/</w:t>
        </w:r>
      </w:hyperlink>
    </w:p>
    <w:p w14:paraId="608169FC" w14:textId="77777777" w:rsidR="004D2FA0" w:rsidRPr="004D2FA0" w:rsidRDefault="004D2FA0" w:rsidP="004D2FA0">
      <w:r w:rsidRPr="004D2FA0">
        <w:t>[17] </w:t>
      </w:r>
      <w:hyperlink r:id="rId70" w:history="1">
        <w:r w:rsidRPr="004D2FA0">
          <w:rPr>
            <w:rStyle w:val="Hyperlink"/>
          </w:rPr>
          <w:t>https://scoreme.in/challenges-of-fintech</w:t>
        </w:r>
      </w:hyperlink>
    </w:p>
    <w:p w14:paraId="5327F712" w14:textId="3F3E4B2A" w:rsidR="0064329A" w:rsidRDefault="004D2FA0" w:rsidP="004D2FA0">
      <w:r w:rsidRPr="004D2FA0">
        <w:t>[18] </w:t>
      </w:r>
      <w:hyperlink r:id="rId71" w:history="1">
        <w:r w:rsidRPr="004D2FA0">
          <w:rPr>
            <w:rStyle w:val="Hyperlink"/>
          </w:rPr>
          <w:t>https://shorturl.at/fBVum</w:t>
        </w:r>
      </w:hyperlink>
    </w:p>
    <w:p w14:paraId="5FAEA893" w14:textId="22EE015E" w:rsidR="0064329A" w:rsidRPr="00642AA8" w:rsidRDefault="0064329A" w:rsidP="00642AA8">
      <w:pPr>
        <w:pStyle w:val="Heading1"/>
      </w:pPr>
      <w:r>
        <w:t>T</w:t>
      </w:r>
      <w:r w:rsidRPr="0064329A">
        <w:t>echnology driven changes</w:t>
      </w:r>
    </w:p>
    <w:p w14:paraId="63F86A5E" w14:textId="77777777" w:rsidR="00ED713E" w:rsidRPr="00ED713E" w:rsidRDefault="00ED713E" w:rsidP="00ED713E">
      <w:r w:rsidRPr="00ED713E">
        <w:t>Technology-driven changes in payments and settlements in India have been transformative, leading to increased digitalization, improved efficiency, and broader financial inclusion. Here are some key developments:</w:t>
      </w:r>
    </w:p>
    <w:p w14:paraId="4C158A90" w14:textId="77777777" w:rsidR="00ED713E" w:rsidRPr="00ED713E" w:rsidRDefault="00ED713E" w:rsidP="00ED713E">
      <w:pPr>
        <w:rPr>
          <w:b/>
          <w:bCs/>
        </w:rPr>
      </w:pPr>
      <w:r w:rsidRPr="00ED713E">
        <w:rPr>
          <w:b/>
          <w:bCs/>
        </w:rPr>
        <w:t>1. Digital Payments and UPI (Unified Payments Interface)</w:t>
      </w:r>
    </w:p>
    <w:p w14:paraId="71719E29" w14:textId="77777777" w:rsidR="00ED713E" w:rsidRPr="00ED713E" w:rsidRDefault="00ED713E" w:rsidP="00ED713E">
      <w:pPr>
        <w:numPr>
          <w:ilvl w:val="0"/>
          <w:numId w:val="35"/>
        </w:numPr>
      </w:pPr>
      <w:r w:rsidRPr="00ED713E">
        <w:t>UPI's Revolution: Launched in 2016 by the National Payments Corporation of India (NPCI), UPI has become a cornerstone of digital payments in India. It allows for instant, real-time, peer-to-peer and person-to-merchant transactions across different banks, making it incredibly convenient for users.</w:t>
      </w:r>
    </w:p>
    <w:p w14:paraId="2ECD81A8" w14:textId="77777777" w:rsidR="00ED713E" w:rsidRPr="00ED713E" w:rsidRDefault="00ED713E" w:rsidP="00ED713E">
      <w:pPr>
        <w:numPr>
          <w:ilvl w:val="0"/>
          <w:numId w:val="35"/>
        </w:numPr>
      </w:pPr>
      <w:r w:rsidRPr="00ED713E">
        <w:t>UPI 123Pay and UPI Lite: To cater to feature phone users and those with limited internet access, UPI introduced features like UPI 123Pay (for non-smartphone users) and UPI Lite (for small-value transactions), expanding accessibility.</w:t>
      </w:r>
    </w:p>
    <w:p w14:paraId="1CF3E020" w14:textId="37C0E058" w:rsidR="00ED713E" w:rsidRPr="00ED713E" w:rsidRDefault="00ED713E" w:rsidP="00ED713E">
      <w:pPr>
        <w:rPr>
          <w:b/>
          <w:bCs/>
        </w:rPr>
      </w:pPr>
      <w:r w:rsidRPr="00ED713E">
        <w:rPr>
          <w:b/>
          <w:bCs/>
        </w:rPr>
        <w:t xml:space="preserve">2. Aadhaar Integration and </w:t>
      </w:r>
      <w:proofErr w:type="spellStart"/>
      <w:r w:rsidRPr="00ED713E">
        <w:rPr>
          <w:b/>
          <w:bCs/>
        </w:rPr>
        <w:t>eKYC</w:t>
      </w:r>
      <w:proofErr w:type="spellEnd"/>
      <w:r w:rsidR="001C33C8">
        <w:rPr>
          <w:b/>
          <w:bCs/>
        </w:rPr>
        <w:t xml:space="preserve"> </w:t>
      </w:r>
    </w:p>
    <w:p w14:paraId="52E9FA26" w14:textId="77777777" w:rsidR="00ED713E" w:rsidRPr="00ED713E" w:rsidRDefault="00ED713E" w:rsidP="00ED713E">
      <w:pPr>
        <w:numPr>
          <w:ilvl w:val="0"/>
          <w:numId w:val="35"/>
        </w:numPr>
      </w:pPr>
      <w:r w:rsidRPr="00ED713E">
        <w:t>The Aadhaar system, a unique biometric identification system, has been integrated into digital payment systems, enabling easier Know Your Customer (KYC) procedures. This helps reduce fraud and enhances the onboarding process for users.</w:t>
      </w:r>
    </w:p>
    <w:p w14:paraId="752E6B6D" w14:textId="77777777" w:rsidR="00ED713E" w:rsidRPr="00ED713E" w:rsidRDefault="00ED713E" w:rsidP="00ED713E">
      <w:pPr>
        <w:numPr>
          <w:ilvl w:val="0"/>
          <w:numId w:val="35"/>
        </w:numPr>
      </w:pPr>
      <w:r w:rsidRPr="00ED713E">
        <w:lastRenderedPageBreak/>
        <w:t>Aadhaar-enabled Payment System (AEPS) allows users to perform banking transactions using just their Aadhaar number and fingerprint, promoting financial inclusion for the unbanked population.</w:t>
      </w:r>
    </w:p>
    <w:p w14:paraId="10DC3CD2" w14:textId="77777777" w:rsidR="00ED713E" w:rsidRPr="00ED713E" w:rsidRDefault="00ED713E" w:rsidP="00ED713E">
      <w:pPr>
        <w:rPr>
          <w:b/>
          <w:bCs/>
        </w:rPr>
      </w:pPr>
      <w:r w:rsidRPr="00ED713E">
        <w:rPr>
          <w:b/>
          <w:bCs/>
        </w:rPr>
        <w:t>3. Mobile Wallets and Apps</w:t>
      </w:r>
    </w:p>
    <w:p w14:paraId="6C160074" w14:textId="77777777" w:rsidR="00ED713E" w:rsidRPr="00ED713E" w:rsidRDefault="00ED713E" w:rsidP="00ED713E">
      <w:pPr>
        <w:numPr>
          <w:ilvl w:val="0"/>
          <w:numId w:val="35"/>
        </w:numPr>
      </w:pPr>
      <w:r w:rsidRPr="00ED713E">
        <w:t xml:space="preserve">Mobile wallets like Paytm, </w:t>
      </w:r>
      <w:proofErr w:type="spellStart"/>
      <w:r w:rsidRPr="00ED713E">
        <w:t>PhonePe</w:t>
      </w:r>
      <w:proofErr w:type="spellEnd"/>
      <w:r w:rsidRPr="00ED713E">
        <w:t>, Google Pay, and Amazon Pay have become ubiquitous in India, allowing users to make payments, transfer money, and even pay bills. These platforms integrate a variety of services like QR code payments, contactless payments, and peer-to-peer money transfers.</w:t>
      </w:r>
    </w:p>
    <w:p w14:paraId="231C5CE0" w14:textId="77777777" w:rsidR="00ED713E" w:rsidRPr="00ED713E" w:rsidRDefault="00ED713E" w:rsidP="00ED713E">
      <w:pPr>
        <w:numPr>
          <w:ilvl w:val="0"/>
          <w:numId w:val="35"/>
        </w:numPr>
      </w:pPr>
      <w:r w:rsidRPr="00ED713E">
        <w:t>QR Code Payments: The QR code-based payment system has seen widespread adoption, where users can make payments simply by scanning the merchant’s QR code.</w:t>
      </w:r>
    </w:p>
    <w:p w14:paraId="1223C53C" w14:textId="77777777" w:rsidR="00ED713E" w:rsidRPr="00ED713E" w:rsidRDefault="00ED713E" w:rsidP="00ED713E">
      <w:pPr>
        <w:rPr>
          <w:b/>
          <w:bCs/>
        </w:rPr>
      </w:pPr>
      <w:r w:rsidRPr="00ED713E">
        <w:rPr>
          <w:b/>
          <w:bCs/>
        </w:rPr>
        <w:t>4. NEFT and RTGS for Real-Time Settlements</w:t>
      </w:r>
    </w:p>
    <w:p w14:paraId="015249B2" w14:textId="77777777" w:rsidR="00ED713E" w:rsidRPr="00ED713E" w:rsidRDefault="00ED713E" w:rsidP="00ED713E">
      <w:pPr>
        <w:numPr>
          <w:ilvl w:val="0"/>
          <w:numId w:val="35"/>
        </w:numPr>
      </w:pPr>
      <w:r w:rsidRPr="00ED713E">
        <w:t>The National Electronic Funds Transfer (NEFT) and Real-Time Gross Settlement (RTGS) systems have been upgraded to support 24/7 transactions, making the settlement of payments faster and more reliable. The RBI’s push towards real-time settlements improves liquidity and enhances operational efficiency.</w:t>
      </w:r>
    </w:p>
    <w:p w14:paraId="4CE1DC4C" w14:textId="77777777" w:rsidR="00ED713E" w:rsidRPr="00ED713E" w:rsidRDefault="00ED713E" w:rsidP="00ED713E">
      <w:pPr>
        <w:rPr>
          <w:b/>
          <w:bCs/>
        </w:rPr>
      </w:pPr>
      <w:r w:rsidRPr="00ED713E">
        <w:rPr>
          <w:b/>
          <w:bCs/>
        </w:rPr>
        <w:t>5. Blockchain and Cryptocurrencies</w:t>
      </w:r>
    </w:p>
    <w:p w14:paraId="0FCD3704" w14:textId="77777777" w:rsidR="00ED713E" w:rsidRPr="00ED713E" w:rsidRDefault="00ED713E" w:rsidP="00ED713E">
      <w:pPr>
        <w:numPr>
          <w:ilvl w:val="0"/>
          <w:numId w:val="35"/>
        </w:numPr>
      </w:pPr>
      <w:r w:rsidRPr="00ED713E">
        <w:t>While India has had a complex relationship with cryptocurrencies, the adoption of blockchain technology is gaining traction in areas such as cross-border payments, supply chain management, and digital contracts. The Reserve Bank of India (RBI) has shown interest in the development of a Central Bank Digital Currency (CBDC) to create a government-backed digital currency.</w:t>
      </w:r>
    </w:p>
    <w:p w14:paraId="4EC44681" w14:textId="77777777" w:rsidR="00ED713E" w:rsidRPr="00ED713E" w:rsidRDefault="00ED713E" w:rsidP="00ED713E">
      <w:pPr>
        <w:rPr>
          <w:b/>
          <w:bCs/>
        </w:rPr>
      </w:pPr>
      <w:r w:rsidRPr="00ED713E">
        <w:rPr>
          <w:b/>
          <w:bCs/>
        </w:rPr>
        <w:t>6. Digital Lending and Buy Now, Pay Later (BNPL)</w:t>
      </w:r>
    </w:p>
    <w:p w14:paraId="5AD1A997" w14:textId="77777777" w:rsidR="00ED713E" w:rsidRPr="00ED713E" w:rsidRDefault="00ED713E" w:rsidP="00ED713E">
      <w:pPr>
        <w:numPr>
          <w:ilvl w:val="0"/>
          <w:numId w:val="35"/>
        </w:numPr>
      </w:pPr>
      <w:r w:rsidRPr="00ED713E">
        <w:t xml:space="preserve">The rise of Digital Lending Platforms such as </w:t>
      </w:r>
      <w:proofErr w:type="spellStart"/>
      <w:r w:rsidRPr="00ED713E">
        <w:t>BharatPe</w:t>
      </w:r>
      <w:proofErr w:type="spellEnd"/>
      <w:r w:rsidRPr="00ED713E">
        <w:t xml:space="preserve">, </w:t>
      </w:r>
      <w:proofErr w:type="spellStart"/>
      <w:r w:rsidRPr="00ED713E">
        <w:t>Razorpay</w:t>
      </w:r>
      <w:proofErr w:type="spellEnd"/>
      <w:r w:rsidRPr="00ED713E">
        <w:t xml:space="preserve">, and </w:t>
      </w:r>
      <w:proofErr w:type="spellStart"/>
      <w:r w:rsidRPr="00ED713E">
        <w:t>Lendbox</w:t>
      </w:r>
      <w:proofErr w:type="spellEnd"/>
      <w:r w:rsidRPr="00ED713E">
        <w:t xml:space="preserve"> has transformed the lending landscape, making it easier for individuals and businesses to access credit digitally.</w:t>
      </w:r>
    </w:p>
    <w:p w14:paraId="2E53CDFE" w14:textId="7AA7C907" w:rsidR="00ED713E" w:rsidRPr="00ED713E" w:rsidRDefault="00ED713E" w:rsidP="00C638A3">
      <w:pPr>
        <w:numPr>
          <w:ilvl w:val="0"/>
          <w:numId w:val="35"/>
        </w:numPr>
      </w:pPr>
      <w:r w:rsidRPr="00ED713E">
        <w:t xml:space="preserve">The Buy Now, Pay Later (BNPL) model, offered by platforms like </w:t>
      </w:r>
      <w:proofErr w:type="spellStart"/>
      <w:r w:rsidRPr="00ED713E">
        <w:t>Simpl</w:t>
      </w:r>
      <w:proofErr w:type="spellEnd"/>
      <w:r w:rsidRPr="00ED713E">
        <w:t xml:space="preserve">, </w:t>
      </w:r>
      <w:proofErr w:type="spellStart"/>
      <w:r w:rsidRPr="00ED713E">
        <w:t>ZestMoney</w:t>
      </w:r>
      <w:proofErr w:type="spellEnd"/>
      <w:r w:rsidRPr="00ED713E">
        <w:t xml:space="preserve">, and </w:t>
      </w:r>
      <w:proofErr w:type="spellStart"/>
      <w:r w:rsidRPr="00ED713E">
        <w:t>Cashify</w:t>
      </w:r>
      <w:proofErr w:type="spellEnd"/>
      <w:r w:rsidRPr="00ED713E">
        <w:t xml:space="preserve">, has gained popularity for enabling consumers to make purchases and pay in </w:t>
      </w:r>
      <w:proofErr w:type="spellStart"/>
      <w:r w:rsidRPr="00ED713E">
        <w:t>installments</w:t>
      </w:r>
      <w:proofErr w:type="spellEnd"/>
      <w:r w:rsidRPr="00ED713E">
        <w:t>.</w:t>
      </w:r>
    </w:p>
    <w:p w14:paraId="60125D1E" w14:textId="2AF0E9C2" w:rsidR="00ED713E" w:rsidRPr="00ED713E" w:rsidRDefault="00C638A3" w:rsidP="00ED713E">
      <w:pPr>
        <w:rPr>
          <w:b/>
          <w:bCs/>
        </w:rPr>
      </w:pPr>
      <w:r>
        <w:rPr>
          <w:b/>
          <w:bCs/>
        </w:rPr>
        <w:t>7</w:t>
      </w:r>
      <w:r w:rsidR="00ED713E" w:rsidRPr="00ED713E">
        <w:rPr>
          <w:b/>
          <w:bCs/>
        </w:rPr>
        <w:t>. Financial Inclusion Initiatives</w:t>
      </w:r>
    </w:p>
    <w:p w14:paraId="3B8B2B8E" w14:textId="77777777" w:rsidR="00ED713E" w:rsidRPr="00ED713E" w:rsidRDefault="00ED713E" w:rsidP="00ED713E">
      <w:pPr>
        <w:numPr>
          <w:ilvl w:val="0"/>
          <w:numId w:val="35"/>
        </w:numPr>
      </w:pPr>
      <w:r w:rsidRPr="00ED713E">
        <w:t>Pradhan Mantri Jan Dhan Yojana (PMJDY) has been instrumental in opening millions of bank accounts for the underserved population, enabling easier access to government subsidies and financial products.</w:t>
      </w:r>
    </w:p>
    <w:p w14:paraId="6512B063" w14:textId="77777777" w:rsidR="00ED713E" w:rsidRDefault="00ED713E" w:rsidP="00ED713E">
      <w:pPr>
        <w:numPr>
          <w:ilvl w:val="0"/>
          <w:numId w:val="35"/>
        </w:numPr>
      </w:pPr>
      <w:r w:rsidRPr="00ED713E">
        <w:t>Direct Benefit Transfer (DBT) leverages digital payment systems to transfer subsidies directly into beneficiaries' bank accounts, promoting transparency and efficiency.</w:t>
      </w:r>
    </w:p>
    <w:p w14:paraId="574D027E" w14:textId="77777777" w:rsidR="00ED713E" w:rsidRPr="00ED713E" w:rsidRDefault="00ED713E" w:rsidP="00ED713E">
      <w:pPr>
        <w:ind w:left="720"/>
      </w:pPr>
    </w:p>
    <w:p w14:paraId="1905C2F3" w14:textId="177CFC2B" w:rsidR="00ED713E" w:rsidRPr="00ED713E" w:rsidRDefault="00C638A3" w:rsidP="00ED713E">
      <w:pPr>
        <w:rPr>
          <w:b/>
          <w:bCs/>
        </w:rPr>
      </w:pPr>
      <w:r>
        <w:rPr>
          <w:b/>
          <w:bCs/>
        </w:rPr>
        <w:t>8</w:t>
      </w:r>
      <w:r w:rsidR="00ED713E" w:rsidRPr="00ED713E">
        <w:rPr>
          <w:b/>
          <w:bCs/>
        </w:rPr>
        <w:t>. AI and Data Analytics in Fraud Prevention</w:t>
      </w:r>
    </w:p>
    <w:p w14:paraId="0D1496DB" w14:textId="77777777" w:rsidR="00ED713E" w:rsidRPr="00ED713E" w:rsidRDefault="00ED713E" w:rsidP="00ED713E">
      <w:pPr>
        <w:numPr>
          <w:ilvl w:val="0"/>
          <w:numId w:val="43"/>
        </w:numPr>
      </w:pPr>
      <w:r w:rsidRPr="00ED713E">
        <w:t>Artificial intelligence and machine learning technologies are increasingly being used to detect and prevent fraudulent transactions in real-time, improving the security of digital payment systems.</w:t>
      </w:r>
    </w:p>
    <w:p w14:paraId="3848C1D6" w14:textId="222719B9" w:rsidR="00ED713E" w:rsidRPr="00ED713E" w:rsidRDefault="00ED713E" w:rsidP="00645177">
      <w:pPr>
        <w:numPr>
          <w:ilvl w:val="0"/>
          <w:numId w:val="43"/>
        </w:numPr>
      </w:pPr>
      <w:r w:rsidRPr="00ED713E">
        <w:lastRenderedPageBreak/>
        <w:t>Advanced authentication methods, such as biometrics and two-factor authentication (2FA), are becoming standard in the payment ecosystem to ensure secure transactions.</w:t>
      </w:r>
    </w:p>
    <w:p w14:paraId="5A410BCD" w14:textId="39E7DB2D" w:rsidR="00ED713E" w:rsidRPr="00ED713E" w:rsidRDefault="00ED713E" w:rsidP="00ED713E">
      <w:pPr>
        <w:rPr>
          <w:b/>
          <w:bCs/>
        </w:rPr>
      </w:pPr>
      <w:r w:rsidRPr="00ED713E">
        <w:rPr>
          <w:b/>
          <w:bCs/>
        </w:rPr>
        <w:t>1</w:t>
      </w:r>
      <w:r w:rsidR="00C638A3">
        <w:rPr>
          <w:b/>
          <w:bCs/>
        </w:rPr>
        <w:t>0</w:t>
      </w:r>
      <w:r w:rsidRPr="00ED713E">
        <w:rPr>
          <w:b/>
          <w:bCs/>
        </w:rPr>
        <w:t>. Open Banking and APIs</w:t>
      </w:r>
    </w:p>
    <w:p w14:paraId="0C6EA83E" w14:textId="77777777" w:rsidR="00ED713E" w:rsidRPr="00ED713E" w:rsidRDefault="00ED713E" w:rsidP="004A1BD5">
      <w:pPr>
        <w:numPr>
          <w:ilvl w:val="0"/>
          <w:numId w:val="43"/>
        </w:numPr>
      </w:pPr>
      <w:r w:rsidRPr="00ED713E">
        <w:t>Open banking and the use of Application Programming Interfaces (APIs) are making it easier for financial institutions and third-party developers to create innovative payment solutions, leading to the rise of fintech startups.</w:t>
      </w:r>
    </w:p>
    <w:p w14:paraId="0C39142A" w14:textId="77777777" w:rsidR="00ED713E" w:rsidRPr="00ED713E" w:rsidRDefault="00ED713E" w:rsidP="004A1BD5">
      <w:pPr>
        <w:numPr>
          <w:ilvl w:val="0"/>
          <w:numId w:val="43"/>
        </w:numPr>
      </w:pPr>
      <w:r w:rsidRPr="00ED713E">
        <w:t>These APIs allow for seamless integration between different services, such as payments, lending, and insurance, enabling better user experiences and broader access to financial products.</w:t>
      </w:r>
    </w:p>
    <w:p w14:paraId="04C7473C" w14:textId="5F1540C2" w:rsidR="00ED713E" w:rsidRPr="00ED713E" w:rsidRDefault="00ED713E" w:rsidP="00ED713E">
      <w:pPr>
        <w:rPr>
          <w:b/>
          <w:bCs/>
        </w:rPr>
      </w:pPr>
      <w:r w:rsidRPr="00ED713E">
        <w:rPr>
          <w:b/>
          <w:bCs/>
        </w:rPr>
        <w:t>1</w:t>
      </w:r>
      <w:r w:rsidR="00C638A3">
        <w:rPr>
          <w:b/>
          <w:bCs/>
        </w:rPr>
        <w:t>1</w:t>
      </w:r>
      <w:r w:rsidRPr="00ED713E">
        <w:rPr>
          <w:b/>
          <w:bCs/>
        </w:rPr>
        <w:t>. Point of Sale (POS) and Contactless Payments</w:t>
      </w:r>
    </w:p>
    <w:p w14:paraId="6C047035" w14:textId="77777777" w:rsidR="00ED713E" w:rsidRPr="00ED713E" w:rsidRDefault="00ED713E" w:rsidP="004A1BD5">
      <w:pPr>
        <w:numPr>
          <w:ilvl w:val="0"/>
          <w:numId w:val="43"/>
        </w:numPr>
      </w:pPr>
      <w:r w:rsidRPr="00ED713E">
        <w:t>Contactless payments have gained prominence, with many banks and payment processors supporting NFC-enabled cards and digital wallets. This reduces the need for physical contact in financial transactions, improving convenience and hygiene.</w:t>
      </w:r>
    </w:p>
    <w:p w14:paraId="474E8BD9" w14:textId="5E856F47" w:rsidR="00F81FE7" w:rsidRDefault="00ED713E" w:rsidP="00F81FE7">
      <w:pPr>
        <w:numPr>
          <w:ilvl w:val="0"/>
          <w:numId w:val="43"/>
        </w:numPr>
      </w:pPr>
      <w:r w:rsidRPr="00ED713E">
        <w:t>POS terminals are now widely available across retail outlets, enabling businesses to accept digital payments easily.</w:t>
      </w:r>
    </w:p>
    <w:p w14:paraId="0DB53788" w14:textId="7A9FCF53" w:rsidR="00F81FE7" w:rsidRDefault="00F81FE7" w:rsidP="00F81FE7">
      <w:pPr>
        <w:pStyle w:val="Heading1"/>
      </w:pPr>
      <w:r>
        <w:t>Security challenges in the digital era</w:t>
      </w:r>
    </w:p>
    <w:p w14:paraId="4D084B83" w14:textId="77777777" w:rsidR="00F81FE7" w:rsidRPr="00F81FE7" w:rsidRDefault="00F81FE7" w:rsidP="00F81FE7">
      <w:pPr>
        <w:rPr>
          <w:b/>
          <w:bCs/>
        </w:rPr>
      </w:pPr>
      <w:r w:rsidRPr="00F81FE7">
        <w:rPr>
          <w:b/>
          <w:bCs/>
        </w:rPr>
        <w:t>1. Cyberattacks and Fraud</w:t>
      </w:r>
    </w:p>
    <w:p w14:paraId="5245C49E" w14:textId="77777777" w:rsidR="00F81FE7" w:rsidRPr="00F81FE7" w:rsidRDefault="00F81FE7" w:rsidP="00F81FE7">
      <w:pPr>
        <w:numPr>
          <w:ilvl w:val="0"/>
          <w:numId w:val="48"/>
        </w:numPr>
      </w:pPr>
      <w:r w:rsidRPr="00F81FE7">
        <w:rPr>
          <w:b/>
          <w:bCs/>
        </w:rPr>
        <w:t>Phishing Attacks</w:t>
      </w:r>
      <w:r w:rsidRPr="00F81FE7">
        <w:t>: Hackers trick users into providing sensitive information, such as card details or login credentials.</w:t>
      </w:r>
    </w:p>
    <w:p w14:paraId="5994CE0B" w14:textId="77777777" w:rsidR="00F81FE7" w:rsidRPr="00F81FE7" w:rsidRDefault="00F81FE7" w:rsidP="00F81FE7">
      <w:pPr>
        <w:numPr>
          <w:ilvl w:val="0"/>
          <w:numId w:val="48"/>
        </w:numPr>
      </w:pPr>
      <w:r w:rsidRPr="00F81FE7">
        <w:rPr>
          <w:b/>
          <w:bCs/>
        </w:rPr>
        <w:t>Man-in-the-Middle (MITM) Attacks</w:t>
      </w:r>
      <w:r w:rsidRPr="00F81FE7">
        <w:t>: Cybercriminals intercept transactions between users and payment processors to steal data.</w:t>
      </w:r>
    </w:p>
    <w:p w14:paraId="3CB1645F" w14:textId="77777777" w:rsidR="00F81FE7" w:rsidRPr="00F81FE7" w:rsidRDefault="00F81FE7" w:rsidP="00F81FE7">
      <w:pPr>
        <w:numPr>
          <w:ilvl w:val="0"/>
          <w:numId w:val="48"/>
        </w:numPr>
      </w:pPr>
      <w:r w:rsidRPr="00F81FE7">
        <w:rPr>
          <w:b/>
          <w:bCs/>
        </w:rPr>
        <w:t>Malware and Ransomware</w:t>
      </w:r>
      <w:r w:rsidRPr="00F81FE7">
        <w:t>: Malicious software can infect devices, capturing payment details or blocking access until a ransom is paid.</w:t>
      </w:r>
    </w:p>
    <w:p w14:paraId="7C646B52" w14:textId="77777777" w:rsidR="00F81FE7" w:rsidRPr="00F81FE7" w:rsidRDefault="00F81FE7" w:rsidP="00F81FE7">
      <w:pPr>
        <w:rPr>
          <w:b/>
          <w:bCs/>
        </w:rPr>
      </w:pPr>
      <w:r w:rsidRPr="00F81FE7">
        <w:rPr>
          <w:b/>
          <w:bCs/>
        </w:rPr>
        <w:t>2. Data Breaches</w:t>
      </w:r>
    </w:p>
    <w:p w14:paraId="33762EB0" w14:textId="77777777" w:rsidR="00F81FE7" w:rsidRPr="00F81FE7" w:rsidRDefault="00F81FE7" w:rsidP="00F81FE7">
      <w:pPr>
        <w:numPr>
          <w:ilvl w:val="0"/>
          <w:numId w:val="49"/>
        </w:numPr>
      </w:pPr>
      <w:r w:rsidRPr="00F81FE7">
        <w:t>Payment service providers, banks, and e-commerce platforms store vast amounts of financial data. Hackers often target these databases to steal credit card information and personal details.</w:t>
      </w:r>
    </w:p>
    <w:p w14:paraId="57E9E031" w14:textId="77777777" w:rsidR="00F81FE7" w:rsidRPr="00F81FE7" w:rsidRDefault="00F81FE7" w:rsidP="00F81FE7">
      <w:pPr>
        <w:numPr>
          <w:ilvl w:val="0"/>
          <w:numId w:val="49"/>
        </w:numPr>
      </w:pPr>
      <w:r w:rsidRPr="00F81FE7">
        <w:t>A single breach can expose millions of users to identity theft and financial loss.</w:t>
      </w:r>
    </w:p>
    <w:p w14:paraId="424A91DD" w14:textId="77777777" w:rsidR="00F81FE7" w:rsidRPr="00F81FE7" w:rsidRDefault="00F81FE7" w:rsidP="00F81FE7">
      <w:pPr>
        <w:rPr>
          <w:b/>
          <w:bCs/>
        </w:rPr>
      </w:pPr>
      <w:r w:rsidRPr="00F81FE7">
        <w:rPr>
          <w:b/>
          <w:bCs/>
        </w:rPr>
        <w:t>3. Card-not-present (CNP) Fraud</w:t>
      </w:r>
    </w:p>
    <w:p w14:paraId="41CAB1DD" w14:textId="77777777" w:rsidR="00F81FE7" w:rsidRPr="00F81FE7" w:rsidRDefault="00F81FE7" w:rsidP="00F81FE7">
      <w:pPr>
        <w:numPr>
          <w:ilvl w:val="0"/>
          <w:numId w:val="50"/>
        </w:numPr>
      </w:pPr>
      <w:r w:rsidRPr="00F81FE7">
        <w:t>With online transactions, fraudsters can use stolen credit card details to make purchases without needing the physical card.</w:t>
      </w:r>
    </w:p>
    <w:p w14:paraId="18163850" w14:textId="77777777" w:rsidR="00F81FE7" w:rsidRPr="00F81FE7" w:rsidRDefault="00F81FE7" w:rsidP="00F81FE7">
      <w:pPr>
        <w:numPr>
          <w:ilvl w:val="0"/>
          <w:numId w:val="50"/>
        </w:numPr>
      </w:pPr>
      <w:r w:rsidRPr="00F81FE7">
        <w:t>Weak authentication mechanisms can make CNP fraud easier for cybercriminals.</w:t>
      </w:r>
    </w:p>
    <w:p w14:paraId="277B246A" w14:textId="77777777" w:rsidR="00F81FE7" w:rsidRPr="00F81FE7" w:rsidRDefault="00F81FE7" w:rsidP="00F81FE7">
      <w:pPr>
        <w:rPr>
          <w:b/>
          <w:bCs/>
        </w:rPr>
      </w:pPr>
      <w:r w:rsidRPr="00F81FE7">
        <w:rPr>
          <w:b/>
          <w:bCs/>
        </w:rPr>
        <w:t>4. Identity Theft</w:t>
      </w:r>
    </w:p>
    <w:p w14:paraId="3A30B7B2" w14:textId="77777777" w:rsidR="00F81FE7" w:rsidRPr="00F81FE7" w:rsidRDefault="00F81FE7" w:rsidP="00F81FE7">
      <w:pPr>
        <w:numPr>
          <w:ilvl w:val="0"/>
          <w:numId w:val="51"/>
        </w:numPr>
      </w:pPr>
      <w:r w:rsidRPr="00F81FE7">
        <w:t>Digital payments rely on personal and financial data. If this information is stolen, criminals can impersonate individuals, open accounts, and conduct fraudulent transactions.</w:t>
      </w:r>
    </w:p>
    <w:p w14:paraId="7A04028D" w14:textId="77777777" w:rsidR="00F81FE7" w:rsidRPr="00F81FE7" w:rsidRDefault="00F81FE7" w:rsidP="00F81FE7">
      <w:pPr>
        <w:rPr>
          <w:b/>
          <w:bCs/>
        </w:rPr>
      </w:pPr>
      <w:r w:rsidRPr="00F81FE7">
        <w:rPr>
          <w:b/>
          <w:bCs/>
        </w:rPr>
        <w:lastRenderedPageBreak/>
        <w:t>5. Weak Authentication and Authorization</w:t>
      </w:r>
    </w:p>
    <w:p w14:paraId="06E2C1BA" w14:textId="77777777" w:rsidR="00F81FE7" w:rsidRPr="00F81FE7" w:rsidRDefault="00F81FE7" w:rsidP="00F81FE7">
      <w:pPr>
        <w:numPr>
          <w:ilvl w:val="0"/>
          <w:numId w:val="52"/>
        </w:numPr>
      </w:pPr>
      <w:r w:rsidRPr="00F81FE7">
        <w:t>Password-based authentication can be easily compromised.</w:t>
      </w:r>
    </w:p>
    <w:p w14:paraId="442EC2A1" w14:textId="77777777" w:rsidR="00F81FE7" w:rsidRPr="00F81FE7" w:rsidRDefault="00F81FE7" w:rsidP="00F81FE7">
      <w:pPr>
        <w:numPr>
          <w:ilvl w:val="0"/>
          <w:numId w:val="52"/>
        </w:numPr>
      </w:pPr>
      <w:r w:rsidRPr="00F81FE7">
        <w:t>Lack of multi-factor authentication (MFA) increases the risk of unauthorized access to payment accounts.</w:t>
      </w:r>
    </w:p>
    <w:p w14:paraId="0071BE20" w14:textId="15044492" w:rsidR="00F81FE7" w:rsidRPr="001712CA" w:rsidRDefault="00F81FE7" w:rsidP="00F81FE7">
      <w:r w:rsidRPr="00F81FE7">
        <w:rPr>
          <w:b/>
          <w:bCs/>
        </w:rPr>
        <w:t>6. Fake Payment Apps and Websites</w:t>
      </w:r>
    </w:p>
    <w:p w14:paraId="26978002" w14:textId="77777777" w:rsidR="00F81FE7" w:rsidRPr="00F81FE7" w:rsidRDefault="00F81FE7" w:rsidP="00F81FE7">
      <w:pPr>
        <w:numPr>
          <w:ilvl w:val="0"/>
          <w:numId w:val="54"/>
        </w:numPr>
      </w:pPr>
      <w:r w:rsidRPr="00F81FE7">
        <w:t>Fraudsters create fake payment platforms that look like legitimate services, tricking users into entering their payment details.</w:t>
      </w:r>
    </w:p>
    <w:p w14:paraId="7BB850D3" w14:textId="112A714D" w:rsidR="00FA5EF5" w:rsidRPr="00F81FE7" w:rsidRDefault="001712CA" w:rsidP="00FA5EF5">
      <w:pPr>
        <w:rPr>
          <w:b/>
          <w:bCs/>
        </w:rPr>
      </w:pPr>
      <w:r>
        <w:rPr>
          <w:b/>
          <w:bCs/>
        </w:rPr>
        <w:t>7.</w:t>
      </w:r>
      <w:r w:rsidR="00F81FE7" w:rsidRPr="00F81FE7">
        <w:rPr>
          <w:b/>
          <w:bCs/>
        </w:rPr>
        <w:t xml:space="preserve"> </w:t>
      </w:r>
      <w:r w:rsidR="00FA5EF5" w:rsidRPr="00F81FE7">
        <w:rPr>
          <w:b/>
          <w:bCs/>
        </w:rPr>
        <w:t>Insider Threats</w:t>
      </w:r>
    </w:p>
    <w:p w14:paraId="05011379" w14:textId="2AB6DED8" w:rsidR="00F81FE7" w:rsidRPr="00F81FE7" w:rsidRDefault="00FA5EF5" w:rsidP="00FA5EF5">
      <w:pPr>
        <w:numPr>
          <w:ilvl w:val="0"/>
          <w:numId w:val="53"/>
        </w:numPr>
      </w:pPr>
      <w:r w:rsidRPr="00F81FE7">
        <w:t>Employees or individuals with access to payment systems can misuse sensitive financial data for personal gain or sell it to cybercriminals.</w:t>
      </w:r>
    </w:p>
    <w:p w14:paraId="03E6FA2B" w14:textId="29809D8C" w:rsidR="00FA5EF5" w:rsidRPr="00F81FE7" w:rsidRDefault="001712CA" w:rsidP="00FA5EF5">
      <w:r>
        <w:rPr>
          <w:b/>
          <w:bCs/>
        </w:rPr>
        <w:t>8</w:t>
      </w:r>
      <w:r w:rsidR="00F81FE7" w:rsidRPr="00F81FE7">
        <w:rPr>
          <w:b/>
          <w:bCs/>
        </w:rPr>
        <w:t xml:space="preserve">. </w:t>
      </w:r>
      <w:r w:rsidR="00FA5EF5" w:rsidRPr="00F81FE7">
        <w:rPr>
          <w:b/>
          <w:bCs/>
        </w:rPr>
        <w:t>IoT and Mobile Payment Vulnerabilities</w:t>
      </w:r>
    </w:p>
    <w:p w14:paraId="4F17E689" w14:textId="77777777" w:rsidR="00FA5EF5" w:rsidRPr="00F81FE7" w:rsidRDefault="00FA5EF5" w:rsidP="00FA5EF5">
      <w:pPr>
        <w:numPr>
          <w:ilvl w:val="0"/>
          <w:numId w:val="56"/>
        </w:numPr>
      </w:pPr>
      <w:r w:rsidRPr="00F81FE7">
        <w:t>The rise of mobile wallets (e.g., Apple Pay, Google Pay) and IoT-based payments (e.g., smartwatches) increases the attack surface for cybercriminals.</w:t>
      </w:r>
    </w:p>
    <w:p w14:paraId="16422DE2" w14:textId="2BE0DAC3" w:rsidR="00FA5EF5" w:rsidRPr="00F81FE7" w:rsidRDefault="00FA5EF5" w:rsidP="00FA5EF5">
      <w:pPr>
        <w:numPr>
          <w:ilvl w:val="0"/>
          <w:numId w:val="56"/>
        </w:numPr>
      </w:pPr>
      <w:r w:rsidRPr="00F81FE7">
        <w:t>If devices are compromised, attackers can access stored payment information.</w:t>
      </w:r>
    </w:p>
    <w:p w14:paraId="18932E5B" w14:textId="77777777" w:rsidR="00F81FE7" w:rsidRPr="00F81FE7" w:rsidRDefault="00F81FE7" w:rsidP="00F81FE7">
      <w:pPr>
        <w:rPr>
          <w:b/>
          <w:bCs/>
        </w:rPr>
      </w:pPr>
      <w:r w:rsidRPr="00F81FE7">
        <w:rPr>
          <w:b/>
          <w:bCs/>
        </w:rPr>
        <w:t>Mitigation Strategies</w:t>
      </w:r>
    </w:p>
    <w:p w14:paraId="61662290" w14:textId="77777777" w:rsidR="00F81FE7" w:rsidRPr="00F81FE7" w:rsidRDefault="00F81FE7" w:rsidP="00F81FE7">
      <w:pPr>
        <w:numPr>
          <w:ilvl w:val="0"/>
          <w:numId w:val="58"/>
        </w:numPr>
      </w:pPr>
      <w:r w:rsidRPr="00F81FE7">
        <w:rPr>
          <w:b/>
          <w:bCs/>
        </w:rPr>
        <w:t>Strong Authentication</w:t>
      </w:r>
      <w:r w:rsidRPr="00F81FE7">
        <w:t>: Use multi-factor authentication (MFA) and biometrics.</w:t>
      </w:r>
    </w:p>
    <w:p w14:paraId="2648CF6C" w14:textId="77777777" w:rsidR="00F81FE7" w:rsidRPr="00F81FE7" w:rsidRDefault="00F81FE7" w:rsidP="00F81FE7">
      <w:pPr>
        <w:numPr>
          <w:ilvl w:val="0"/>
          <w:numId w:val="58"/>
        </w:numPr>
      </w:pPr>
      <w:r w:rsidRPr="00F81FE7">
        <w:rPr>
          <w:b/>
          <w:bCs/>
        </w:rPr>
        <w:t>Encryption</w:t>
      </w:r>
      <w:r w:rsidRPr="00F81FE7">
        <w:t>: Secure sensitive payment data using strong encryption methods.</w:t>
      </w:r>
    </w:p>
    <w:p w14:paraId="524A254B" w14:textId="77777777" w:rsidR="00F81FE7" w:rsidRPr="00F81FE7" w:rsidRDefault="00F81FE7" w:rsidP="00F81FE7">
      <w:pPr>
        <w:numPr>
          <w:ilvl w:val="0"/>
          <w:numId w:val="58"/>
        </w:numPr>
      </w:pPr>
      <w:r w:rsidRPr="00F81FE7">
        <w:rPr>
          <w:b/>
          <w:bCs/>
        </w:rPr>
        <w:t>Regular Security Audits</w:t>
      </w:r>
      <w:r w:rsidRPr="00F81FE7">
        <w:t>: Conduct penetration testing and security assessments.</w:t>
      </w:r>
    </w:p>
    <w:p w14:paraId="01859DE5" w14:textId="77777777" w:rsidR="00F81FE7" w:rsidRPr="00F81FE7" w:rsidRDefault="00F81FE7" w:rsidP="00F81FE7">
      <w:pPr>
        <w:numPr>
          <w:ilvl w:val="0"/>
          <w:numId w:val="58"/>
        </w:numPr>
      </w:pPr>
      <w:r w:rsidRPr="00F81FE7">
        <w:rPr>
          <w:b/>
          <w:bCs/>
        </w:rPr>
        <w:t>AI &amp; Machine Learning</w:t>
      </w:r>
      <w:r w:rsidRPr="00F81FE7">
        <w:t>: Implement fraud detection systems to identify suspicious transactions.</w:t>
      </w:r>
    </w:p>
    <w:p w14:paraId="7E070007" w14:textId="77777777" w:rsidR="00F81FE7" w:rsidRPr="00F81FE7" w:rsidRDefault="00F81FE7" w:rsidP="00F81FE7">
      <w:pPr>
        <w:numPr>
          <w:ilvl w:val="0"/>
          <w:numId w:val="58"/>
        </w:numPr>
      </w:pPr>
      <w:r w:rsidRPr="00F81FE7">
        <w:rPr>
          <w:b/>
          <w:bCs/>
        </w:rPr>
        <w:t>User Awareness</w:t>
      </w:r>
      <w:r w:rsidRPr="00F81FE7">
        <w:t>: Educate users on phishing scams and secure payment practices.</w:t>
      </w:r>
    </w:p>
    <w:p w14:paraId="7B097BFA" w14:textId="42061165" w:rsidR="00F81FE7" w:rsidRPr="0064329A" w:rsidRDefault="00F81FE7" w:rsidP="00F81FE7">
      <w:pPr>
        <w:numPr>
          <w:ilvl w:val="0"/>
          <w:numId w:val="58"/>
        </w:numPr>
      </w:pPr>
      <w:r w:rsidRPr="00F81FE7">
        <w:rPr>
          <w:b/>
          <w:bCs/>
        </w:rPr>
        <w:t>Regulatory Compliance</w:t>
      </w:r>
      <w:r w:rsidRPr="00F81FE7">
        <w:t>: Adhere to security standards like PCI DSS</w:t>
      </w:r>
      <w:r>
        <w:t xml:space="preserve"> (</w:t>
      </w:r>
      <w:r w:rsidRPr="00F81FE7">
        <w:t>Payment Card Industry Data Security Standard</w:t>
      </w:r>
      <w:r>
        <w:t>)</w:t>
      </w:r>
      <w:r w:rsidRPr="00F81FE7">
        <w:t xml:space="preserve"> and GDPR</w:t>
      </w:r>
      <w:r>
        <w:t xml:space="preserve"> (</w:t>
      </w:r>
      <w:r w:rsidRPr="00F81FE7">
        <w:t>General Data Protection Regulation</w:t>
      </w:r>
      <w:r>
        <w:t>)</w:t>
      </w:r>
      <w:r w:rsidRPr="00F81FE7">
        <w:t>.</w:t>
      </w:r>
    </w:p>
    <w:sectPr w:rsidR="00F81FE7" w:rsidRPr="00643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1675"/>
    <w:multiLevelType w:val="multilevel"/>
    <w:tmpl w:val="5F7A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213D2"/>
    <w:multiLevelType w:val="multilevel"/>
    <w:tmpl w:val="285E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8680C"/>
    <w:multiLevelType w:val="multilevel"/>
    <w:tmpl w:val="DA24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45B31"/>
    <w:multiLevelType w:val="multilevel"/>
    <w:tmpl w:val="6FB8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306C7"/>
    <w:multiLevelType w:val="multilevel"/>
    <w:tmpl w:val="5F96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54D21"/>
    <w:multiLevelType w:val="multilevel"/>
    <w:tmpl w:val="6146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266E4"/>
    <w:multiLevelType w:val="multilevel"/>
    <w:tmpl w:val="1CD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47DDA"/>
    <w:multiLevelType w:val="multilevel"/>
    <w:tmpl w:val="F3E6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15F42"/>
    <w:multiLevelType w:val="multilevel"/>
    <w:tmpl w:val="63F4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442707"/>
    <w:multiLevelType w:val="multilevel"/>
    <w:tmpl w:val="BD38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B421F"/>
    <w:multiLevelType w:val="multilevel"/>
    <w:tmpl w:val="CCA0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D20795"/>
    <w:multiLevelType w:val="multilevel"/>
    <w:tmpl w:val="0D48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377F7"/>
    <w:multiLevelType w:val="multilevel"/>
    <w:tmpl w:val="1BD0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363E76"/>
    <w:multiLevelType w:val="multilevel"/>
    <w:tmpl w:val="F7DC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1716E9"/>
    <w:multiLevelType w:val="multilevel"/>
    <w:tmpl w:val="4DC0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3542F"/>
    <w:multiLevelType w:val="multilevel"/>
    <w:tmpl w:val="9326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5127B1"/>
    <w:multiLevelType w:val="multilevel"/>
    <w:tmpl w:val="D664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97249"/>
    <w:multiLevelType w:val="multilevel"/>
    <w:tmpl w:val="67B4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F2D85"/>
    <w:multiLevelType w:val="multilevel"/>
    <w:tmpl w:val="EE24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404C14"/>
    <w:multiLevelType w:val="multilevel"/>
    <w:tmpl w:val="CAA0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1063C0"/>
    <w:multiLevelType w:val="multilevel"/>
    <w:tmpl w:val="EF58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422584"/>
    <w:multiLevelType w:val="multilevel"/>
    <w:tmpl w:val="D7E8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687B71"/>
    <w:multiLevelType w:val="multilevel"/>
    <w:tmpl w:val="DF88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2A24C7"/>
    <w:multiLevelType w:val="multilevel"/>
    <w:tmpl w:val="624C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380CA9"/>
    <w:multiLevelType w:val="multilevel"/>
    <w:tmpl w:val="E2E2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CD7B39"/>
    <w:multiLevelType w:val="multilevel"/>
    <w:tmpl w:val="1786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C47AA2"/>
    <w:multiLevelType w:val="multilevel"/>
    <w:tmpl w:val="CCE4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2278F2"/>
    <w:multiLevelType w:val="multilevel"/>
    <w:tmpl w:val="480A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1033D5"/>
    <w:multiLevelType w:val="multilevel"/>
    <w:tmpl w:val="4588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0A264D"/>
    <w:multiLevelType w:val="multilevel"/>
    <w:tmpl w:val="247A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5F3A79"/>
    <w:multiLevelType w:val="multilevel"/>
    <w:tmpl w:val="D890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475EC7"/>
    <w:multiLevelType w:val="multilevel"/>
    <w:tmpl w:val="7DE0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2004AC"/>
    <w:multiLevelType w:val="multilevel"/>
    <w:tmpl w:val="AFDA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6A7862"/>
    <w:multiLevelType w:val="multilevel"/>
    <w:tmpl w:val="2DCE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5561A5"/>
    <w:multiLevelType w:val="multilevel"/>
    <w:tmpl w:val="7C9C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32246F"/>
    <w:multiLevelType w:val="multilevel"/>
    <w:tmpl w:val="CE86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485F4E"/>
    <w:multiLevelType w:val="hybridMultilevel"/>
    <w:tmpl w:val="D960B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07E1BBB"/>
    <w:multiLevelType w:val="multilevel"/>
    <w:tmpl w:val="2850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4615AC"/>
    <w:multiLevelType w:val="multilevel"/>
    <w:tmpl w:val="3E7E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B63BFD"/>
    <w:multiLevelType w:val="multilevel"/>
    <w:tmpl w:val="4332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EE42B0"/>
    <w:multiLevelType w:val="multilevel"/>
    <w:tmpl w:val="449E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7F6EF9"/>
    <w:multiLevelType w:val="multilevel"/>
    <w:tmpl w:val="0C2E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68689B"/>
    <w:multiLevelType w:val="multilevel"/>
    <w:tmpl w:val="C430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2371ED"/>
    <w:multiLevelType w:val="multilevel"/>
    <w:tmpl w:val="D914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683941"/>
    <w:multiLevelType w:val="multilevel"/>
    <w:tmpl w:val="7CF6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694173"/>
    <w:multiLevelType w:val="multilevel"/>
    <w:tmpl w:val="1082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C76F19"/>
    <w:multiLevelType w:val="multilevel"/>
    <w:tmpl w:val="BD70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8D08A3"/>
    <w:multiLevelType w:val="multilevel"/>
    <w:tmpl w:val="F288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BA5994"/>
    <w:multiLevelType w:val="multilevel"/>
    <w:tmpl w:val="7E6C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2905CB"/>
    <w:multiLevelType w:val="multilevel"/>
    <w:tmpl w:val="C0B4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AA2DD8"/>
    <w:multiLevelType w:val="multilevel"/>
    <w:tmpl w:val="D3E0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5F0626"/>
    <w:multiLevelType w:val="multilevel"/>
    <w:tmpl w:val="FE06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821925"/>
    <w:multiLevelType w:val="multilevel"/>
    <w:tmpl w:val="9EE6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AD0E82"/>
    <w:multiLevelType w:val="multilevel"/>
    <w:tmpl w:val="78E0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B43688"/>
    <w:multiLevelType w:val="multilevel"/>
    <w:tmpl w:val="83B0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BE321B"/>
    <w:multiLevelType w:val="multilevel"/>
    <w:tmpl w:val="F9C8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7F2483"/>
    <w:multiLevelType w:val="multilevel"/>
    <w:tmpl w:val="E6AE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CF10890"/>
    <w:multiLevelType w:val="multilevel"/>
    <w:tmpl w:val="507E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068719">
    <w:abstractNumId w:val="56"/>
  </w:num>
  <w:num w:numId="2" w16cid:durableId="524831864">
    <w:abstractNumId w:val="36"/>
  </w:num>
  <w:num w:numId="3" w16cid:durableId="756902968">
    <w:abstractNumId w:val="4"/>
  </w:num>
  <w:num w:numId="4" w16cid:durableId="891112661">
    <w:abstractNumId w:val="38"/>
  </w:num>
  <w:num w:numId="5" w16cid:durableId="1815758828">
    <w:abstractNumId w:val="29"/>
  </w:num>
  <w:num w:numId="6" w16cid:durableId="663322307">
    <w:abstractNumId w:val="37"/>
  </w:num>
  <w:num w:numId="7" w16cid:durableId="1780680052">
    <w:abstractNumId w:val="43"/>
  </w:num>
  <w:num w:numId="8" w16cid:durableId="1673876939">
    <w:abstractNumId w:val="51"/>
  </w:num>
  <w:num w:numId="9" w16cid:durableId="1333216666">
    <w:abstractNumId w:val="12"/>
  </w:num>
  <w:num w:numId="10" w16cid:durableId="254442806">
    <w:abstractNumId w:val="10"/>
  </w:num>
  <w:num w:numId="11" w16cid:durableId="1339582392">
    <w:abstractNumId w:val="31"/>
  </w:num>
  <w:num w:numId="12" w16cid:durableId="675039030">
    <w:abstractNumId w:val="19"/>
  </w:num>
  <w:num w:numId="13" w16cid:durableId="339696740">
    <w:abstractNumId w:val="11"/>
  </w:num>
  <w:num w:numId="14" w16cid:durableId="1772698249">
    <w:abstractNumId w:val="20"/>
  </w:num>
  <w:num w:numId="15" w16cid:durableId="1414937968">
    <w:abstractNumId w:val="40"/>
  </w:num>
  <w:num w:numId="16" w16cid:durableId="1625958877">
    <w:abstractNumId w:val="21"/>
  </w:num>
  <w:num w:numId="17" w16cid:durableId="685326525">
    <w:abstractNumId w:val="27"/>
  </w:num>
  <w:num w:numId="18" w16cid:durableId="195319226">
    <w:abstractNumId w:val="42"/>
  </w:num>
  <w:num w:numId="19" w16cid:durableId="478039968">
    <w:abstractNumId w:val="57"/>
  </w:num>
  <w:num w:numId="20" w16cid:durableId="1077290255">
    <w:abstractNumId w:val="39"/>
  </w:num>
  <w:num w:numId="21" w16cid:durableId="1456632255">
    <w:abstractNumId w:val="49"/>
  </w:num>
  <w:num w:numId="22" w16cid:durableId="1862040362">
    <w:abstractNumId w:val="41"/>
  </w:num>
  <w:num w:numId="23" w16cid:durableId="105733090">
    <w:abstractNumId w:val="30"/>
  </w:num>
  <w:num w:numId="24" w16cid:durableId="707535024">
    <w:abstractNumId w:val="23"/>
  </w:num>
  <w:num w:numId="25" w16cid:durableId="1090079256">
    <w:abstractNumId w:val="16"/>
  </w:num>
  <w:num w:numId="26" w16cid:durableId="1806196595">
    <w:abstractNumId w:val="15"/>
  </w:num>
  <w:num w:numId="27" w16cid:durableId="690448994">
    <w:abstractNumId w:val="6"/>
  </w:num>
  <w:num w:numId="28" w16cid:durableId="2039700957">
    <w:abstractNumId w:val="1"/>
  </w:num>
  <w:num w:numId="29" w16cid:durableId="638533974">
    <w:abstractNumId w:val="17"/>
  </w:num>
  <w:num w:numId="30" w16cid:durableId="1298802451">
    <w:abstractNumId w:val="32"/>
  </w:num>
  <w:num w:numId="31" w16cid:durableId="1315571634">
    <w:abstractNumId w:val="18"/>
  </w:num>
  <w:num w:numId="32" w16cid:durableId="110831163">
    <w:abstractNumId w:val="50"/>
  </w:num>
  <w:num w:numId="33" w16cid:durableId="1557424631">
    <w:abstractNumId w:val="34"/>
  </w:num>
  <w:num w:numId="34" w16cid:durableId="1752694981">
    <w:abstractNumId w:val="3"/>
  </w:num>
  <w:num w:numId="35" w16cid:durableId="1464350436">
    <w:abstractNumId w:val="55"/>
  </w:num>
  <w:num w:numId="36" w16cid:durableId="396709735">
    <w:abstractNumId w:val="53"/>
  </w:num>
  <w:num w:numId="37" w16cid:durableId="78403735">
    <w:abstractNumId w:val="47"/>
  </w:num>
  <w:num w:numId="38" w16cid:durableId="441724310">
    <w:abstractNumId w:val="46"/>
  </w:num>
  <w:num w:numId="39" w16cid:durableId="68767720">
    <w:abstractNumId w:val="8"/>
  </w:num>
  <w:num w:numId="40" w16cid:durableId="339046554">
    <w:abstractNumId w:val="14"/>
  </w:num>
  <w:num w:numId="41" w16cid:durableId="643508459">
    <w:abstractNumId w:val="7"/>
  </w:num>
  <w:num w:numId="42" w16cid:durableId="1339767943">
    <w:abstractNumId w:val="45"/>
  </w:num>
  <w:num w:numId="43" w16cid:durableId="1519083919">
    <w:abstractNumId w:val="28"/>
  </w:num>
  <w:num w:numId="44" w16cid:durableId="1144617443">
    <w:abstractNumId w:val="44"/>
  </w:num>
  <w:num w:numId="45" w16cid:durableId="811676458">
    <w:abstractNumId w:val="24"/>
  </w:num>
  <w:num w:numId="46" w16cid:durableId="1425301942">
    <w:abstractNumId w:val="13"/>
  </w:num>
  <w:num w:numId="47" w16cid:durableId="599794683">
    <w:abstractNumId w:val="25"/>
  </w:num>
  <w:num w:numId="48" w16cid:durableId="2124835855">
    <w:abstractNumId w:val="0"/>
  </w:num>
  <w:num w:numId="49" w16cid:durableId="823738262">
    <w:abstractNumId w:val="35"/>
  </w:num>
  <w:num w:numId="50" w16cid:durableId="426118453">
    <w:abstractNumId w:val="9"/>
  </w:num>
  <w:num w:numId="51" w16cid:durableId="1231117559">
    <w:abstractNumId w:val="33"/>
  </w:num>
  <w:num w:numId="52" w16cid:durableId="759260279">
    <w:abstractNumId w:val="26"/>
  </w:num>
  <w:num w:numId="53" w16cid:durableId="1495293506">
    <w:abstractNumId w:val="54"/>
  </w:num>
  <w:num w:numId="54" w16cid:durableId="1727798816">
    <w:abstractNumId w:val="22"/>
  </w:num>
  <w:num w:numId="55" w16cid:durableId="183859451">
    <w:abstractNumId w:val="52"/>
  </w:num>
  <w:num w:numId="56" w16cid:durableId="1347557440">
    <w:abstractNumId w:val="2"/>
  </w:num>
  <w:num w:numId="57" w16cid:durableId="1675494886">
    <w:abstractNumId w:val="5"/>
  </w:num>
  <w:num w:numId="58" w16cid:durableId="1878732233">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08D"/>
    <w:rsid w:val="00054801"/>
    <w:rsid w:val="001712CA"/>
    <w:rsid w:val="00173F8C"/>
    <w:rsid w:val="001C33C8"/>
    <w:rsid w:val="001D6E6D"/>
    <w:rsid w:val="001F0562"/>
    <w:rsid w:val="003239F4"/>
    <w:rsid w:val="003675E9"/>
    <w:rsid w:val="004401E2"/>
    <w:rsid w:val="004A1BD5"/>
    <w:rsid w:val="004B472C"/>
    <w:rsid w:val="004D2FA0"/>
    <w:rsid w:val="004D735C"/>
    <w:rsid w:val="0055173B"/>
    <w:rsid w:val="00574C16"/>
    <w:rsid w:val="005D59B8"/>
    <w:rsid w:val="00642AA8"/>
    <w:rsid w:val="0064329A"/>
    <w:rsid w:val="00645177"/>
    <w:rsid w:val="00682C3F"/>
    <w:rsid w:val="006F77F0"/>
    <w:rsid w:val="00753820"/>
    <w:rsid w:val="00771CD4"/>
    <w:rsid w:val="0077608D"/>
    <w:rsid w:val="007B66D1"/>
    <w:rsid w:val="008B6A1A"/>
    <w:rsid w:val="00914648"/>
    <w:rsid w:val="0099345E"/>
    <w:rsid w:val="009B1EBB"/>
    <w:rsid w:val="00A04AD7"/>
    <w:rsid w:val="00AA531C"/>
    <w:rsid w:val="00AE7593"/>
    <w:rsid w:val="00B73AE2"/>
    <w:rsid w:val="00BB5B5A"/>
    <w:rsid w:val="00C638A3"/>
    <w:rsid w:val="00C813F0"/>
    <w:rsid w:val="00D03544"/>
    <w:rsid w:val="00DC4721"/>
    <w:rsid w:val="00E15F2D"/>
    <w:rsid w:val="00E22470"/>
    <w:rsid w:val="00E86A72"/>
    <w:rsid w:val="00E961B4"/>
    <w:rsid w:val="00EC1D1E"/>
    <w:rsid w:val="00ED713E"/>
    <w:rsid w:val="00F81FE7"/>
    <w:rsid w:val="00FA5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FF6B4"/>
  <w15:chartTrackingRefBased/>
  <w15:docId w15:val="{851CBD57-35F4-43FC-AAD9-C6DD6606E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0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760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60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60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60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60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0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0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0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0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760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60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60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60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60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0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0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08D"/>
    <w:rPr>
      <w:rFonts w:eastAsiaTheme="majorEastAsia" w:cstheme="majorBidi"/>
      <w:color w:val="272727" w:themeColor="text1" w:themeTint="D8"/>
    </w:rPr>
  </w:style>
  <w:style w:type="paragraph" w:styleId="Title">
    <w:name w:val="Title"/>
    <w:basedOn w:val="Normal"/>
    <w:next w:val="Normal"/>
    <w:link w:val="TitleChar"/>
    <w:uiPriority w:val="10"/>
    <w:qFormat/>
    <w:rsid w:val="007760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0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0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0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08D"/>
    <w:pPr>
      <w:spacing w:before="160"/>
      <w:jc w:val="center"/>
    </w:pPr>
    <w:rPr>
      <w:i/>
      <w:iCs/>
      <w:color w:val="404040" w:themeColor="text1" w:themeTint="BF"/>
    </w:rPr>
  </w:style>
  <w:style w:type="character" w:customStyle="1" w:styleId="QuoteChar">
    <w:name w:val="Quote Char"/>
    <w:basedOn w:val="DefaultParagraphFont"/>
    <w:link w:val="Quote"/>
    <w:uiPriority w:val="29"/>
    <w:rsid w:val="0077608D"/>
    <w:rPr>
      <w:i/>
      <w:iCs/>
      <w:color w:val="404040" w:themeColor="text1" w:themeTint="BF"/>
    </w:rPr>
  </w:style>
  <w:style w:type="paragraph" w:styleId="ListParagraph">
    <w:name w:val="List Paragraph"/>
    <w:basedOn w:val="Normal"/>
    <w:uiPriority w:val="34"/>
    <w:qFormat/>
    <w:rsid w:val="0077608D"/>
    <w:pPr>
      <w:ind w:left="720"/>
      <w:contextualSpacing/>
    </w:pPr>
  </w:style>
  <w:style w:type="character" w:styleId="IntenseEmphasis">
    <w:name w:val="Intense Emphasis"/>
    <w:basedOn w:val="DefaultParagraphFont"/>
    <w:uiPriority w:val="21"/>
    <w:qFormat/>
    <w:rsid w:val="0077608D"/>
    <w:rPr>
      <w:i/>
      <w:iCs/>
      <w:color w:val="2F5496" w:themeColor="accent1" w:themeShade="BF"/>
    </w:rPr>
  </w:style>
  <w:style w:type="paragraph" w:styleId="IntenseQuote">
    <w:name w:val="Intense Quote"/>
    <w:basedOn w:val="Normal"/>
    <w:next w:val="Normal"/>
    <w:link w:val="IntenseQuoteChar"/>
    <w:uiPriority w:val="30"/>
    <w:qFormat/>
    <w:rsid w:val="007760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608D"/>
    <w:rPr>
      <w:i/>
      <w:iCs/>
      <w:color w:val="2F5496" w:themeColor="accent1" w:themeShade="BF"/>
    </w:rPr>
  </w:style>
  <w:style w:type="character" w:styleId="IntenseReference">
    <w:name w:val="Intense Reference"/>
    <w:basedOn w:val="DefaultParagraphFont"/>
    <w:uiPriority w:val="32"/>
    <w:qFormat/>
    <w:rsid w:val="0077608D"/>
    <w:rPr>
      <w:b/>
      <w:bCs/>
      <w:smallCaps/>
      <w:color w:val="2F5496" w:themeColor="accent1" w:themeShade="BF"/>
      <w:spacing w:val="5"/>
    </w:rPr>
  </w:style>
  <w:style w:type="character" w:styleId="Hyperlink">
    <w:name w:val="Hyperlink"/>
    <w:basedOn w:val="DefaultParagraphFont"/>
    <w:uiPriority w:val="99"/>
    <w:unhideWhenUsed/>
    <w:rsid w:val="001D6E6D"/>
    <w:rPr>
      <w:color w:val="0563C1" w:themeColor="hyperlink"/>
      <w:u w:val="single"/>
    </w:rPr>
  </w:style>
  <w:style w:type="character" w:styleId="UnresolvedMention">
    <w:name w:val="Unresolved Mention"/>
    <w:basedOn w:val="DefaultParagraphFont"/>
    <w:uiPriority w:val="99"/>
    <w:semiHidden/>
    <w:unhideWhenUsed/>
    <w:rsid w:val="001D6E6D"/>
    <w:rPr>
      <w:color w:val="605E5C"/>
      <w:shd w:val="clear" w:color="auto" w:fill="E1DFDD"/>
    </w:rPr>
  </w:style>
  <w:style w:type="character" w:styleId="FollowedHyperlink">
    <w:name w:val="FollowedHyperlink"/>
    <w:basedOn w:val="DefaultParagraphFont"/>
    <w:uiPriority w:val="99"/>
    <w:semiHidden/>
    <w:unhideWhenUsed/>
    <w:rsid w:val="004401E2"/>
    <w:rPr>
      <w:color w:val="954F72" w:themeColor="followedHyperlink"/>
      <w:u w:val="single"/>
    </w:rPr>
  </w:style>
  <w:style w:type="paragraph" w:styleId="NormalWeb">
    <w:name w:val="Normal (Web)"/>
    <w:basedOn w:val="Normal"/>
    <w:uiPriority w:val="99"/>
    <w:semiHidden/>
    <w:unhideWhenUsed/>
    <w:rsid w:val="006432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432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69860">
      <w:bodyDiv w:val="1"/>
      <w:marLeft w:val="0"/>
      <w:marRight w:val="0"/>
      <w:marTop w:val="0"/>
      <w:marBottom w:val="0"/>
      <w:divBdr>
        <w:top w:val="none" w:sz="0" w:space="0" w:color="auto"/>
        <w:left w:val="none" w:sz="0" w:space="0" w:color="auto"/>
        <w:bottom w:val="none" w:sz="0" w:space="0" w:color="auto"/>
        <w:right w:val="none" w:sz="0" w:space="0" w:color="auto"/>
      </w:divBdr>
    </w:div>
    <w:div w:id="72237474">
      <w:bodyDiv w:val="1"/>
      <w:marLeft w:val="0"/>
      <w:marRight w:val="0"/>
      <w:marTop w:val="0"/>
      <w:marBottom w:val="0"/>
      <w:divBdr>
        <w:top w:val="none" w:sz="0" w:space="0" w:color="auto"/>
        <w:left w:val="none" w:sz="0" w:space="0" w:color="auto"/>
        <w:bottom w:val="none" w:sz="0" w:space="0" w:color="auto"/>
        <w:right w:val="none" w:sz="0" w:space="0" w:color="auto"/>
      </w:divBdr>
    </w:div>
    <w:div w:id="174735572">
      <w:bodyDiv w:val="1"/>
      <w:marLeft w:val="0"/>
      <w:marRight w:val="0"/>
      <w:marTop w:val="0"/>
      <w:marBottom w:val="0"/>
      <w:divBdr>
        <w:top w:val="none" w:sz="0" w:space="0" w:color="auto"/>
        <w:left w:val="none" w:sz="0" w:space="0" w:color="auto"/>
        <w:bottom w:val="none" w:sz="0" w:space="0" w:color="auto"/>
        <w:right w:val="none" w:sz="0" w:space="0" w:color="auto"/>
      </w:divBdr>
    </w:div>
    <w:div w:id="226916641">
      <w:bodyDiv w:val="1"/>
      <w:marLeft w:val="0"/>
      <w:marRight w:val="0"/>
      <w:marTop w:val="0"/>
      <w:marBottom w:val="0"/>
      <w:divBdr>
        <w:top w:val="none" w:sz="0" w:space="0" w:color="auto"/>
        <w:left w:val="none" w:sz="0" w:space="0" w:color="auto"/>
        <w:bottom w:val="none" w:sz="0" w:space="0" w:color="auto"/>
        <w:right w:val="none" w:sz="0" w:space="0" w:color="auto"/>
      </w:divBdr>
    </w:div>
    <w:div w:id="228611295">
      <w:bodyDiv w:val="1"/>
      <w:marLeft w:val="0"/>
      <w:marRight w:val="0"/>
      <w:marTop w:val="0"/>
      <w:marBottom w:val="0"/>
      <w:divBdr>
        <w:top w:val="none" w:sz="0" w:space="0" w:color="auto"/>
        <w:left w:val="none" w:sz="0" w:space="0" w:color="auto"/>
        <w:bottom w:val="none" w:sz="0" w:space="0" w:color="auto"/>
        <w:right w:val="none" w:sz="0" w:space="0" w:color="auto"/>
      </w:divBdr>
    </w:div>
    <w:div w:id="276301867">
      <w:bodyDiv w:val="1"/>
      <w:marLeft w:val="0"/>
      <w:marRight w:val="0"/>
      <w:marTop w:val="0"/>
      <w:marBottom w:val="0"/>
      <w:divBdr>
        <w:top w:val="none" w:sz="0" w:space="0" w:color="auto"/>
        <w:left w:val="none" w:sz="0" w:space="0" w:color="auto"/>
        <w:bottom w:val="none" w:sz="0" w:space="0" w:color="auto"/>
        <w:right w:val="none" w:sz="0" w:space="0" w:color="auto"/>
      </w:divBdr>
    </w:div>
    <w:div w:id="308290311">
      <w:bodyDiv w:val="1"/>
      <w:marLeft w:val="0"/>
      <w:marRight w:val="0"/>
      <w:marTop w:val="0"/>
      <w:marBottom w:val="0"/>
      <w:divBdr>
        <w:top w:val="none" w:sz="0" w:space="0" w:color="auto"/>
        <w:left w:val="none" w:sz="0" w:space="0" w:color="auto"/>
        <w:bottom w:val="none" w:sz="0" w:space="0" w:color="auto"/>
        <w:right w:val="none" w:sz="0" w:space="0" w:color="auto"/>
      </w:divBdr>
    </w:div>
    <w:div w:id="364209954">
      <w:bodyDiv w:val="1"/>
      <w:marLeft w:val="0"/>
      <w:marRight w:val="0"/>
      <w:marTop w:val="0"/>
      <w:marBottom w:val="0"/>
      <w:divBdr>
        <w:top w:val="none" w:sz="0" w:space="0" w:color="auto"/>
        <w:left w:val="none" w:sz="0" w:space="0" w:color="auto"/>
        <w:bottom w:val="none" w:sz="0" w:space="0" w:color="auto"/>
        <w:right w:val="none" w:sz="0" w:space="0" w:color="auto"/>
      </w:divBdr>
    </w:div>
    <w:div w:id="566767942">
      <w:bodyDiv w:val="1"/>
      <w:marLeft w:val="0"/>
      <w:marRight w:val="0"/>
      <w:marTop w:val="0"/>
      <w:marBottom w:val="0"/>
      <w:divBdr>
        <w:top w:val="none" w:sz="0" w:space="0" w:color="auto"/>
        <w:left w:val="none" w:sz="0" w:space="0" w:color="auto"/>
        <w:bottom w:val="none" w:sz="0" w:space="0" w:color="auto"/>
        <w:right w:val="none" w:sz="0" w:space="0" w:color="auto"/>
      </w:divBdr>
    </w:div>
    <w:div w:id="597639027">
      <w:bodyDiv w:val="1"/>
      <w:marLeft w:val="0"/>
      <w:marRight w:val="0"/>
      <w:marTop w:val="0"/>
      <w:marBottom w:val="0"/>
      <w:divBdr>
        <w:top w:val="none" w:sz="0" w:space="0" w:color="auto"/>
        <w:left w:val="none" w:sz="0" w:space="0" w:color="auto"/>
        <w:bottom w:val="none" w:sz="0" w:space="0" w:color="auto"/>
        <w:right w:val="none" w:sz="0" w:space="0" w:color="auto"/>
      </w:divBdr>
    </w:div>
    <w:div w:id="728654583">
      <w:bodyDiv w:val="1"/>
      <w:marLeft w:val="0"/>
      <w:marRight w:val="0"/>
      <w:marTop w:val="0"/>
      <w:marBottom w:val="0"/>
      <w:divBdr>
        <w:top w:val="none" w:sz="0" w:space="0" w:color="auto"/>
        <w:left w:val="none" w:sz="0" w:space="0" w:color="auto"/>
        <w:bottom w:val="none" w:sz="0" w:space="0" w:color="auto"/>
        <w:right w:val="none" w:sz="0" w:space="0" w:color="auto"/>
      </w:divBdr>
    </w:div>
    <w:div w:id="756054768">
      <w:bodyDiv w:val="1"/>
      <w:marLeft w:val="0"/>
      <w:marRight w:val="0"/>
      <w:marTop w:val="0"/>
      <w:marBottom w:val="0"/>
      <w:divBdr>
        <w:top w:val="none" w:sz="0" w:space="0" w:color="auto"/>
        <w:left w:val="none" w:sz="0" w:space="0" w:color="auto"/>
        <w:bottom w:val="none" w:sz="0" w:space="0" w:color="auto"/>
        <w:right w:val="none" w:sz="0" w:space="0" w:color="auto"/>
      </w:divBdr>
    </w:div>
    <w:div w:id="834690249">
      <w:bodyDiv w:val="1"/>
      <w:marLeft w:val="0"/>
      <w:marRight w:val="0"/>
      <w:marTop w:val="0"/>
      <w:marBottom w:val="0"/>
      <w:divBdr>
        <w:top w:val="none" w:sz="0" w:space="0" w:color="auto"/>
        <w:left w:val="none" w:sz="0" w:space="0" w:color="auto"/>
        <w:bottom w:val="none" w:sz="0" w:space="0" w:color="auto"/>
        <w:right w:val="none" w:sz="0" w:space="0" w:color="auto"/>
      </w:divBdr>
    </w:div>
    <w:div w:id="933629155">
      <w:bodyDiv w:val="1"/>
      <w:marLeft w:val="0"/>
      <w:marRight w:val="0"/>
      <w:marTop w:val="0"/>
      <w:marBottom w:val="0"/>
      <w:divBdr>
        <w:top w:val="none" w:sz="0" w:space="0" w:color="auto"/>
        <w:left w:val="none" w:sz="0" w:space="0" w:color="auto"/>
        <w:bottom w:val="none" w:sz="0" w:space="0" w:color="auto"/>
        <w:right w:val="none" w:sz="0" w:space="0" w:color="auto"/>
      </w:divBdr>
    </w:div>
    <w:div w:id="965232485">
      <w:bodyDiv w:val="1"/>
      <w:marLeft w:val="0"/>
      <w:marRight w:val="0"/>
      <w:marTop w:val="0"/>
      <w:marBottom w:val="0"/>
      <w:divBdr>
        <w:top w:val="none" w:sz="0" w:space="0" w:color="auto"/>
        <w:left w:val="none" w:sz="0" w:space="0" w:color="auto"/>
        <w:bottom w:val="none" w:sz="0" w:space="0" w:color="auto"/>
        <w:right w:val="none" w:sz="0" w:space="0" w:color="auto"/>
      </w:divBdr>
    </w:div>
    <w:div w:id="999429494">
      <w:bodyDiv w:val="1"/>
      <w:marLeft w:val="0"/>
      <w:marRight w:val="0"/>
      <w:marTop w:val="0"/>
      <w:marBottom w:val="0"/>
      <w:divBdr>
        <w:top w:val="none" w:sz="0" w:space="0" w:color="auto"/>
        <w:left w:val="none" w:sz="0" w:space="0" w:color="auto"/>
        <w:bottom w:val="none" w:sz="0" w:space="0" w:color="auto"/>
        <w:right w:val="none" w:sz="0" w:space="0" w:color="auto"/>
      </w:divBdr>
    </w:div>
    <w:div w:id="1133669164">
      <w:bodyDiv w:val="1"/>
      <w:marLeft w:val="0"/>
      <w:marRight w:val="0"/>
      <w:marTop w:val="0"/>
      <w:marBottom w:val="0"/>
      <w:divBdr>
        <w:top w:val="none" w:sz="0" w:space="0" w:color="auto"/>
        <w:left w:val="none" w:sz="0" w:space="0" w:color="auto"/>
        <w:bottom w:val="none" w:sz="0" w:space="0" w:color="auto"/>
        <w:right w:val="none" w:sz="0" w:space="0" w:color="auto"/>
      </w:divBdr>
    </w:div>
    <w:div w:id="1317807725">
      <w:bodyDiv w:val="1"/>
      <w:marLeft w:val="0"/>
      <w:marRight w:val="0"/>
      <w:marTop w:val="0"/>
      <w:marBottom w:val="0"/>
      <w:divBdr>
        <w:top w:val="none" w:sz="0" w:space="0" w:color="auto"/>
        <w:left w:val="none" w:sz="0" w:space="0" w:color="auto"/>
        <w:bottom w:val="none" w:sz="0" w:space="0" w:color="auto"/>
        <w:right w:val="none" w:sz="0" w:space="0" w:color="auto"/>
      </w:divBdr>
    </w:div>
    <w:div w:id="1401363412">
      <w:bodyDiv w:val="1"/>
      <w:marLeft w:val="0"/>
      <w:marRight w:val="0"/>
      <w:marTop w:val="0"/>
      <w:marBottom w:val="0"/>
      <w:divBdr>
        <w:top w:val="none" w:sz="0" w:space="0" w:color="auto"/>
        <w:left w:val="none" w:sz="0" w:space="0" w:color="auto"/>
        <w:bottom w:val="none" w:sz="0" w:space="0" w:color="auto"/>
        <w:right w:val="none" w:sz="0" w:space="0" w:color="auto"/>
      </w:divBdr>
    </w:div>
    <w:div w:id="1434784893">
      <w:bodyDiv w:val="1"/>
      <w:marLeft w:val="0"/>
      <w:marRight w:val="0"/>
      <w:marTop w:val="0"/>
      <w:marBottom w:val="0"/>
      <w:divBdr>
        <w:top w:val="none" w:sz="0" w:space="0" w:color="auto"/>
        <w:left w:val="none" w:sz="0" w:space="0" w:color="auto"/>
        <w:bottom w:val="none" w:sz="0" w:space="0" w:color="auto"/>
        <w:right w:val="none" w:sz="0" w:space="0" w:color="auto"/>
      </w:divBdr>
    </w:div>
    <w:div w:id="1448506267">
      <w:bodyDiv w:val="1"/>
      <w:marLeft w:val="0"/>
      <w:marRight w:val="0"/>
      <w:marTop w:val="0"/>
      <w:marBottom w:val="0"/>
      <w:divBdr>
        <w:top w:val="none" w:sz="0" w:space="0" w:color="auto"/>
        <w:left w:val="none" w:sz="0" w:space="0" w:color="auto"/>
        <w:bottom w:val="none" w:sz="0" w:space="0" w:color="auto"/>
        <w:right w:val="none" w:sz="0" w:space="0" w:color="auto"/>
      </w:divBdr>
      <w:divsChild>
        <w:div w:id="846334881">
          <w:marLeft w:val="0"/>
          <w:marRight w:val="0"/>
          <w:marTop w:val="0"/>
          <w:marBottom w:val="0"/>
          <w:divBdr>
            <w:top w:val="none" w:sz="0" w:space="0" w:color="auto"/>
            <w:left w:val="none" w:sz="0" w:space="0" w:color="auto"/>
            <w:bottom w:val="none" w:sz="0" w:space="0" w:color="auto"/>
            <w:right w:val="none" w:sz="0" w:space="0" w:color="auto"/>
          </w:divBdr>
        </w:div>
        <w:div w:id="1896970738">
          <w:marLeft w:val="0"/>
          <w:marRight w:val="0"/>
          <w:marTop w:val="0"/>
          <w:marBottom w:val="0"/>
          <w:divBdr>
            <w:top w:val="none" w:sz="0" w:space="0" w:color="auto"/>
            <w:left w:val="none" w:sz="0" w:space="0" w:color="auto"/>
            <w:bottom w:val="none" w:sz="0" w:space="0" w:color="auto"/>
            <w:right w:val="none" w:sz="0" w:space="0" w:color="auto"/>
          </w:divBdr>
          <w:divsChild>
            <w:div w:id="662702694">
              <w:marLeft w:val="0"/>
              <w:marRight w:val="0"/>
              <w:marTop w:val="0"/>
              <w:marBottom w:val="0"/>
              <w:divBdr>
                <w:top w:val="none" w:sz="0" w:space="0" w:color="auto"/>
                <w:left w:val="none" w:sz="0" w:space="0" w:color="auto"/>
                <w:bottom w:val="none" w:sz="0" w:space="0" w:color="auto"/>
                <w:right w:val="none" w:sz="0" w:space="0" w:color="auto"/>
              </w:divBdr>
              <w:divsChild>
                <w:div w:id="1027171156">
                  <w:marLeft w:val="0"/>
                  <w:marRight w:val="0"/>
                  <w:marTop w:val="0"/>
                  <w:marBottom w:val="0"/>
                  <w:divBdr>
                    <w:top w:val="none" w:sz="0" w:space="0" w:color="auto"/>
                    <w:left w:val="none" w:sz="0" w:space="0" w:color="auto"/>
                    <w:bottom w:val="none" w:sz="0" w:space="0" w:color="auto"/>
                    <w:right w:val="none" w:sz="0" w:space="0" w:color="auto"/>
                  </w:divBdr>
                  <w:divsChild>
                    <w:div w:id="813570381">
                      <w:marLeft w:val="-225"/>
                      <w:marRight w:val="-225"/>
                      <w:marTop w:val="0"/>
                      <w:marBottom w:val="0"/>
                      <w:divBdr>
                        <w:top w:val="none" w:sz="0" w:space="0" w:color="auto"/>
                        <w:left w:val="none" w:sz="0" w:space="0" w:color="auto"/>
                        <w:bottom w:val="none" w:sz="0" w:space="0" w:color="auto"/>
                        <w:right w:val="none" w:sz="0" w:space="0" w:color="auto"/>
                      </w:divBdr>
                      <w:divsChild>
                        <w:div w:id="772818129">
                          <w:marLeft w:val="0"/>
                          <w:marRight w:val="0"/>
                          <w:marTop w:val="0"/>
                          <w:marBottom w:val="0"/>
                          <w:divBdr>
                            <w:top w:val="none" w:sz="0" w:space="0" w:color="auto"/>
                            <w:left w:val="none" w:sz="0" w:space="0" w:color="auto"/>
                            <w:bottom w:val="none" w:sz="0" w:space="0" w:color="auto"/>
                            <w:right w:val="none" w:sz="0" w:space="0" w:color="auto"/>
                          </w:divBdr>
                          <w:divsChild>
                            <w:div w:id="1061101221">
                              <w:marLeft w:val="0"/>
                              <w:marRight w:val="0"/>
                              <w:marTop w:val="0"/>
                              <w:marBottom w:val="0"/>
                              <w:divBdr>
                                <w:top w:val="none" w:sz="0" w:space="0" w:color="auto"/>
                                <w:left w:val="none" w:sz="0" w:space="0" w:color="auto"/>
                                <w:bottom w:val="none" w:sz="0" w:space="0" w:color="auto"/>
                                <w:right w:val="none" w:sz="0" w:space="0" w:color="auto"/>
                              </w:divBdr>
                              <w:divsChild>
                                <w:div w:id="34620566">
                                  <w:marLeft w:val="0"/>
                                  <w:marRight w:val="0"/>
                                  <w:marTop w:val="0"/>
                                  <w:marBottom w:val="0"/>
                                  <w:divBdr>
                                    <w:top w:val="none" w:sz="0" w:space="0" w:color="auto"/>
                                    <w:left w:val="none" w:sz="0" w:space="0" w:color="auto"/>
                                    <w:bottom w:val="none" w:sz="0" w:space="0" w:color="auto"/>
                                    <w:right w:val="none" w:sz="0" w:space="0" w:color="auto"/>
                                  </w:divBdr>
                                  <w:divsChild>
                                    <w:div w:id="2047410483">
                                      <w:marLeft w:val="0"/>
                                      <w:marRight w:val="0"/>
                                      <w:marTop w:val="0"/>
                                      <w:marBottom w:val="525"/>
                                      <w:divBdr>
                                        <w:top w:val="none" w:sz="0" w:space="0" w:color="auto"/>
                                        <w:left w:val="none" w:sz="0" w:space="0" w:color="auto"/>
                                        <w:bottom w:val="none" w:sz="0" w:space="0" w:color="auto"/>
                                        <w:right w:val="none" w:sz="0" w:space="0" w:color="auto"/>
                                      </w:divBdr>
                                      <w:divsChild>
                                        <w:div w:id="9548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427151">
      <w:bodyDiv w:val="1"/>
      <w:marLeft w:val="0"/>
      <w:marRight w:val="0"/>
      <w:marTop w:val="0"/>
      <w:marBottom w:val="0"/>
      <w:divBdr>
        <w:top w:val="none" w:sz="0" w:space="0" w:color="auto"/>
        <w:left w:val="none" w:sz="0" w:space="0" w:color="auto"/>
        <w:bottom w:val="none" w:sz="0" w:space="0" w:color="auto"/>
        <w:right w:val="none" w:sz="0" w:space="0" w:color="auto"/>
      </w:divBdr>
    </w:div>
    <w:div w:id="1504978753">
      <w:bodyDiv w:val="1"/>
      <w:marLeft w:val="0"/>
      <w:marRight w:val="0"/>
      <w:marTop w:val="0"/>
      <w:marBottom w:val="0"/>
      <w:divBdr>
        <w:top w:val="none" w:sz="0" w:space="0" w:color="auto"/>
        <w:left w:val="none" w:sz="0" w:space="0" w:color="auto"/>
        <w:bottom w:val="none" w:sz="0" w:space="0" w:color="auto"/>
        <w:right w:val="none" w:sz="0" w:space="0" w:color="auto"/>
      </w:divBdr>
    </w:div>
    <w:div w:id="1559393322">
      <w:bodyDiv w:val="1"/>
      <w:marLeft w:val="0"/>
      <w:marRight w:val="0"/>
      <w:marTop w:val="0"/>
      <w:marBottom w:val="0"/>
      <w:divBdr>
        <w:top w:val="none" w:sz="0" w:space="0" w:color="auto"/>
        <w:left w:val="none" w:sz="0" w:space="0" w:color="auto"/>
        <w:bottom w:val="none" w:sz="0" w:space="0" w:color="auto"/>
        <w:right w:val="none" w:sz="0" w:space="0" w:color="auto"/>
      </w:divBdr>
    </w:div>
    <w:div w:id="1647080985">
      <w:bodyDiv w:val="1"/>
      <w:marLeft w:val="0"/>
      <w:marRight w:val="0"/>
      <w:marTop w:val="0"/>
      <w:marBottom w:val="0"/>
      <w:divBdr>
        <w:top w:val="none" w:sz="0" w:space="0" w:color="auto"/>
        <w:left w:val="none" w:sz="0" w:space="0" w:color="auto"/>
        <w:bottom w:val="none" w:sz="0" w:space="0" w:color="auto"/>
        <w:right w:val="none" w:sz="0" w:space="0" w:color="auto"/>
      </w:divBdr>
    </w:div>
    <w:div w:id="1711997097">
      <w:bodyDiv w:val="1"/>
      <w:marLeft w:val="0"/>
      <w:marRight w:val="0"/>
      <w:marTop w:val="0"/>
      <w:marBottom w:val="0"/>
      <w:divBdr>
        <w:top w:val="none" w:sz="0" w:space="0" w:color="auto"/>
        <w:left w:val="none" w:sz="0" w:space="0" w:color="auto"/>
        <w:bottom w:val="none" w:sz="0" w:space="0" w:color="auto"/>
        <w:right w:val="none" w:sz="0" w:space="0" w:color="auto"/>
      </w:divBdr>
    </w:div>
    <w:div w:id="1781294486">
      <w:bodyDiv w:val="1"/>
      <w:marLeft w:val="0"/>
      <w:marRight w:val="0"/>
      <w:marTop w:val="0"/>
      <w:marBottom w:val="0"/>
      <w:divBdr>
        <w:top w:val="none" w:sz="0" w:space="0" w:color="auto"/>
        <w:left w:val="none" w:sz="0" w:space="0" w:color="auto"/>
        <w:bottom w:val="none" w:sz="0" w:space="0" w:color="auto"/>
        <w:right w:val="none" w:sz="0" w:space="0" w:color="auto"/>
      </w:divBdr>
    </w:div>
    <w:div w:id="1839927656">
      <w:bodyDiv w:val="1"/>
      <w:marLeft w:val="0"/>
      <w:marRight w:val="0"/>
      <w:marTop w:val="0"/>
      <w:marBottom w:val="0"/>
      <w:divBdr>
        <w:top w:val="none" w:sz="0" w:space="0" w:color="auto"/>
        <w:left w:val="none" w:sz="0" w:space="0" w:color="auto"/>
        <w:bottom w:val="none" w:sz="0" w:space="0" w:color="auto"/>
        <w:right w:val="none" w:sz="0" w:space="0" w:color="auto"/>
      </w:divBdr>
      <w:divsChild>
        <w:div w:id="1341472567">
          <w:marLeft w:val="0"/>
          <w:marRight w:val="0"/>
          <w:marTop w:val="0"/>
          <w:marBottom w:val="0"/>
          <w:divBdr>
            <w:top w:val="none" w:sz="0" w:space="0" w:color="auto"/>
            <w:left w:val="none" w:sz="0" w:space="0" w:color="auto"/>
            <w:bottom w:val="none" w:sz="0" w:space="0" w:color="auto"/>
            <w:right w:val="none" w:sz="0" w:space="0" w:color="auto"/>
          </w:divBdr>
        </w:div>
        <w:div w:id="1017315541">
          <w:marLeft w:val="0"/>
          <w:marRight w:val="0"/>
          <w:marTop w:val="0"/>
          <w:marBottom w:val="0"/>
          <w:divBdr>
            <w:top w:val="none" w:sz="0" w:space="0" w:color="auto"/>
            <w:left w:val="none" w:sz="0" w:space="0" w:color="auto"/>
            <w:bottom w:val="none" w:sz="0" w:space="0" w:color="auto"/>
            <w:right w:val="none" w:sz="0" w:space="0" w:color="auto"/>
          </w:divBdr>
          <w:divsChild>
            <w:div w:id="1040202644">
              <w:marLeft w:val="0"/>
              <w:marRight w:val="0"/>
              <w:marTop w:val="0"/>
              <w:marBottom w:val="0"/>
              <w:divBdr>
                <w:top w:val="none" w:sz="0" w:space="0" w:color="auto"/>
                <w:left w:val="none" w:sz="0" w:space="0" w:color="auto"/>
                <w:bottom w:val="none" w:sz="0" w:space="0" w:color="auto"/>
                <w:right w:val="none" w:sz="0" w:space="0" w:color="auto"/>
              </w:divBdr>
              <w:divsChild>
                <w:div w:id="1272935484">
                  <w:marLeft w:val="0"/>
                  <w:marRight w:val="0"/>
                  <w:marTop w:val="0"/>
                  <w:marBottom w:val="0"/>
                  <w:divBdr>
                    <w:top w:val="none" w:sz="0" w:space="0" w:color="auto"/>
                    <w:left w:val="none" w:sz="0" w:space="0" w:color="auto"/>
                    <w:bottom w:val="none" w:sz="0" w:space="0" w:color="auto"/>
                    <w:right w:val="none" w:sz="0" w:space="0" w:color="auto"/>
                  </w:divBdr>
                  <w:divsChild>
                    <w:div w:id="477303721">
                      <w:marLeft w:val="-225"/>
                      <w:marRight w:val="-225"/>
                      <w:marTop w:val="0"/>
                      <w:marBottom w:val="0"/>
                      <w:divBdr>
                        <w:top w:val="none" w:sz="0" w:space="0" w:color="auto"/>
                        <w:left w:val="none" w:sz="0" w:space="0" w:color="auto"/>
                        <w:bottom w:val="none" w:sz="0" w:space="0" w:color="auto"/>
                        <w:right w:val="none" w:sz="0" w:space="0" w:color="auto"/>
                      </w:divBdr>
                      <w:divsChild>
                        <w:div w:id="293948532">
                          <w:marLeft w:val="0"/>
                          <w:marRight w:val="0"/>
                          <w:marTop w:val="0"/>
                          <w:marBottom w:val="0"/>
                          <w:divBdr>
                            <w:top w:val="none" w:sz="0" w:space="0" w:color="auto"/>
                            <w:left w:val="none" w:sz="0" w:space="0" w:color="auto"/>
                            <w:bottom w:val="none" w:sz="0" w:space="0" w:color="auto"/>
                            <w:right w:val="none" w:sz="0" w:space="0" w:color="auto"/>
                          </w:divBdr>
                          <w:divsChild>
                            <w:div w:id="1439637076">
                              <w:marLeft w:val="0"/>
                              <w:marRight w:val="0"/>
                              <w:marTop w:val="0"/>
                              <w:marBottom w:val="0"/>
                              <w:divBdr>
                                <w:top w:val="none" w:sz="0" w:space="0" w:color="auto"/>
                                <w:left w:val="none" w:sz="0" w:space="0" w:color="auto"/>
                                <w:bottom w:val="none" w:sz="0" w:space="0" w:color="auto"/>
                                <w:right w:val="none" w:sz="0" w:space="0" w:color="auto"/>
                              </w:divBdr>
                              <w:divsChild>
                                <w:div w:id="957302487">
                                  <w:marLeft w:val="0"/>
                                  <w:marRight w:val="0"/>
                                  <w:marTop w:val="0"/>
                                  <w:marBottom w:val="0"/>
                                  <w:divBdr>
                                    <w:top w:val="none" w:sz="0" w:space="0" w:color="auto"/>
                                    <w:left w:val="none" w:sz="0" w:space="0" w:color="auto"/>
                                    <w:bottom w:val="none" w:sz="0" w:space="0" w:color="auto"/>
                                    <w:right w:val="none" w:sz="0" w:space="0" w:color="auto"/>
                                  </w:divBdr>
                                  <w:divsChild>
                                    <w:div w:id="572394875">
                                      <w:marLeft w:val="0"/>
                                      <w:marRight w:val="0"/>
                                      <w:marTop w:val="0"/>
                                      <w:marBottom w:val="525"/>
                                      <w:divBdr>
                                        <w:top w:val="none" w:sz="0" w:space="0" w:color="auto"/>
                                        <w:left w:val="none" w:sz="0" w:space="0" w:color="auto"/>
                                        <w:bottom w:val="none" w:sz="0" w:space="0" w:color="auto"/>
                                        <w:right w:val="none" w:sz="0" w:space="0" w:color="auto"/>
                                      </w:divBdr>
                                      <w:divsChild>
                                        <w:div w:id="10282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13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uptech.team/blog/fintech-challenges" TargetMode="External"/><Relationship Id="rId21" Type="http://schemas.openxmlformats.org/officeDocument/2006/relationships/hyperlink" Target="https://www.upgrad.com/management-program/introduction-to-fintech/" TargetMode="External"/><Relationship Id="rId42" Type="http://schemas.openxmlformats.org/officeDocument/2006/relationships/hyperlink" Target="https://piogroup.net/blog/top-fintech-challenges-and-solutions-to-them" TargetMode="External"/><Relationship Id="rId47" Type="http://schemas.openxmlformats.org/officeDocument/2006/relationships/hyperlink" Target="https://precisa.in/blog/challenges-faced-by-fintech-companies-in-india/" TargetMode="External"/><Relationship Id="rId63" Type="http://schemas.openxmlformats.org/officeDocument/2006/relationships/hyperlink" Target="https://www.quora.com/What-are-the-key-challenges-facing-the-fintech-industry-today" TargetMode="External"/><Relationship Id="rId68" Type="http://schemas.openxmlformats.org/officeDocument/2006/relationships/hyperlink" Target="https://www.stxnext.com/blog/fintech-cto-challenges" TargetMode="External"/><Relationship Id="rId2" Type="http://schemas.openxmlformats.org/officeDocument/2006/relationships/numbering" Target="numbering.xml"/><Relationship Id="rId16" Type="http://schemas.openxmlformats.org/officeDocument/2006/relationships/hyperlink" Target="https://www.empaxis.com/blog/fintech-compliance-challenges" TargetMode="External"/><Relationship Id="rId29" Type="http://schemas.openxmlformats.org/officeDocument/2006/relationships/hyperlink" Target="https://www.techtic.com/blog/fintech-industry-challenges/" TargetMode="External"/><Relationship Id="rId11" Type="http://schemas.openxmlformats.org/officeDocument/2006/relationships/hyperlink" Target="https://financialit.net/blog/fintech/7-major-challenges-fintech-industry-2023" TargetMode="External"/><Relationship Id="rId24" Type="http://schemas.openxmlformats.org/officeDocument/2006/relationships/hyperlink" Target="https://blog.igem.org/blog/2022/7/20/responsible-innovation-everyone-is-dealing-with-the-same-problems" TargetMode="External"/><Relationship Id="rId32" Type="http://schemas.openxmlformats.org/officeDocument/2006/relationships/hyperlink" Target="https://www.uptech.team/blog/fintech-challenges" TargetMode="External"/><Relationship Id="rId37" Type="http://schemas.openxmlformats.org/officeDocument/2006/relationships/hyperlink" Target="https://techcrunch.com/2019/07/23/embedded-finance-or-why-fintech-mega-vc-rounds-have-become-so-common/" TargetMode="External"/><Relationship Id="rId40" Type="http://schemas.openxmlformats.org/officeDocument/2006/relationships/hyperlink" Target="https://piogroup.net/blog/top-fintech-challenges-and-solutions-to-them" TargetMode="External"/><Relationship Id="rId45" Type="http://schemas.openxmlformats.org/officeDocument/2006/relationships/hyperlink" Target="https://www.uptech.team/blog/fintech-challenges" TargetMode="External"/><Relationship Id="rId53" Type="http://schemas.openxmlformats.org/officeDocument/2006/relationships/hyperlink" Target="https://www.iibf.org.in/documents/BankQuest/july-sept2022/1.%20Fintech%20Challenges%20for%20Banking%20Industry%20-%20Nagamohan%20Gollangi.pdf" TargetMode="External"/><Relationship Id="rId58" Type="http://schemas.openxmlformats.org/officeDocument/2006/relationships/hyperlink" Target="https://www.forbes.com/councils/forbesfinancecouncil/2024/04/26/as-fintech-expands-opportunities-and-challenges-lie-ahead/" TargetMode="External"/><Relationship Id="rId66" Type="http://schemas.openxmlformats.org/officeDocument/2006/relationships/hyperlink" Target="https://techcrunch.com/2019/07/23/embedded-finance-or-why-fintech-mega-vc-rounds-have-become-so-common/" TargetMode="External"/><Relationship Id="rId5" Type="http://schemas.openxmlformats.org/officeDocument/2006/relationships/webSettings" Target="webSettings.xml"/><Relationship Id="rId61" Type="http://schemas.openxmlformats.org/officeDocument/2006/relationships/hyperlink" Target="https://ip-specialist.medium.com/how-to-apply-cybersecurity-in-fintech-for-user-protection-191ab18e6b14" TargetMode="External"/><Relationship Id="rId19" Type="http://schemas.openxmlformats.org/officeDocument/2006/relationships/hyperlink" Target="https://www.empaxis.com/blog/fintech-compliance-challenges" TargetMode="External"/><Relationship Id="rId14" Type="http://schemas.openxmlformats.org/officeDocument/2006/relationships/hyperlink" Target="https://financialit.net/blog/fintech/7-major-challenges-fintech-industry-2023" TargetMode="External"/><Relationship Id="rId22" Type="http://schemas.openxmlformats.org/officeDocument/2006/relationships/hyperlink" Target="https://www.empaxis.com/blog/fintech-compliance-challenges" TargetMode="External"/><Relationship Id="rId27" Type="http://schemas.openxmlformats.org/officeDocument/2006/relationships/hyperlink" Target="https://startups.epam.com/blog/fintech-challenges" TargetMode="External"/><Relationship Id="rId30" Type="http://schemas.openxmlformats.org/officeDocument/2006/relationships/hyperlink" Target="https://startups.epam.com/blog/fintech-challenges" TargetMode="External"/><Relationship Id="rId35" Type="http://schemas.openxmlformats.org/officeDocument/2006/relationships/hyperlink" Target="https://www.uptech.team/blog/fintech-challenges" TargetMode="External"/><Relationship Id="rId43" Type="http://schemas.openxmlformats.org/officeDocument/2006/relationships/hyperlink" Target="https://www.techtic.com/blog/fintech-industry-challenges/" TargetMode="External"/><Relationship Id="rId48" Type="http://schemas.openxmlformats.org/officeDocument/2006/relationships/hyperlink" Target="https://piogroup.net/blog/top-fintech-challenges-and-solutions-to-them" TargetMode="External"/><Relationship Id="rId56" Type="http://schemas.openxmlformats.org/officeDocument/2006/relationships/hyperlink" Target="https://www.empaxis.com/blog/fintech-compliance-challenges" TargetMode="External"/><Relationship Id="rId64" Type="http://schemas.openxmlformats.org/officeDocument/2006/relationships/hyperlink" Target="https://www.upgrad.com/management-program/introduction-to-fintech/" TargetMode="External"/><Relationship Id="rId69" Type="http://schemas.openxmlformats.org/officeDocument/2006/relationships/hyperlink" Target="https://precisa.in/blog/challenges-faced-by-fintech-companies-in-india/" TargetMode="External"/><Relationship Id="rId8" Type="http://schemas.openxmlformats.org/officeDocument/2006/relationships/hyperlink" Target="https://www.forbes.com/councils/forbesfinancecouncil/2024/04/26/as-fintech-expands-opportunities-and-challenges-lie-ahead/" TargetMode="External"/><Relationship Id="rId51" Type="http://schemas.openxmlformats.org/officeDocument/2006/relationships/hyperlink" Target="https://scoreme.in/challenges-of-fintech"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corporatevision-news.com/fintech-pain-points-how-to-address-your-customers-problems/" TargetMode="External"/><Relationship Id="rId17" Type="http://schemas.openxmlformats.org/officeDocument/2006/relationships/hyperlink" Target="https://www.quora.com/What-are-the-key-challenges-facing-the-fintech-industry-today" TargetMode="External"/><Relationship Id="rId25" Type="http://schemas.openxmlformats.org/officeDocument/2006/relationships/hyperlink" Target="https://startups.epam.com/blog/fintech-challenges" TargetMode="External"/><Relationship Id="rId33" Type="http://schemas.openxmlformats.org/officeDocument/2006/relationships/hyperlink" Target="https://www.uptech.team/blog/fintech-challenges" TargetMode="External"/><Relationship Id="rId38" Type="http://schemas.openxmlformats.org/officeDocument/2006/relationships/hyperlink" Target="https://www.uptech.team/blog/fintech-challenges" TargetMode="External"/><Relationship Id="rId46" Type="http://schemas.openxmlformats.org/officeDocument/2006/relationships/hyperlink" Target="https://precisa.in/blog/challenges-faced-by-fintech-companies-in-india/" TargetMode="External"/><Relationship Id="rId59" Type="http://schemas.openxmlformats.org/officeDocument/2006/relationships/hyperlink" Target="https://financialit.net/blog/fintech/7-major-challenges-fintech-industry-2023" TargetMode="External"/><Relationship Id="rId67" Type="http://schemas.openxmlformats.org/officeDocument/2006/relationships/hyperlink" Target="https://piogroup.net/blog/top-fintech-challenges-and-solutions-to-them" TargetMode="External"/><Relationship Id="rId20" Type="http://schemas.openxmlformats.org/officeDocument/2006/relationships/hyperlink" Target="https://www.quora.com/What-are-the-key-challenges-facing-the-fintech-industry-today" TargetMode="External"/><Relationship Id="rId41" Type="http://schemas.openxmlformats.org/officeDocument/2006/relationships/hyperlink" Target="https://www.techtic.com/blog/fintech-industry-challenges/" TargetMode="External"/><Relationship Id="rId54" Type="http://schemas.openxmlformats.org/officeDocument/2006/relationships/hyperlink" Target="https://www.techtic.com/blog/fintech-industry-challenges/" TargetMode="External"/><Relationship Id="rId62" Type="http://schemas.openxmlformats.org/officeDocument/2006/relationships/hyperlink" Target="https://www.tekrevol.com/blogs/most-common-fintech-development-challenges/" TargetMode="External"/><Relationship Id="rId70" Type="http://schemas.openxmlformats.org/officeDocument/2006/relationships/hyperlink" Target="https://scoreme.in/challenges-of-fintech" TargetMode="External"/><Relationship Id="rId1" Type="http://schemas.openxmlformats.org/officeDocument/2006/relationships/customXml" Target="../customXml/item1.xml"/><Relationship Id="rId6" Type="http://schemas.openxmlformats.org/officeDocument/2006/relationships/hyperlink" Target="https://ddnews.gov.in/en/india-accounts-for-nearly-half-of-the-global-digital-payments-rbi-report/" TargetMode="External"/><Relationship Id="rId15" Type="http://schemas.openxmlformats.org/officeDocument/2006/relationships/hyperlink" Target="https://www.tekrevol.com/blogs/most-common-fintech-development-challenges/" TargetMode="External"/><Relationship Id="rId23" Type="http://schemas.openxmlformats.org/officeDocument/2006/relationships/hyperlink" Target="https://www.quora.com/What-are-the-key-challenges-facing-the-fintech-industry-today" TargetMode="External"/><Relationship Id="rId28" Type="http://schemas.openxmlformats.org/officeDocument/2006/relationships/hyperlink" Target="https://www.uptech.team/blog/fintech-challenges" TargetMode="External"/><Relationship Id="rId36" Type="http://schemas.openxmlformats.org/officeDocument/2006/relationships/hyperlink" Target="https://www.forbes.com/councils/forbesfinancecouncil/2024/04/26/as-fintech-expands-opportunities-and-challenges-lie-ahead/" TargetMode="External"/><Relationship Id="rId49" Type="http://schemas.openxmlformats.org/officeDocument/2006/relationships/hyperlink" Target="https://precisa.in/blog/challenges-faced-by-fintech-companies-in-india/" TargetMode="External"/><Relationship Id="rId57" Type="http://schemas.openxmlformats.org/officeDocument/2006/relationships/hyperlink" Target="https://www.uptech.team/blog/fintech-challenges" TargetMode="External"/><Relationship Id="rId10" Type="http://schemas.openxmlformats.org/officeDocument/2006/relationships/hyperlink" Target="https://www.forbes.com/councils/forbesfinancecouncil/2024/04/26/as-fintech-expands-opportunities-and-challenges-lie-ahead/" TargetMode="External"/><Relationship Id="rId31" Type="http://schemas.openxmlformats.org/officeDocument/2006/relationships/hyperlink" Target="https://www.techtic.com/blog/fintech-industry-challenges/" TargetMode="External"/><Relationship Id="rId44" Type="http://schemas.openxmlformats.org/officeDocument/2006/relationships/hyperlink" Target="https://www.stxnext.com/blog/fintech-cto-challenges" TargetMode="External"/><Relationship Id="rId52" Type="http://schemas.openxmlformats.org/officeDocument/2006/relationships/hyperlink" Target="https://scoreme.in/challenges-of-fintech" TargetMode="External"/><Relationship Id="rId60" Type="http://schemas.openxmlformats.org/officeDocument/2006/relationships/hyperlink" Target="https://www.corporatevision-news.com/fintech-pain-points-how-to-address-your-customers-problems/" TargetMode="External"/><Relationship Id="rId65" Type="http://schemas.openxmlformats.org/officeDocument/2006/relationships/hyperlink" Target="https://blog.igem.org/blog/2022/7/20/responsible-innovation-everyone-is-dealing-with-the-same-problems"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inancialit.net/blog/fintech/7-major-challenges-fintech-industry-2023" TargetMode="External"/><Relationship Id="rId13" Type="http://schemas.openxmlformats.org/officeDocument/2006/relationships/hyperlink" Target="https://ip-specialist.medium.com/how-to-apply-cybersecurity-in-fintech-for-user-protection-191ab18e6b14" TargetMode="External"/><Relationship Id="rId18" Type="http://schemas.openxmlformats.org/officeDocument/2006/relationships/hyperlink" Target="https://www.upgrad.com/management-program/introduction-to-fintech/" TargetMode="External"/><Relationship Id="rId39" Type="http://schemas.openxmlformats.org/officeDocument/2006/relationships/hyperlink" Target="https://www.techtic.com/blog/fintech-industry-challenges/" TargetMode="External"/><Relationship Id="rId34" Type="http://schemas.openxmlformats.org/officeDocument/2006/relationships/hyperlink" Target="https://www.forbes.com/councils/forbesfinancecouncil/2024/04/26/as-fintech-expands-opportunities-and-challenges-lie-ahead/" TargetMode="External"/><Relationship Id="rId50" Type="http://schemas.openxmlformats.org/officeDocument/2006/relationships/hyperlink" Target="https://scoreme.in/challenges-of-fintech" TargetMode="External"/><Relationship Id="rId55" Type="http://schemas.openxmlformats.org/officeDocument/2006/relationships/hyperlink" Target="https://startups.epam.com/blog/fintech-challenges" TargetMode="External"/><Relationship Id="rId7" Type="http://schemas.openxmlformats.org/officeDocument/2006/relationships/hyperlink" Target="https://mobilewaretech.com/a-guide-to-payment-compliance-in-india/" TargetMode="External"/><Relationship Id="rId71" Type="http://schemas.openxmlformats.org/officeDocument/2006/relationships/hyperlink" Target="https://shorturl.at/fBV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02920-1935-4C97-BE63-C5C2146FB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10</Pages>
  <Words>4638</Words>
  <Characters>26440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yazdipsinh Jadeja</dc:creator>
  <cp:keywords/>
  <dc:description/>
  <cp:lastModifiedBy>yazdipsinh Jadeja</cp:lastModifiedBy>
  <cp:revision>35</cp:revision>
  <dcterms:created xsi:type="dcterms:W3CDTF">2025-03-18T06:42:00Z</dcterms:created>
  <dcterms:modified xsi:type="dcterms:W3CDTF">2025-03-25T07:43:00Z</dcterms:modified>
</cp:coreProperties>
</file>