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lineRule="auto"/>
      </w:pPr>
      <w:r>
        <w:rPr>
          <w:rFonts w:ascii="Arial" w:cs="Arial" w:eastAsia="Arial" w:hAnsi="Arial"/>
          <w:b/>
          <w:bCs/>
          <w:color w:val="F97316"/>
          <w:sz w:val="20"/>
          <w:szCs w:val="20"/>
        </w:rPr>
        <w:t xml:space="preserve">INTERNAL RESEARCH SYSTEM</w:t>
      </w:r>
    </w:p>
    <w:p>
      <w:pPr>
        <w:spacing w:before="0" w:after="80" w:line="276" w:lineRule="auto"/>
      </w:pPr>
      <w:r>
        <w:rPr>
          <w:rFonts w:ascii="Arial" w:cs="Arial" w:eastAsia="Arial" w:hAnsi="Arial"/>
          <w:b/>
          <w:bCs/>
          <w:color w:val="1E293B"/>
          <w:sz w:val="64"/>
          <w:szCs w:val="64"/>
        </w:rPr>
        <w:t xml:space="preserve">X Intelligence System</w:t>
      </w:r>
    </w:p>
    <w:p>
      <w:pPr>
        <w:spacing w:before="0" w:after="80" w:line="276" w:lineRule="auto"/>
      </w:pPr>
      <w:r>
        <w:rPr>
          <w:rFonts w:ascii="Arial" w:cs="Arial" w:eastAsia="Arial" w:hAnsi="Arial"/>
          <w:color w:val="F97316"/>
          <w:sz w:val="30"/>
          <w:szCs w:val="30"/>
        </w:rPr>
        <w:t xml:space="preserve">Scout  ·  Analyst  ·  Operator</w:t>
      </w:r>
    </w:p>
    <w:p>
      <w:pPr>
        <w:spacing w:before="0" w:after="200" w:line="276" w:lineRule="auto"/>
      </w:pPr>
      <w:r>
        <w:rPr>
          <w:rFonts w:ascii="Arial" w:cs="Arial" w:eastAsia="Arial" w:hAnsi="Arial"/>
          <w:i/>
          <w:iCs/>
          <w:color w:val="475569"/>
          <w:sz w:val="24"/>
          <w:szCs w:val="24"/>
        </w:rPr>
        <w:t xml:space="preserve">A three-agent research system for founder-led distribution intelligence on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Field</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Type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Internal tool — not a user-facing product feature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Purpose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Market intelligence to make Founder Copilot sharper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Operator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You (the founder) only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Platform</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OpenClaw / browser-capable agent framework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Spec — ready to build when MVP ships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Date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March 31, 2026</w:t>
            </w:r>
          </w:p>
        </w:tc>
      </w:tr>
    </w:tbl>
    <w:p>
      <w:pPr>
        <w:spacing w:before="0" w:after="0" w:line="276" w:lineRule="auto"/>
      </w:pPr>
      <w:r>
        <w:t xml:space="preserve"/>
      </w:r>
    </w:p>
    <w:p>
      <w:pPr>
        <w:spacing w:before="0" w:after="0" w:line="276" w:lineRule="auto"/>
      </w:pPr>
      <w:r>
        <w:t xml:space="preserve"/>
      </w:r>
    </w:p>
    <w:p>
      <w:pPr>
        <w:pBdr>
          <w:bottom w:val="single" w:color="E2E8F0" w:sz="2" w:space="4"/>
        </w:pBdr>
        <w:spacing w:before="160" w:after="160" w:line="276" w:lineRule="auto"/>
      </w:pPr>
      <w:r>
        <w:t xml:space="preserve"/>
      </w:r>
    </w:p>
    <w:p>
      <w:pPr>
        <w:spacing w:before="0" w:after="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1. Why This Exists</w:t>
      </w:r>
    </w:p>
    <w:p>
      <w:pPr>
        <w:spacing w:before="0" w:after="100" w:line="276" w:lineRule="auto"/>
      </w:pPr>
      <w:r>
        <w:rPr>
          <w:rFonts w:ascii="Arial" w:cs="Arial" w:eastAsia="Arial" w:hAnsi="Arial"/>
          <w:color w:val="475569"/>
          <w:sz w:val="22"/>
          <w:szCs w:val="22"/>
        </w:rPr>
        <w:t xml:space="preserve">Founder Copilot repurposes your content. But the quality of that content — the hooks, the angles, the pain language — depends on how well you understand what is actually working in your market.</w:t>
      </w:r>
    </w:p>
    <w:p>
      <w:pPr>
        <w:spacing w:before="0" w:after="100" w:line="276" w:lineRule="auto"/>
      </w:pPr>
      <w:r>
        <w:rPr>
          <w:rFonts w:ascii="Arial" w:cs="Arial" w:eastAsia="Arial" w:hAnsi="Arial"/>
          <w:color w:val="475569"/>
          <w:sz w:val="22"/>
          <w:szCs w:val="22"/>
        </w:rPr>
        <w:t xml:space="preserve">This system gives you that understanding. It watches founders in your ICP space on X, extracts patterns from their behavior, and tells you what to test. It's your research infrastructure, not a feature your users ever see.</w:t>
      </w:r>
    </w:p>
    <w:p>
      <w:pPr>
        <w:spacing w:before="0" w:after="0" w:line="276" w:lineRule="auto"/>
      </w:pPr>
      <w:r>
        <w:t xml:space="preserve"/>
      </w:r>
    </w:p>
    <w:p>
      <w:pPr>
        <w:pBdr>
          <w:left w:val="single" w:color="F97316" w:sz="14" w:space="6"/>
        </w:pBdr>
        <w:shd w:fill="FFF7ED" w:val="clear"/>
        <w:spacing w:before="100" w:after="100" w:line="276" w:lineRule="auto"/>
        <w:ind w:left="200" w:right="200"/>
      </w:pPr>
      <w:r>
        <w:rPr>
          <w:rFonts w:ascii="Arial" w:cs="Arial" w:eastAsia="Arial" w:hAnsi="Arial"/>
          <w:b/>
          <w:bCs/>
          <w:color w:val="F97316"/>
          <w:sz w:val="20"/>
          <w:szCs w:val="20"/>
        </w:rPr>
        <w:t xml:space="preserve">Key distinction  </w:t>
      </w:r>
      <w:r>
        <w:rPr>
          <w:rFonts w:ascii="Arial" w:cs="Arial" w:eastAsia="Arial" w:hAnsi="Arial"/>
          <w:color w:val="1E293B"/>
          <w:sz w:val="20"/>
          <w:szCs w:val="20"/>
        </w:rPr>
        <w:t xml:space="preserve">This is a founder research workflow. It makes you a better product builder and content strategist. It does not live inside Founder Copilot — it feeds you, and you use those insights to make the product sharper.</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produces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Output</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How you use it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Hook patterns from top founders in your space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Improve angle suggestions inside Founder Copilot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Repeated pain language from X replies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Sharpen ICP definition and extraction prompts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Positioning patterns — what converts vs what just gets likes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Update distribution intelligence module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Product opportunity signals from founder complaints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Inform Founder Copilot roadmap decisions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Weekly action plan: what to test on your own X/LinkedIn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Drive your own founder content experiments</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2. System Overview</w:t>
      </w:r>
    </w:p>
    <w:p>
      <w:pPr>
        <w:spacing w:before="0" w:after="100" w:line="276" w:lineRule="auto"/>
      </w:pPr>
      <w:r>
        <w:rPr>
          <w:rFonts w:ascii="Arial" w:cs="Arial" w:eastAsia="Arial" w:hAnsi="Arial"/>
          <w:color w:val="475569"/>
          <w:sz w:val="22"/>
          <w:szCs w:val="22"/>
        </w:rPr>
        <w:t xml:space="preserve">Three agents. Each has one job. They don't overlap.</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Agent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Metaphor</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Job</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 Scout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Browse X, collect raw observations from founders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Signal Analyst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Brain</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Read Scout logs, extract patterns and intelligence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Distribution Operator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Hands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Turn insights into your weekly action plan</w:t>
            </w:r>
          </w:p>
        </w:tc>
      </w:tr>
    </w:tbl>
    <w:p>
      <w:pPr>
        <w:spacing w:before="0" w:after="0" w:line="276" w:lineRule="auto"/>
      </w:pPr>
      <w:r>
        <w:t xml:space="preserve"/>
      </w:r>
    </w:p>
    <w:p>
      <w:pPr>
        <w:spacing w:before="0" w:after="100" w:line="276" w:lineRule="auto"/>
      </w:pPr>
      <w:r>
        <w:rPr>
          <w:rFonts w:ascii="Arial" w:cs="Arial" w:eastAsia="Arial" w:hAnsi="Arial"/>
          <w:color w:val="475569"/>
          <w:sz w:val="22"/>
          <w:szCs w:val="22"/>
        </w:rPr>
        <w:t xml:space="preserve">The flow is strictly one-directional:</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Scout collects raw logs</w:t>
      </w:r>
    </w:p>
    <w:p>
      <w:pPr>
        <w:shd w:fill="F1F5F9" w:val="clear"/>
        <w:spacing w:before="0" w:after="40" w:line="276" w:lineRule="auto"/>
        <w:ind w:left="360" w:right="360"/>
      </w:pPr>
      <w:r>
        <w:rPr>
          <w:rFonts w:ascii="Courier New" w:cs="Courier New" w:eastAsia="Courier New" w:hAnsi="Courier New"/>
          <w:color w:val="1E293B"/>
          <w:sz w:val="20"/>
          <w:szCs w:val="20"/>
        </w:rPr>
        <w:t xml:space="preserve">  → Analyst reads logs, writes pattern reports</w:t>
      </w:r>
    </w:p>
    <w:p>
      <w:pPr>
        <w:shd w:fill="F1F5F9" w:val="clear"/>
        <w:spacing w:before="0" w:after="40" w:line="276" w:lineRule="auto"/>
        <w:ind w:left="360" w:right="360"/>
      </w:pPr>
      <w:r>
        <w:rPr>
          <w:rFonts w:ascii="Courier New" w:cs="Courier New" w:eastAsia="Courier New" w:hAnsi="Courier New"/>
          <w:color w:val="1E293B"/>
          <w:sz w:val="20"/>
          <w:szCs w:val="20"/>
        </w:rPr>
        <w:t xml:space="preserve">    → Operator reads reports, writes action plan</w:t>
      </w:r>
    </w:p>
    <w:p>
      <w:pPr>
        <w:spacing w:before="0" w:after="0" w:line="276" w:lineRule="auto"/>
      </w:pPr>
      <w:r>
        <w:t xml:space="preserve"/>
      </w:r>
    </w:p>
    <w:p>
      <w:pPr>
        <w:spacing w:before="0" w:after="100" w:line="276" w:lineRule="auto"/>
      </w:pPr>
      <w:r>
        <w:rPr>
          <w:rFonts w:ascii="Arial" w:cs="Arial" w:eastAsia="Arial" w:hAnsi="Arial"/>
          <w:color w:val="475569"/>
          <w:sz w:val="22"/>
          <w:szCs w:val="22"/>
        </w:rPr>
        <w:t xml:space="preserve">No agent skips a step. Operator never touches raw X data. Analyst never writes action plans. Scout never makes strategic calls.</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3. Agent 1 — Founder Scout</w:t>
      </w:r>
    </w:p>
    <w:p>
      <w:pPr>
        <w:pBdr>
          <w:left w:val="single" w:color="F97316" w:sz="14" w:space="6"/>
        </w:pBdr>
        <w:shd w:fill="FFF7ED" w:val="clear"/>
        <w:spacing w:before="100" w:after="100" w:line="276" w:lineRule="auto"/>
        <w:ind w:left="200" w:right="200"/>
      </w:pPr>
      <w:r>
        <w:rPr>
          <w:rFonts w:ascii="Arial" w:cs="Arial" w:eastAsia="Arial" w:hAnsi="Arial"/>
          <w:b/>
          <w:bCs/>
          <w:color w:val="F97316"/>
          <w:sz w:val="20"/>
          <w:szCs w:val="20"/>
        </w:rPr>
        <w:t xml:space="preserve">Role  </w:t>
      </w:r>
      <w:r>
        <w:rPr>
          <w:rFonts w:ascii="Arial" w:cs="Arial" w:eastAsia="Arial" w:hAnsi="Arial"/>
          <w:color w:val="1E293B"/>
          <w:sz w:val="20"/>
          <w:szCs w:val="20"/>
        </w:rPr>
        <w:t xml:space="preserve">Collect raw, structured observations from X. Nothing more.</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does</w:t>
      </w:r>
    </w:p>
    <w:p>
      <w:pPr>
        <w:pStyle w:val="ListParagraph"/>
        <w:numPr>
          <w:ilvl w:val="0"/>
          <w:numId w:val="2"/>
        </w:numPr>
        <w:spacing w:before="0" w:after="80" w:line="276" w:lineRule="auto"/>
      </w:pPr>
      <w:r>
        <w:rPr>
          <w:rFonts w:ascii="Arial" w:cs="Arial" w:eastAsia="Arial" w:hAnsi="Arial"/>
          <w:color w:val="475569"/>
          <w:sz w:val="22"/>
          <w:szCs w:val="22"/>
        </w:rPr>
        <w:t xml:space="preserve">Opens founder profiles on X</w:t>
      </w:r>
    </w:p>
    <w:p>
      <w:pPr>
        <w:pStyle w:val="ListParagraph"/>
        <w:numPr>
          <w:ilvl w:val="0"/>
          <w:numId w:val="2"/>
        </w:numPr>
        <w:spacing w:before="0" w:after="80" w:line="276" w:lineRule="auto"/>
      </w:pPr>
      <w:r>
        <w:rPr>
          <w:rFonts w:ascii="Arial" w:cs="Arial" w:eastAsia="Arial" w:hAnsi="Arial"/>
          <w:color w:val="475569"/>
          <w:sz w:val="22"/>
          <w:szCs w:val="22"/>
        </w:rPr>
        <w:t xml:space="preserve">Reviews pinned posts, recent posts, replies</w:t>
      </w:r>
    </w:p>
    <w:p>
      <w:pPr>
        <w:pStyle w:val="ListParagraph"/>
        <w:numPr>
          <w:ilvl w:val="0"/>
          <w:numId w:val="2"/>
        </w:numPr>
        <w:spacing w:before="0" w:after="80" w:line="276" w:lineRule="auto"/>
      </w:pPr>
      <w:r>
        <w:rPr>
          <w:rFonts w:ascii="Arial" w:cs="Arial" w:eastAsia="Arial" w:hAnsi="Arial"/>
          <w:color w:val="475569"/>
          <w:sz w:val="22"/>
          <w:szCs w:val="22"/>
        </w:rPr>
        <w:t xml:space="preserve">Logs engagement patterns (what gets replies vs likes vs shares)</w:t>
      </w:r>
    </w:p>
    <w:p>
      <w:pPr>
        <w:pStyle w:val="ListParagraph"/>
        <w:numPr>
          <w:ilvl w:val="0"/>
          <w:numId w:val="2"/>
        </w:numPr>
        <w:spacing w:before="0" w:after="80" w:line="276" w:lineRule="auto"/>
      </w:pPr>
      <w:r>
        <w:rPr>
          <w:rFonts w:ascii="Arial" w:cs="Arial" w:eastAsia="Arial" w:hAnsi="Arial"/>
          <w:color w:val="475569"/>
          <w:sz w:val="22"/>
          <w:szCs w:val="22"/>
        </w:rPr>
        <w:t xml:space="preserve">Captures bio, positioning, offers, launch behavior</w:t>
      </w:r>
    </w:p>
    <w:p>
      <w:pPr>
        <w:pStyle w:val="ListParagraph"/>
        <w:numPr>
          <w:ilvl w:val="0"/>
          <w:numId w:val="2"/>
        </w:numPr>
        <w:spacing w:before="0" w:after="80" w:line="276" w:lineRule="auto"/>
      </w:pPr>
      <w:r>
        <w:rPr>
          <w:rFonts w:ascii="Arial" w:cs="Arial" w:eastAsia="Arial" w:hAnsi="Arial"/>
          <w:color w:val="475569"/>
          <w:sz w:val="22"/>
          <w:szCs w:val="22"/>
        </w:rPr>
        <w:t xml:space="preserve">Collects examples: hooks, CTAs, pain-point posts, proof posts, launch posts</w:t>
      </w:r>
    </w:p>
    <w:p>
      <w:pPr>
        <w:pStyle w:val="ListParagraph"/>
        <w:numPr>
          <w:ilvl w:val="0"/>
          <w:numId w:val="2"/>
        </w:numPr>
        <w:spacing w:before="0" w:after="80" w:line="276" w:lineRule="auto"/>
      </w:pPr>
      <w:r>
        <w:rPr>
          <w:rFonts w:ascii="Arial" w:cs="Arial" w:eastAsia="Arial" w:hAnsi="Arial"/>
          <w:color w:val="475569"/>
          <w:sz w:val="22"/>
          <w:szCs w:val="22"/>
        </w:rPr>
        <w:t xml:space="preserve">Notes audience reactions and recurring themes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does NOT do</w:t>
      </w:r>
    </w:p>
    <w:p>
      <w:pPr>
        <w:pStyle w:val="ListParagraph"/>
        <w:numPr>
          <w:ilvl w:val="0"/>
          <w:numId w:val="2"/>
        </w:numPr>
        <w:spacing w:before="0" w:after="80" w:line="276" w:lineRule="auto"/>
      </w:pPr>
      <w:r>
        <w:rPr>
          <w:rFonts w:ascii="Arial" w:cs="Arial" w:eastAsia="Arial" w:hAnsi="Arial"/>
          <w:color w:val="475569"/>
          <w:sz w:val="22"/>
          <w:szCs w:val="22"/>
        </w:rPr>
        <w:t xml:space="preserve">Does not make strategic recommendations</w:t>
      </w:r>
    </w:p>
    <w:p>
      <w:pPr>
        <w:pStyle w:val="ListParagraph"/>
        <w:numPr>
          <w:ilvl w:val="0"/>
          <w:numId w:val="2"/>
        </w:numPr>
        <w:spacing w:before="0" w:after="80" w:line="276" w:lineRule="auto"/>
      </w:pPr>
      <w:r>
        <w:rPr>
          <w:rFonts w:ascii="Arial" w:cs="Arial" w:eastAsia="Arial" w:hAnsi="Arial"/>
          <w:color w:val="475569"/>
          <w:sz w:val="22"/>
          <w:szCs w:val="22"/>
        </w:rPr>
        <w:t xml:space="preserve">Does not summarise the whole market</w:t>
      </w:r>
    </w:p>
    <w:p>
      <w:pPr>
        <w:pStyle w:val="ListParagraph"/>
        <w:numPr>
          <w:ilvl w:val="0"/>
          <w:numId w:val="2"/>
        </w:numPr>
        <w:spacing w:before="0" w:after="80" w:line="276" w:lineRule="auto"/>
      </w:pPr>
      <w:r>
        <w:rPr>
          <w:rFonts w:ascii="Arial" w:cs="Arial" w:eastAsia="Arial" w:hAnsi="Arial"/>
          <w:color w:val="475569"/>
          <w:sz w:val="22"/>
          <w:szCs w:val="22"/>
        </w:rPr>
        <w:t xml:space="preserve">Does not decide what you should do</w:t>
      </w:r>
    </w:p>
    <w:p>
      <w:pPr>
        <w:pStyle w:val="ListParagraph"/>
        <w:numPr>
          <w:ilvl w:val="0"/>
          <w:numId w:val="2"/>
        </w:numPr>
        <w:spacing w:before="0" w:after="80" w:line="276" w:lineRule="auto"/>
      </w:pPr>
      <w:r>
        <w:rPr>
          <w:rFonts w:ascii="Arial" w:cs="Arial" w:eastAsia="Arial" w:hAnsi="Arial"/>
          <w:color w:val="475569"/>
          <w:sz w:val="22"/>
          <w:szCs w:val="22"/>
        </w:rPr>
        <w:t xml:space="preserve">Does not write your posts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Structured Output Format</w:t>
      </w:r>
    </w:p>
    <w:p>
      <w:pPr>
        <w:spacing w:before="0" w:after="100" w:line="276" w:lineRule="auto"/>
      </w:pPr>
      <w:r>
        <w:rPr>
          <w:rFonts w:ascii="Arial" w:cs="Arial" w:eastAsia="Arial" w:hAnsi="Arial"/>
          <w:color w:val="475569"/>
          <w:sz w:val="22"/>
          <w:szCs w:val="22"/>
        </w:rPr>
        <w:t xml:space="preserve">Every Scout log follows this format:</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Founder: [X handle]</w:t>
      </w:r>
    </w:p>
    <w:p>
      <w:pPr>
        <w:shd w:fill="F1F5F9" w:val="clear"/>
        <w:spacing w:before="0" w:after="40" w:line="276" w:lineRule="auto"/>
        <w:ind w:left="360" w:right="360"/>
      </w:pPr>
      <w:r>
        <w:rPr>
          <w:rFonts w:ascii="Courier New" w:cs="Courier New" w:eastAsia="Courier New" w:hAnsi="Courier New"/>
          <w:color w:val="1E293B"/>
          <w:sz w:val="20"/>
          <w:szCs w:val="20"/>
        </w:rPr>
        <w:t xml:space="preserve">Niche: [e.g. AI SaaS, bootstrapped tools]</w:t>
      </w:r>
    </w:p>
    <w:p>
      <w:pPr>
        <w:shd w:fill="F1F5F9" w:val="clear"/>
        <w:spacing w:before="0" w:after="40" w:line="276" w:lineRule="auto"/>
        <w:ind w:left="360" w:right="360"/>
      </w:pPr>
      <w:r>
        <w:rPr>
          <w:rFonts w:ascii="Courier New" w:cs="Courier New" w:eastAsia="Courier New" w:hAnsi="Courier New"/>
          <w:color w:val="1E293B"/>
          <w:sz w:val="20"/>
          <w:szCs w:val="20"/>
        </w:rPr>
        <w:t xml:space="preserve">Followers: [approx]</w:t>
      </w:r>
    </w:p>
    <w:p>
      <w:pPr>
        <w:shd w:fill="F1F5F9" w:val="clear"/>
        <w:spacing w:before="0" w:after="40" w:line="276" w:lineRule="auto"/>
        <w:ind w:left="360" w:right="360"/>
      </w:pPr>
      <w:r>
        <w:rPr>
          <w:rFonts w:ascii="Courier New" w:cs="Courier New" w:eastAsia="Courier New" w:hAnsi="Courier New"/>
          <w:color w:val="1E293B"/>
          <w:sz w:val="20"/>
          <w:szCs w:val="20"/>
        </w:rPr>
        <w:t xml:space="preserve">Date observed: [date]</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Observed behaviors:</w:t>
      </w:r>
    </w:p>
    <w:p>
      <w:pPr>
        <w:shd w:fill="F1F5F9" w:val="clear"/>
        <w:spacing w:before="0" w:after="40" w:line="276" w:lineRule="auto"/>
        <w:ind w:left="360" w:right="360"/>
      </w:pPr>
      <w:r>
        <w:rPr>
          <w:rFonts w:ascii="Courier New" w:cs="Courier New" w:eastAsia="Courier New" w:hAnsi="Courier New"/>
          <w:color w:val="1E293B"/>
          <w:sz w:val="20"/>
          <w:szCs w:val="20"/>
        </w:rPr>
        <w:t xml:space="preserve">- [behavior 1]</w:t>
      </w:r>
    </w:p>
    <w:p>
      <w:pPr>
        <w:shd w:fill="F1F5F9" w:val="clear"/>
        <w:spacing w:before="0" w:after="40" w:line="276" w:lineRule="auto"/>
        <w:ind w:left="360" w:right="360"/>
      </w:pPr>
      <w:r>
        <w:rPr>
          <w:rFonts w:ascii="Courier New" w:cs="Courier New" w:eastAsia="Courier New" w:hAnsi="Courier New"/>
          <w:color w:val="1E293B"/>
          <w:sz w:val="20"/>
          <w:szCs w:val="20"/>
        </w:rPr>
        <w:t xml:space="preserve">- [behavior 2]</w:t>
      </w:r>
    </w:p>
    <w:p>
      <w:pPr>
        <w:shd w:fill="F1F5F9" w:val="clear"/>
        <w:spacing w:before="0" w:after="40" w:line="276" w:lineRule="auto"/>
        <w:ind w:left="360" w:right="360"/>
      </w:pPr>
      <w:r>
        <w:rPr>
          <w:rFonts w:ascii="Courier New" w:cs="Courier New" w:eastAsia="Courier New" w:hAnsi="Courier New"/>
          <w:color w:val="1E293B"/>
          <w:sz w:val="20"/>
          <w:szCs w:val="20"/>
        </w:rPr>
        <w:t xml:space="preserve">- [behavior 3]</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Top repeating themes:</w:t>
      </w:r>
    </w:p>
    <w:p>
      <w:pPr>
        <w:shd w:fill="F1F5F9" w:val="clear"/>
        <w:spacing w:before="0" w:after="40" w:line="276" w:lineRule="auto"/>
        <w:ind w:left="360" w:right="360"/>
      </w:pPr>
      <w:r>
        <w:rPr>
          <w:rFonts w:ascii="Courier New" w:cs="Courier New" w:eastAsia="Courier New" w:hAnsi="Courier New"/>
          <w:color w:val="1E293B"/>
          <w:sz w:val="20"/>
          <w:szCs w:val="20"/>
        </w:rPr>
        <w:t xml:space="preserve">- [theme 1]</w:t>
      </w:r>
    </w:p>
    <w:p>
      <w:pPr>
        <w:shd w:fill="F1F5F9" w:val="clear"/>
        <w:spacing w:before="0" w:after="40" w:line="276" w:lineRule="auto"/>
        <w:ind w:left="360" w:right="360"/>
      </w:pPr>
      <w:r>
        <w:rPr>
          <w:rFonts w:ascii="Courier New" w:cs="Courier New" w:eastAsia="Courier New" w:hAnsi="Courier New"/>
          <w:color w:val="1E293B"/>
          <w:sz w:val="20"/>
          <w:szCs w:val="20"/>
        </w:rPr>
        <w:t xml:space="preserve">- [theme 2]</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Hook examples (verbatim or paraphrased):</w:t>
      </w:r>
    </w:p>
    <w:p>
      <w:pPr>
        <w:shd w:fill="F1F5F9" w:val="clear"/>
        <w:spacing w:before="0" w:after="40" w:line="276" w:lineRule="auto"/>
        <w:ind w:left="360" w:right="360"/>
      </w:pPr>
      <w:r>
        <w:rPr>
          <w:rFonts w:ascii="Courier New" w:cs="Courier New" w:eastAsia="Courier New" w:hAnsi="Courier New"/>
          <w:color w:val="1E293B"/>
          <w:sz w:val="20"/>
          <w:szCs w:val="20"/>
        </w:rPr>
        <w:t xml:space="preserve">- [example 1]</w:t>
      </w:r>
    </w:p>
    <w:p>
      <w:pPr>
        <w:shd w:fill="F1F5F9" w:val="clear"/>
        <w:spacing w:before="0" w:after="40" w:line="276" w:lineRule="auto"/>
        <w:ind w:left="360" w:right="360"/>
      </w:pPr>
      <w:r>
        <w:rPr>
          <w:rFonts w:ascii="Courier New" w:cs="Courier New" w:eastAsia="Courier New" w:hAnsi="Courier New"/>
          <w:color w:val="1E293B"/>
          <w:sz w:val="20"/>
          <w:szCs w:val="20"/>
        </w:rPr>
        <w:t xml:space="preserve">- [example 2]</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CTA style: [describe]</w:t>
      </w:r>
    </w:p>
    <w:p>
      <w:pPr>
        <w:shd w:fill="F1F5F9" w:val="clear"/>
        <w:spacing w:before="0" w:after="40" w:line="276" w:lineRule="auto"/>
        <w:ind w:left="360" w:right="360"/>
      </w:pPr>
      <w:r>
        <w:rPr>
          <w:rFonts w:ascii="Courier New" w:cs="Courier New" w:eastAsia="Courier New" w:hAnsi="Courier New"/>
          <w:color w:val="1E293B"/>
          <w:sz w:val="20"/>
          <w:szCs w:val="20"/>
        </w:rPr>
        <w:t xml:space="preserve">Proof style: [describe]</w:t>
      </w:r>
    </w:p>
    <w:p>
      <w:pPr>
        <w:shd w:fill="F1F5F9" w:val="clear"/>
        <w:spacing w:before="0" w:after="40" w:line="276" w:lineRule="auto"/>
        <w:ind w:left="360" w:right="360"/>
      </w:pPr>
      <w:r>
        <w:rPr>
          <w:rFonts w:ascii="Courier New" w:cs="Courier New" w:eastAsia="Courier New" w:hAnsi="Courier New"/>
          <w:color w:val="1E293B"/>
          <w:sz w:val="20"/>
          <w:szCs w:val="20"/>
        </w:rPr>
        <w:t xml:space="preserve">Engagement pattern: [what performs]</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Scout notes: [any raw observations not captured above]</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First Mission — Watchlist</w:t>
      </w:r>
    </w:p>
    <w:p>
      <w:pPr>
        <w:spacing w:before="0" w:after="100" w:line="276" w:lineRule="auto"/>
      </w:pPr>
      <w:r>
        <w:rPr>
          <w:rFonts w:ascii="Arial" w:cs="Arial" w:eastAsia="Arial" w:hAnsi="Arial"/>
          <w:color w:val="475569"/>
          <w:sz w:val="22"/>
          <w:szCs w:val="22"/>
        </w:rPr>
        <w:t xml:space="preserve">Start with 20–30 founders across:</w:t>
      </w:r>
    </w:p>
    <w:p>
      <w:pPr>
        <w:pStyle w:val="ListParagraph"/>
        <w:numPr>
          <w:ilvl w:val="0"/>
          <w:numId w:val="2"/>
        </w:numPr>
        <w:spacing w:before="0" w:after="80" w:line="276" w:lineRule="auto"/>
      </w:pPr>
      <w:r>
        <w:rPr>
          <w:rFonts w:ascii="Arial" w:cs="Arial" w:eastAsia="Arial" w:hAnsi="Arial"/>
          <w:color w:val="475569"/>
          <w:sz w:val="22"/>
          <w:szCs w:val="22"/>
        </w:rPr>
        <w:t xml:space="preserve">Indie SaaS builders (bootstrapped, pre-$1M ARR)</w:t>
      </w:r>
    </w:p>
    <w:p>
      <w:pPr>
        <w:pStyle w:val="ListParagraph"/>
        <w:numPr>
          <w:ilvl w:val="0"/>
          <w:numId w:val="2"/>
        </w:numPr>
        <w:spacing w:before="0" w:after="80" w:line="276" w:lineRule="auto"/>
      </w:pPr>
      <w:r>
        <w:rPr>
          <w:rFonts w:ascii="Arial" w:cs="Arial" w:eastAsia="Arial" w:hAnsi="Arial"/>
          <w:color w:val="475569"/>
          <w:sz w:val="22"/>
          <w:szCs w:val="22"/>
        </w:rPr>
        <w:t xml:space="preserve">AI tool founders</w:t>
      </w:r>
    </w:p>
    <w:p>
      <w:pPr>
        <w:pStyle w:val="ListParagraph"/>
        <w:numPr>
          <w:ilvl w:val="0"/>
          <w:numId w:val="2"/>
        </w:numPr>
        <w:spacing w:before="0" w:after="80" w:line="276" w:lineRule="auto"/>
      </w:pPr>
      <w:r>
        <w:rPr>
          <w:rFonts w:ascii="Arial" w:cs="Arial" w:eastAsia="Arial" w:hAnsi="Arial"/>
          <w:color w:val="475569"/>
          <w:sz w:val="22"/>
          <w:szCs w:val="22"/>
        </w:rPr>
        <w:t xml:space="preserve">B2B SaaS founders with active X presence</w:t>
      </w:r>
    </w:p>
    <w:p>
      <w:pPr>
        <w:pStyle w:val="ListParagraph"/>
        <w:numPr>
          <w:ilvl w:val="0"/>
          <w:numId w:val="2"/>
        </w:numPr>
        <w:spacing w:before="0" w:after="80" w:line="276" w:lineRule="auto"/>
      </w:pPr>
      <w:r>
        <w:rPr>
          <w:rFonts w:ascii="Arial" w:cs="Arial" w:eastAsia="Arial" w:hAnsi="Arial"/>
          <w:color w:val="475569"/>
          <w:sz w:val="22"/>
          <w:szCs w:val="22"/>
        </w:rPr>
        <w:t xml:space="preserve">Founders explicitly targeting your ICP (early-stage teams, growth generalists)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Core Instruction (AGENTS.md)</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You are Founder Scout.</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Your only job is to collect structured observations from X about</w:t>
      </w:r>
    </w:p>
    <w:p>
      <w:pPr>
        <w:shd w:fill="F1F5F9" w:val="clear"/>
        <w:spacing w:before="0" w:after="40" w:line="276" w:lineRule="auto"/>
        <w:ind w:left="360" w:right="360"/>
      </w:pPr>
      <w:r>
        <w:rPr>
          <w:rFonts w:ascii="Courier New" w:cs="Courier New" w:eastAsia="Courier New" w:hAnsi="Courier New"/>
          <w:color w:val="1E293B"/>
          <w:sz w:val="20"/>
          <w:szCs w:val="20"/>
        </w:rPr>
        <w:t xml:space="preserve">founders, indie hackers, SaaS builders, and distribution behavior.</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Rules:</w:t>
      </w:r>
    </w:p>
    <w:p>
      <w:pPr>
        <w:shd w:fill="F1F5F9" w:val="clear"/>
        <w:spacing w:before="0" w:after="40" w:line="276" w:lineRule="auto"/>
        <w:ind w:left="360" w:right="360"/>
      </w:pPr>
      <w:r>
        <w:rPr>
          <w:rFonts w:ascii="Courier New" w:cs="Courier New" w:eastAsia="Courier New" w:hAnsi="Courier New"/>
          <w:color w:val="1E293B"/>
          <w:sz w:val="20"/>
          <w:szCs w:val="20"/>
        </w:rPr>
        <w:t xml:space="preserve">- Collect, do not interpret</w:t>
      </w:r>
    </w:p>
    <w:p>
      <w:pPr>
        <w:shd w:fill="F1F5F9" w:val="clear"/>
        <w:spacing w:before="0" w:after="40" w:line="276" w:lineRule="auto"/>
        <w:ind w:left="360" w:right="360"/>
      </w:pPr>
      <w:r>
        <w:rPr>
          <w:rFonts w:ascii="Courier New" w:cs="Courier New" w:eastAsia="Courier New" w:hAnsi="Courier New"/>
          <w:color w:val="1E293B"/>
          <w:sz w:val="20"/>
          <w:szCs w:val="20"/>
        </w:rPr>
        <w:t xml:space="preserve">- Record facts and examples only</w:t>
      </w:r>
    </w:p>
    <w:p>
      <w:pPr>
        <w:shd w:fill="F1F5F9" w:val="clear"/>
        <w:spacing w:before="0" w:after="40" w:line="276" w:lineRule="auto"/>
        <w:ind w:left="360" w:right="360"/>
      </w:pPr>
      <w:r>
        <w:rPr>
          <w:rFonts w:ascii="Courier New" w:cs="Courier New" w:eastAsia="Courier New" w:hAnsi="Courier New"/>
          <w:color w:val="1E293B"/>
          <w:sz w:val="20"/>
          <w:szCs w:val="20"/>
        </w:rPr>
        <w:t xml:space="preserve">- Capture profiles, hooks, engagement patterns, CTAs,</w:t>
      </w:r>
    </w:p>
    <w:p>
      <w:pPr>
        <w:shd w:fill="F1F5F9" w:val="clear"/>
        <w:spacing w:before="0" w:after="40" w:line="276" w:lineRule="auto"/>
        <w:ind w:left="360" w:right="360"/>
      </w:pPr>
      <w:r>
        <w:rPr>
          <w:rFonts w:ascii="Courier New" w:cs="Courier New" w:eastAsia="Courier New" w:hAnsi="Courier New"/>
          <w:color w:val="1E293B"/>
          <w:sz w:val="20"/>
          <w:szCs w:val="20"/>
        </w:rPr>
        <w:t xml:space="preserve">  launch behavior, and repeated themes</w:t>
      </w:r>
    </w:p>
    <w:p>
      <w:pPr>
        <w:shd w:fill="F1F5F9" w:val="clear"/>
        <w:spacing w:before="0" w:after="40" w:line="276" w:lineRule="auto"/>
        <w:ind w:left="360" w:right="360"/>
      </w:pPr>
      <w:r>
        <w:rPr>
          <w:rFonts w:ascii="Courier New" w:cs="Courier New" w:eastAsia="Courier New" w:hAnsi="Courier New"/>
          <w:color w:val="1E293B"/>
          <w:sz w:val="20"/>
          <w:szCs w:val="20"/>
        </w:rPr>
        <w:t xml:space="preserve">- Keep output structured and concise</w:t>
      </w:r>
    </w:p>
    <w:p>
      <w:pPr>
        <w:shd w:fill="F1F5F9" w:val="clear"/>
        <w:spacing w:before="0" w:after="40" w:line="276" w:lineRule="auto"/>
        <w:ind w:left="360" w:right="360"/>
      </w:pPr>
      <w:r>
        <w:rPr>
          <w:rFonts w:ascii="Courier New" w:cs="Courier New" w:eastAsia="Courier New" w:hAnsi="Courier New"/>
          <w:color w:val="1E293B"/>
          <w:sz w:val="20"/>
          <w:szCs w:val="20"/>
        </w:rPr>
        <w:t xml:space="preserve">- Clearly separate observed facts from guesses</w:t>
      </w:r>
    </w:p>
    <w:p>
      <w:pPr>
        <w:shd w:fill="F1F5F9" w:val="clear"/>
        <w:spacing w:before="0" w:after="40" w:line="276" w:lineRule="auto"/>
        <w:ind w:left="360" w:right="360"/>
      </w:pPr>
      <w:r>
        <w:rPr>
          <w:rFonts w:ascii="Courier New" w:cs="Courier New" w:eastAsia="Courier New" w:hAnsi="Courier New"/>
          <w:color w:val="1E293B"/>
          <w:sz w:val="20"/>
          <w:szCs w:val="20"/>
        </w:rPr>
        <w:t xml:space="preserve">- Output in the standard Scout log format every time</w:t>
      </w:r>
    </w:p>
    <w:p>
      <w:pPr>
        <w:shd w:fill="F1F5F9" w:val="clear"/>
        <w:spacing w:before="0" w:after="40" w:line="276" w:lineRule="auto"/>
        <w:ind w:left="360" w:right="360"/>
      </w:pPr>
      <w:r>
        <w:rPr>
          <w:rFonts w:ascii="Courier New" w:cs="Courier New" w:eastAsia="Courier New" w:hAnsi="Courier New"/>
          <w:color w:val="1E293B"/>
          <w:sz w:val="20"/>
          <w:szCs w:val="20"/>
        </w:rPr>
        <w:t xml:space="preserve">- Never make strategic recommendations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Scout Task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Task prompt</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Expected output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Review 15 posts from this founder and log the top 5 recurring behaviors.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Scout log with behavior list + hook examples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Compare profile positioning of these 5 founders.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5 mini Scout logs side by side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Collect examples of launch posts that got strong engagement this month.</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List of paraphrased hooks + engagement notes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Find repeated pain points in replies to AI SaaS founder posts.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Pain language log with frequency notes</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7C3AED" w:sz="4" w:space="4"/>
        </w:pBdr>
        <w:spacing w:before="360" w:after="120" w:line="276" w:lineRule="auto"/>
      </w:pPr>
      <w:r>
        <w:rPr>
          <w:rFonts w:ascii="Arial" w:cs="Arial" w:eastAsia="Arial" w:hAnsi="Arial"/>
          <w:b/>
          <w:bCs/>
          <w:color w:val="7C3AED"/>
          <w:sz w:val="36"/>
          <w:szCs w:val="36"/>
        </w:rPr>
        <w:t xml:space="preserve">4. Agent 2 — Signal Analyst</w:t>
      </w:r>
    </w:p>
    <w:p>
      <w:pPr>
        <w:pBdr>
          <w:left w:val="single" w:color="7C3AED" w:sz="14" w:space="6"/>
        </w:pBdr>
        <w:shd w:fill="F5F3FF" w:val="clear"/>
        <w:spacing w:before="100" w:after="100" w:line="276" w:lineRule="auto"/>
        <w:ind w:left="200" w:right="200"/>
      </w:pPr>
      <w:r>
        <w:rPr>
          <w:rFonts w:ascii="Arial" w:cs="Arial" w:eastAsia="Arial" w:hAnsi="Arial"/>
          <w:b/>
          <w:bCs/>
          <w:color w:val="7C3AED"/>
          <w:sz w:val="20"/>
          <w:szCs w:val="20"/>
        </w:rPr>
        <w:t xml:space="preserve">Role  </w:t>
      </w:r>
      <w:r>
        <w:rPr>
          <w:rFonts w:ascii="Arial" w:cs="Arial" w:eastAsia="Arial" w:hAnsi="Arial"/>
          <w:color w:val="1E293B"/>
          <w:sz w:val="20"/>
          <w:szCs w:val="20"/>
        </w:rPr>
        <w:t xml:space="preserve">Read Scout logs. Extract patterns. Separate signal from noise. No browsing, no action plans.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does</w:t>
      </w:r>
    </w:p>
    <w:p>
      <w:pPr>
        <w:pStyle w:val="ListParagraph"/>
        <w:numPr>
          <w:ilvl w:val="0"/>
          <w:numId w:val="2"/>
        </w:numPr>
        <w:spacing w:before="0" w:after="80" w:line="276" w:lineRule="auto"/>
      </w:pPr>
      <w:r>
        <w:rPr>
          <w:rFonts w:ascii="Arial" w:cs="Arial" w:eastAsia="Arial" w:hAnsi="Arial"/>
          <w:color w:val="475569"/>
          <w:sz w:val="22"/>
          <w:szCs w:val="22"/>
        </w:rPr>
        <w:t xml:space="preserve">Reads batches of Scout logs</w:t>
      </w:r>
    </w:p>
    <w:p>
      <w:pPr>
        <w:pStyle w:val="ListParagraph"/>
        <w:numPr>
          <w:ilvl w:val="0"/>
          <w:numId w:val="2"/>
        </w:numPr>
        <w:spacing w:before="0" w:after="80" w:line="276" w:lineRule="auto"/>
      </w:pPr>
      <w:r>
        <w:rPr>
          <w:rFonts w:ascii="Arial" w:cs="Arial" w:eastAsia="Arial" w:hAnsi="Arial"/>
          <w:color w:val="475569"/>
          <w:sz w:val="22"/>
          <w:szCs w:val="22"/>
        </w:rPr>
        <w:t xml:space="preserve">Groups founders by behavior type</w:t>
      </w:r>
    </w:p>
    <w:p>
      <w:pPr>
        <w:pStyle w:val="ListParagraph"/>
        <w:numPr>
          <w:ilvl w:val="0"/>
          <w:numId w:val="2"/>
        </w:numPr>
        <w:spacing w:before="0" w:after="80" w:line="276" w:lineRule="auto"/>
      </w:pPr>
      <w:r>
        <w:rPr>
          <w:rFonts w:ascii="Arial" w:cs="Arial" w:eastAsia="Arial" w:hAnsi="Arial"/>
          <w:color w:val="475569"/>
          <w:sz w:val="22"/>
          <w:szCs w:val="22"/>
        </w:rPr>
        <w:t xml:space="preserve">Identifies which patterns likely drive attention, trust, audience growth, product interest</w:t>
      </w:r>
    </w:p>
    <w:p>
      <w:pPr>
        <w:pStyle w:val="ListParagraph"/>
        <w:numPr>
          <w:ilvl w:val="0"/>
          <w:numId w:val="2"/>
        </w:numPr>
        <w:spacing w:before="0" w:after="80" w:line="276" w:lineRule="auto"/>
      </w:pPr>
      <w:r>
        <w:rPr>
          <w:rFonts w:ascii="Arial" w:cs="Arial" w:eastAsia="Arial" w:hAnsi="Arial"/>
          <w:color w:val="475569"/>
          <w:sz w:val="22"/>
          <w:szCs w:val="22"/>
        </w:rPr>
        <w:t xml:space="preserve">Separates real business signal from empty engagement farming</w:t>
      </w:r>
    </w:p>
    <w:p>
      <w:pPr>
        <w:pStyle w:val="ListParagraph"/>
        <w:numPr>
          <w:ilvl w:val="0"/>
          <w:numId w:val="2"/>
        </w:numPr>
        <w:spacing w:before="0" w:after="80" w:line="276" w:lineRule="auto"/>
      </w:pPr>
      <w:r>
        <w:rPr>
          <w:rFonts w:ascii="Arial" w:cs="Arial" w:eastAsia="Arial" w:hAnsi="Arial"/>
          <w:color w:val="475569"/>
          <w:sz w:val="22"/>
          <w:szCs w:val="22"/>
        </w:rPr>
        <w:t xml:space="preserve">Maps founder behavior to observable outcomes (growth, replies, product interest)</w:t>
      </w:r>
    </w:p>
    <w:p>
      <w:pPr>
        <w:pStyle w:val="ListParagraph"/>
        <w:numPr>
          <w:ilvl w:val="0"/>
          <w:numId w:val="2"/>
        </w:numPr>
        <w:spacing w:before="0" w:after="80" w:line="276" w:lineRule="auto"/>
      </w:pPr>
      <w:r>
        <w:rPr>
          <w:rFonts w:ascii="Arial" w:cs="Arial" w:eastAsia="Arial" w:hAnsi="Arial"/>
          <w:color w:val="475569"/>
          <w:sz w:val="22"/>
          <w:szCs w:val="22"/>
        </w:rPr>
        <w:t xml:space="preserve">Produces hypotheses — not instructions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does NOT do</w:t>
      </w:r>
    </w:p>
    <w:p>
      <w:pPr>
        <w:pStyle w:val="ListParagraph"/>
        <w:numPr>
          <w:ilvl w:val="0"/>
          <w:numId w:val="2"/>
        </w:numPr>
        <w:spacing w:before="0" w:after="80" w:line="276" w:lineRule="auto"/>
      </w:pPr>
      <w:r>
        <w:rPr>
          <w:rFonts w:ascii="Arial" w:cs="Arial" w:eastAsia="Arial" w:hAnsi="Arial"/>
          <w:color w:val="475569"/>
          <w:sz w:val="22"/>
          <w:szCs w:val="22"/>
        </w:rPr>
        <w:t xml:space="preserve">Does not browse X directly</w:t>
      </w:r>
    </w:p>
    <w:p>
      <w:pPr>
        <w:pStyle w:val="ListParagraph"/>
        <w:numPr>
          <w:ilvl w:val="0"/>
          <w:numId w:val="2"/>
        </w:numPr>
        <w:spacing w:before="0" w:after="80" w:line="276" w:lineRule="auto"/>
      </w:pPr>
      <w:r>
        <w:rPr>
          <w:rFonts w:ascii="Arial" w:cs="Arial" w:eastAsia="Arial" w:hAnsi="Arial"/>
          <w:color w:val="475569"/>
          <w:sz w:val="22"/>
          <w:szCs w:val="22"/>
        </w:rPr>
        <w:t xml:space="preserve">Does not write your posts</w:t>
      </w:r>
    </w:p>
    <w:p>
      <w:pPr>
        <w:pStyle w:val="ListParagraph"/>
        <w:numPr>
          <w:ilvl w:val="0"/>
          <w:numId w:val="2"/>
        </w:numPr>
        <w:spacing w:before="0" w:after="80" w:line="276" w:lineRule="auto"/>
      </w:pPr>
      <w:r>
        <w:rPr>
          <w:rFonts w:ascii="Arial" w:cs="Arial" w:eastAsia="Arial" w:hAnsi="Arial"/>
          <w:color w:val="475569"/>
          <w:sz w:val="22"/>
          <w:szCs w:val="22"/>
        </w:rPr>
        <w:t xml:space="preserve">Does not produce action plans</w:t>
      </w:r>
    </w:p>
    <w:p>
      <w:pPr>
        <w:pStyle w:val="ListParagraph"/>
        <w:numPr>
          <w:ilvl w:val="0"/>
          <w:numId w:val="2"/>
        </w:numPr>
        <w:spacing w:before="0" w:after="80" w:line="276" w:lineRule="auto"/>
      </w:pPr>
      <w:r>
        <w:rPr>
          <w:rFonts w:ascii="Arial" w:cs="Arial" w:eastAsia="Arial" w:hAnsi="Arial"/>
          <w:color w:val="475569"/>
          <w:sz w:val="22"/>
          <w:szCs w:val="22"/>
        </w:rPr>
        <w:t xml:space="preserve">Does not make decisions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Structured Output Format</w:t>
      </w:r>
    </w:p>
    <w:p>
      <w:pPr>
        <w:spacing w:before="0" w:after="100" w:line="276" w:lineRule="auto"/>
      </w:pPr>
      <w:r>
        <w:rPr>
          <w:rFonts w:ascii="Arial" w:cs="Arial" w:eastAsia="Arial" w:hAnsi="Arial"/>
          <w:color w:val="475569"/>
          <w:sz w:val="22"/>
          <w:szCs w:val="22"/>
        </w:rPr>
        <w:t xml:space="preserve">Every Analyst report follows this format:</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Report: Pattern Analysis — [date / batch]</w:t>
      </w:r>
    </w:p>
    <w:p>
      <w:pPr>
        <w:shd w:fill="F1F5F9" w:val="clear"/>
        <w:spacing w:before="0" w:after="40" w:line="276" w:lineRule="auto"/>
        <w:ind w:left="360" w:right="360"/>
      </w:pPr>
      <w:r>
        <w:rPr>
          <w:rFonts w:ascii="Courier New" w:cs="Courier New" w:eastAsia="Courier New" w:hAnsi="Courier New"/>
          <w:color w:val="1E293B"/>
          <w:sz w:val="20"/>
          <w:szCs w:val="20"/>
        </w:rPr>
        <w:t xml:space="preserve">Scout logs reviewed: [N founders]</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Pattern Clusters:</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Cluster: [name]</w:t>
      </w:r>
    </w:p>
    <w:p>
      <w:pPr>
        <w:shd w:fill="F1F5F9" w:val="clear"/>
        <w:spacing w:before="0" w:after="40" w:line="276" w:lineRule="auto"/>
        <w:ind w:left="360" w:right="360"/>
      </w:pPr>
      <w:r>
        <w:rPr>
          <w:rFonts w:ascii="Courier New" w:cs="Courier New" w:eastAsia="Courier New" w:hAnsi="Courier New"/>
          <w:color w:val="1E293B"/>
          <w:sz w:val="20"/>
          <w:szCs w:val="20"/>
        </w:rPr>
        <w:t xml:space="preserve">  Behaviors: [list]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Likely outcome: [attention / trust / product interest]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Examples: [founder handles or anonymised]</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Cluster: [name]</w:t>
      </w:r>
    </w:p>
    <w:p>
      <w:pPr>
        <w:shd w:fill="F1F5F9" w:val="clear"/>
        <w:spacing w:before="0" w:after="40" w:line="276" w:lineRule="auto"/>
        <w:ind w:left="360" w:right="360"/>
      </w:pPr>
      <w:r>
        <w:rPr>
          <w:rFonts w:ascii="Courier New" w:cs="Courier New" w:eastAsia="Courier New" w:hAnsi="Courier New"/>
          <w:color w:val="1E293B"/>
          <w:sz w:val="20"/>
          <w:szCs w:val="20"/>
        </w:rPr>
        <w:t xml:space="preserve">  Behaviors: [list]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Likely outcome: [empty engagement / peer signal only]</w:t>
      </w:r>
    </w:p>
    <w:p>
      <w:pPr>
        <w:shd w:fill="F1F5F9" w:val="clear"/>
        <w:spacing w:before="0" w:after="40" w:line="276" w:lineRule="auto"/>
        <w:ind w:left="360" w:right="360"/>
      </w:pPr>
      <w:r>
        <w:rPr>
          <w:rFonts w:ascii="Courier New" w:cs="Courier New" w:eastAsia="Courier New" w:hAnsi="Courier New"/>
          <w:color w:val="1E293B"/>
          <w:sz w:val="20"/>
          <w:szCs w:val="20"/>
        </w:rPr>
        <w:t xml:space="preserve">  Examples: [...]</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High-confidence insights:</w:t>
      </w:r>
    </w:p>
    <w:p>
      <w:pPr>
        <w:shd w:fill="F1F5F9" w:val="clear"/>
        <w:spacing w:before="0" w:after="40" w:line="276" w:lineRule="auto"/>
        <w:ind w:left="360" w:right="360"/>
      </w:pPr>
      <w:r>
        <w:rPr>
          <w:rFonts w:ascii="Courier New" w:cs="Courier New" w:eastAsia="Courier New" w:hAnsi="Courier New"/>
          <w:color w:val="1E293B"/>
          <w:sz w:val="20"/>
          <w:szCs w:val="20"/>
        </w:rPr>
        <w:t xml:space="preserve">- [insight 1]</w:t>
      </w:r>
    </w:p>
    <w:p>
      <w:pPr>
        <w:shd w:fill="F1F5F9" w:val="clear"/>
        <w:spacing w:before="0" w:after="40" w:line="276" w:lineRule="auto"/>
        <w:ind w:left="360" w:right="360"/>
      </w:pPr>
      <w:r>
        <w:rPr>
          <w:rFonts w:ascii="Courier New" w:cs="Courier New" w:eastAsia="Courier New" w:hAnsi="Courier New"/>
          <w:color w:val="1E293B"/>
          <w:sz w:val="20"/>
          <w:szCs w:val="20"/>
        </w:rPr>
        <w:t xml:space="preserve">- [insight 2]</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Low-confidence hypotheses (needs more data):</w:t>
      </w:r>
    </w:p>
    <w:p>
      <w:pPr>
        <w:shd w:fill="F1F5F9" w:val="clear"/>
        <w:spacing w:before="0" w:after="40" w:line="276" w:lineRule="auto"/>
        <w:ind w:left="360" w:right="360"/>
      </w:pPr>
      <w:r>
        <w:rPr>
          <w:rFonts w:ascii="Courier New" w:cs="Courier New" w:eastAsia="Courier New" w:hAnsi="Courier New"/>
          <w:color w:val="1E293B"/>
          <w:sz w:val="20"/>
          <w:szCs w:val="20"/>
        </w:rPr>
        <w:t xml:space="preserve">- [hypothesis 1]</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What seems real vs performative:</w:t>
      </w:r>
    </w:p>
    <w:p>
      <w:pPr>
        <w:shd w:fill="F1F5F9" w:val="clear"/>
        <w:spacing w:before="0" w:after="40" w:line="276" w:lineRule="auto"/>
        <w:ind w:left="360" w:right="360"/>
      </w:pPr>
      <w:r>
        <w:rPr>
          <w:rFonts w:ascii="Courier New" w:cs="Courier New" w:eastAsia="Courier New" w:hAnsi="Courier New"/>
          <w:color w:val="1E293B"/>
          <w:sz w:val="20"/>
          <w:szCs w:val="20"/>
        </w:rPr>
        <w:t xml:space="preserve">- Real: [list]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Performative: [list]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Signals for Operator:</w:t>
      </w:r>
    </w:p>
    <w:p>
      <w:pPr>
        <w:shd w:fill="F1F5F9" w:val="clear"/>
        <w:spacing w:before="0" w:after="40" w:line="276" w:lineRule="auto"/>
        <w:ind w:left="360" w:right="360"/>
      </w:pPr>
      <w:r>
        <w:rPr>
          <w:rFonts w:ascii="Courier New" w:cs="Courier New" w:eastAsia="Courier New" w:hAnsi="Courier New"/>
          <w:color w:val="1E293B"/>
          <w:sz w:val="20"/>
          <w:szCs w:val="20"/>
        </w:rPr>
        <w:t xml:space="preserve">- [brief summary of what Operator should act on]</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Core Instruction (AGENTS.md)</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You are Signal Analyst.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Your job is to turn raw founder and X observations into</w:t>
      </w:r>
    </w:p>
    <w:p>
      <w:pPr>
        <w:shd w:fill="F1F5F9" w:val="clear"/>
        <w:spacing w:before="0" w:after="40" w:line="276" w:lineRule="auto"/>
        <w:ind w:left="360" w:right="360"/>
      </w:pPr>
      <w:r>
        <w:rPr>
          <w:rFonts w:ascii="Courier New" w:cs="Courier New" w:eastAsia="Courier New" w:hAnsi="Courier New"/>
          <w:color w:val="1E293B"/>
          <w:sz w:val="20"/>
          <w:szCs w:val="20"/>
        </w:rPr>
        <w:t xml:space="preserve">usable distribution intelligence.</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Rules:</w:t>
      </w:r>
    </w:p>
    <w:p>
      <w:pPr>
        <w:shd w:fill="F1F5F9" w:val="clear"/>
        <w:spacing w:before="0" w:after="40" w:line="276" w:lineRule="auto"/>
        <w:ind w:left="360" w:right="360"/>
      </w:pPr>
      <w:r>
        <w:rPr>
          <w:rFonts w:ascii="Courier New" w:cs="Courier New" w:eastAsia="Courier New" w:hAnsi="Courier New"/>
          <w:color w:val="1E293B"/>
          <w:sz w:val="20"/>
          <w:szCs w:val="20"/>
        </w:rPr>
        <w:t xml:space="preserve">- Read Scout logs only — do not browse X</w:t>
      </w:r>
    </w:p>
    <w:p>
      <w:pPr>
        <w:shd w:fill="F1F5F9" w:val="clear"/>
        <w:spacing w:before="0" w:after="40" w:line="276" w:lineRule="auto"/>
        <w:ind w:left="360" w:right="360"/>
      </w:pPr>
      <w:r>
        <w:rPr>
          <w:rFonts w:ascii="Courier New" w:cs="Courier New" w:eastAsia="Courier New" w:hAnsi="Courier New"/>
          <w:color w:val="1E293B"/>
          <w:sz w:val="20"/>
          <w:szCs w:val="20"/>
        </w:rPr>
        <w:t xml:space="preserve">- Identify repeated behaviors across founders</w:t>
      </w:r>
    </w:p>
    <w:p>
      <w:pPr>
        <w:shd w:fill="F1F5F9" w:val="clear"/>
        <w:spacing w:before="0" w:after="40" w:line="276" w:lineRule="auto"/>
        <w:ind w:left="360" w:right="360"/>
      </w:pPr>
      <w:r>
        <w:rPr>
          <w:rFonts w:ascii="Courier New" w:cs="Courier New" w:eastAsia="Courier New" w:hAnsi="Courier New"/>
          <w:color w:val="1E293B"/>
          <w:sz w:val="20"/>
          <w:szCs w:val="20"/>
        </w:rPr>
        <w:t xml:space="preserve">- Separate real business signal from empty engagement behavior</w:t>
      </w:r>
    </w:p>
    <w:p>
      <w:pPr>
        <w:shd w:fill="F1F5F9" w:val="clear"/>
        <w:spacing w:before="0" w:after="40" w:line="276" w:lineRule="auto"/>
        <w:ind w:left="360" w:right="360"/>
      </w:pPr>
      <w:r>
        <w:rPr>
          <w:rFonts w:ascii="Courier New" w:cs="Courier New" w:eastAsia="Courier New" w:hAnsi="Courier New"/>
          <w:color w:val="1E293B"/>
          <w:sz w:val="20"/>
          <w:szCs w:val="20"/>
        </w:rPr>
        <w:t xml:space="preserve">- Group founders by pattern type</w:t>
      </w:r>
    </w:p>
    <w:p>
      <w:pPr>
        <w:shd w:fill="F1F5F9" w:val="clear"/>
        <w:spacing w:before="0" w:after="40" w:line="276" w:lineRule="auto"/>
        <w:ind w:left="360" w:right="360"/>
      </w:pPr>
      <w:r>
        <w:rPr>
          <w:rFonts w:ascii="Courier New" w:cs="Courier New" w:eastAsia="Courier New" w:hAnsi="Courier New"/>
          <w:color w:val="1E293B"/>
          <w:sz w:val="20"/>
          <w:szCs w:val="20"/>
        </w:rPr>
        <w:t xml:space="preserve">- Extract what is adaptable — do not recommend copying</w:t>
      </w:r>
    </w:p>
    <w:p>
      <w:pPr>
        <w:shd w:fill="F1F5F9" w:val="clear"/>
        <w:spacing w:before="0" w:after="40" w:line="276" w:lineRule="auto"/>
        <w:ind w:left="360" w:right="360"/>
      </w:pPr>
      <w:r>
        <w:rPr>
          <w:rFonts w:ascii="Courier New" w:cs="Courier New" w:eastAsia="Courier New" w:hAnsi="Courier New"/>
          <w:color w:val="1E293B"/>
          <w:sz w:val="20"/>
          <w:szCs w:val="20"/>
        </w:rPr>
        <w:t xml:space="preserve">- Produce insights and hypotheses, not action plans</w:t>
      </w:r>
    </w:p>
    <w:p>
      <w:pPr>
        <w:shd w:fill="F1F5F9" w:val="clear"/>
        <w:spacing w:before="0" w:after="40" w:line="276" w:lineRule="auto"/>
        <w:ind w:left="360" w:right="360"/>
      </w:pPr>
      <w:r>
        <w:rPr>
          <w:rFonts w:ascii="Courier New" w:cs="Courier New" w:eastAsia="Courier New" w:hAnsi="Courier New"/>
          <w:color w:val="1E293B"/>
          <w:sz w:val="20"/>
          <w:szCs w:val="20"/>
        </w:rPr>
        <w:t xml:space="preserve">- Flag low-confidence findings clearly</w:t>
      </w:r>
    </w:p>
    <w:p>
      <w:pPr>
        <w:shd w:fill="F1F5F9" w:val="clear"/>
        <w:spacing w:before="0" w:after="40" w:line="276" w:lineRule="auto"/>
        <w:ind w:left="360" w:right="360"/>
      </w:pPr>
      <w:r>
        <w:rPr>
          <w:rFonts w:ascii="Courier New" w:cs="Courier New" w:eastAsia="Courier New" w:hAnsi="Courier New"/>
          <w:color w:val="1E293B"/>
          <w:sz w:val="20"/>
          <w:szCs w:val="20"/>
        </w:rPr>
        <w:t xml:space="preserve">- Never write posts or action plans</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Analyst Task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Task prompt</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Expected output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Compare the last 20 Scout logs and identify patterns.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Pattern report with clusters + high-confidence insights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Which founder behaviors correlate most with trust signals?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Ranked behavior list with evidence from logs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What content types attract buyers vs just peers?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Signal split: buyer-signal content vs peer-engagement content</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Separate performative founder content from useful founder content.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Two-column analysis with examples from logs</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059669" w:sz="4" w:space="4"/>
        </w:pBdr>
        <w:spacing w:before="360" w:after="120" w:line="276" w:lineRule="auto"/>
      </w:pPr>
      <w:r>
        <w:rPr>
          <w:rFonts w:ascii="Arial" w:cs="Arial" w:eastAsia="Arial" w:hAnsi="Arial"/>
          <w:b/>
          <w:bCs/>
          <w:color w:val="059669"/>
          <w:sz w:val="36"/>
          <w:szCs w:val="36"/>
        </w:rPr>
        <w:t xml:space="preserve">5. Agent 3 — Distribution Operator</w:t>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Role  </w:t>
      </w:r>
      <w:r>
        <w:rPr>
          <w:rFonts w:ascii="Arial" w:cs="Arial" w:eastAsia="Arial" w:hAnsi="Arial"/>
          <w:color w:val="1E293B"/>
          <w:sz w:val="20"/>
          <w:szCs w:val="20"/>
        </w:rPr>
        <w:t xml:space="preserve">Read Analyst reports. Turn insights into your weekly action plan. Concrete moves only — no vague strategy.</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does</w:t>
      </w:r>
    </w:p>
    <w:p>
      <w:pPr>
        <w:pStyle w:val="ListParagraph"/>
        <w:numPr>
          <w:ilvl w:val="0"/>
          <w:numId w:val="2"/>
        </w:numPr>
        <w:spacing w:before="0" w:after="80" w:line="276" w:lineRule="auto"/>
      </w:pPr>
      <w:r>
        <w:rPr>
          <w:rFonts w:ascii="Arial" w:cs="Arial" w:eastAsia="Arial" w:hAnsi="Arial"/>
          <w:color w:val="475569"/>
          <w:sz w:val="22"/>
          <w:szCs w:val="22"/>
        </w:rPr>
        <w:t xml:space="preserve">Reads pattern reports from the Analyst</w:t>
      </w:r>
    </w:p>
    <w:p>
      <w:pPr>
        <w:pStyle w:val="ListParagraph"/>
        <w:numPr>
          <w:ilvl w:val="0"/>
          <w:numId w:val="2"/>
        </w:numPr>
        <w:spacing w:before="0" w:after="80" w:line="276" w:lineRule="auto"/>
      </w:pPr>
      <w:r>
        <w:rPr>
          <w:rFonts w:ascii="Arial" w:cs="Arial" w:eastAsia="Arial" w:hAnsi="Arial"/>
          <w:color w:val="475569"/>
          <w:sz w:val="22"/>
          <w:szCs w:val="22"/>
        </w:rPr>
        <w:t xml:space="preserve">Decides which patterns are worth testing on your own account</w:t>
      </w:r>
    </w:p>
    <w:p>
      <w:pPr>
        <w:pStyle w:val="ListParagraph"/>
        <w:numPr>
          <w:ilvl w:val="0"/>
          <w:numId w:val="2"/>
        </w:numPr>
        <w:spacing w:before="0" w:after="80" w:line="276" w:lineRule="auto"/>
      </w:pPr>
      <w:r>
        <w:rPr>
          <w:rFonts w:ascii="Arial" w:cs="Arial" w:eastAsia="Arial" w:hAnsi="Arial"/>
          <w:color w:val="475569"/>
          <w:sz w:val="22"/>
          <w:szCs w:val="22"/>
        </w:rPr>
        <w:t xml:space="preserve">Turns insights into: posting strategy, profile strategy, product positioning ideas, launch experiments</w:t>
      </w:r>
    </w:p>
    <w:p>
      <w:pPr>
        <w:pStyle w:val="ListParagraph"/>
        <w:numPr>
          <w:ilvl w:val="0"/>
          <w:numId w:val="2"/>
        </w:numPr>
        <w:spacing w:before="0" w:after="80" w:line="276" w:lineRule="auto"/>
      </w:pPr>
      <w:r>
        <w:rPr>
          <w:rFonts w:ascii="Arial" w:cs="Arial" w:eastAsia="Arial" w:hAnsi="Arial"/>
          <w:color w:val="475569"/>
          <w:sz w:val="22"/>
          <w:szCs w:val="22"/>
        </w:rPr>
        <w:t xml:space="preserve">Produces a concrete weekly action plan</w:t>
      </w:r>
    </w:p>
    <w:p>
      <w:pPr>
        <w:pStyle w:val="ListParagraph"/>
        <w:numPr>
          <w:ilvl w:val="0"/>
          <w:numId w:val="2"/>
        </w:numPr>
        <w:spacing w:before="0" w:after="80" w:line="276" w:lineRule="auto"/>
      </w:pPr>
      <w:r>
        <w:rPr>
          <w:rFonts w:ascii="Arial" w:cs="Arial" w:eastAsia="Arial" w:hAnsi="Arial"/>
          <w:color w:val="475569"/>
          <w:sz w:val="22"/>
          <w:szCs w:val="22"/>
        </w:rPr>
        <w:t xml:space="preserve">Can instruct browser tasks for Scout if a new observation is needed</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What it does NOT do</w:t>
      </w:r>
    </w:p>
    <w:p>
      <w:pPr>
        <w:pStyle w:val="ListParagraph"/>
        <w:numPr>
          <w:ilvl w:val="0"/>
          <w:numId w:val="2"/>
        </w:numPr>
        <w:spacing w:before="0" w:after="80" w:line="276" w:lineRule="auto"/>
      </w:pPr>
      <w:r>
        <w:rPr>
          <w:rFonts w:ascii="Arial" w:cs="Arial" w:eastAsia="Arial" w:hAnsi="Arial"/>
          <w:color w:val="475569"/>
          <w:sz w:val="22"/>
          <w:szCs w:val="22"/>
        </w:rPr>
        <w:t xml:space="preserve">Does not do raw scraping</w:t>
      </w:r>
    </w:p>
    <w:p>
      <w:pPr>
        <w:pStyle w:val="ListParagraph"/>
        <w:numPr>
          <w:ilvl w:val="0"/>
          <w:numId w:val="2"/>
        </w:numPr>
        <w:spacing w:before="0" w:after="80" w:line="276" w:lineRule="auto"/>
      </w:pPr>
      <w:r>
        <w:rPr>
          <w:rFonts w:ascii="Arial" w:cs="Arial" w:eastAsia="Arial" w:hAnsi="Arial"/>
          <w:color w:val="475569"/>
          <w:sz w:val="22"/>
          <w:szCs w:val="22"/>
        </w:rPr>
        <w:t xml:space="preserve">Does not just brainstorm</w:t>
      </w:r>
    </w:p>
    <w:p>
      <w:pPr>
        <w:pStyle w:val="ListParagraph"/>
        <w:numPr>
          <w:ilvl w:val="0"/>
          <w:numId w:val="2"/>
        </w:numPr>
        <w:spacing w:before="0" w:after="80" w:line="276" w:lineRule="auto"/>
      </w:pPr>
      <w:r>
        <w:rPr>
          <w:rFonts w:ascii="Arial" w:cs="Arial" w:eastAsia="Arial" w:hAnsi="Arial"/>
          <w:color w:val="475569"/>
          <w:sz w:val="22"/>
          <w:szCs w:val="22"/>
        </w:rPr>
        <w:t xml:space="preserve">Does not produce vague strategy decks</w:t>
      </w:r>
    </w:p>
    <w:p>
      <w:pPr>
        <w:pStyle w:val="ListParagraph"/>
        <w:numPr>
          <w:ilvl w:val="0"/>
          <w:numId w:val="2"/>
        </w:numPr>
        <w:spacing w:before="0" w:after="80" w:line="276" w:lineRule="auto"/>
      </w:pPr>
      <w:r>
        <w:rPr>
          <w:rFonts w:ascii="Arial" w:cs="Arial" w:eastAsia="Arial" w:hAnsi="Arial"/>
          <w:color w:val="475569"/>
          <w:sz w:val="22"/>
          <w:szCs w:val="22"/>
        </w:rPr>
        <w:t xml:space="preserve">Does not touch Scout logs directly</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Structured Output Format</w:t>
      </w:r>
    </w:p>
    <w:p>
      <w:pPr>
        <w:spacing w:before="0" w:after="100" w:line="276" w:lineRule="auto"/>
      </w:pPr>
      <w:r>
        <w:rPr>
          <w:rFonts w:ascii="Arial" w:cs="Arial" w:eastAsia="Arial" w:hAnsi="Arial"/>
          <w:color w:val="475569"/>
          <w:sz w:val="22"/>
          <w:szCs w:val="22"/>
        </w:rPr>
        <w:t xml:space="preserve">Every Operator output is a weekly action plan:</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Week of: [date]</w:t>
      </w:r>
    </w:p>
    <w:p>
      <w:pPr>
        <w:shd w:fill="F1F5F9" w:val="clear"/>
        <w:spacing w:before="0" w:after="40" w:line="276" w:lineRule="auto"/>
        <w:ind w:left="360" w:right="360"/>
      </w:pPr>
      <w:r>
        <w:rPr>
          <w:rFonts w:ascii="Courier New" w:cs="Courier New" w:eastAsia="Courier New" w:hAnsi="Courier New"/>
          <w:color w:val="1E293B"/>
          <w:sz w:val="20"/>
          <w:szCs w:val="20"/>
        </w:rPr>
        <w:t xml:space="preserve">Based on: [Analyst report reference]</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This week's experiments:</w:t>
      </w:r>
    </w:p>
    <w:p>
      <w:pPr>
        <w:shd w:fill="F1F5F9" w:val="clear"/>
        <w:spacing w:before="0" w:after="40" w:line="276" w:lineRule="auto"/>
        <w:ind w:left="360" w:right="360"/>
      </w:pPr>
      <w:r>
        <w:rPr>
          <w:rFonts w:ascii="Courier New" w:cs="Courier New" w:eastAsia="Courier New" w:hAnsi="Courier New"/>
          <w:color w:val="1E293B"/>
          <w:sz w:val="20"/>
          <w:szCs w:val="20"/>
        </w:rPr>
        <w:t xml:space="preserve">1. [specific action] — Channel: [X / LinkedIn] — Angle: [problem / story / proof]</w:t>
      </w:r>
    </w:p>
    <w:p>
      <w:pPr>
        <w:shd w:fill="F1F5F9" w:val="clear"/>
        <w:spacing w:before="0" w:after="40" w:line="276" w:lineRule="auto"/>
        <w:ind w:left="360" w:right="360"/>
      </w:pPr>
      <w:r>
        <w:rPr>
          <w:rFonts w:ascii="Courier New" w:cs="Courier New" w:eastAsia="Courier New" w:hAnsi="Courier New"/>
          <w:color w:val="1E293B"/>
          <w:sz w:val="20"/>
          <w:szCs w:val="20"/>
        </w:rPr>
        <w:t xml:space="preserve">2. [specific action]</w:t>
      </w:r>
    </w:p>
    <w:p>
      <w:pPr>
        <w:shd w:fill="F1F5F9" w:val="clear"/>
        <w:spacing w:before="0" w:after="40" w:line="276" w:lineRule="auto"/>
        <w:ind w:left="360" w:right="360"/>
      </w:pPr>
      <w:r>
        <w:rPr>
          <w:rFonts w:ascii="Courier New" w:cs="Courier New" w:eastAsia="Courier New" w:hAnsi="Courier New"/>
          <w:color w:val="1E293B"/>
          <w:sz w:val="20"/>
          <w:szCs w:val="20"/>
        </w:rPr>
        <w:t xml:space="preserve">3. [specific action]</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Profile / positioning update (if any):</w:t>
      </w:r>
    </w:p>
    <w:p>
      <w:pPr>
        <w:shd w:fill="F1F5F9" w:val="clear"/>
        <w:spacing w:before="0" w:after="40" w:line="276" w:lineRule="auto"/>
        <w:ind w:left="360" w:right="360"/>
      </w:pPr>
      <w:r>
        <w:rPr>
          <w:rFonts w:ascii="Courier New" w:cs="Courier New" w:eastAsia="Courier New" w:hAnsi="Courier New"/>
          <w:color w:val="1E293B"/>
          <w:sz w:val="20"/>
          <w:szCs w:val="20"/>
        </w:rPr>
        <w:t xml:space="preserve">- [specific change to bio, pinned post, or positioning language]</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Product signal (feed into Founder Copilot roadmap):</w:t>
      </w:r>
    </w:p>
    <w:p>
      <w:pPr>
        <w:shd w:fill="F1F5F9" w:val="clear"/>
        <w:spacing w:before="0" w:after="40" w:line="276" w:lineRule="auto"/>
        <w:ind w:left="360" w:right="360"/>
      </w:pPr>
      <w:r>
        <w:rPr>
          <w:rFonts w:ascii="Courier New" w:cs="Courier New" w:eastAsia="Courier New" w:hAnsi="Courier New"/>
          <w:color w:val="1E293B"/>
          <w:sz w:val="20"/>
          <w:szCs w:val="20"/>
        </w:rPr>
        <w:t xml:space="preserve">- [any pain patterns that should inform product decisions]</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What to watch this week:</w:t>
      </w:r>
    </w:p>
    <w:p>
      <w:pPr>
        <w:shd w:fill="F1F5F9" w:val="clear"/>
        <w:spacing w:before="0" w:after="40" w:line="276" w:lineRule="auto"/>
        <w:ind w:left="360" w:right="360"/>
      </w:pPr>
      <w:r>
        <w:rPr>
          <w:rFonts w:ascii="Courier New" w:cs="Courier New" w:eastAsia="Courier New" w:hAnsi="Courier New"/>
          <w:color w:val="1E293B"/>
          <w:sz w:val="20"/>
          <w:szCs w:val="20"/>
        </w:rPr>
        <w:t xml:space="preserve">- [metric or signal to track]</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Next Scout mission (if needed):</w:t>
      </w:r>
    </w:p>
    <w:p>
      <w:pPr>
        <w:shd w:fill="F1F5F9" w:val="clear"/>
        <w:spacing w:before="0" w:after="40" w:line="276" w:lineRule="auto"/>
        <w:ind w:left="360" w:right="360"/>
      </w:pPr>
      <w:r>
        <w:rPr>
          <w:rFonts w:ascii="Courier New" w:cs="Courier New" w:eastAsia="Courier New" w:hAnsi="Courier New"/>
          <w:color w:val="1E293B"/>
          <w:sz w:val="20"/>
          <w:szCs w:val="20"/>
        </w:rPr>
        <w:t xml:space="preserve">- [specific brief for Scout]</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Core Instruction (AGENTS.md)</w:t>
      </w:r>
    </w:p>
    <w:p>
      <w:pPr>
        <w:spacing w:before="0" w:after="0" w:line="276" w:lineRule="auto"/>
      </w:pPr>
      <w: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You are Distribution Operator.</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Your job is to convert founder-behavior insights into</w:t>
      </w:r>
    </w:p>
    <w:p>
      <w:pPr>
        <w:shd w:fill="F1F5F9" w:val="clear"/>
        <w:spacing w:before="0" w:after="40" w:line="276" w:lineRule="auto"/>
        <w:ind w:left="360" w:right="360"/>
      </w:pPr>
      <w:r>
        <w:rPr>
          <w:rFonts w:ascii="Courier New" w:cs="Courier New" w:eastAsia="Courier New" w:hAnsi="Courier New"/>
          <w:color w:val="1E293B"/>
          <w:sz w:val="20"/>
          <w:szCs w:val="20"/>
        </w:rPr>
        <w:t xml:space="preserve">practical action for the user's account, products, and</w:t>
      </w:r>
    </w:p>
    <w:p>
      <w:pPr>
        <w:shd w:fill="F1F5F9" w:val="clear"/>
        <w:spacing w:before="0" w:after="40" w:line="276" w:lineRule="auto"/>
        <w:ind w:left="360" w:right="360"/>
      </w:pPr>
      <w:r>
        <w:rPr>
          <w:rFonts w:ascii="Courier New" w:cs="Courier New" w:eastAsia="Courier New" w:hAnsi="Courier New"/>
          <w:color w:val="1E293B"/>
          <w:sz w:val="20"/>
          <w:szCs w:val="20"/>
        </w:rPr>
        <w:t xml:space="preserve">research system.</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Rules:</w:t>
      </w:r>
    </w:p>
    <w:p>
      <w:pPr>
        <w:shd w:fill="F1F5F9" w:val="clear"/>
        <w:spacing w:before="0" w:after="40" w:line="276" w:lineRule="auto"/>
        <w:ind w:left="360" w:right="360"/>
      </w:pPr>
      <w:r>
        <w:rPr>
          <w:rFonts w:ascii="Courier New" w:cs="Courier New" w:eastAsia="Courier New" w:hAnsi="Courier New"/>
          <w:color w:val="1E293B"/>
          <w:sz w:val="20"/>
          <w:szCs w:val="20"/>
        </w:rPr>
        <w:t xml:space="preserve">- Recommend only high-leverage actions</w:t>
      </w:r>
    </w:p>
    <w:p>
      <w:pPr>
        <w:shd w:fill="F1F5F9" w:val="clear"/>
        <w:spacing w:before="0" w:after="40" w:line="276" w:lineRule="auto"/>
        <w:ind w:left="360" w:right="360"/>
      </w:pPr>
      <w:r>
        <w:rPr>
          <w:rFonts w:ascii="Courier New" w:cs="Courier New" w:eastAsia="Courier New" w:hAnsi="Courier New"/>
          <w:color w:val="1E293B"/>
          <w:sz w:val="20"/>
          <w:szCs w:val="20"/>
        </w:rPr>
        <w:t xml:space="preserve">- Turn insight into experiments, not theory</w:t>
      </w:r>
    </w:p>
    <w:p>
      <w:pPr>
        <w:shd w:fill="F1F5F9" w:val="clear"/>
        <w:spacing w:before="0" w:after="40" w:line="276" w:lineRule="auto"/>
        <w:ind w:left="360" w:right="360"/>
      </w:pPr>
      <w:r>
        <w:rPr>
          <w:rFonts w:ascii="Courier New" w:cs="Courier New" w:eastAsia="Courier New" w:hAnsi="Courier New"/>
          <w:color w:val="1E293B"/>
          <w:sz w:val="20"/>
          <w:szCs w:val="20"/>
        </w:rPr>
        <w:t xml:space="preserve">- Propose concrete posting, positioning, and product actions</w:t>
      </w:r>
    </w:p>
    <w:p>
      <w:pPr>
        <w:shd w:fill="F1F5F9" w:val="clear"/>
        <w:spacing w:before="0" w:after="40" w:line="276" w:lineRule="auto"/>
        <w:ind w:left="360" w:right="360"/>
      </w:pPr>
      <w:r>
        <w:rPr>
          <w:rFonts w:ascii="Courier New" w:cs="Courier New" w:eastAsia="Courier New" w:hAnsi="Courier New"/>
          <w:color w:val="1E293B"/>
          <w:sz w:val="20"/>
          <w:szCs w:val="20"/>
        </w:rPr>
        <w:t xml:space="preserve">- Keep outputs realistic and execution-focused</w:t>
      </w:r>
    </w:p>
    <w:p>
      <w:pPr>
        <w:shd w:fill="F1F5F9" w:val="clear"/>
        <w:spacing w:before="0" w:after="40" w:line="276" w:lineRule="auto"/>
        <w:ind w:left="360" w:right="360"/>
      </w:pPr>
      <w:r>
        <w:rPr>
          <w:rFonts w:ascii="Courier New" w:cs="Courier New" w:eastAsia="Courier New" w:hAnsi="Courier New"/>
          <w:color w:val="1E293B"/>
          <w:sz w:val="20"/>
          <w:szCs w:val="20"/>
        </w:rPr>
        <w:t xml:space="preserve">- One weekly plan = max 5 actions</w:t>
      </w:r>
    </w:p>
    <w:p>
      <w:pPr>
        <w:shd w:fill="F1F5F9" w:val="clear"/>
        <w:spacing w:before="0" w:after="40" w:line="276" w:lineRule="auto"/>
        <w:ind w:left="360" w:right="360"/>
      </w:pPr>
      <w:r>
        <w:rPr>
          <w:rFonts w:ascii="Courier New" w:cs="Courier New" w:eastAsia="Courier New" w:hAnsi="Courier New"/>
          <w:color w:val="1E293B"/>
          <w:sz w:val="20"/>
          <w:szCs w:val="20"/>
        </w:rPr>
        <w:t xml:space="preserve">- Always tie actions back to a specific Analyst insight</w:t>
      </w:r>
    </w:p>
    <w:p>
      <w:pPr>
        <w:shd w:fill="F1F5F9" w:val="clear"/>
        <w:spacing w:before="0" w:after="40" w:line="276" w:lineRule="auto"/>
        <w:ind w:left="360" w:right="360"/>
      </w:pPr>
      <w:r>
        <w:rPr>
          <w:rFonts w:ascii="Courier New" w:cs="Courier New" w:eastAsia="Courier New" w:hAnsi="Courier New"/>
          <w:color w:val="1E293B"/>
          <w:sz w:val="20"/>
          <w:szCs w:val="20"/>
        </w:rPr>
        <w:t xml:space="preserve">- Never produce vague strategy decks</w:t>
      </w:r>
    </w:p>
    <w:p>
      <w:pPr>
        <w:shd w:fill="F1F5F9" w:val="clear"/>
        <w:spacing w:before="0" w:after="40" w:line="276" w:lineRule="auto"/>
        <w:ind w:left="360" w:right="360"/>
      </w:pPr>
      <w:r>
        <w:rPr>
          <w:rFonts w:ascii="Courier New" w:cs="Courier New" w:eastAsia="Courier New" w:hAnsi="Courier New"/>
          <w:color w:val="1E293B"/>
          <w:sz w:val="20"/>
          <w:szCs w:val="20"/>
        </w:rPr>
        <w:t xml:space="preserve">- Never read Scout logs directly</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Operator Task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Task prompt</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Expected output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Turn these findings into a weekly X strategy for me.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5-action weekly plan with channel + angle per action</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Give me 3 experiments based on these founder patterns.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3 concrete post/profile experiments with hypothesis per each</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Adapt these behaviors to my own profile without copying.</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Profile rewrite suggestions + 2–3 original angle ideas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Turn the pain-point logs into product opportunity areas.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Ranked list of product signals with evidence from logs</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6. Memory Structure</w:t>
      </w:r>
    </w:p>
    <w:p>
      <w:pPr>
        <w:spacing w:before="0" w:after="100" w:line="276" w:lineRule="auto"/>
      </w:pPr>
      <w:r>
        <w:rPr>
          <w:rFonts w:ascii="Arial" w:cs="Arial" w:eastAsia="Arial" w:hAnsi="Arial"/>
          <w:color w:val="475569"/>
          <w:sz w:val="22"/>
          <w:szCs w:val="22"/>
        </w:rPr>
        <w:t xml:space="preserve">Each agent reads from and writes to a shared file system. The flow is strictly one-directional — Scout writes, Analyst reads and writes, Operator reads and writes. No agent skips a layer.</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Folder Structure</w:t>
      </w:r>
    </w:p>
    <w:p>
      <w:pPr>
        <w:shd w:fill="F1F5F9" w:val="clear"/>
        <w:spacing w:before="0" w:after="40" w:line="276" w:lineRule="auto"/>
        <w:ind w:left="360" w:right="360"/>
      </w:pPr>
      <w:r>
        <w:rPr>
          <w:rFonts w:ascii="Courier New" w:cs="Courier New" w:eastAsia="Courier New" w:hAnsi="Courier New"/>
          <w:color w:val="1E293B"/>
          <w:sz w:val="20"/>
          <w:szCs w:val="20"/>
        </w:rPr>
        <w:t xml:space="preserve">/x-intelligence-system</w:t>
      </w:r>
    </w:p>
    <w:p>
      <w:pPr>
        <w:shd w:fill="F1F5F9" w:val="clear"/>
        <w:spacing w:before="0" w:after="40" w:line="276" w:lineRule="auto"/>
        <w:ind w:left="360" w:right="360"/>
      </w:pPr>
      <w:r>
        <w:rPr>
          <w:rFonts w:ascii="Courier New" w:cs="Courier New" w:eastAsia="Courier New" w:hAnsi="Courier New"/>
          <w:color w:val="1E293B"/>
          <w:sz w:val="20"/>
          <w:szCs w:val="20"/>
        </w:rPr>
        <w:t xml:space="preserve">  /agents</w:t>
      </w:r>
    </w:p>
    <w:p>
      <w:pPr>
        <w:shd w:fill="F1F5F9" w:val="clear"/>
        <w:spacing w:before="0" w:after="40" w:line="276" w:lineRule="auto"/>
        <w:ind w:left="360" w:right="360"/>
      </w:pPr>
      <w:r>
        <w:rPr>
          <w:rFonts w:ascii="Courier New" w:cs="Courier New" w:eastAsia="Courier New" w:hAnsi="Courier New"/>
          <w:color w:val="1E293B"/>
          <w:sz w:val="20"/>
          <w:szCs w:val="20"/>
        </w:rPr>
        <w:t xml:space="preserve">    /founder-scout</w:t>
      </w:r>
    </w:p>
    <w:p>
      <w:pPr>
        <w:shd w:fill="F1F5F9" w:val="clear"/>
        <w:spacing w:before="0" w:after="40" w:line="276" w:lineRule="auto"/>
        <w:ind w:left="360" w:right="360"/>
      </w:pPr>
      <w:r>
        <w:rPr>
          <w:rFonts w:ascii="Courier New" w:cs="Courier New" w:eastAsia="Courier New" w:hAnsi="Courier New"/>
          <w:color w:val="1E293B"/>
          <w:sz w:val="20"/>
          <w:szCs w:val="20"/>
        </w:rPr>
        <w:t xml:space="preserve">      AGENTS.md        &lt;- core instruction</w:t>
      </w:r>
    </w:p>
    <w:p>
      <w:pPr>
        <w:shd w:fill="F1F5F9" w:val="clear"/>
        <w:spacing w:before="0" w:after="40" w:line="276" w:lineRule="auto"/>
        <w:ind w:left="360" w:right="360"/>
      </w:pPr>
      <w:r>
        <w:rPr>
          <w:rFonts w:ascii="Courier New" w:cs="Courier New" w:eastAsia="Courier New" w:hAnsi="Courier New"/>
          <w:color w:val="1E293B"/>
          <w:sz w:val="20"/>
          <w:szCs w:val="20"/>
        </w:rPr>
        <w:t xml:space="preserve">      TOOLS.md         &lt;- browser + file write tools</w:t>
      </w:r>
    </w:p>
    <w:p>
      <w:pPr>
        <w:shd w:fill="F1F5F9" w:val="clear"/>
        <w:spacing w:before="0" w:after="40" w:line="276" w:lineRule="auto"/>
        <w:ind w:left="360" w:right="360"/>
      </w:pPr>
      <w:r>
        <w:rPr>
          <w:rFonts w:ascii="Courier New" w:cs="Courier New" w:eastAsia="Courier New" w:hAnsi="Courier New"/>
          <w:color w:val="1E293B"/>
          <w:sz w:val="20"/>
          <w:szCs w:val="20"/>
        </w:rPr>
        <w:t xml:space="preserve">    /signal-analyst</w:t>
      </w:r>
    </w:p>
    <w:p>
      <w:pPr>
        <w:shd w:fill="F1F5F9" w:val="clear"/>
        <w:spacing w:before="0" w:after="40" w:line="276" w:lineRule="auto"/>
        <w:ind w:left="360" w:right="360"/>
      </w:pPr>
      <w:r>
        <w:rPr>
          <w:rFonts w:ascii="Courier New" w:cs="Courier New" w:eastAsia="Courier New" w:hAnsi="Courier New"/>
          <w:color w:val="1E293B"/>
          <w:sz w:val="20"/>
          <w:szCs w:val="20"/>
        </w:rPr>
        <w:t xml:space="preserve">      AGENTS.md        &lt;- core instruction</w:t>
      </w:r>
    </w:p>
    <w:p>
      <w:pPr>
        <w:shd w:fill="F1F5F9" w:val="clear"/>
        <w:spacing w:before="0" w:after="40" w:line="276" w:lineRule="auto"/>
        <w:ind w:left="360" w:right="360"/>
      </w:pPr>
      <w:r>
        <w:rPr>
          <w:rFonts w:ascii="Courier New" w:cs="Courier New" w:eastAsia="Courier New" w:hAnsi="Courier New"/>
          <w:color w:val="1E293B"/>
          <w:sz w:val="20"/>
          <w:szCs w:val="20"/>
        </w:rPr>
        <w:t xml:space="preserve">      TOOLS.md         &lt;- file read/write tools</w:t>
      </w:r>
    </w:p>
    <w:p>
      <w:pPr>
        <w:shd w:fill="F1F5F9" w:val="clear"/>
        <w:spacing w:before="0" w:after="40" w:line="276" w:lineRule="auto"/>
        <w:ind w:left="360" w:right="360"/>
      </w:pPr>
      <w:r>
        <w:rPr>
          <w:rFonts w:ascii="Courier New" w:cs="Courier New" w:eastAsia="Courier New" w:hAnsi="Courier New"/>
          <w:color w:val="1E293B"/>
          <w:sz w:val="20"/>
          <w:szCs w:val="20"/>
        </w:rPr>
        <w:t xml:space="preserve">    /distribution-operator</w:t>
      </w:r>
    </w:p>
    <w:p>
      <w:pPr>
        <w:shd w:fill="F1F5F9" w:val="clear"/>
        <w:spacing w:before="0" w:after="40" w:line="276" w:lineRule="auto"/>
        <w:ind w:left="360" w:right="360"/>
      </w:pPr>
      <w:r>
        <w:rPr>
          <w:rFonts w:ascii="Courier New" w:cs="Courier New" w:eastAsia="Courier New" w:hAnsi="Courier New"/>
          <w:color w:val="1E293B"/>
          <w:sz w:val="20"/>
          <w:szCs w:val="20"/>
        </w:rPr>
        <w:t xml:space="preserve">      AGENTS.md        &lt;- core instruction</w:t>
      </w:r>
    </w:p>
    <w:p>
      <w:pPr>
        <w:shd w:fill="F1F5F9" w:val="clear"/>
        <w:spacing w:before="0" w:after="40" w:line="276" w:lineRule="auto"/>
        <w:ind w:left="360" w:right="360"/>
      </w:pPr>
      <w:r>
        <w:rPr>
          <w:rFonts w:ascii="Courier New" w:cs="Courier New" w:eastAsia="Courier New" w:hAnsi="Courier New"/>
          <w:color w:val="1E293B"/>
          <w:sz w:val="20"/>
          <w:szCs w:val="20"/>
        </w:rPr>
        <w:t xml:space="preserve">      TOOLS.md         &lt;- file read/write tools</w:t>
      </w:r>
    </w:p>
    <w:p>
      <w:pPr>
        <w:shd w:fill="F1F5F9" w:val="clear"/>
        <w:spacing w:before="0" w:after="40" w:line="276" w:lineRule="auto"/>
        <w:ind w:left="360" w:right="360"/>
      </w:pPr>
      <w:r>
        <w:rPr>
          <w:rFonts w:ascii="Courier New" w:cs="Courier New" w:eastAsia="Courier New" w:hAnsi="Courier New"/>
          <w:color w:val="1E293B"/>
          <w:sz w:val="20"/>
          <w:szCs w:val="20"/>
        </w:rPr>
        <w:t xml:space="preserve"/>
      </w:r>
    </w:p>
    <w:p>
      <w:pPr>
        <w:shd w:fill="F1F5F9" w:val="clear"/>
        <w:spacing w:before="0" w:after="40" w:line="276" w:lineRule="auto"/>
        <w:ind w:left="360" w:right="360"/>
      </w:pPr>
      <w:r>
        <w:rPr>
          <w:rFonts w:ascii="Courier New" w:cs="Courier New" w:eastAsia="Courier New" w:hAnsi="Courier New"/>
          <w:color w:val="1E293B"/>
          <w:sz w:val="20"/>
          <w:szCs w:val="20"/>
        </w:rPr>
        <w:t xml:space="preserve">  /memory</w:t>
      </w:r>
    </w:p>
    <w:p>
      <w:pPr>
        <w:shd w:fill="F1F5F9" w:val="clear"/>
        <w:spacing w:before="0" w:after="40" w:line="276" w:lineRule="auto"/>
        <w:ind w:left="360" w:right="360"/>
      </w:pPr>
      <w:r>
        <w:rPr>
          <w:rFonts w:ascii="Courier New" w:cs="Courier New" w:eastAsia="Courier New" w:hAnsi="Courier New"/>
          <w:color w:val="1E293B"/>
          <w:sz w:val="20"/>
          <w:szCs w:val="20"/>
        </w:rPr>
        <w:t xml:space="preserve">    founder_watchlist.md     &lt;- 20-30 founders to track</w:t>
      </w:r>
    </w:p>
    <w:p>
      <w:pPr>
        <w:shd w:fill="F1F5F9" w:val="clear"/>
        <w:spacing w:before="0" w:after="40" w:line="276" w:lineRule="auto"/>
        <w:ind w:left="360" w:right="360"/>
      </w:pPr>
      <w:r>
        <w:rPr>
          <w:rFonts w:ascii="Courier New" w:cs="Courier New" w:eastAsia="Courier New" w:hAnsi="Courier New"/>
          <w:color w:val="1E293B"/>
          <w:sz w:val="20"/>
          <w:szCs w:val="20"/>
        </w:rPr>
        <w:t xml:space="preserve">    /scout_logs              &lt;- one file per founder per session</w:t>
      </w:r>
    </w:p>
    <w:p>
      <w:pPr>
        <w:shd w:fill="F1F5F9" w:val="clear"/>
        <w:spacing w:before="0" w:after="40" w:line="276" w:lineRule="auto"/>
        <w:ind w:left="360" w:right="360"/>
      </w:pPr>
      <w:r>
        <w:rPr>
          <w:rFonts w:ascii="Courier New" w:cs="Courier New" w:eastAsia="Courier New" w:hAnsi="Courier New"/>
          <w:color w:val="1E293B"/>
          <w:sz w:val="20"/>
          <w:szCs w:val="20"/>
        </w:rPr>
        <w:t xml:space="preserve">      2025-01-15_founder_X.md</w:t>
      </w:r>
    </w:p>
    <w:p>
      <w:pPr>
        <w:shd w:fill="F1F5F9" w:val="clear"/>
        <w:spacing w:before="0" w:after="40" w:line="276" w:lineRule="auto"/>
        <w:ind w:left="360" w:right="360"/>
      </w:pPr>
      <w:r>
        <w:rPr>
          <w:rFonts w:ascii="Courier New" w:cs="Courier New" w:eastAsia="Courier New" w:hAnsi="Courier New"/>
          <w:color w:val="1E293B"/>
          <w:sz w:val="20"/>
          <w:szCs w:val="20"/>
        </w:rPr>
        <w:t xml:space="preserve">      2025-01-15_founder_Y.md</w:t>
      </w:r>
    </w:p>
    <w:p>
      <w:pPr>
        <w:shd w:fill="F1F5F9" w:val="clear"/>
        <w:spacing w:before="0" w:after="40" w:line="276" w:lineRule="auto"/>
        <w:ind w:left="360" w:right="360"/>
      </w:pPr>
      <w:r>
        <w:rPr>
          <w:rFonts w:ascii="Courier New" w:cs="Courier New" w:eastAsia="Courier New" w:hAnsi="Courier New"/>
          <w:color w:val="1E293B"/>
          <w:sz w:val="20"/>
          <w:szCs w:val="20"/>
        </w:rPr>
        <w:t xml:space="preserve">    /pattern_reports         &lt;- one file per Analyst run</w:t>
      </w:r>
    </w:p>
    <w:p>
      <w:pPr>
        <w:shd w:fill="F1F5F9" w:val="clear"/>
        <w:spacing w:before="0" w:after="40" w:line="276" w:lineRule="auto"/>
        <w:ind w:left="360" w:right="360"/>
      </w:pPr>
      <w:r>
        <w:rPr>
          <w:rFonts w:ascii="Courier New" w:cs="Courier New" w:eastAsia="Courier New" w:hAnsi="Courier New"/>
          <w:color w:val="1E293B"/>
          <w:sz w:val="20"/>
          <w:szCs w:val="20"/>
        </w:rPr>
        <w:t xml:space="preserve">      2025-01-16_pattern_report.md</w:t>
      </w:r>
    </w:p>
    <w:p>
      <w:pPr>
        <w:shd w:fill="F1F5F9" w:val="clear"/>
        <w:spacing w:before="0" w:after="40" w:line="276" w:lineRule="auto"/>
        <w:ind w:left="360" w:right="360"/>
      </w:pPr>
      <w:r>
        <w:rPr>
          <w:rFonts w:ascii="Courier New" w:cs="Courier New" w:eastAsia="Courier New" w:hAnsi="Courier New"/>
          <w:color w:val="1E293B"/>
          <w:sz w:val="20"/>
          <w:szCs w:val="20"/>
        </w:rPr>
        <w:t xml:space="preserve">    /operator_actions        &lt;- one file per week</w:t>
      </w:r>
    </w:p>
    <w:p>
      <w:pPr>
        <w:shd w:fill="F1F5F9" w:val="clear"/>
        <w:spacing w:before="0" w:after="40" w:line="276" w:lineRule="auto"/>
        <w:ind w:left="360" w:right="360"/>
      </w:pPr>
      <w:r>
        <w:rPr>
          <w:rFonts w:ascii="Courier New" w:cs="Courier New" w:eastAsia="Courier New" w:hAnsi="Courier New"/>
          <w:color w:val="1E293B"/>
          <w:sz w:val="20"/>
          <w:szCs w:val="20"/>
        </w:rPr>
        <w:t xml:space="preserve">      2025-w03_action_plan.md</w:t>
      </w:r>
    </w:p>
    <w:p>
      <w:pPr>
        <w:shd w:fill="F1F5F9" w:val="clear"/>
        <w:spacing w:before="0" w:after="40" w:line="276" w:lineRule="auto"/>
        <w:ind w:left="360" w:right="360"/>
      </w:pPr>
      <w:r>
        <w:rPr>
          <w:rFonts w:ascii="Courier New" w:cs="Courier New" w:eastAsia="Courier New" w:hAnsi="Courier New"/>
          <w:color w:val="1E293B"/>
          <w:sz w:val="20"/>
          <w:szCs w:val="20"/>
        </w:rPr>
        <w:t xml:space="preserve">    /product_signals         &lt;- running log of product ideas</w:t>
      </w:r>
    </w:p>
    <w:p>
      <w:pPr>
        <w:shd w:fill="F1F5F9" w:val="clear"/>
        <w:spacing w:before="0" w:after="40" w:line="276" w:lineRule="auto"/>
        <w:ind w:left="360" w:right="360"/>
      </w:pPr>
      <w:r>
        <w:rPr>
          <w:rFonts w:ascii="Courier New" w:cs="Courier New" w:eastAsia="Courier New" w:hAnsi="Courier New"/>
          <w:color w:val="1E293B"/>
          <w:sz w:val="20"/>
          <w:szCs w:val="20"/>
        </w:rPr>
        <w:t xml:space="preserve">      product_signals.md</w:t>
      </w:r>
    </w:p>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Memory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Agent</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Can Read</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Can Write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 Scout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founder_watchlist.md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scout_logs/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Signal Analyst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scout_logs/, founder_watchlist.md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pattern_reports/, product_signals.md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Distribution Operator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pattern_reports/, product_signals.md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operator_actions/, product_signals.md</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7. Running the System</w:t>
      </w:r>
    </w:p>
    <w:p>
      <w:pPr>
        <w:pStyle w:val="Heading2"/>
        <w:spacing w:before="280" w:after="80" w:line="276" w:lineRule="auto"/>
      </w:pPr>
      <w:r>
        <w:rPr>
          <w:rFonts w:ascii="Arial" w:cs="Arial" w:eastAsia="Arial" w:hAnsi="Arial"/>
          <w:b/>
          <w:bCs/>
          <w:color w:val="1E293B"/>
          <w:sz w:val="26"/>
          <w:szCs w:val="26"/>
        </w:rPr>
        <w:t xml:space="preserve">Weekly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Day</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Agent</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Task</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Monday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 Scout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Review 5–10 founders from watchlist. Log observations. ~45 min.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Tuesday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Signal Analyst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Read new Scout logs. Update pattern report. ~20 min.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Wednesday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Distribution Operator</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Read latest pattern report. Produce weekly action plan. ~15 min.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Wed–Fri</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You</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Execute the action plan on X and LinkedIn.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Friday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You</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Log results (what got replies, clicks, engagement). Feed back into Scout watchlist notes.</w:t>
            </w:r>
          </w:p>
        </w:tc>
      </w:tr>
    </w:tbl>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First run — bootstrap sequence</w:t>
      </w:r>
    </w:p>
    <w:p>
      <w:pPr>
        <w:pStyle w:val="ListParagraph"/>
        <w:numPr>
          <w:ilvl w:val="0"/>
          <w:numId w:val="3"/>
        </w:numPr>
        <w:spacing w:before="0" w:after="80" w:line="276" w:lineRule="auto"/>
      </w:pPr>
      <w:r>
        <w:rPr>
          <w:rFonts w:ascii="Arial" w:cs="Arial" w:eastAsia="Arial" w:hAnsi="Arial"/>
          <w:color w:val="475569"/>
          <w:sz w:val="22"/>
          <w:szCs w:val="22"/>
        </w:rPr>
        <w:t xml:space="preserve">Build the founder watchlist (20–30 founders). Save to /memory/founder_watchlist.md.</w:t>
      </w:r>
    </w:p>
    <w:p>
      <w:pPr>
        <w:pStyle w:val="ListParagraph"/>
        <w:numPr>
          <w:ilvl w:val="0"/>
          <w:numId w:val="3"/>
        </w:numPr>
        <w:spacing w:before="0" w:after="80" w:line="276" w:lineRule="auto"/>
      </w:pPr>
      <w:r>
        <w:rPr>
          <w:rFonts w:ascii="Arial" w:cs="Arial" w:eastAsia="Arial" w:hAnsi="Arial"/>
          <w:color w:val="475569"/>
          <w:sz w:val="22"/>
          <w:szCs w:val="22"/>
        </w:rPr>
        <w:t xml:space="preserve">Run Scout on the full watchlist. One log per founder. Save to /memory/scout_logs/.</w:t>
      </w:r>
    </w:p>
    <w:p>
      <w:pPr>
        <w:pStyle w:val="ListParagraph"/>
        <w:numPr>
          <w:ilvl w:val="0"/>
          <w:numId w:val="3"/>
        </w:numPr>
        <w:spacing w:before="0" w:after="80" w:line="276" w:lineRule="auto"/>
      </w:pPr>
      <w:r>
        <w:rPr>
          <w:rFonts w:ascii="Arial" w:cs="Arial" w:eastAsia="Arial" w:hAnsi="Arial"/>
          <w:color w:val="475569"/>
          <w:sz w:val="22"/>
          <w:szCs w:val="22"/>
        </w:rPr>
        <w:t xml:space="preserve">Run Analyst on all Scout logs. Produce first pattern report. Save to /memory/pattern_reports/.</w:t>
      </w:r>
    </w:p>
    <w:p>
      <w:pPr>
        <w:pStyle w:val="ListParagraph"/>
        <w:numPr>
          <w:ilvl w:val="0"/>
          <w:numId w:val="3"/>
        </w:numPr>
        <w:spacing w:before="0" w:after="80" w:line="276" w:lineRule="auto"/>
      </w:pPr>
      <w:r>
        <w:rPr>
          <w:rFonts w:ascii="Arial" w:cs="Arial" w:eastAsia="Arial" w:hAnsi="Arial"/>
          <w:color w:val="475569"/>
          <w:sz w:val="22"/>
          <w:szCs w:val="22"/>
        </w:rPr>
        <w:t xml:space="preserve">Run Operator on the pattern report. Produce Week 1 action plan. Save to /memory/operator_actions/.</w:t>
      </w:r>
    </w:p>
    <w:p>
      <w:pPr>
        <w:pStyle w:val="ListParagraph"/>
        <w:numPr>
          <w:ilvl w:val="0"/>
          <w:numId w:val="3"/>
        </w:numPr>
        <w:spacing w:before="0" w:after="80" w:line="276" w:lineRule="auto"/>
      </w:pPr>
      <w:r>
        <w:rPr>
          <w:rFonts w:ascii="Arial" w:cs="Arial" w:eastAsia="Arial" w:hAnsi="Arial"/>
          <w:color w:val="475569"/>
          <w:sz w:val="22"/>
          <w:szCs w:val="22"/>
        </w:rPr>
        <w:t xml:space="preserve">Execute the Week 1 action plan. Log results in watchlist notes.</w:t>
      </w:r>
    </w:p>
    <w:p>
      <w:pPr>
        <w:pStyle w:val="ListParagraph"/>
        <w:numPr>
          <w:ilvl w:val="0"/>
          <w:numId w:val="3"/>
        </w:numPr>
        <w:spacing w:before="0" w:after="80" w:line="276" w:lineRule="auto"/>
      </w:pPr>
      <w:r>
        <w:rPr>
          <w:rFonts w:ascii="Arial" w:cs="Arial" w:eastAsia="Arial" w:hAnsi="Arial"/>
          <w:color w:val="475569"/>
          <w:sz w:val="22"/>
          <w:szCs w:val="22"/>
        </w:rPr>
        <w:t xml:space="preserve">From Week 2 onward: Scout reviews 5–10 founders per week (new + existing). System runs on cadence.</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8. How This Feeds Founder Copilot</w:t>
      </w:r>
    </w:p>
    <w:p>
      <w:pPr>
        <w:spacing w:before="0" w:after="100" w:line="276" w:lineRule="auto"/>
      </w:pPr>
      <w:r>
        <w:rPr>
          <w:rFonts w:ascii="Arial" w:cs="Arial" w:eastAsia="Arial" w:hAnsi="Arial"/>
          <w:color w:val="475569"/>
          <w:sz w:val="22"/>
          <w:szCs w:val="22"/>
        </w:rPr>
        <w:t xml:space="preserve">This system is your competitive intelligence layer. Here is exactly how insights flow into the product:</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What the system produces</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Where it improves Founder Copilot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Hook patterns from high-performing founders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Better default angle suggestions in output generation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Repeated pain language from X replies and founder posts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Sharper ICP fields in Founder Profile; better extraction prompts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Which content types attract buyers vs peers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Routing logic in dual-channel LinkedIn feature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Positioning patterns — what converts vs what just gets reach</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Distribution intelligence module — subreddit + hook suggestions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Product complaint signals from founder communities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Roadmap input — features to prioritise in Founder Copilot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What 'worked' looks like in your niche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Learning loop benchmarks — what signals to weight in feedback system</w:t>
            </w:r>
          </w:p>
        </w:tc>
      </w:tr>
    </w:tbl>
    <w:p>
      <w:pPr>
        <w:spacing w:before="0" w:after="0" w:line="276" w:lineRule="auto"/>
      </w:pPr>
      <w:r>
        <w:t xml:space="preserve"/>
      </w:r>
    </w:p>
    <w:p>
      <w:pPr>
        <w:pBdr>
          <w:left w:val="single" w:color="F97316" w:sz="14" w:space="6"/>
        </w:pBdr>
        <w:shd w:fill="FFF7ED" w:val="clear"/>
        <w:spacing w:before="100" w:after="100" w:line="276" w:lineRule="auto"/>
        <w:ind w:left="200" w:right="200"/>
      </w:pPr>
      <w:r>
        <w:rPr>
          <w:rFonts w:ascii="Arial" w:cs="Arial" w:eastAsia="Arial" w:hAnsi="Arial"/>
          <w:b/>
          <w:bCs/>
          <w:color w:val="F97316"/>
          <w:sz w:val="20"/>
          <w:szCs w:val="20"/>
        </w:rPr>
        <w:t xml:space="preserve">The compounding effect  </w:t>
      </w:r>
      <w:r>
        <w:rPr>
          <w:rFonts w:ascii="Arial" w:cs="Arial" w:eastAsia="Arial" w:hAnsi="Arial"/>
          <w:color w:val="1E293B"/>
          <w:sz w:val="20"/>
          <w:szCs w:val="20"/>
        </w:rPr>
        <w:t xml:space="preserve">Every week this system runs, Founder Copilot gets sharper — better angles, more accurate pain framing, more relevant distribution suggestions. Your users get the benefit without knowing the research exists.</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9. Tools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Agent</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Tools needed</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 Scout</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Browser (X profile + post access), File write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Needs to handle X's dynamic rendering; Playwright or similar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Signal Analyst</w:t>
            </w:r>
          </w:p>
        </w:tc>
        <w:tc>
          <w:tcPr>
            <w:tcW w:type="dxa" w:w="3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File read (scout_logs/), File write (pattern_reports/)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No browser needed; pure reasoning + file I/O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Distribution Operator</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File read (pattern_reports/), File write (operator_actions/)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No browser needed; may optionally trigger a Scout task</w:t>
            </w:r>
          </w:p>
        </w:tc>
      </w:tr>
    </w:tbl>
    <w:p>
      <w:pPr>
        <w:spacing w:before="0" w:after="0" w:line="276" w:lineRule="auto"/>
      </w:pPr>
      <w:r>
        <w:t xml:space="preserve"/>
      </w:r>
    </w:p>
    <w:p>
      <w:pPr>
        <w:pStyle w:val="Heading2"/>
        <w:spacing w:before="280" w:after="80" w:line="276" w:lineRule="auto"/>
      </w:pPr>
      <w:r>
        <w:rPr>
          <w:rFonts w:ascii="Arial" w:cs="Arial" w:eastAsia="Arial" w:hAnsi="Arial"/>
          <w:b/>
          <w:bCs/>
          <w:color w:val="1E293B"/>
          <w:sz w:val="26"/>
          <w:szCs w:val="26"/>
        </w:rPr>
        <w:t xml:space="preserve">Rate limiting &amp; X access notes</w:t>
      </w:r>
    </w:p>
    <w:p>
      <w:pPr>
        <w:pStyle w:val="ListParagraph"/>
        <w:numPr>
          <w:ilvl w:val="0"/>
          <w:numId w:val="2"/>
        </w:numPr>
        <w:spacing w:before="0" w:after="80" w:line="276" w:lineRule="auto"/>
      </w:pPr>
      <w:r>
        <w:rPr>
          <w:rFonts w:ascii="Arial" w:cs="Arial" w:eastAsia="Arial" w:hAnsi="Arial"/>
          <w:color w:val="475569"/>
          <w:sz w:val="22"/>
          <w:szCs w:val="22"/>
        </w:rPr>
        <w:t xml:space="preserve">X limits scraping heavily — use logged-in browser sessions, not API scraping</w:t>
      </w:r>
    </w:p>
    <w:p>
      <w:pPr>
        <w:pStyle w:val="ListParagraph"/>
        <w:numPr>
          <w:ilvl w:val="0"/>
          <w:numId w:val="2"/>
        </w:numPr>
        <w:spacing w:before="0" w:after="80" w:line="276" w:lineRule="auto"/>
      </w:pPr>
      <w:r>
        <w:rPr>
          <w:rFonts w:ascii="Arial" w:cs="Arial" w:eastAsia="Arial" w:hAnsi="Arial"/>
          <w:color w:val="475569"/>
          <w:sz w:val="22"/>
          <w:szCs w:val="22"/>
        </w:rPr>
        <w:t xml:space="preserve">Scout should work through profiles manually, not batch-crawling</w:t>
      </w:r>
    </w:p>
    <w:p>
      <w:pPr>
        <w:pStyle w:val="ListParagraph"/>
        <w:numPr>
          <w:ilvl w:val="0"/>
          <w:numId w:val="2"/>
        </w:numPr>
        <w:spacing w:before="0" w:after="80" w:line="276" w:lineRule="auto"/>
      </w:pPr>
      <w:r>
        <w:rPr>
          <w:rFonts w:ascii="Arial" w:cs="Arial" w:eastAsia="Arial" w:hAnsi="Arial"/>
          <w:color w:val="475569"/>
          <w:sz w:val="22"/>
          <w:szCs w:val="22"/>
        </w:rPr>
        <w:t xml:space="preserve">Keep sessions human-paced: 5–10 profiles per Scout run, not 50</w:t>
      </w:r>
    </w:p>
    <w:p>
      <w:pPr>
        <w:pStyle w:val="ListParagraph"/>
        <w:numPr>
          <w:ilvl w:val="0"/>
          <w:numId w:val="2"/>
        </w:numPr>
        <w:spacing w:before="0" w:after="80" w:line="276" w:lineRule="auto"/>
      </w:pPr>
      <w:r>
        <w:rPr>
          <w:rFonts w:ascii="Arial" w:cs="Arial" w:eastAsia="Arial" w:hAnsi="Arial"/>
          <w:color w:val="475569"/>
          <w:sz w:val="22"/>
          <w:szCs w:val="22"/>
        </w:rPr>
        <w:t xml:space="preserve">If X blocks access, fall back to reviewing profiles manually and pasting content to Scout for analysis</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F97316" w:sz="4" w:space="4"/>
        </w:pBdr>
        <w:spacing w:before="360" w:after="120" w:line="276" w:lineRule="auto"/>
      </w:pPr>
      <w:r>
        <w:rPr>
          <w:rFonts w:ascii="Arial" w:cs="Arial" w:eastAsia="Arial" w:hAnsi="Arial"/>
          <w:b/>
          <w:bCs/>
          <w:color w:val="F97316"/>
          <w:sz w:val="36"/>
          <w:szCs w:val="36"/>
        </w:rPr>
        <w:t xml:space="preserve">10. Next Steps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3000"/>
      </w:tblGrid>
      <w:tr>
        <w:trPr>
          <w:tblHeader/>
        </w:trPr>
        <w:tc>
          <w:tcPr>
            <w:tcW w:type="dxa" w:w="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Step</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Action</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When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1</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Build founder watchlist — 20–30 handles in your ICP space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Before Founder Copilot MVP ships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2</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Write AGENTS.md for all 3 agents in OpenClaw format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When ready to build the system</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3</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Set up /memory folder structure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Same time as AGENTS.md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4</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Run first bootstrap sequence (Scout all 20–30 founders)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After folder structure is ready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5</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Run first Analyst + Operator cycle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Week after bootstrap</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6</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Use Week 1 action plan to run your first X experiments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Immediately after Operator produces plan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7</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Feed product signals into Founder Copilot backlog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Ongoing — monthly review</w:t>
            </w:r>
          </w:p>
        </w:tc>
      </w:tr>
    </w:tbl>
    <w:p>
      <w:pPr>
        <w:spacing w:before="0" w:after="0" w:line="276" w:lineRule="auto"/>
      </w:pPr>
      <w:r>
        <w:t xml:space="preserve"/>
      </w:r>
    </w:p>
    <w:p>
      <w:pPr>
        <w:spacing w:before="0" w:after="0" w:line="276" w:lineRule="auto"/>
      </w:pPr>
      <w:r>
        <w:t xml:space="preserve"/>
      </w:r>
    </w:p>
    <w:p>
      <w:pPr>
        <w:spacing w:before="0" w:after="80" w:line="276" w:lineRule="auto"/>
      </w:pPr>
      <w:r>
        <w:rPr>
          <w:rFonts w:ascii="Arial" w:cs="Arial" w:eastAsia="Arial" w:hAnsi="Arial"/>
          <w:i/>
          <w:iCs/>
          <w:color w:val="94A3B8"/>
          <w:sz w:val="20"/>
          <w:szCs w:val="20"/>
        </w:rPr>
        <w:t xml:space="preserve">End of document — X Intelligence System — Internal use only — Not a product feature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after="0" w:line="276" w:lineRule="auto"/>
      <w:jc w:val="center"/>
    </w:pPr>
    <w:r>
      <w:rPr>
        <w:rFonts w:ascii="Arial" w:cs="Arial" w:eastAsia="Arial" w:hAnsi="Arial"/>
        <w:color w:val="94A3B8"/>
        <w:sz w:val="18"/>
        <w:szCs w:val="18"/>
      </w:rPr>
      <w:t xml:space="preserve">Private &amp; Internal  •  Not a product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before="0" w:after="120" w:line="276" w:lineRule="auto"/>
    </w:pPr>
    <w:r>
      <w:rPr>
        <w:rFonts w:ascii="Arial" w:cs="Arial" w:eastAsia="Arial" w:hAnsi="Arial"/>
        <w:color w:val="94A3B8"/>
        <w:sz w:val="18"/>
        <w:szCs w:val="18"/>
      </w:rPr>
      <w:t xml:space="preserve">X Intelligence System — Internal Founder Research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97316"/>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E293B"/>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2026-03-31T19:09:23.648Z</dcterms:created>
  <dcterms:modified xsi:type="dcterms:W3CDTF">2026-03-31T19:09:23.648Z</dcterms:modified>
</cp:coreProperties>
</file>

<file path=docProps/custom.xml><?xml version="1.0" encoding="utf-8"?>
<Properties xmlns="http://schemas.openxmlformats.org/officeDocument/2006/custom-properties" xmlns:vt="http://schemas.openxmlformats.org/officeDocument/2006/docPropsVTypes"/>
</file>