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8202718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F97" w:rsidRDefault="008E4F97">
          <w:pPr>
            <w:pStyle w:val="TOCHeading"/>
          </w:pPr>
          <w:r>
            <w:t>Contents</w:t>
          </w:r>
        </w:p>
        <w:p w:rsidR="00532859" w:rsidRDefault="008E4F97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61357" w:history="1">
            <w:r w:rsidR="00532859" w:rsidRPr="006706B4">
              <w:rPr>
                <w:rStyle w:val="Hyperlink"/>
                <w:b/>
                <w:noProof/>
              </w:rPr>
              <w:t>Java Overview</w:t>
            </w:r>
            <w:r w:rsidR="00532859">
              <w:rPr>
                <w:noProof/>
                <w:webHidden/>
              </w:rPr>
              <w:tab/>
            </w:r>
            <w:r w:rsidR="00532859">
              <w:rPr>
                <w:noProof/>
                <w:webHidden/>
              </w:rPr>
              <w:fldChar w:fldCharType="begin"/>
            </w:r>
            <w:r w:rsidR="00532859">
              <w:rPr>
                <w:noProof/>
                <w:webHidden/>
              </w:rPr>
              <w:instrText xml:space="preserve"> PAGEREF _Toc509961357 \h </w:instrText>
            </w:r>
            <w:r w:rsidR="00532859">
              <w:rPr>
                <w:noProof/>
                <w:webHidden/>
              </w:rPr>
            </w:r>
            <w:r w:rsidR="00532859">
              <w:rPr>
                <w:noProof/>
                <w:webHidden/>
              </w:rPr>
              <w:fldChar w:fldCharType="separate"/>
            </w:r>
            <w:r w:rsidR="00532859">
              <w:rPr>
                <w:noProof/>
                <w:webHidden/>
              </w:rPr>
              <w:t>1</w:t>
            </w:r>
            <w:r w:rsidR="00532859">
              <w:rPr>
                <w:noProof/>
                <w:webHidden/>
              </w:rPr>
              <w:fldChar w:fldCharType="end"/>
            </w:r>
          </w:hyperlink>
        </w:p>
        <w:p w:rsidR="00532859" w:rsidRDefault="005328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9961358" w:history="1">
            <w:r w:rsidRPr="006706B4">
              <w:rPr>
                <w:rStyle w:val="Hyperlink"/>
                <w:b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_Toc509961358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97" w:rsidRDefault="008E4F97">
          <w:r>
            <w:rPr>
              <w:b/>
              <w:bCs/>
              <w:noProof/>
            </w:rPr>
            <w:fldChar w:fldCharType="end"/>
          </w:r>
        </w:p>
      </w:sdtContent>
    </w:sdt>
    <w:p w:rsidR="00FF3BF1" w:rsidRDefault="00FF3BF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777" w:rsidTr="00BB1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B1777" w:rsidRPr="00BB1777" w:rsidRDefault="00BB1777" w:rsidP="00CB3501">
            <w:pPr>
              <w:pStyle w:val="Heading1"/>
              <w:outlineLvl w:val="0"/>
              <w:rPr>
                <w:b/>
              </w:rPr>
            </w:pPr>
          </w:p>
        </w:tc>
      </w:tr>
      <w:tr w:rsidR="00B71FB3" w:rsidTr="00B71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000000" w:themeFill="text1"/>
          </w:tcPr>
          <w:p w:rsidR="00B71FB3" w:rsidRPr="00B71FB3" w:rsidRDefault="00B71FB3" w:rsidP="00CB3501">
            <w:pPr>
              <w:pStyle w:val="Heading2"/>
              <w:outlineLvl w:val="1"/>
              <w:rPr>
                <w:b/>
              </w:rPr>
            </w:pPr>
            <w:bookmarkStart w:id="0" w:name="_Toc509961358"/>
            <w:r>
              <w:rPr>
                <w:b/>
              </w:rPr>
              <w:t>Array</w:t>
            </w:r>
            <w:bookmarkEnd w:id="0"/>
          </w:p>
        </w:tc>
      </w:tr>
      <w:tr w:rsidR="00B71FB3" w:rsidTr="00B7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000000" w:themeFill="text1"/>
          </w:tcPr>
          <w:p w:rsidR="00B71FB3" w:rsidRDefault="00B71FB3" w:rsidP="004F78E9"/>
        </w:tc>
      </w:tr>
      <w:tr w:rsidR="003238C3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238C3" w:rsidRDefault="00001210" w:rsidP="004F78E9">
            <w:r>
              <w:t>What is Array?</w:t>
            </w:r>
          </w:p>
        </w:tc>
      </w:tr>
      <w:tr w:rsidR="00BF50B2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F50B2" w:rsidRDefault="00F551F5" w:rsidP="00F551F5">
            <w:r>
              <w:t>Array</w:t>
            </w:r>
            <w:r w:rsidR="00001210" w:rsidRPr="00001210">
              <w:t xml:space="preserve"> stores a fixed-size sequential collection of elements of the same type. </w:t>
            </w:r>
          </w:p>
          <w:p w:rsidR="0040635A" w:rsidRDefault="0040635A" w:rsidP="00F551F5">
            <w:r w:rsidRPr="0040635A">
              <w:t>The array elements are accessed through the index. Array indices are 0-based; that is, they start from 0 to arrayRefVar.length-1.</w:t>
            </w:r>
          </w:p>
        </w:tc>
      </w:tr>
      <w:tr w:rsidR="00BF50B2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F50B2" w:rsidRDefault="00F551F5" w:rsidP="004F78E9">
            <w:r>
              <w:t xml:space="preserve">How to declare and create array? </w:t>
            </w:r>
          </w:p>
        </w:tc>
      </w:tr>
      <w:tr w:rsidR="00BF50B2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551F5" w:rsidRDefault="00F551F5" w:rsidP="00F551F5">
            <w:r>
              <w:t>Declaring and creating Array in two steps:</w:t>
            </w:r>
          </w:p>
          <w:p w:rsidR="00D503AA" w:rsidRDefault="00D503AA" w:rsidP="00F551F5">
            <w:r>
              <w:t>Step1 : Declare Array</w:t>
            </w:r>
          </w:p>
          <w:p w:rsidR="00F551F5" w:rsidRDefault="00F551F5" w:rsidP="007F2329">
            <w:pPr>
              <w:pStyle w:val="ListParagraph"/>
              <w:numPr>
                <w:ilvl w:val="0"/>
                <w:numId w:val="26"/>
              </w:numPr>
            </w:pPr>
            <w:proofErr w:type="spellStart"/>
            <w:proofErr w:type="gramStart"/>
            <w:r w:rsidRPr="00F551F5">
              <w:t>dataType</w:t>
            </w:r>
            <w:proofErr w:type="spellEnd"/>
            <w:r w:rsidRPr="00F551F5">
              <w:t>[</w:t>
            </w:r>
            <w:proofErr w:type="gramEnd"/>
            <w:r w:rsidRPr="00F551F5">
              <w:t xml:space="preserve">] </w:t>
            </w:r>
            <w:proofErr w:type="spellStart"/>
            <w:r w:rsidRPr="00F551F5">
              <w:t>arrayRefVar</w:t>
            </w:r>
            <w:proofErr w:type="spellEnd"/>
            <w:r w:rsidRPr="00F551F5">
              <w:t>; // preferred way.</w:t>
            </w:r>
          </w:p>
          <w:p w:rsidR="00BF50B2" w:rsidRDefault="00F551F5" w:rsidP="007F2329">
            <w:pPr>
              <w:pStyle w:val="ListParagraph"/>
              <w:numPr>
                <w:ilvl w:val="0"/>
                <w:numId w:val="26"/>
              </w:numPr>
            </w:pPr>
            <w:proofErr w:type="spellStart"/>
            <w:proofErr w:type="gramStart"/>
            <w:r w:rsidRPr="00F551F5">
              <w:t>dataType</w:t>
            </w:r>
            <w:proofErr w:type="spellEnd"/>
            <w:proofErr w:type="gramEnd"/>
            <w:r w:rsidRPr="00F551F5">
              <w:t xml:space="preserve"> </w:t>
            </w:r>
            <w:proofErr w:type="spellStart"/>
            <w:r w:rsidRPr="00F551F5">
              <w:t>arrayRefVar</w:t>
            </w:r>
            <w:proofErr w:type="spellEnd"/>
            <w:r w:rsidRPr="00F551F5">
              <w:t>[]; // works but not preferred way.</w:t>
            </w:r>
          </w:p>
          <w:p w:rsidR="00D503AA" w:rsidRDefault="00D503AA" w:rsidP="00D503AA">
            <w:r>
              <w:t>Step2 : Create Array</w:t>
            </w:r>
          </w:p>
          <w:p w:rsidR="00D503AA" w:rsidRPr="00344FC5" w:rsidRDefault="00D503AA" w:rsidP="007F2329">
            <w:pPr>
              <w:pStyle w:val="ListParagraph"/>
              <w:numPr>
                <w:ilvl w:val="0"/>
                <w:numId w:val="27"/>
              </w:numPr>
            </w:pPr>
            <w:proofErr w:type="spellStart"/>
            <w:r w:rsidRPr="00D503AA">
              <w:t>arrayRefVar</w:t>
            </w:r>
            <w:proofErr w:type="spellEnd"/>
            <w:r w:rsidRPr="00D503AA">
              <w:t xml:space="preserve"> = new </w:t>
            </w:r>
            <w:proofErr w:type="spellStart"/>
            <w:r w:rsidRPr="00D503AA">
              <w:t>dataType</w:t>
            </w:r>
            <w:proofErr w:type="spellEnd"/>
            <w:r w:rsidRPr="00D503AA">
              <w:t>[</w:t>
            </w:r>
            <w:proofErr w:type="spellStart"/>
            <w:r w:rsidRPr="00D503AA">
              <w:t>arraySize</w:t>
            </w:r>
            <w:proofErr w:type="spellEnd"/>
            <w:r w:rsidRPr="00D503AA">
              <w:t>];</w:t>
            </w:r>
          </w:p>
          <w:p w:rsidR="00D503AA" w:rsidRDefault="00D503AA" w:rsidP="00D503AA"/>
          <w:p w:rsidR="00D503AA" w:rsidRDefault="00D503AA" w:rsidP="00D503AA">
            <w:r>
              <w:t>Declaring and creating Array in one steps:</w:t>
            </w:r>
          </w:p>
          <w:p w:rsidR="00D503AA" w:rsidRDefault="00D503AA" w:rsidP="007F2329">
            <w:pPr>
              <w:pStyle w:val="ListParagraph"/>
              <w:numPr>
                <w:ilvl w:val="0"/>
                <w:numId w:val="27"/>
              </w:numPr>
            </w:pPr>
            <w:proofErr w:type="spellStart"/>
            <w:r w:rsidRPr="00F551F5">
              <w:t>dataType</w:t>
            </w:r>
            <w:proofErr w:type="spellEnd"/>
            <w:r w:rsidRPr="00F551F5">
              <w:t>[]</w:t>
            </w:r>
            <w:r>
              <w:t xml:space="preserve"> </w:t>
            </w:r>
            <w:proofErr w:type="spellStart"/>
            <w:r w:rsidRPr="00D503AA">
              <w:t>arrayRefVar</w:t>
            </w:r>
            <w:proofErr w:type="spellEnd"/>
            <w:r w:rsidRPr="00D503AA">
              <w:t xml:space="preserve"> = new </w:t>
            </w:r>
            <w:proofErr w:type="spellStart"/>
            <w:r w:rsidRPr="00D503AA">
              <w:t>dataType</w:t>
            </w:r>
            <w:proofErr w:type="spellEnd"/>
            <w:r w:rsidRPr="00D503AA">
              <w:t>[</w:t>
            </w:r>
            <w:proofErr w:type="spellStart"/>
            <w:r w:rsidRPr="00D503AA">
              <w:t>arraySize</w:t>
            </w:r>
            <w:proofErr w:type="spellEnd"/>
            <w:r w:rsidRPr="00D503AA">
              <w:t>];</w:t>
            </w:r>
            <w:r w:rsidR="00A612B9">
              <w:t xml:space="preserve">   </w:t>
            </w:r>
            <w:r w:rsidR="00A612B9" w:rsidRPr="00F551F5">
              <w:t xml:space="preserve">// </w:t>
            </w:r>
            <w:r w:rsidR="00A612B9">
              <w:t>When values are unknown</w:t>
            </w:r>
          </w:p>
          <w:p w:rsidR="00D503AA" w:rsidRDefault="00D503AA" w:rsidP="007F2329">
            <w:pPr>
              <w:pStyle w:val="ListParagraph"/>
              <w:numPr>
                <w:ilvl w:val="0"/>
                <w:numId w:val="27"/>
              </w:numPr>
            </w:pPr>
            <w:proofErr w:type="spellStart"/>
            <w:r w:rsidRPr="00F551F5">
              <w:t>dataType</w:t>
            </w:r>
            <w:proofErr w:type="spellEnd"/>
            <w:r w:rsidRPr="00F551F5">
              <w:t>[]</w:t>
            </w:r>
            <w:r>
              <w:t xml:space="preserve"> </w:t>
            </w:r>
            <w:proofErr w:type="spellStart"/>
            <w:r w:rsidRPr="00D503AA">
              <w:t>arrayRefVar</w:t>
            </w:r>
            <w:proofErr w:type="spellEnd"/>
            <w:r w:rsidRPr="00D503AA">
              <w:t xml:space="preserve"> = new </w:t>
            </w:r>
            <w:proofErr w:type="spellStart"/>
            <w:r w:rsidRPr="00D503AA">
              <w:t>dataType</w:t>
            </w:r>
            <w:proofErr w:type="spellEnd"/>
            <w:r w:rsidRPr="00D503AA">
              <w:t>[</w:t>
            </w:r>
            <w:r w:rsidR="00A612B9" w:rsidRPr="00A612B9">
              <w:t xml:space="preserve">value0, value1, ..., </w:t>
            </w:r>
            <w:proofErr w:type="spellStart"/>
            <w:r w:rsidR="00A612B9" w:rsidRPr="00A612B9">
              <w:t>valuek</w:t>
            </w:r>
            <w:proofErr w:type="spellEnd"/>
            <w:r w:rsidRPr="00D503AA">
              <w:t>];</w:t>
            </w:r>
            <w:r w:rsidR="00A612B9">
              <w:t xml:space="preserve">  </w:t>
            </w:r>
            <w:r w:rsidR="00A612B9" w:rsidRPr="00F551F5">
              <w:t xml:space="preserve">// </w:t>
            </w:r>
            <w:r w:rsidR="00A612B9">
              <w:t>When values are known</w:t>
            </w:r>
          </w:p>
          <w:p w:rsidR="00D503AA" w:rsidRPr="00D503AA" w:rsidRDefault="00D503AA" w:rsidP="00A612B9">
            <w:pPr>
              <w:pStyle w:val="ListParagraph"/>
            </w:pPr>
          </w:p>
        </w:tc>
      </w:tr>
      <w:tr w:rsidR="00BF50B2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F50B2" w:rsidRDefault="009C46C3" w:rsidP="004F78E9">
            <w:r>
              <w:t xml:space="preserve">Write program to print an array? </w:t>
            </w:r>
          </w:p>
          <w:p w:rsidR="009C46C3" w:rsidRDefault="009C46C3" w:rsidP="004F78E9">
            <w:r>
              <w:t>Write program to get maximum value of an array?</w:t>
            </w:r>
          </w:p>
          <w:p w:rsidR="009C46C3" w:rsidRDefault="009C46C3" w:rsidP="004F78E9">
            <w:r>
              <w:t>Write program to get sum of all elements of an array?</w:t>
            </w:r>
          </w:p>
        </w:tc>
      </w:tr>
      <w:tr w:rsidR="00BF50B2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C46C3" w:rsidRDefault="009C46C3" w:rsidP="004F78E9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99EFF4C" wp14:editId="03B4CC85">
                  <wp:extent cx="5943600" cy="3576955"/>
                  <wp:effectExtent l="0" t="0" r="0" b="444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7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0B2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F50B2" w:rsidRDefault="00C473EB" w:rsidP="004F78E9">
            <w:r>
              <w:t xml:space="preserve">What </w:t>
            </w:r>
            <w:proofErr w:type="spellStart"/>
            <w:r w:rsidRPr="00C473EB">
              <w:t>java.uti</w:t>
            </w:r>
            <w:r>
              <w:t>l.Arrays</w:t>
            </w:r>
            <w:proofErr w:type="spellEnd"/>
            <w:r>
              <w:t xml:space="preserve"> </w:t>
            </w:r>
            <w:proofErr w:type="gramStart"/>
            <w:r>
              <w:t>class ?</w:t>
            </w:r>
            <w:proofErr w:type="gramEnd"/>
          </w:p>
        </w:tc>
      </w:tr>
      <w:tr w:rsidR="00BF50B2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F50B2" w:rsidRDefault="00C473EB" w:rsidP="004F78E9">
            <w:r w:rsidRPr="00C473EB">
              <w:t xml:space="preserve">The </w:t>
            </w:r>
            <w:proofErr w:type="spellStart"/>
            <w:r w:rsidRPr="00C473EB">
              <w:t>java.uti</w:t>
            </w:r>
            <w:r>
              <w:t>l.Arrays</w:t>
            </w:r>
            <w:proofErr w:type="spellEnd"/>
            <w:r>
              <w:t xml:space="preserve"> class contains below popular methods:</w:t>
            </w:r>
          </w:p>
          <w:p w:rsidR="00C473EB" w:rsidRDefault="00C473EB" w:rsidP="004F78E9"/>
          <w:p w:rsidR="00C473EB" w:rsidRPr="00C473EB" w:rsidRDefault="00C473EB" w:rsidP="00C473EB">
            <w:pPr>
              <w:rPr>
                <w:sz w:val="16"/>
                <w:szCs w:val="16"/>
              </w:rPr>
            </w:pPr>
          </w:p>
          <w:tbl>
            <w:tblPr>
              <w:tblW w:w="832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10"/>
            </w:tblGrid>
            <w:tr w:rsidR="00C473EB" w:rsidRPr="00C473EB" w:rsidTr="00F33B5C">
              <w:trPr>
                <w:trHeight w:val="208"/>
              </w:trPr>
              <w:tc>
                <w:tcPr>
                  <w:tcW w:w="83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73EB" w:rsidRPr="00C473EB" w:rsidRDefault="00C473EB" w:rsidP="00AB448E">
                  <w:pPr>
                    <w:spacing w:after="300"/>
                    <w:rPr>
                      <w:b/>
                      <w:bCs/>
                      <w:color w:val="313131"/>
                      <w:sz w:val="16"/>
                      <w:szCs w:val="16"/>
                    </w:rPr>
                  </w:pPr>
                  <w:r w:rsidRPr="00C473EB">
                    <w:rPr>
                      <w:b/>
                      <w:bCs/>
                      <w:color w:val="313131"/>
                      <w:sz w:val="16"/>
                      <w:szCs w:val="16"/>
                    </w:rPr>
                    <w:t xml:space="preserve">Method &amp; Description in </w:t>
                  </w:r>
                  <w:proofErr w:type="spellStart"/>
                  <w:r w:rsidRPr="00C473EB">
                    <w:rPr>
                      <w:b/>
                      <w:bCs/>
                      <w:color w:val="313131"/>
                      <w:sz w:val="16"/>
                      <w:szCs w:val="16"/>
                    </w:rPr>
                    <w:t>java.util.arrays</w:t>
                  </w:r>
                  <w:proofErr w:type="spellEnd"/>
                  <w:r w:rsidRPr="00C473EB">
                    <w:rPr>
                      <w:b/>
                      <w:bCs/>
                      <w:color w:val="313131"/>
                      <w:sz w:val="16"/>
                      <w:szCs w:val="16"/>
                    </w:rPr>
                    <w:t xml:space="preserve"> class </w:t>
                  </w:r>
                </w:p>
              </w:tc>
            </w:tr>
            <w:tr w:rsidR="00C473EB" w:rsidRPr="00C473EB" w:rsidTr="00F33B5C">
              <w:tc>
                <w:tcPr>
                  <w:tcW w:w="83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73EB" w:rsidRPr="00C473EB" w:rsidRDefault="007B5D69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hyperlink r:id="rId10" w:history="1"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static &lt;T&gt; List&lt;T&gt;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asList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(T... a)</w:t>
                    </w:r>
                  </w:hyperlink>
                </w:p>
                <w:p w:rsidR="00C473EB" w:rsidRDefault="00C473EB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This method returns a fixed-size list backed by the specified array.</w:t>
                  </w:r>
                  <w:r w:rsidR="00D060CD">
                    <w:t xml:space="preserve"> </w:t>
                  </w:r>
                </w:p>
                <w:p w:rsidR="00B33C76" w:rsidRPr="00C473EB" w:rsidRDefault="00B33C76" w:rsidP="00B33C76">
                  <w:pPr>
                    <w:pStyle w:val="NormalWeb"/>
                    <w:spacing w:before="0" w:beforeAutospacing="0" w:after="144" w:afterAutospacing="0" w:line="360" w:lineRule="atLeast"/>
                    <w:ind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AE563E1" wp14:editId="1D357480">
                        <wp:extent cx="3924300" cy="2923038"/>
                        <wp:effectExtent l="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24300" cy="29230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73EB" w:rsidRPr="00C473EB" w:rsidTr="00F33B5C">
              <w:tc>
                <w:tcPr>
                  <w:tcW w:w="83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73EB" w:rsidRPr="00C473EB" w:rsidRDefault="007B5D69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hyperlink r:id="rId12" w:history="1"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static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binarySearch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(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[] a,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 key)</w:t>
                    </w:r>
                  </w:hyperlink>
                </w:p>
                <w:p w:rsidR="00C473EB" w:rsidRPr="000D5478" w:rsidRDefault="00C473EB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 w:rsidRPr="000D5478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 xml:space="preserve">This method searches the specified array of </w:t>
                  </w:r>
                  <w:proofErr w:type="spellStart"/>
                  <w:r w:rsidRPr="000D5478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ints</w:t>
                  </w:r>
                  <w:proofErr w:type="spellEnd"/>
                  <w:r w:rsidRPr="000D5478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 xml:space="preserve"> for the specified value using the binary search algorithm.</w:t>
                  </w:r>
                  <w:r w:rsidR="000D5478" w:rsidRPr="000D5478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 xml:space="preserve"> The array must be sorted before making this </w:t>
                  </w:r>
                  <w:proofErr w:type="spellStart"/>
                  <w:r w:rsidR="000D5478" w:rsidRPr="000D5478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call.If</w:t>
                  </w:r>
                  <w:proofErr w:type="spellEnd"/>
                  <w:r w:rsidR="000D5478" w:rsidRPr="000D5478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 xml:space="preserve"> it is not sorted, the results are undefined.</w:t>
                  </w:r>
                </w:p>
                <w:p w:rsidR="00D060CD" w:rsidRPr="00C473EB" w:rsidRDefault="00D060CD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6C30A19" wp14:editId="23673262">
                        <wp:extent cx="4562475" cy="5734050"/>
                        <wp:effectExtent l="0" t="0" r="9525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62475" cy="5734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73EB" w:rsidRPr="00C473EB" w:rsidTr="00F33B5C">
              <w:tc>
                <w:tcPr>
                  <w:tcW w:w="83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73EB" w:rsidRPr="00C473EB" w:rsidRDefault="007B5D69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hyperlink r:id="rId14" w:history="1"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static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binarySearch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(Object[] a, Object key)</w:t>
                    </w:r>
                  </w:hyperlink>
                </w:p>
                <w:p w:rsidR="00C473EB" w:rsidRDefault="00C473EB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This method searches the specified array for the specified object using the binary search algorithm.</w:t>
                  </w:r>
                </w:p>
                <w:p w:rsidR="008676DD" w:rsidRPr="00C473EB" w:rsidRDefault="008676DD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9049026" wp14:editId="4F1AE4A2">
                        <wp:extent cx="4600575" cy="5572125"/>
                        <wp:effectExtent l="0" t="0" r="9525" b="9525"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00575" cy="5572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73EB" w:rsidRPr="00C473EB" w:rsidTr="00F33B5C">
              <w:tc>
                <w:tcPr>
                  <w:tcW w:w="83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73EB" w:rsidRPr="00C473EB" w:rsidRDefault="007B5D69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hyperlink r:id="rId16" w:history="1"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static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[]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copyOf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(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[] original,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newLength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)</w:t>
                    </w:r>
                  </w:hyperlink>
                </w:p>
                <w:p w:rsidR="00C473EB" w:rsidRDefault="00C473EB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This method copies the specified array, truncating or padding with zeros (if necessary) so the copy has the specified length.</w:t>
                  </w:r>
                </w:p>
                <w:p w:rsidR="001B6D5C" w:rsidRPr="00C473EB" w:rsidRDefault="001B6D5C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5C20B18" wp14:editId="1030754F">
                        <wp:extent cx="4638675" cy="5905500"/>
                        <wp:effectExtent l="0" t="0" r="9525" b="0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38675" cy="5905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73EB" w:rsidRPr="00C473EB" w:rsidTr="00F33B5C">
              <w:tc>
                <w:tcPr>
                  <w:tcW w:w="83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73EB" w:rsidRPr="00C473EB" w:rsidRDefault="007B5D69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hyperlink r:id="rId18" w:history="1"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static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[]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copyOfRange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(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[] original,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 from,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 to)</w:t>
                    </w:r>
                  </w:hyperlink>
                </w:p>
                <w:p w:rsidR="00C473EB" w:rsidRDefault="00C473EB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This method copies the specified range of the specified array into a new array.</w:t>
                  </w:r>
                </w:p>
                <w:p w:rsidR="008901F9" w:rsidRDefault="008901F9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</w:p>
                <w:p w:rsidR="008901F9" w:rsidRPr="00C473EB" w:rsidRDefault="008901F9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E110628" wp14:editId="5E25F7AF">
                        <wp:extent cx="3800475" cy="4649352"/>
                        <wp:effectExtent l="0" t="0" r="0" b="0"/>
                        <wp:docPr id="135" name="Picture 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0475" cy="4649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73EB" w:rsidRPr="00C473EB" w:rsidTr="00F33B5C">
              <w:tc>
                <w:tcPr>
                  <w:tcW w:w="83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73EB" w:rsidRPr="00C473EB" w:rsidRDefault="007B5D69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hyperlink r:id="rId20" w:history="1"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static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boolean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deepEquals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(Object[] a1, Object[] a2)</w:t>
                    </w:r>
                  </w:hyperlink>
                </w:p>
                <w:p w:rsidR="00C473EB" w:rsidRDefault="00C473EB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This method returns true if the two specified arrays are deeply equal to one another.</w:t>
                  </w:r>
                </w:p>
                <w:p w:rsidR="000305DD" w:rsidRPr="00C473EB" w:rsidRDefault="000305DD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19BD587" wp14:editId="025B9DE6">
                        <wp:extent cx="3876675" cy="6172200"/>
                        <wp:effectExtent l="0" t="0" r="9525" b="0"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6675" cy="6172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73EB" w:rsidRPr="00C473EB" w:rsidTr="00F33B5C">
              <w:tc>
                <w:tcPr>
                  <w:tcW w:w="83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73EB" w:rsidRPr="00C473EB" w:rsidRDefault="007B5D69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hyperlink r:id="rId22" w:history="1"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static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deepHashCode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(Object[] a)</w:t>
                    </w:r>
                  </w:hyperlink>
                </w:p>
                <w:p w:rsidR="00C473EB" w:rsidRDefault="00C473EB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This method returns a hash code based on the "deep contents" of the specified array.</w:t>
                  </w:r>
                </w:p>
                <w:p w:rsidR="00577332" w:rsidRPr="00C473EB" w:rsidRDefault="00577332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FC52BCB" wp14:editId="1A2DB6CF">
                        <wp:extent cx="3829050" cy="6257925"/>
                        <wp:effectExtent l="0" t="0" r="0" b="9525"/>
                        <wp:docPr id="137" name="Picture 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29050" cy="6257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73EB" w:rsidRPr="00C473EB" w:rsidTr="00F33B5C">
              <w:tc>
                <w:tcPr>
                  <w:tcW w:w="83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73EB" w:rsidRPr="00C473EB" w:rsidRDefault="007B5D69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hyperlink r:id="rId24" w:history="1"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static String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deepToString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(Object[] a)</w:t>
                    </w:r>
                  </w:hyperlink>
                </w:p>
                <w:p w:rsidR="00C473EB" w:rsidRDefault="00C473EB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This method returns a string representation of the "deep contents" of the specified array.</w:t>
                  </w:r>
                </w:p>
                <w:p w:rsidR="00EB2136" w:rsidRDefault="00EB2136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6CAE62F" wp14:editId="10ED81C1">
                        <wp:extent cx="3857625" cy="6296025"/>
                        <wp:effectExtent l="0" t="0" r="9525" b="9525"/>
                        <wp:docPr id="138" name="Picture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57625" cy="6296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2136" w:rsidRPr="00C473EB" w:rsidRDefault="00EB2136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2977314" wp14:editId="07266EF5">
                        <wp:extent cx="3829050" cy="1152525"/>
                        <wp:effectExtent l="0" t="0" r="0" b="9525"/>
                        <wp:docPr id="139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29050" cy="1152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73EB" w:rsidRPr="00C473EB" w:rsidTr="00F33B5C">
              <w:tc>
                <w:tcPr>
                  <w:tcW w:w="83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73EB" w:rsidRPr="00C473EB" w:rsidRDefault="007B5D69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hyperlink r:id="rId27" w:history="1"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static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boolean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 equals(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[] a,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[] a2)</w:t>
                    </w:r>
                  </w:hyperlink>
                </w:p>
                <w:p w:rsidR="00C473EB" w:rsidRDefault="00C473EB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 xml:space="preserve">This method returns true if the two specified arrays of </w:t>
                  </w:r>
                  <w:proofErr w:type="spellStart"/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ints</w:t>
                  </w:r>
                  <w:proofErr w:type="spellEnd"/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 xml:space="preserve"> are equal to one another.</w:t>
                  </w:r>
                </w:p>
                <w:p w:rsidR="00D51F55" w:rsidRDefault="00D51F55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87B5252" wp14:editId="5E11EFCA">
                        <wp:extent cx="3857625" cy="3381375"/>
                        <wp:effectExtent l="0" t="0" r="9525" b="9525"/>
                        <wp:docPr id="140" name="Picture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57625" cy="3381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51F55" w:rsidRPr="00C473EB" w:rsidRDefault="00D51F55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473EB" w:rsidRPr="00C473EB" w:rsidTr="00F33B5C">
              <w:tc>
                <w:tcPr>
                  <w:tcW w:w="83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73EB" w:rsidRPr="00C473EB" w:rsidRDefault="007B5D69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hyperlink r:id="rId29" w:history="1"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static void fill(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[] a,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val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)</w:t>
                    </w:r>
                  </w:hyperlink>
                </w:p>
                <w:p w:rsidR="00C473EB" w:rsidRDefault="00C473EB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 xml:space="preserve">This method assigns the specified </w:t>
                  </w:r>
                  <w:proofErr w:type="spellStart"/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int</w:t>
                  </w:r>
                  <w:proofErr w:type="spellEnd"/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 xml:space="preserve"> value to each element of the specified array of </w:t>
                  </w:r>
                  <w:proofErr w:type="spellStart"/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ints</w:t>
                  </w:r>
                  <w:proofErr w:type="spellEnd"/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.</w:t>
                  </w:r>
                </w:p>
                <w:p w:rsidR="00D92ABF" w:rsidRPr="00C473EB" w:rsidRDefault="00D92ABF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1290B65" wp14:editId="4EA71AED">
                        <wp:extent cx="3228975" cy="4533118"/>
                        <wp:effectExtent l="0" t="0" r="0" b="127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28975" cy="45331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73EB" w:rsidRPr="00C473EB" w:rsidTr="00F33B5C">
              <w:tc>
                <w:tcPr>
                  <w:tcW w:w="83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73EB" w:rsidRPr="00C473EB" w:rsidRDefault="007B5D69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hyperlink r:id="rId31" w:history="1"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static void sort(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[] a)</w:t>
                    </w:r>
                  </w:hyperlink>
                </w:p>
                <w:p w:rsidR="00C473EB" w:rsidRDefault="00C473EB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 xml:space="preserve">This method sorts the specified array of </w:t>
                  </w:r>
                  <w:proofErr w:type="spellStart"/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ints</w:t>
                  </w:r>
                  <w:proofErr w:type="spellEnd"/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 xml:space="preserve"> into ascending numerical order.</w:t>
                  </w:r>
                </w:p>
                <w:p w:rsidR="00582D37" w:rsidRPr="00C473EB" w:rsidRDefault="00582D37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BC0CC09" wp14:editId="2E608296">
                        <wp:extent cx="3705225" cy="4695825"/>
                        <wp:effectExtent l="0" t="0" r="9525" b="9525"/>
                        <wp:docPr id="141" name="Picture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5225" cy="4695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73EB" w:rsidRPr="00C473EB" w:rsidTr="00F33B5C">
              <w:tc>
                <w:tcPr>
                  <w:tcW w:w="83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73EB" w:rsidRPr="00C473EB" w:rsidRDefault="007B5D69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hyperlink r:id="rId33" w:history="1"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 xml:space="preserve">static String 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toString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(</w:t>
                    </w:r>
                    <w:proofErr w:type="spellStart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int</w:t>
                    </w:r>
                    <w:proofErr w:type="spellEnd"/>
                    <w:r w:rsidR="00C473EB" w:rsidRPr="00C473EB">
                      <w:rPr>
                        <w:rStyle w:val="Hyperlink"/>
                        <w:rFonts w:asciiTheme="minorHAnsi" w:hAnsiTheme="minorHAnsi"/>
                        <w:b/>
                        <w:bCs/>
                        <w:color w:val="313131"/>
                        <w:sz w:val="16"/>
                        <w:szCs w:val="16"/>
                      </w:rPr>
                      <w:t>[] a)</w:t>
                    </w:r>
                  </w:hyperlink>
                </w:p>
                <w:p w:rsidR="00C473EB" w:rsidRDefault="00C473EB" w:rsidP="00AB448E">
                  <w:pPr>
                    <w:pStyle w:val="NormalWeb"/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 xml:space="preserve">This method returns a string representation of the contents of the specified array of </w:t>
                  </w:r>
                  <w:proofErr w:type="spellStart"/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ints</w:t>
                  </w:r>
                  <w:proofErr w:type="spellEnd"/>
                  <w:r w:rsidRPr="00C473EB"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>.</w:t>
                  </w:r>
                </w:p>
                <w:p w:rsidR="00A27C40" w:rsidRPr="00C473EB" w:rsidRDefault="00A27C40" w:rsidP="00A27C40">
                  <w:pPr>
                    <w:pStyle w:val="NormalWeb"/>
                    <w:tabs>
                      <w:tab w:val="left" w:pos="6945"/>
                    </w:tabs>
                    <w:spacing w:before="0" w:beforeAutospacing="0" w:after="144" w:afterAutospacing="0" w:line="360" w:lineRule="atLeast"/>
                    <w:ind w:left="48" w:right="48"/>
                    <w:jc w:val="both"/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77E7E26" wp14:editId="5ABA407C">
                        <wp:extent cx="3752850" cy="3590925"/>
                        <wp:effectExtent l="0" t="0" r="0" b="9525"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2850" cy="3590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473EB" w:rsidRDefault="00C473EB" w:rsidP="004F78E9"/>
          <w:p w:rsidR="00C473EB" w:rsidRDefault="00C473EB" w:rsidP="004F78E9"/>
        </w:tc>
      </w:tr>
    </w:tbl>
    <w:p w:rsidR="005F5FC4" w:rsidRDefault="005F5FC4">
      <w:bookmarkStart w:id="1" w:name="_GoBack"/>
      <w:bookmarkEnd w:id="1"/>
    </w:p>
    <w:sectPr w:rsidR="005F5FC4" w:rsidSect="00AD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D69" w:rsidRDefault="007B5D69" w:rsidP="00A449A2">
      <w:pPr>
        <w:spacing w:after="0" w:line="240" w:lineRule="auto"/>
      </w:pPr>
      <w:r>
        <w:separator/>
      </w:r>
    </w:p>
  </w:endnote>
  <w:endnote w:type="continuationSeparator" w:id="0">
    <w:p w:rsidR="007B5D69" w:rsidRDefault="007B5D69" w:rsidP="00A4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D69" w:rsidRDefault="007B5D69" w:rsidP="00A449A2">
      <w:pPr>
        <w:spacing w:after="0" w:line="240" w:lineRule="auto"/>
      </w:pPr>
      <w:r>
        <w:separator/>
      </w:r>
    </w:p>
  </w:footnote>
  <w:footnote w:type="continuationSeparator" w:id="0">
    <w:p w:rsidR="007B5D69" w:rsidRDefault="007B5D69" w:rsidP="00A44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A3E"/>
    <w:multiLevelType w:val="hybridMultilevel"/>
    <w:tmpl w:val="56243212"/>
    <w:lvl w:ilvl="0" w:tplc="F1CA9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F4B8B"/>
    <w:multiLevelType w:val="hybridMultilevel"/>
    <w:tmpl w:val="FB408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336F3"/>
    <w:multiLevelType w:val="hybridMultilevel"/>
    <w:tmpl w:val="27787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20262"/>
    <w:multiLevelType w:val="hybridMultilevel"/>
    <w:tmpl w:val="9E0EE7C2"/>
    <w:lvl w:ilvl="0" w:tplc="D6F2A4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C09DE"/>
    <w:multiLevelType w:val="hybridMultilevel"/>
    <w:tmpl w:val="6284F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70C04"/>
    <w:multiLevelType w:val="hybridMultilevel"/>
    <w:tmpl w:val="2B0E3150"/>
    <w:lvl w:ilvl="0" w:tplc="7C1E2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60270"/>
    <w:multiLevelType w:val="multilevel"/>
    <w:tmpl w:val="559A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8B3873"/>
    <w:multiLevelType w:val="hybridMultilevel"/>
    <w:tmpl w:val="9614E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C1B23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8224B4"/>
    <w:multiLevelType w:val="hybridMultilevel"/>
    <w:tmpl w:val="972878CE"/>
    <w:lvl w:ilvl="0" w:tplc="3C9ED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E17A9E"/>
    <w:multiLevelType w:val="hybridMultilevel"/>
    <w:tmpl w:val="30FED65A"/>
    <w:lvl w:ilvl="0" w:tplc="0780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EA7C88"/>
    <w:multiLevelType w:val="hybridMultilevel"/>
    <w:tmpl w:val="C7102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E577C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9A6301"/>
    <w:multiLevelType w:val="hybridMultilevel"/>
    <w:tmpl w:val="0C160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CC3987"/>
    <w:multiLevelType w:val="hybridMultilevel"/>
    <w:tmpl w:val="3788B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AC37C9"/>
    <w:multiLevelType w:val="hybridMultilevel"/>
    <w:tmpl w:val="F83CA98C"/>
    <w:lvl w:ilvl="0" w:tplc="0DB8B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8E18EE"/>
    <w:multiLevelType w:val="hybridMultilevel"/>
    <w:tmpl w:val="1F9E68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D04C9"/>
    <w:multiLevelType w:val="hybridMultilevel"/>
    <w:tmpl w:val="E6004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07907"/>
    <w:multiLevelType w:val="hybridMultilevel"/>
    <w:tmpl w:val="491C173A"/>
    <w:lvl w:ilvl="0" w:tplc="AF7C9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7D64EC"/>
    <w:multiLevelType w:val="hybridMultilevel"/>
    <w:tmpl w:val="6BB46A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243FFC"/>
    <w:multiLevelType w:val="hybridMultilevel"/>
    <w:tmpl w:val="833289AE"/>
    <w:lvl w:ilvl="0" w:tplc="901E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684D32"/>
    <w:multiLevelType w:val="hybridMultilevel"/>
    <w:tmpl w:val="2AB0E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0C3944"/>
    <w:multiLevelType w:val="hybridMultilevel"/>
    <w:tmpl w:val="5AF6F5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4B54C0"/>
    <w:multiLevelType w:val="hybridMultilevel"/>
    <w:tmpl w:val="B9129836"/>
    <w:lvl w:ilvl="0" w:tplc="EE862C2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943820"/>
    <w:multiLevelType w:val="multilevel"/>
    <w:tmpl w:val="7796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ED4DA8"/>
    <w:multiLevelType w:val="multilevel"/>
    <w:tmpl w:val="301A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295FBA"/>
    <w:multiLevelType w:val="hybridMultilevel"/>
    <w:tmpl w:val="695432C2"/>
    <w:lvl w:ilvl="0" w:tplc="F6B2B1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F5C7A"/>
    <w:multiLevelType w:val="hybridMultilevel"/>
    <w:tmpl w:val="4A2CD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FA60D1"/>
    <w:multiLevelType w:val="hybridMultilevel"/>
    <w:tmpl w:val="63006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2668AD"/>
    <w:multiLevelType w:val="hybridMultilevel"/>
    <w:tmpl w:val="291699C8"/>
    <w:lvl w:ilvl="0" w:tplc="2020E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D0391F"/>
    <w:multiLevelType w:val="hybridMultilevel"/>
    <w:tmpl w:val="54940AEA"/>
    <w:lvl w:ilvl="0" w:tplc="C4BCE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C04AE0"/>
    <w:multiLevelType w:val="hybridMultilevel"/>
    <w:tmpl w:val="DDAC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DA607C"/>
    <w:multiLevelType w:val="hybridMultilevel"/>
    <w:tmpl w:val="76063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616C7D"/>
    <w:multiLevelType w:val="hybridMultilevel"/>
    <w:tmpl w:val="EABCB6C2"/>
    <w:lvl w:ilvl="0" w:tplc="2BD4B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4E2C79"/>
    <w:multiLevelType w:val="hybridMultilevel"/>
    <w:tmpl w:val="797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B00940"/>
    <w:multiLevelType w:val="hybridMultilevel"/>
    <w:tmpl w:val="E5D6FD36"/>
    <w:lvl w:ilvl="0" w:tplc="11D2E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3608C4"/>
    <w:multiLevelType w:val="hybridMultilevel"/>
    <w:tmpl w:val="15B2B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40713C"/>
    <w:multiLevelType w:val="hybridMultilevel"/>
    <w:tmpl w:val="01C64F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2D6F42"/>
    <w:multiLevelType w:val="hybridMultilevel"/>
    <w:tmpl w:val="797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C80D5F"/>
    <w:multiLevelType w:val="hybridMultilevel"/>
    <w:tmpl w:val="4330F21E"/>
    <w:lvl w:ilvl="0" w:tplc="E61AFA2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0">
    <w:nsid w:val="657F085A"/>
    <w:multiLevelType w:val="hybridMultilevel"/>
    <w:tmpl w:val="7F962A0A"/>
    <w:lvl w:ilvl="0" w:tplc="B21EC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DAD495F"/>
    <w:multiLevelType w:val="hybridMultilevel"/>
    <w:tmpl w:val="E7C65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0F3BBC"/>
    <w:multiLevelType w:val="hybridMultilevel"/>
    <w:tmpl w:val="E21E3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0F1173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114289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A1340A"/>
    <w:multiLevelType w:val="hybridMultilevel"/>
    <w:tmpl w:val="C4F0C236"/>
    <w:lvl w:ilvl="0" w:tplc="BEBA7E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6335C7E"/>
    <w:multiLevelType w:val="hybridMultilevel"/>
    <w:tmpl w:val="22A6A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8875B0"/>
    <w:multiLevelType w:val="hybridMultilevel"/>
    <w:tmpl w:val="37AE8EAA"/>
    <w:lvl w:ilvl="0" w:tplc="2454F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A5268B"/>
    <w:multiLevelType w:val="hybridMultilevel"/>
    <w:tmpl w:val="3E023D62"/>
    <w:lvl w:ilvl="0" w:tplc="1F66D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BB77952"/>
    <w:multiLevelType w:val="hybridMultilevel"/>
    <w:tmpl w:val="D4A43B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D72441"/>
    <w:multiLevelType w:val="multilevel"/>
    <w:tmpl w:val="301A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57959"/>
    <w:multiLevelType w:val="hybridMultilevel"/>
    <w:tmpl w:val="F98C21D6"/>
    <w:lvl w:ilvl="0" w:tplc="0780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0"/>
  </w:num>
  <w:num w:numId="3">
    <w:abstractNumId w:val="44"/>
  </w:num>
  <w:num w:numId="4">
    <w:abstractNumId w:val="17"/>
  </w:num>
  <w:num w:numId="5">
    <w:abstractNumId w:val="26"/>
  </w:num>
  <w:num w:numId="6">
    <w:abstractNumId w:val="48"/>
  </w:num>
  <w:num w:numId="7">
    <w:abstractNumId w:val="43"/>
  </w:num>
  <w:num w:numId="8">
    <w:abstractNumId w:val="24"/>
  </w:num>
  <w:num w:numId="9">
    <w:abstractNumId w:val="5"/>
  </w:num>
  <w:num w:numId="10">
    <w:abstractNumId w:val="19"/>
  </w:num>
  <w:num w:numId="11">
    <w:abstractNumId w:val="8"/>
  </w:num>
  <w:num w:numId="12">
    <w:abstractNumId w:val="42"/>
  </w:num>
  <w:num w:numId="13">
    <w:abstractNumId w:val="15"/>
  </w:num>
  <w:num w:numId="14">
    <w:abstractNumId w:val="12"/>
  </w:num>
  <w:num w:numId="15">
    <w:abstractNumId w:val="39"/>
  </w:num>
  <w:num w:numId="16">
    <w:abstractNumId w:val="23"/>
  </w:num>
  <w:num w:numId="17">
    <w:abstractNumId w:val="1"/>
  </w:num>
  <w:num w:numId="18">
    <w:abstractNumId w:val="35"/>
  </w:num>
  <w:num w:numId="19">
    <w:abstractNumId w:val="33"/>
  </w:num>
  <w:num w:numId="20">
    <w:abstractNumId w:val="0"/>
  </w:num>
  <w:num w:numId="21">
    <w:abstractNumId w:val="40"/>
  </w:num>
  <w:num w:numId="22">
    <w:abstractNumId w:val="4"/>
  </w:num>
  <w:num w:numId="23">
    <w:abstractNumId w:val="13"/>
  </w:num>
  <w:num w:numId="24">
    <w:abstractNumId w:val="41"/>
  </w:num>
  <w:num w:numId="25">
    <w:abstractNumId w:val="11"/>
  </w:num>
  <w:num w:numId="26">
    <w:abstractNumId w:val="22"/>
  </w:num>
  <w:num w:numId="27">
    <w:abstractNumId w:val="37"/>
  </w:num>
  <w:num w:numId="28">
    <w:abstractNumId w:val="21"/>
  </w:num>
  <w:num w:numId="29">
    <w:abstractNumId w:val="14"/>
  </w:num>
  <w:num w:numId="30">
    <w:abstractNumId w:val="36"/>
  </w:num>
  <w:num w:numId="31">
    <w:abstractNumId w:val="2"/>
  </w:num>
  <w:num w:numId="32">
    <w:abstractNumId w:val="31"/>
  </w:num>
  <w:num w:numId="33">
    <w:abstractNumId w:val="47"/>
  </w:num>
  <w:num w:numId="34">
    <w:abstractNumId w:val="28"/>
  </w:num>
  <w:num w:numId="35">
    <w:abstractNumId w:val="18"/>
  </w:num>
  <w:num w:numId="36">
    <w:abstractNumId w:val="30"/>
  </w:num>
  <w:num w:numId="37">
    <w:abstractNumId w:val="3"/>
  </w:num>
  <w:num w:numId="38">
    <w:abstractNumId w:val="16"/>
  </w:num>
  <w:num w:numId="39">
    <w:abstractNumId w:val="9"/>
  </w:num>
  <w:num w:numId="40">
    <w:abstractNumId w:val="49"/>
  </w:num>
  <w:num w:numId="41">
    <w:abstractNumId w:val="29"/>
  </w:num>
  <w:num w:numId="42">
    <w:abstractNumId w:val="32"/>
  </w:num>
  <w:num w:numId="43">
    <w:abstractNumId w:val="7"/>
  </w:num>
  <w:num w:numId="44">
    <w:abstractNumId w:val="25"/>
  </w:num>
  <w:num w:numId="45">
    <w:abstractNumId w:val="20"/>
  </w:num>
  <w:num w:numId="46">
    <w:abstractNumId w:val="51"/>
  </w:num>
  <w:num w:numId="47">
    <w:abstractNumId w:val="10"/>
  </w:num>
  <w:num w:numId="48">
    <w:abstractNumId w:val="27"/>
  </w:num>
  <w:num w:numId="49">
    <w:abstractNumId w:val="45"/>
  </w:num>
  <w:num w:numId="50">
    <w:abstractNumId w:val="46"/>
  </w:num>
  <w:num w:numId="51">
    <w:abstractNumId w:val="38"/>
  </w:num>
  <w:num w:numId="52">
    <w:abstractNumId w:val="3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A2"/>
    <w:rsid w:val="0000027C"/>
    <w:rsid w:val="00001210"/>
    <w:rsid w:val="00001A25"/>
    <w:rsid w:val="00003AE6"/>
    <w:rsid w:val="00004AAB"/>
    <w:rsid w:val="00007923"/>
    <w:rsid w:val="00011D83"/>
    <w:rsid w:val="00011E74"/>
    <w:rsid w:val="0001451E"/>
    <w:rsid w:val="000174DF"/>
    <w:rsid w:val="00021FD9"/>
    <w:rsid w:val="00022011"/>
    <w:rsid w:val="00024411"/>
    <w:rsid w:val="000305DD"/>
    <w:rsid w:val="00032607"/>
    <w:rsid w:val="00044C40"/>
    <w:rsid w:val="000463E7"/>
    <w:rsid w:val="00047D7C"/>
    <w:rsid w:val="00052D3D"/>
    <w:rsid w:val="00055729"/>
    <w:rsid w:val="000574E2"/>
    <w:rsid w:val="000579D0"/>
    <w:rsid w:val="000613E6"/>
    <w:rsid w:val="000631F2"/>
    <w:rsid w:val="0006423F"/>
    <w:rsid w:val="00064AFF"/>
    <w:rsid w:val="00064EF7"/>
    <w:rsid w:val="00070690"/>
    <w:rsid w:val="000721C7"/>
    <w:rsid w:val="0007534C"/>
    <w:rsid w:val="00076795"/>
    <w:rsid w:val="000777DB"/>
    <w:rsid w:val="00077E10"/>
    <w:rsid w:val="00080EAD"/>
    <w:rsid w:val="00081D9D"/>
    <w:rsid w:val="00086784"/>
    <w:rsid w:val="00087436"/>
    <w:rsid w:val="00093DE1"/>
    <w:rsid w:val="00096215"/>
    <w:rsid w:val="00096ABF"/>
    <w:rsid w:val="000A026E"/>
    <w:rsid w:val="000A1112"/>
    <w:rsid w:val="000A2716"/>
    <w:rsid w:val="000A405F"/>
    <w:rsid w:val="000A5AC2"/>
    <w:rsid w:val="000A7C98"/>
    <w:rsid w:val="000B65B8"/>
    <w:rsid w:val="000C62A9"/>
    <w:rsid w:val="000C7298"/>
    <w:rsid w:val="000D05AB"/>
    <w:rsid w:val="000D0B68"/>
    <w:rsid w:val="000D274B"/>
    <w:rsid w:val="000D32AF"/>
    <w:rsid w:val="000D3A54"/>
    <w:rsid w:val="000D5478"/>
    <w:rsid w:val="000E0BE1"/>
    <w:rsid w:val="000E11F5"/>
    <w:rsid w:val="000E501E"/>
    <w:rsid w:val="000E7A3F"/>
    <w:rsid w:val="000F1C3A"/>
    <w:rsid w:val="000F4961"/>
    <w:rsid w:val="001010C4"/>
    <w:rsid w:val="00102FA5"/>
    <w:rsid w:val="00105C4B"/>
    <w:rsid w:val="001104D0"/>
    <w:rsid w:val="00112EDA"/>
    <w:rsid w:val="00117DC2"/>
    <w:rsid w:val="001219C3"/>
    <w:rsid w:val="001229C1"/>
    <w:rsid w:val="001253D9"/>
    <w:rsid w:val="00126B87"/>
    <w:rsid w:val="001405FD"/>
    <w:rsid w:val="00144A87"/>
    <w:rsid w:val="0014631B"/>
    <w:rsid w:val="001525B6"/>
    <w:rsid w:val="001564E6"/>
    <w:rsid w:val="00156E3C"/>
    <w:rsid w:val="001755B1"/>
    <w:rsid w:val="00176856"/>
    <w:rsid w:val="001807D8"/>
    <w:rsid w:val="00180B4A"/>
    <w:rsid w:val="001816DE"/>
    <w:rsid w:val="00184A24"/>
    <w:rsid w:val="001864C8"/>
    <w:rsid w:val="00186DDA"/>
    <w:rsid w:val="001902B5"/>
    <w:rsid w:val="00195505"/>
    <w:rsid w:val="001A124A"/>
    <w:rsid w:val="001A4394"/>
    <w:rsid w:val="001B1CA8"/>
    <w:rsid w:val="001B2D9B"/>
    <w:rsid w:val="001B6D5C"/>
    <w:rsid w:val="001C11D4"/>
    <w:rsid w:val="001C244C"/>
    <w:rsid w:val="001C4CEB"/>
    <w:rsid w:val="001C7437"/>
    <w:rsid w:val="001D113D"/>
    <w:rsid w:val="001E026C"/>
    <w:rsid w:val="001E54E5"/>
    <w:rsid w:val="001E56F2"/>
    <w:rsid w:val="001E6B31"/>
    <w:rsid w:val="001F3AD6"/>
    <w:rsid w:val="001F60DF"/>
    <w:rsid w:val="001F75A9"/>
    <w:rsid w:val="001F78C8"/>
    <w:rsid w:val="00202DA2"/>
    <w:rsid w:val="00206632"/>
    <w:rsid w:val="00212FFC"/>
    <w:rsid w:val="00222EB8"/>
    <w:rsid w:val="002245F5"/>
    <w:rsid w:val="00227E3F"/>
    <w:rsid w:val="00230E6F"/>
    <w:rsid w:val="0023140F"/>
    <w:rsid w:val="00232494"/>
    <w:rsid w:val="00234095"/>
    <w:rsid w:val="00244FFB"/>
    <w:rsid w:val="00251148"/>
    <w:rsid w:val="0026193D"/>
    <w:rsid w:val="00264B0C"/>
    <w:rsid w:val="002656AF"/>
    <w:rsid w:val="00266B68"/>
    <w:rsid w:val="00267DFB"/>
    <w:rsid w:val="00270422"/>
    <w:rsid w:val="00274C42"/>
    <w:rsid w:val="00276B3D"/>
    <w:rsid w:val="00280184"/>
    <w:rsid w:val="002808E8"/>
    <w:rsid w:val="00284035"/>
    <w:rsid w:val="00285395"/>
    <w:rsid w:val="00285464"/>
    <w:rsid w:val="0029332E"/>
    <w:rsid w:val="0029425B"/>
    <w:rsid w:val="002A3553"/>
    <w:rsid w:val="002A7012"/>
    <w:rsid w:val="002B5A0F"/>
    <w:rsid w:val="002D2D0E"/>
    <w:rsid w:val="002D4D24"/>
    <w:rsid w:val="002D7B0E"/>
    <w:rsid w:val="002E4D60"/>
    <w:rsid w:val="002E7A33"/>
    <w:rsid w:val="002F14B0"/>
    <w:rsid w:val="002F2650"/>
    <w:rsid w:val="002F6477"/>
    <w:rsid w:val="003009DB"/>
    <w:rsid w:val="00306FC9"/>
    <w:rsid w:val="0031361E"/>
    <w:rsid w:val="003142DE"/>
    <w:rsid w:val="00316905"/>
    <w:rsid w:val="00320E23"/>
    <w:rsid w:val="003238C3"/>
    <w:rsid w:val="00325B35"/>
    <w:rsid w:val="00325E9F"/>
    <w:rsid w:val="0032775A"/>
    <w:rsid w:val="00327B02"/>
    <w:rsid w:val="00330330"/>
    <w:rsid w:val="00330444"/>
    <w:rsid w:val="00335015"/>
    <w:rsid w:val="003376B6"/>
    <w:rsid w:val="00343F16"/>
    <w:rsid w:val="00344FC5"/>
    <w:rsid w:val="00345A55"/>
    <w:rsid w:val="00345A69"/>
    <w:rsid w:val="00345C2B"/>
    <w:rsid w:val="0034610C"/>
    <w:rsid w:val="0034686B"/>
    <w:rsid w:val="00355178"/>
    <w:rsid w:val="003616EB"/>
    <w:rsid w:val="003673FA"/>
    <w:rsid w:val="003713F1"/>
    <w:rsid w:val="00372403"/>
    <w:rsid w:val="0037259D"/>
    <w:rsid w:val="0037419B"/>
    <w:rsid w:val="003778B9"/>
    <w:rsid w:val="003822DF"/>
    <w:rsid w:val="0038317C"/>
    <w:rsid w:val="00385544"/>
    <w:rsid w:val="003858E1"/>
    <w:rsid w:val="00391B17"/>
    <w:rsid w:val="00393684"/>
    <w:rsid w:val="00394294"/>
    <w:rsid w:val="00394598"/>
    <w:rsid w:val="0039672C"/>
    <w:rsid w:val="003A6913"/>
    <w:rsid w:val="003A6989"/>
    <w:rsid w:val="003B2494"/>
    <w:rsid w:val="003B26D9"/>
    <w:rsid w:val="003B5683"/>
    <w:rsid w:val="003C1199"/>
    <w:rsid w:val="003C7FFA"/>
    <w:rsid w:val="003D4D46"/>
    <w:rsid w:val="003E28E0"/>
    <w:rsid w:val="003F0842"/>
    <w:rsid w:val="003F1275"/>
    <w:rsid w:val="003F5E66"/>
    <w:rsid w:val="003F61D3"/>
    <w:rsid w:val="003F698B"/>
    <w:rsid w:val="004016CB"/>
    <w:rsid w:val="004034F4"/>
    <w:rsid w:val="0040635A"/>
    <w:rsid w:val="004108F5"/>
    <w:rsid w:val="004135A9"/>
    <w:rsid w:val="00416DC7"/>
    <w:rsid w:val="00421D33"/>
    <w:rsid w:val="00421E91"/>
    <w:rsid w:val="0042274B"/>
    <w:rsid w:val="004232F8"/>
    <w:rsid w:val="00426AFD"/>
    <w:rsid w:val="004311C5"/>
    <w:rsid w:val="0043137C"/>
    <w:rsid w:val="004329E9"/>
    <w:rsid w:val="004345F7"/>
    <w:rsid w:val="004352DE"/>
    <w:rsid w:val="004420E6"/>
    <w:rsid w:val="004442C0"/>
    <w:rsid w:val="004448D7"/>
    <w:rsid w:val="00447494"/>
    <w:rsid w:val="004508E0"/>
    <w:rsid w:val="00451B10"/>
    <w:rsid w:val="00455B92"/>
    <w:rsid w:val="0046115A"/>
    <w:rsid w:val="004640BF"/>
    <w:rsid w:val="0046722A"/>
    <w:rsid w:val="0046760B"/>
    <w:rsid w:val="004676F2"/>
    <w:rsid w:val="004708F2"/>
    <w:rsid w:val="004735D7"/>
    <w:rsid w:val="00475F01"/>
    <w:rsid w:val="004774FE"/>
    <w:rsid w:val="0047754E"/>
    <w:rsid w:val="00481475"/>
    <w:rsid w:val="00481688"/>
    <w:rsid w:val="004859B1"/>
    <w:rsid w:val="004911E4"/>
    <w:rsid w:val="0049211F"/>
    <w:rsid w:val="00496847"/>
    <w:rsid w:val="00496E92"/>
    <w:rsid w:val="00497E1F"/>
    <w:rsid w:val="004A1729"/>
    <w:rsid w:val="004A669D"/>
    <w:rsid w:val="004B48EB"/>
    <w:rsid w:val="004B4B7C"/>
    <w:rsid w:val="004C2DBA"/>
    <w:rsid w:val="004C6D9D"/>
    <w:rsid w:val="004C7BEA"/>
    <w:rsid w:val="004D2715"/>
    <w:rsid w:val="004D2BB8"/>
    <w:rsid w:val="004E3941"/>
    <w:rsid w:val="004E4637"/>
    <w:rsid w:val="004E578F"/>
    <w:rsid w:val="004F210C"/>
    <w:rsid w:val="004F4311"/>
    <w:rsid w:val="004F78E9"/>
    <w:rsid w:val="00500DF9"/>
    <w:rsid w:val="005031FC"/>
    <w:rsid w:val="0050603C"/>
    <w:rsid w:val="00506743"/>
    <w:rsid w:val="00512F7B"/>
    <w:rsid w:val="005157D6"/>
    <w:rsid w:val="00520163"/>
    <w:rsid w:val="00520A4A"/>
    <w:rsid w:val="005227FA"/>
    <w:rsid w:val="005237C9"/>
    <w:rsid w:val="00523C25"/>
    <w:rsid w:val="00525F4A"/>
    <w:rsid w:val="00526618"/>
    <w:rsid w:val="00532859"/>
    <w:rsid w:val="00532DEE"/>
    <w:rsid w:val="00533ED3"/>
    <w:rsid w:val="005346C3"/>
    <w:rsid w:val="0053620F"/>
    <w:rsid w:val="0053777B"/>
    <w:rsid w:val="00542F93"/>
    <w:rsid w:val="00544D22"/>
    <w:rsid w:val="0054502E"/>
    <w:rsid w:val="00551ABA"/>
    <w:rsid w:val="00553C17"/>
    <w:rsid w:val="0055637F"/>
    <w:rsid w:val="00563E9A"/>
    <w:rsid w:val="005644E6"/>
    <w:rsid w:val="00571A7F"/>
    <w:rsid w:val="005728B6"/>
    <w:rsid w:val="0057637F"/>
    <w:rsid w:val="00577038"/>
    <w:rsid w:val="00577332"/>
    <w:rsid w:val="00577FB4"/>
    <w:rsid w:val="00582D37"/>
    <w:rsid w:val="0059178D"/>
    <w:rsid w:val="005922B0"/>
    <w:rsid w:val="005A1603"/>
    <w:rsid w:val="005A5E39"/>
    <w:rsid w:val="005A60A9"/>
    <w:rsid w:val="005A7B3B"/>
    <w:rsid w:val="005B05A9"/>
    <w:rsid w:val="005B34BF"/>
    <w:rsid w:val="005B6B61"/>
    <w:rsid w:val="005C2B97"/>
    <w:rsid w:val="005E2BDE"/>
    <w:rsid w:val="005E431A"/>
    <w:rsid w:val="005E56F0"/>
    <w:rsid w:val="005F25DE"/>
    <w:rsid w:val="005F3E0B"/>
    <w:rsid w:val="005F4E3D"/>
    <w:rsid w:val="005F5FC4"/>
    <w:rsid w:val="005F731D"/>
    <w:rsid w:val="00601BB7"/>
    <w:rsid w:val="00603D82"/>
    <w:rsid w:val="00605BA9"/>
    <w:rsid w:val="00607700"/>
    <w:rsid w:val="006213E4"/>
    <w:rsid w:val="006230CE"/>
    <w:rsid w:val="00624BE3"/>
    <w:rsid w:val="006251A8"/>
    <w:rsid w:val="00636CF6"/>
    <w:rsid w:val="00640FFD"/>
    <w:rsid w:val="00641832"/>
    <w:rsid w:val="00641F60"/>
    <w:rsid w:val="006422DF"/>
    <w:rsid w:val="0064260E"/>
    <w:rsid w:val="00642F06"/>
    <w:rsid w:val="00643411"/>
    <w:rsid w:val="006438B3"/>
    <w:rsid w:val="00643F95"/>
    <w:rsid w:val="006475B1"/>
    <w:rsid w:val="00651A00"/>
    <w:rsid w:val="0065350A"/>
    <w:rsid w:val="00661CE0"/>
    <w:rsid w:val="00662AD2"/>
    <w:rsid w:val="006655F8"/>
    <w:rsid w:val="00665C37"/>
    <w:rsid w:val="00667619"/>
    <w:rsid w:val="00672047"/>
    <w:rsid w:val="00682D32"/>
    <w:rsid w:val="00683655"/>
    <w:rsid w:val="00683A5F"/>
    <w:rsid w:val="006858C6"/>
    <w:rsid w:val="006918AA"/>
    <w:rsid w:val="00693E7A"/>
    <w:rsid w:val="0069473F"/>
    <w:rsid w:val="00694F69"/>
    <w:rsid w:val="006A154C"/>
    <w:rsid w:val="006A38B7"/>
    <w:rsid w:val="006A4BDE"/>
    <w:rsid w:val="006A617A"/>
    <w:rsid w:val="006A6708"/>
    <w:rsid w:val="006B2214"/>
    <w:rsid w:val="006B28AB"/>
    <w:rsid w:val="006B54A7"/>
    <w:rsid w:val="006B6764"/>
    <w:rsid w:val="006C051B"/>
    <w:rsid w:val="006C4117"/>
    <w:rsid w:val="006C42B5"/>
    <w:rsid w:val="006C4605"/>
    <w:rsid w:val="006C6FA0"/>
    <w:rsid w:val="006E6604"/>
    <w:rsid w:val="006F2B4C"/>
    <w:rsid w:val="006F6087"/>
    <w:rsid w:val="00705998"/>
    <w:rsid w:val="00707E74"/>
    <w:rsid w:val="007120A1"/>
    <w:rsid w:val="00724F7B"/>
    <w:rsid w:val="007314FD"/>
    <w:rsid w:val="00740C0E"/>
    <w:rsid w:val="007418BC"/>
    <w:rsid w:val="00742AB0"/>
    <w:rsid w:val="00743CE0"/>
    <w:rsid w:val="007452CA"/>
    <w:rsid w:val="00746A12"/>
    <w:rsid w:val="00746F45"/>
    <w:rsid w:val="0074759D"/>
    <w:rsid w:val="00752164"/>
    <w:rsid w:val="00755504"/>
    <w:rsid w:val="00757BDB"/>
    <w:rsid w:val="00762BF2"/>
    <w:rsid w:val="0076521E"/>
    <w:rsid w:val="00765527"/>
    <w:rsid w:val="0077005D"/>
    <w:rsid w:val="00774C27"/>
    <w:rsid w:val="00777A55"/>
    <w:rsid w:val="00782179"/>
    <w:rsid w:val="00785F91"/>
    <w:rsid w:val="0079220C"/>
    <w:rsid w:val="00792784"/>
    <w:rsid w:val="00792DF5"/>
    <w:rsid w:val="00793E36"/>
    <w:rsid w:val="007A347F"/>
    <w:rsid w:val="007A3AA7"/>
    <w:rsid w:val="007A5BD1"/>
    <w:rsid w:val="007B5D69"/>
    <w:rsid w:val="007B7034"/>
    <w:rsid w:val="007C780E"/>
    <w:rsid w:val="007D313E"/>
    <w:rsid w:val="007D5E2D"/>
    <w:rsid w:val="007E6AF4"/>
    <w:rsid w:val="007E6EED"/>
    <w:rsid w:val="007E6F59"/>
    <w:rsid w:val="007E7872"/>
    <w:rsid w:val="007F2329"/>
    <w:rsid w:val="007F571E"/>
    <w:rsid w:val="008046DD"/>
    <w:rsid w:val="00815A02"/>
    <w:rsid w:val="00817C15"/>
    <w:rsid w:val="00824D3A"/>
    <w:rsid w:val="00825C70"/>
    <w:rsid w:val="008327EB"/>
    <w:rsid w:val="00833332"/>
    <w:rsid w:val="00833ED1"/>
    <w:rsid w:val="00835A29"/>
    <w:rsid w:val="0084232D"/>
    <w:rsid w:val="00844974"/>
    <w:rsid w:val="008451C6"/>
    <w:rsid w:val="0084771E"/>
    <w:rsid w:val="0085020E"/>
    <w:rsid w:val="00851969"/>
    <w:rsid w:val="00857E8E"/>
    <w:rsid w:val="008618D8"/>
    <w:rsid w:val="00866D58"/>
    <w:rsid w:val="00866D95"/>
    <w:rsid w:val="008676DD"/>
    <w:rsid w:val="008719CA"/>
    <w:rsid w:val="008721DF"/>
    <w:rsid w:val="00882DAC"/>
    <w:rsid w:val="00884381"/>
    <w:rsid w:val="00885F65"/>
    <w:rsid w:val="00887B6C"/>
    <w:rsid w:val="008901F9"/>
    <w:rsid w:val="00891289"/>
    <w:rsid w:val="008A1604"/>
    <w:rsid w:val="008A1EB7"/>
    <w:rsid w:val="008A31A4"/>
    <w:rsid w:val="008A68A0"/>
    <w:rsid w:val="008B1E84"/>
    <w:rsid w:val="008B4AC5"/>
    <w:rsid w:val="008B6BD4"/>
    <w:rsid w:val="008C136F"/>
    <w:rsid w:val="008C1DB4"/>
    <w:rsid w:val="008C3B5B"/>
    <w:rsid w:val="008C6954"/>
    <w:rsid w:val="008D2979"/>
    <w:rsid w:val="008E064C"/>
    <w:rsid w:val="008E236B"/>
    <w:rsid w:val="008E303B"/>
    <w:rsid w:val="008E4F97"/>
    <w:rsid w:val="008F03F3"/>
    <w:rsid w:val="008F050D"/>
    <w:rsid w:val="008F175F"/>
    <w:rsid w:val="008F6883"/>
    <w:rsid w:val="00901F74"/>
    <w:rsid w:val="009051A9"/>
    <w:rsid w:val="009072AD"/>
    <w:rsid w:val="00911763"/>
    <w:rsid w:val="00913B18"/>
    <w:rsid w:val="0092042C"/>
    <w:rsid w:val="00921319"/>
    <w:rsid w:val="00921F9F"/>
    <w:rsid w:val="00923C0D"/>
    <w:rsid w:val="00924074"/>
    <w:rsid w:val="009245FF"/>
    <w:rsid w:val="0092601B"/>
    <w:rsid w:val="0092769C"/>
    <w:rsid w:val="00932329"/>
    <w:rsid w:val="0093235C"/>
    <w:rsid w:val="00941402"/>
    <w:rsid w:val="0094231B"/>
    <w:rsid w:val="00942CD0"/>
    <w:rsid w:val="00943B67"/>
    <w:rsid w:val="009465C7"/>
    <w:rsid w:val="009469CA"/>
    <w:rsid w:val="00966506"/>
    <w:rsid w:val="00966743"/>
    <w:rsid w:val="00966992"/>
    <w:rsid w:val="00973DB4"/>
    <w:rsid w:val="0097525D"/>
    <w:rsid w:val="00976B8F"/>
    <w:rsid w:val="00977B66"/>
    <w:rsid w:val="009813B7"/>
    <w:rsid w:val="009814B0"/>
    <w:rsid w:val="009844BD"/>
    <w:rsid w:val="00984847"/>
    <w:rsid w:val="00984CD6"/>
    <w:rsid w:val="00987330"/>
    <w:rsid w:val="00990C60"/>
    <w:rsid w:val="00996DD6"/>
    <w:rsid w:val="009A2779"/>
    <w:rsid w:val="009A521B"/>
    <w:rsid w:val="009A6011"/>
    <w:rsid w:val="009A618C"/>
    <w:rsid w:val="009A68EB"/>
    <w:rsid w:val="009A6B70"/>
    <w:rsid w:val="009B30C3"/>
    <w:rsid w:val="009B31A2"/>
    <w:rsid w:val="009B3862"/>
    <w:rsid w:val="009B4932"/>
    <w:rsid w:val="009C2AAA"/>
    <w:rsid w:val="009C46C3"/>
    <w:rsid w:val="009D4DD6"/>
    <w:rsid w:val="009D5672"/>
    <w:rsid w:val="009D6148"/>
    <w:rsid w:val="009E23B1"/>
    <w:rsid w:val="009E2973"/>
    <w:rsid w:val="009F0184"/>
    <w:rsid w:val="009F1EF8"/>
    <w:rsid w:val="009F4152"/>
    <w:rsid w:val="00A023F8"/>
    <w:rsid w:val="00A150D0"/>
    <w:rsid w:val="00A1675C"/>
    <w:rsid w:val="00A173A0"/>
    <w:rsid w:val="00A221B9"/>
    <w:rsid w:val="00A247BD"/>
    <w:rsid w:val="00A26A63"/>
    <w:rsid w:val="00A27A3B"/>
    <w:rsid w:val="00A27C40"/>
    <w:rsid w:val="00A30C3B"/>
    <w:rsid w:val="00A3255A"/>
    <w:rsid w:val="00A32614"/>
    <w:rsid w:val="00A340AC"/>
    <w:rsid w:val="00A4152A"/>
    <w:rsid w:val="00A437E1"/>
    <w:rsid w:val="00A449A2"/>
    <w:rsid w:val="00A5104B"/>
    <w:rsid w:val="00A5288B"/>
    <w:rsid w:val="00A53BD3"/>
    <w:rsid w:val="00A577A0"/>
    <w:rsid w:val="00A60DFD"/>
    <w:rsid w:val="00A612B9"/>
    <w:rsid w:val="00A66E7D"/>
    <w:rsid w:val="00A727C5"/>
    <w:rsid w:val="00A77BBA"/>
    <w:rsid w:val="00A821B3"/>
    <w:rsid w:val="00A87E7C"/>
    <w:rsid w:val="00AA2668"/>
    <w:rsid w:val="00AA2D8C"/>
    <w:rsid w:val="00AA57C0"/>
    <w:rsid w:val="00AA70D6"/>
    <w:rsid w:val="00AB448E"/>
    <w:rsid w:val="00AB54F0"/>
    <w:rsid w:val="00AB5C74"/>
    <w:rsid w:val="00AC3064"/>
    <w:rsid w:val="00AC45BD"/>
    <w:rsid w:val="00AC4E67"/>
    <w:rsid w:val="00AC6AC2"/>
    <w:rsid w:val="00AD0C7B"/>
    <w:rsid w:val="00AD1953"/>
    <w:rsid w:val="00AD278B"/>
    <w:rsid w:val="00AD6908"/>
    <w:rsid w:val="00AE5576"/>
    <w:rsid w:val="00AE7F3A"/>
    <w:rsid w:val="00AF177C"/>
    <w:rsid w:val="00AF4C55"/>
    <w:rsid w:val="00AF5442"/>
    <w:rsid w:val="00B0028D"/>
    <w:rsid w:val="00B0044A"/>
    <w:rsid w:val="00B0425A"/>
    <w:rsid w:val="00B04D2E"/>
    <w:rsid w:val="00B05818"/>
    <w:rsid w:val="00B06775"/>
    <w:rsid w:val="00B067EE"/>
    <w:rsid w:val="00B17B55"/>
    <w:rsid w:val="00B201FE"/>
    <w:rsid w:val="00B20CBA"/>
    <w:rsid w:val="00B22AE5"/>
    <w:rsid w:val="00B23E60"/>
    <w:rsid w:val="00B33C76"/>
    <w:rsid w:val="00B4671D"/>
    <w:rsid w:val="00B46762"/>
    <w:rsid w:val="00B47C2D"/>
    <w:rsid w:val="00B53090"/>
    <w:rsid w:val="00B5464E"/>
    <w:rsid w:val="00B55A57"/>
    <w:rsid w:val="00B56038"/>
    <w:rsid w:val="00B60EDE"/>
    <w:rsid w:val="00B63A91"/>
    <w:rsid w:val="00B665C9"/>
    <w:rsid w:val="00B71FB3"/>
    <w:rsid w:val="00B81E83"/>
    <w:rsid w:val="00B82CE2"/>
    <w:rsid w:val="00B84372"/>
    <w:rsid w:val="00B909B2"/>
    <w:rsid w:val="00B91FE5"/>
    <w:rsid w:val="00B95125"/>
    <w:rsid w:val="00B95540"/>
    <w:rsid w:val="00BB1777"/>
    <w:rsid w:val="00BB3885"/>
    <w:rsid w:val="00BB4A63"/>
    <w:rsid w:val="00BB5EBA"/>
    <w:rsid w:val="00BB688B"/>
    <w:rsid w:val="00BB6F26"/>
    <w:rsid w:val="00BB79F7"/>
    <w:rsid w:val="00BB7C75"/>
    <w:rsid w:val="00BC1F41"/>
    <w:rsid w:val="00BC4905"/>
    <w:rsid w:val="00BD2393"/>
    <w:rsid w:val="00BD3211"/>
    <w:rsid w:val="00BD5EA3"/>
    <w:rsid w:val="00BD76A9"/>
    <w:rsid w:val="00BE1DCF"/>
    <w:rsid w:val="00BE46F3"/>
    <w:rsid w:val="00BE5FA0"/>
    <w:rsid w:val="00BE7A83"/>
    <w:rsid w:val="00BF333C"/>
    <w:rsid w:val="00BF50B2"/>
    <w:rsid w:val="00BF5484"/>
    <w:rsid w:val="00BF68DA"/>
    <w:rsid w:val="00C011E6"/>
    <w:rsid w:val="00C05322"/>
    <w:rsid w:val="00C13A37"/>
    <w:rsid w:val="00C155D8"/>
    <w:rsid w:val="00C173FB"/>
    <w:rsid w:val="00C227C8"/>
    <w:rsid w:val="00C250E4"/>
    <w:rsid w:val="00C25ED2"/>
    <w:rsid w:val="00C30B39"/>
    <w:rsid w:val="00C341BF"/>
    <w:rsid w:val="00C35733"/>
    <w:rsid w:val="00C473EB"/>
    <w:rsid w:val="00C513B1"/>
    <w:rsid w:val="00C529C9"/>
    <w:rsid w:val="00C61DED"/>
    <w:rsid w:val="00C621D8"/>
    <w:rsid w:val="00C70BEA"/>
    <w:rsid w:val="00C73394"/>
    <w:rsid w:val="00C818F8"/>
    <w:rsid w:val="00C819AA"/>
    <w:rsid w:val="00C820C5"/>
    <w:rsid w:val="00C84DA3"/>
    <w:rsid w:val="00C90BB3"/>
    <w:rsid w:val="00C9195D"/>
    <w:rsid w:val="00C92B66"/>
    <w:rsid w:val="00C95A0B"/>
    <w:rsid w:val="00C95BDF"/>
    <w:rsid w:val="00CA04E3"/>
    <w:rsid w:val="00CA30D1"/>
    <w:rsid w:val="00CA3BD0"/>
    <w:rsid w:val="00CA3D96"/>
    <w:rsid w:val="00CA4F33"/>
    <w:rsid w:val="00CA6876"/>
    <w:rsid w:val="00CB3501"/>
    <w:rsid w:val="00CB3A56"/>
    <w:rsid w:val="00CC3DA8"/>
    <w:rsid w:val="00CC584E"/>
    <w:rsid w:val="00CE4E75"/>
    <w:rsid w:val="00CE5C3E"/>
    <w:rsid w:val="00CE7422"/>
    <w:rsid w:val="00CF1AE2"/>
    <w:rsid w:val="00CF6EC5"/>
    <w:rsid w:val="00D02F6D"/>
    <w:rsid w:val="00D034D4"/>
    <w:rsid w:val="00D0577A"/>
    <w:rsid w:val="00D05B9A"/>
    <w:rsid w:val="00D060CD"/>
    <w:rsid w:val="00D113AD"/>
    <w:rsid w:val="00D14419"/>
    <w:rsid w:val="00D31238"/>
    <w:rsid w:val="00D32645"/>
    <w:rsid w:val="00D45543"/>
    <w:rsid w:val="00D503AA"/>
    <w:rsid w:val="00D51F55"/>
    <w:rsid w:val="00D56258"/>
    <w:rsid w:val="00D60D6F"/>
    <w:rsid w:val="00D6357F"/>
    <w:rsid w:val="00D652AE"/>
    <w:rsid w:val="00D70EEB"/>
    <w:rsid w:val="00D74FD7"/>
    <w:rsid w:val="00D80A75"/>
    <w:rsid w:val="00D80C5C"/>
    <w:rsid w:val="00D84434"/>
    <w:rsid w:val="00D92ABF"/>
    <w:rsid w:val="00D93004"/>
    <w:rsid w:val="00D93542"/>
    <w:rsid w:val="00D93DB0"/>
    <w:rsid w:val="00D95EBA"/>
    <w:rsid w:val="00D96820"/>
    <w:rsid w:val="00D97250"/>
    <w:rsid w:val="00DA0342"/>
    <w:rsid w:val="00DA04CB"/>
    <w:rsid w:val="00DA04FD"/>
    <w:rsid w:val="00DA3E26"/>
    <w:rsid w:val="00DB045A"/>
    <w:rsid w:val="00DB6A80"/>
    <w:rsid w:val="00DC0AD4"/>
    <w:rsid w:val="00DC2DB9"/>
    <w:rsid w:val="00DC327E"/>
    <w:rsid w:val="00DC63A6"/>
    <w:rsid w:val="00DD1FB7"/>
    <w:rsid w:val="00DD2395"/>
    <w:rsid w:val="00DD604B"/>
    <w:rsid w:val="00DE2E85"/>
    <w:rsid w:val="00DE3883"/>
    <w:rsid w:val="00DE5E78"/>
    <w:rsid w:val="00DE64A1"/>
    <w:rsid w:val="00DF2F54"/>
    <w:rsid w:val="00E038F9"/>
    <w:rsid w:val="00E05D9D"/>
    <w:rsid w:val="00E11468"/>
    <w:rsid w:val="00E2119D"/>
    <w:rsid w:val="00E233B9"/>
    <w:rsid w:val="00E26F7B"/>
    <w:rsid w:val="00E31A9B"/>
    <w:rsid w:val="00E32209"/>
    <w:rsid w:val="00E32DBB"/>
    <w:rsid w:val="00E339AE"/>
    <w:rsid w:val="00E37363"/>
    <w:rsid w:val="00E37D82"/>
    <w:rsid w:val="00E40061"/>
    <w:rsid w:val="00E409EC"/>
    <w:rsid w:val="00E413BD"/>
    <w:rsid w:val="00E4742C"/>
    <w:rsid w:val="00E479E8"/>
    <w:rsid w:val="00E47A34"/>
    <w:rsid w:val="00E51396"/>
    <w:rsid w:val="00E655E4"/>
    <w:rsid w:val="00E65A01"/>
    <w:rsid w:val="00E67455"/>
    <w:rsid w:val="00E7074F"/>
    <w:rsid w:val="00E73E31"/>
    <w:rsid w:val="00E7452E"/>
    <w:rsid w:val="00E7467D"/>
    <w:rsid w:val="00E8495C"/>
    <w:rsid w:val="00E854BE"/>
    <w:rsid w:val="00E85A20"/>
    <w:rsid w:val="00E90896"/>
    <w:rsid w:val="00E95353"/>
    <w:rsid w:val="00E96902"/>
    <w:rsid w:val="00E976E6"/>
    <w:rsid w:val="00EB04BC"/>
    <w:rsid w:val="00EB2136"/>
    <w:rsid w:val="00EB2D25"/>
    <w:rsid w:val="00EB5D8E"/>
    <w:rsid w:val="00EC76CD"/>
    <w:rsid w:val="00EC7C8A"/>
    <w:rsid w:val="00EC7E3C"/>
    <w:rsid w:val="00EE07B7"/>
    <w:rsid w:val="00EE1153"/>
    <w:rsid w:val="00EE116F"/>
    <w:rsid w:val="00EE12B6"/>
    <w:rsid w:val="00EE1D7D"/>
    <w:rsid w:val="00EE5998"/>
    <w:rsid w:val="00EF2E6C"/>
    <w:rsid w:val="00EF6073"/>
    <w:rsid w:val="00EF6190"/>
    <w:rsid w:val="00EF652E"/>
    <w:rsid w:val="00F019CF"/>
    <w:rsid w:val="00F02FEF"/>
    <w:rsid w:val="00F0382F"/>
    <w:rsid w:val="00F05B2E"/>
    <w:rsid w:val="00F10728"/>
    <w:rsid w:val="00F10AF3"/>
    <w:rsid w:val="00F27C51"/>
    <w:rsid w:val="00F31C50"/>
    <w:rsid w:val="00F33B5C"/>
    <w:rsid w:val="00F34945"/>
    <w:rsid w:val="00F35A87"/>
    <w:rsid w:val="00F41B83"/>
    <w:rsid w:val="00F45AEA"/>
    <w:rsid w:val="00F45DD8"/>
    <w:rsid w:val="00F46CF8"/>
    <w:rsid w:val="00F4784B"/>
    <w:rsid w:val="00F50F57"/>
    <w:rsid w:val="00F513D3"/>
    <w:rsid w:val="00F52088"/>
    <w:rsid w:val="00F53B95"/>
    <w:rsid w:val="00F551F5"/>
    <w:rsid w:val="00F558B7"/>
    <w:rsid w:val="00F6218C"/>
    <w:rsid w:val="00F63AFB"/>
    <w:rsid w:val="00F73749"/>
    <w:rsid w:val="00F74D17"/>
    <w:rsid w:val="00F80D9F"/>
    <w:rsid w:val="00F8184C"/>
    <w:rsid w:val="00F83437"/>
    <w:rsid w:val="00F86B19"/>
    <w:rsid w:val="00FA03E6"/>
    <w:rsid w:val="00FA0AD0"/>
    <w:rsid w:val="00FA1D38"/>
    <w:rsid w:val="00FB1D96"/>
    <w:rsid w:val="00FB253E"/>
    <w:rsid w:val="00FB3F72"/>
    <w:rsid w:val="00FB51F5"/>
    <w:rsid w:val="00FB66BA"/>
    <w:rsid w:val="00FB75F4"/>
    <w:rsid w:val="00FD05CD"/>
    <w:rsid w:val="00FD10AD"/>
    <w:rsid w:val="00FD3DC1"/>
    <w:rsid w:val="00FD6F31"/>
    <w:rsid w:val="00FD7738"/>
    <w:rsid w:val="00FE0D8B"/>
    <w:rsid w:val="00FE16F6"/>
    <w:rsid w:val="00FE4579"/>
    <w:rsid w:val="00FE60D5"/>
    <w:rsid w:val="00FE65F3"/>
    <w:rsid w:val="00FF084B"/>
    <w:rsid w:val="00FF14F0"/>
    <w:rsid w:val="00FF3BF1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184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63486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6951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607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780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98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10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1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83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6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8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1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</w:divsChild>
            </w:div>
          </w:divsChild>
        </w:div>
        <w:div w:id="1692141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7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7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tutorialspoint.com/java/util/arrays_copyofrange_int.htm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hyperlink" Target="https://www.tutorialspoint.com/java/util/arrays_binarysearch_int.ht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yperlink" Target="https://www.tutorialspoint.com/java/util/arrays_tostring_int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java/util/arrays_copyof_int.htm" TargetMode="External"/><Relationship Id="rId20" Type="http://schemas.openxmlformats.org/officeDocument/2006/relationships/hyperlink" Target="https://www.tutorialspoint.com/java/util/arrays_deepequals.htm" TargetMode="External"/><Relationship Id="rId29" Type="http://schemas.openxmlformats.org/officeDocument/2006/relationships/hyperlink" Target="https://www.tutorialspoint.com/java/util/arrays_fill_int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tutorialspoint.com/java/util/arrays_deeptostring.htm" TargetMode="External"/><Relationship Id="rId32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yperlink" Target="https://www.tutorialspoint.com/java/util/arrays_aslist.htm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tutorialspoint.com/java/util/arrays_sort_int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tutorialspoint.com/java/util/arrays_binarysearch_object.htm" TargetMode="External"/><Relationship Id="rId22" Type="http://schemas.openxmlformats.org/officeDocument/2006/relationships/hyperlink" Target="https://www.tutorialspoint.com/java/util/arrays_deephashcode.htm" TargetMode="External"/><Relationship Id="rId27" Type="http://schemas.openxmlformats.org/officeDocument/2006/relationships/hyperlink" Target="https://www.tutorialspoint.com/java/util/arrays_equals_int.htm" TargetMode="External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B4772-1337-42B4-AF37-F5372F30E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4</cp:revision>
  <dcterms:created xsi:type="dcterms:W3CDTF">2018-03-27T19:06:00Z</dcterms:created>
  <dcterms:modified xsi:type="dcterms:W3CDTF">2018-03-27T19:18:00Z</dcterms:modified>
</cp:coreProperties>
</file>