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6E" w:rsidRPr="00EE4E6E" w:rsidRDefault="00EE4E6E" w:rsidP="00EE4E6E">
      <w:pPr>
        <w:widowControl w:val="0"/>
        <w:autoSpaceDE w:val="0"/>
        <w:autoSpaceDN w:val="0"/>
        <w:adjustRightInd w:val="0"/>
        <w:spacing w:after="0"/>
        <w:ind w:left="3340"/>
        <w:rPr>
          <w:rFonts w:ascii="Times New Roman" w:hAnsi="Times New Roman"/>
          <w:b/>
          <w:sz w:val="32"/>
          <w:szCs w:val="32"/>
        </w:rPr>
      </w:pPr>
      <w:r w:rsidRPr="00EE4E6E">
        <w:rPr>
          <w:rFonts w:ascii="Times New Roman" w:hAnsi="Times New Roman"/>
          <w:b/>
          <w:sz w:val="32"/>
          <w:szCs w:val="32"/>
        </w:rPr>
        <w:t>References</w:t>
      </w:r>
    </w:p>
    <w:p w:rsidR="00EE4E6E" w:rsidRPr="00EE4E6E" w:rsidRDefault="00EE4E6E" w:rsidP="00EE4E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32"/>
          <w:szCs w:val="32"/>
        </w:rPr>
      </w:pPr>
    </w:p>
    <w:p w:rsidR="00EE4E6E" w:rsidRPr="00EE4E6E" w:rsidRDefault="005245ED" w:rsidP="00EE4E6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hyperlink r:id="rId5" w:history="1">
        <w:r w:rsidR="00EE4E6E" w:rsidRPr="00EE4E6E">
          <w:rPr>
            <w:rStyle w:val="Hyperlink"/>
            <w:rFonts w:ascii="Times New Roman" w:hAnsi="Times New Roman"/>
            <w:sz w:val="24"/>
            <w:szCs w:val="24"/>
          </w:rPr>
          <w:t>https://bitfury.com/content/downloads/11_9_17_bitfury_insilico_research_paper.pdf</w:t>
        </w:r>
      </w:hyperlink>
    </w:p>
    <w:p w:rsidR="00EE4E6E" w:rsidRPr="00EE4E6E" w:rsidRDefault="005245ED" w:rsidP="00EE4E6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hyperlink r:id="rId6" w:history="1">
        <w:r w:rsidR="00EE4E6E" w:rsidRPr="00EE4E6E">
          <w:rPr>
            <w:rStyle w:val="Hyperlink"/>
            <w:rFonts w:ascii="Times New Roman" w:hAnsi="Times New Roman"/>
            <w:sz w:val="24"/>
            <w:szCs w:val="24"/>
          </w:rPr>
          <w:t>https://arxiv.org/ftp/arxiv/papers/1702/1702.08529.pdf</w:t>
        </w:r>
      </w:hyperlink>
    </w:p>
    <w:p w:rsidR="00EE4E6E" w:rsidRPr="00EE4E6E" w:rsidRDefault="005245ED" w:rsidP="00EE4E6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hyperlink r:id="rId7" w:history="1">
        <w:r w:rsidR="00EE4E6E" w:rsidRPr="00EE4E6E">
          <w:rPr>
            <w:rStyle w:val="Hyperlink"/>
            <w:rFonts w:ascii="Times New Roman" w:hAnsi="Times New Roman"/>
            <w:sz w:val="24"/>
            <w:szCs w:val="24"/>
          </w:rPr>
          <w:t>https://medium.com/pandoraboxchain/world-decentralized-ai-on-blockchain-with-cognitive-mining-and-open-markets-for-data-and-algorithms-4e192554024a</w:t>
        </w:r>
      </w:hyperlink>
    </w:p>
    <w:p w:rsidR="00EE4E6E" w:rsidRPr="00EE4E6E" w:rsidRDefault="005245ED" w:rsidP="00EE4E6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hyperlink r:id="rId8" w:anchor="685e8989511a" w:history="1">
        <w:r w:rsidR="00EE4E6E" w:rsidRPr="00EE4E6E">
          <w:rPr>
            <w:rStyle w:val="Hyperlink"/>
            <w:rFonts w:ascii="Times New Roman" w:hAnsi="Times New Roman"/>
            <w:sz w:val="24"/>
            <w:szCs w:val="24"/>
          </w:rPr>
          <w:t>https://www.forbes.com/sites/forbestechcouncil/2017/11/16/why-decentralized-artificial-intelligence-will-reinvent-the-industry-as-we-know-it/#685e8989511a</w:t>
        </w:r>
      </w:hyperlink>
    </w:p>
    <w:p w:rsidR="00EE4E6E" w:rsidRPr="00EE4E6E" w:rsidRDefault="005245ED" w:rsidP="00EE4E6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hyperlink r:id="rId9" w:history="1">
        <w:r w:rsidR="00EE4E6E" w:rsidRPr="00EE4E6E">
          <w:rPr>
            <w:rStyle w:val="Hyperlink"/>
            <w:rFonts w:ascii="Times New Roman" w:hAnsi="Times New Roman"/>
            <w:sz w:val="24"/>
            <w:szCs w:val="24"/>
          </w:rPr>
          <w:t>https://hackernoon.com/how-to-actually-combine-ai-and-blockchain-in-one-platform-ef937e919ec2</w:t>
        </w:r>
      </w:hyperlink>
    </w:p>
    <w:p w:rsidR="00EE4E6E" w:rsidRPr="00EE4E6E" w:rsidRDefault="005245ED" w:rsidP="00EE4E6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hyperlink r:id="rId10" w:history="1">
        <w:r w:rsidR="00EE4E6E" w:rsidRPr="00EE4E6E">
          <w:rPr>
            <w:rStyle w:val="Hyperlink"/>
            <w:rFonts w:ascii="Times New Roman" w:hAnsi="Times New Roman"/>
            <w:sz w:val="24"/>
            <w:szCs w:val="24"/>
          </w:rPr>
          <w:t>https://medium.com/outlier-ventures-io/what-does-artificial-intelligence-have-to-do-with-blockchains-cc8b3f8afc4b</w:t>
        </w:r>
      </w:hyperlink>
    </w:p>
    <w:p w:rsidR="00EE4E6E" w:rsidRPr="00D91962" w:rsidRDefault="005245ED" w:rsidP="00EE4E6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hyperlink r:id="rId11" w:history="1">
        <w:r w:rsidR="00EE4E6E" w:rsidRPr="00EE4E6E">
          <w:rPr>
            <w:rStyle w:val="Hyperlink"/>
            <w:rFonts w:ascii="Times New Roman" w:hAnsi="Times New Roman"/>
            <w:sz w:val="24"/>
            <w:szCs w:val="24"/>
          </w:rPr>
          <w:t>https://dataconomy.com/2016/12/blockchains-for-artificial-intelligence/</w:t>
        </w:r>
      </w:hyperlink>
    </w:p>
    <w:p w:rsidR="00D91962" w:rsidRDefault="00D91962" w:rsidP="00EE4E6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hyperlink r:id="rId12" w:history="1">
        <w:r w:rsidRPr="00894DF9">
          <w:rPr>
            <w:rStyle w:val="Hyperlink"/>
            <w:rFonts w:ascii="Times New Roman" w:hAnsi="Times New Roman"/>
            <w:sz w:val="24"/>
            <w:szCs w:val="24"/>
          </w:rPr>
          <w:t>https://arxiv.org/ftp/arxiv/papers/1702/1702.08529.pdf</w:t>
        </w:r>
      </w:hyperlink>
    </w:p>
    <w:p w:rsidR="00D91962" w:rsidRPr="00EE4E6E" w:rsidRDefault="00D91962" w:rsidP="00D9196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E4E6E" w:rsidRDefault="00EE4E6E" w:rsidP="00EE4E6E">
      <w:pPr>
        <w:pStyle w:val="ListParagraph"/>
        <w:jc w:val="both"/>
      </w:pPr>
    </w:p>
    <w:p w:rsidR="00EE4E6E" w:rsidRPr="00EE4E6E" w:rsidRDefault="00EE4E6E" w:rsidP="00EE4E6E">
      <w:pPr>
        <w:pStyle w:val="ListParagraph"/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EE4E6E" w:rsidRDefault="00EE4E6E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762E4A" w:rsidRPr="00E86F7C" w:rsidRDefault="00762E4A" w:rsidP="00762E4A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sz w:val="28"/>
          <w:szCs w:val="24"/>
        </w:rPr>
      </w:pPr>
      <w:r w:rsidRPr="00E86F7C">
        <w:rPr>
          <w:rFonts w:ascii="Times New Roman" w:hAnsi="Times New Roman"/>
          <w:b/>
          <w:bCs/>
          <w:sz w:val="28"/>
          <w:szCs w:val="24"/>
        </w:rPr>
        <w:t>ACKNOWLEDGEMENT</w:t>
      </w:r>
    </w:p>
    <w:p w:rsidR="00762E4A" w:rsidRPr="006B6829" w:rsidRDefault="00762E4A" w:rsidP="00762E4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6B6829">
        <w:rPr>
          <w:rFonts w:ascii="Times New Roman" w:hAnsi="Times New Roman"/>
          <w:sz w:val="24"/>
          <w:szCs w:val="24"/>
        </w:rPr>
        <w:t xml:space="preserve"> would </w:t>
      </w:r>
      <w:r>
        <w:rPr>
          <w:rFonts w:ascii="Times New Roman" w:hAnsi="Times New Roman"/>
          <w:sz w:val="24"/>
          <w:szCs w:val="24"/>
        </w:rPr>
        <w:t>like to place on record my</w:t>
      </w:r>
      <w:r w:rsidRPr="006B6829">
        <w:rPr>
          <w:rFonts w:ascii="Times New Roman" w:hAnsi="Times New Roman"/>
          <w:sz w:val="24"/>
          <w:szCs w:val="24"/>
        </w:rPr>
        <w:t xml:space="preserve"> deep sense of gratitude to P</w:t>
      </w:r>
      <w:r>
        <w:rPr>
          <w:rFonts w:ascii="Times New Roman" w:hAnsi="Times New Roman"/>
          <w:sz w:val="24"/>
          <w:szCs w:val="24"/>
        </w:rPr>
        <w:t xml:space="preserve">rof. Mr. S.B. Kalyankar, </w:t>
      </w:r>
      <w:r w:rsidRPr="006B6829">
        <w:rPr>
          <w:rFonts w:ascii="Times New Roman" w:hAnsi="Times New Roman"/>
          <w:sz w:val="24"/>
          <w:szCs w:val="24"/>
        </w:rPr>
        <w:t>HOD-Dept. of Computer Science and Engineering, Deogiri Institute of Engineering and management Studies Aurangabad,</w:t>
      </w:r>
      <w:r w:rsidRPr="006B6829">
        <w:rPr>
          <w:sz w:val="24"/>
          <w:szCs w:val="24"/>
        </w:rPr>
        <w:t xml:space="preserve"> </w:t>
      </w:r>
      <w:r w:rsidRPr="006B6829">
        <w:rPr>
          <w:rFonts w:ascii="Times New Roman" w:hAnsi="Times New Roman"/>
          <w:sz w:val="24"/>
          <w:szCs w:val="24"/>
        </w:rPr>
        <w:t>for his generous guidance, help and useful suggestions.</w:t>
      </w:r>
    </w:p>
    <w:p w:rsidR="00762E4A" w:rsidRPr="006B6829" w:rsidRDefault="00762E4A" w:rsidP="00762E4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62E4A" w:rsidRPr="006B6829" w:rsidRDefault="00762E4A" w:rsidP="00762E4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express my</w:t>
      </w:r>
      <w:r w:rsidRPr="006B6829">
        <w:rPr>
          <w:rFonts w:ascii="Times New Roman" w:hAnsi="Times New Roman"/>
          <w:sz w:val="24"/>
          <w:szCs w:val="24"/>
        </w:rPr>
        <w:t xml:space="preserve"> sincere gratitude to Prof.</w:t>
      </w:r>
      <w:r>
        <w:rPr>
          <w:rFonts w:ascii="Times New Roman" w:hAnsi="Times New Roman"/>
          <w:sz w:val="24"/>
          <w:szCs w:val="24"/>
        </w:rPr>
        <w:t xml:space="preserve"> Mr. Vishal Reddy </w:t>
      </w:r>
      <w:r w:rsidRPr="006B6829">
        <w:rPr>
          <w:rFonts w:ascii="Times New Roman" w:hAnsi="Times New Roman"/>
          <w:sz w:val="24"/>
          <w:szCs w:val="24"/>
        </w:rPr>
        <w:t>Dept. of Computer Science and Engineering, Deogiri Institute of Engineering and management Studies Aurangabad, for his stimulating guidance, continuous encouragement and supervision throughout the course of present work.</w:t>
      </w:r>
    </w:p>
    <w:p w:rsidR="00762E4A" w:rsidRPr="006B6829" w:rsidRDefault="00762E4A" w:rsidP="00762E4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62E4A" w:rsidRPr="00E86F7C" w:rsidRDefault="00762E4A" w:rsidP="00762E4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 extremely thankful to Dr. Ulhas D. Shiurkar</w:t>
      </w:r>
      <w:r w:rsidRPr="006B6829">
        <w:rPr>
          <w:rFonts w:ascii="Times New Roman" w:hAnsi="Times New Roman"/>
          <w:sz w:val="24"/>
          <w:szCs w:val="24"/>
        </w:rPr>
        <w:t>, Director, Deogiri Institute of Engineering and management Studies Aurangabad, for providing me infrastructural facilities to work in, without which this work would not have been possible.</w:t>
      </w:r>
    </w:p>
    <w:p w:rsidR="00762E4A" w:rsidRPr="00E86F7C" w:rsidRDefault="00762E4A" w:rsidP="00762E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2E4A" w:rsidRDefault="00762E4A" w:rsidP="00762E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62E4A" w:rsidRPr="004E1AF8" w:rsidRDefault="00762E4A" w:rsidP="00762E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62E4A">
        <w:rPr>
          <w:rFonts w:ascii="Times New Roman" w:hAnsi="Times New Roman"/>
          <w:b/>
          <w:bCs/>
          <w:sz w:val="24"/>
          <w:szCs w:val="24"/>
        </w:rPr>
        <w:t>Name of Student</w:t>
      </w:r>
      <w:r w:rsidRPr="004E1AF8"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62E4A">
        <w:rPr>
          <w:rFonts w:ascii="Times New Roman" w:hAnsi="Times New Roman"/>
          <w:b/>
          <w:bCs/>
          <w:sz w:val="24"/>
          <w:szCs w:val="24"/>
        </w:rPr>
        <w:t xml:space="preserve">   Sign</w:t>
      </w:r>
      <w:r w:rsidRPr="00762E4A">
        <w:rPr>
          <w:rFonts w:ascii="Times New Roman" w:hAnsi="Times New Roman"/>
          <w:b/>
          <w:bCs/>
          <w:sz w:val="24"/>
          <w:szCs w:val="24"/>
        </w:rPr>
        <w:tab/>
      </w:r>
      <w:r w:rsidRPr="004E1AF8">
        <w:rPr>
          <w:rFonts w:ascii="Times New Roman" w:hAnsi="Times New Roman"/>
          <w:sz w:val="24"/>
          <w:szCs w:val="24"/>
        </w:rPr>
        <w:tab/>
      </w:r>
    </w:p>
    <w:p w:rsidR="00762E4A" w:rsidRDefault="00762E4A" w:rsidP="00762E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E1AF8">
        <w:rPr>
          <w:rFonts w:ascii="Times New Roman" w:hAnsi="Times New Roman"/>
          <w:sz w:val="24"/>
          <w:szCs w:val="24"/>
        </w:rPr>
        <w:tab/>
      </w:r>
    </w:p>
    <w:p w:rsidR="00762E4A" w:rsidRPr="004E1AF8" w:rsidRDefault="00762E4A" w:rsidP="00762E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Vishwajeet Deulkar</w:t>
      </w:r>
    </w:p>
    <w:p w:rsidR="00762E4A" w:rsidRDefault="00762E4A" w:rsidP="00762E4A">
      <w:pPr>
        <w:spacing w:after="0"/>
        <w:rPr>
          <w:rFonts w:ascii="Times New Roman" w:hAnsi="Times New Roman"/>
          <w:sz w:val="24"/>
          <w:szCs w:val="24"/>
        </w:rPr>
      </w:pPr>
    </w:p>
    <w:p w:rsidR="00076159" w:rsidRDefault="00D91962"/>
    <w:sectPr w:rsidR="00076159" w:rsidSect="00762E4A">
      <w:pgSz w:w="11907" w:h="16839" w:code="9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E3387"/>
    <w:multiLevelType w:val="hybridMultilevel"/>
    <w:tmpl w:val="10141BA6"/>
    <w:lvl w:ilvl="0" w:tplc="73A87C8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762E4A"/>
    <w:rsid w:val="00377A52"/>
    <w:rsid w:val="005245ED"/>
    <w:rsid w:val="00762E4A"/>
    <w:rsid w:val="00AD3DF7"/>
    <w:rsid w:val="00B04039"/>
    <w:rsid w:val="00D91962"/>
    <w:rsid w:val="00EE4E6E"/>
    <w:rsid w:val="00F24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E4A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E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4E6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forbestechcouncil/2017/11/16/why-decentralized-artificial-intelligence-will-reinvent-the-industry-as-we-know-i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pandoraboxchain/world-decentralized-ai-on-blockchain-with-cognitive-mining-and-open-markets-for-data-and-algorithms-4e192554024a" TargetMode="External"/><Relationship Id="rId12" Type="http://schemas.openxmlformats.org/officeDocument/2006/relationships/hyperlink" Target="https://arxiv.org/ftp/arxiv/papers/1702/1702.0852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ftp/arxiv/papers/1702/1702.08529.pdf" TargetMode="External"/><Relationship Id="rId11" Type="http://schemas.openxmlformats.org/officeDocument/2006/relationships/hyperlink" Target="https://dataconomy.com/2016/12/blockchains-for-artificial-intelligence/" TargetMode="External"/><Relationship Id="rId5" Type="http://schemas.openxmlformats.org/officeDocument/2006/relationships/hyperlink" Target="https://bitfury.com/content/downloads/11_9_17_bitfury_insilico_research_paper.pdf" TargetMode="External"/><Relationship Id="rId10" Type="http://schemas.openxmlformats.org/officeDocument/2006/relationships/hyperlink" Target="https://medium.com/outlier-ventures-io/what-does-artificial-intelligence-have-to-do-with-blockchains-cc8b3f8afc4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ernoon.com/how-to-actually-combine-ai-and-blockchain-in-one-platform-ef937e919ec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D</dc:creator>
  <cp:lastModifiedBy>Rutuja D</cp:lastModifiedBy>
  <cp:revision>3</cp:revision>
  <dcterms:created xsi:type="dcterms:W3CDTF">2018-10-15T16:30:00Z</dcterms:created>
  <dcterms:modified xsi:type="dcterms:W3CDTF">2018-10-15T16:35:00Z</dcterms:modified>
</cp:coreProperties>
</file>