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906D8" w14:textId="2776D9E8" w:rsidR="00E151F5" w:rsidRDefault="00E151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Vishwajit Bhosale (kq3242)</w:t>
      </w:r>
    </w:p>
    <w:p w14:paraId="159267CF" w14:textId="77777777" w:rsidR="0017308F" w:rsidRDefault="0017308F">
      <w:pPr>
        <w:rPr>
          <w:rFonts w:ascii="Times New Roman" w:hAnsi="Times New Roman" w:cs="Times New Roman"/>
        </w:rPr>
      </w:pPr>
    </w:p>
    <w:p w14:paraId="657BFE8D" w14:textId="650A38FC" w:rsidR="003C1795" w:rsidRPr="00E151F5" w:rsidRDefault="003C1795">
      <w:pPr>
        <w:rPr>
          <w:rFonts w:ascii="Times New Roman" w:hAnsi="Times New Roman" w:cs="Times New Roman"/>
        </w:rPr>
      </w:pPr>
      <w:r w:rsidRPr="003C1795">
        <w:rPr>
          <w:rFonts w:ascii="Times New Roman" w:hAnsi="Times New Roman" w:cs="Times New Roman"/>
        </w:rPr>
        <w:t>Lab 4: Part 2 Tableau Advanced II</w:t>
      </w:r>
    </w:p>
    <w:p w14:paraId="60E14841" w14:textId="77777777" w:rsidR="003C1795" w:rsidRPr="00EB1958" w:rsidRDefault="003C1795" w:rsidP="003C17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Pr="00EB1958">
        <w:rPr>
          <w:rFonts w:ascii="Times New Roman" w:hAnsi="Times New Roman" w:cs="Times New Roman"/>
        </w:rPr>
        <w:t>. Use Hierarchy to organize data:</w:t>
      </w:r>
    </w:p>
    <w:p w14:paraId="3D9DC812" w14:textId="6BE3D1F9" w:rsidR="003C1795" w:rsidRDefault="003C1795" w:rsidP="003C1795">
      <w:pPr>
        <w:rPr>
          <w:rFonts w:ascii="Times New Roman" w:hAnsi="Times New Roman" w:cs="Times New Roman"/>
        </w:rPr>
      </w:pPr>
      <w:r w:rsidRPr="00EB1958">
        <w:rPr>
          <w:rFonts w:ascii="Times New Roman" w:hAnsi="Times New Roman" w:cs="Times New Roman"/>
        </w:rPr>
        <w:t>(1). Create hierarchy using Customer Information;</w:t>
      </w:r>
    </w:p>
    <w:p w14:paraId="1DFB2A8E" w14:textId="77777777" w:rsidR="00AB53C8" w:rsidRDefault="00AB53C8" w:rsidP="003C1795">
      <w:pPr>
        <w:rPr>
          <w:rFonts w:ascii="Times New Roman" w:hAnsi="Times New Roman" w:cs="Times New Roman"/>
        </w:rPr>
      </w:pPr>
    </w:p>
    <w:p w14:paraId="1E3428EA" w14:textId="543D8152" w:rsidR="00747408" w:rsidRDefault="00747408" w:rsidP="003C1795">
      <w:pPr>
        <w:rPr>
          <w:rFonts w:ascii="Times New Roman" w:hAnsi="Times New Roman" w:cs="Times New Roman"/>
        </w:rPr>
      </w:pPr>
      <w:r w:rsidRPr="00747408">
        <w:rPr>
          <w:rFonts w:ascii="Times New Roman" w:hAnsi="Times New Roman" w:cs="Times New Roman"/>
          <w:noProof/>
        </w:rPr>
        <w:drawing>
          <wp:inline distT="0" distB="0" distL="0" distR="0" wp14:anchorId="3EC67094" wp14:editId="5DD9B9A0">
            <wp:extent cx="1797142" cy="8572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97142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D2DA" w14:textId="77777777" w:rsidR="007A6276" w:rsidRPr="00EB1958" w:rsidRDefault="007A6276" w:rsidP="003C1795">
      <w:pPr>
        <w:rPr>
          <w:rFonts w:ascii="Times New Roman" w:hAnsi="Times New Roman" w:cs="Times New Roman"/>
        </w:rPr>
      </w:pPr>
    </w:p>
    <w:p w14:paraId="691127F0" w14:textId="31FEA4AC" w:rsidR="003C1795" w:rsidRDefault="003C1795" w:rsidP="003C1795">
      <w:pPr>
        <w:rPr>
          <w:rFonts w:ascii="Times New Roman" w:hAnsi="Times New Roman" w:cs="Times New Roman"/>
        </w:rPr>
      </w:pPr>
      <w:r w:rsidRPr="00EB1958">
        <w:rPr>
          <w:rFonts w:ascii="Times New Roman" w:hAnsi="Times New Roman" w:cs="Times New Roman"/>
        </w:rPr>
        <w:t>(2). Create a bar chart using the Customer hierarchy and Sum of quantity;</w:t>
      </w:r>
    </w:p>
    <w:p w14:paraId="1100232B" w14:textId="4D51E370" w:rsidR="00C50A0C" w:rsidRDefault="00C50A0C" w:rsidP="003C1795">
      <w:pPr>
        <w:rPr>
          <w:rFonts w:ascii="Times New Roman" w:hAnsi="Times New Roman" w:cs="Times New Roman"/>
        </w:rPr>
      </w:pPr>
    </w:p>
    <w:p w14:paraId="4F3BAAB4" w14:textId="77777777" w:rsidR="003C3F8A" w:rsidRDefault="003C3F8A" w:rsidP="003C1795">
      <w:pPr>
        <w:rPr>
          <w:rFonts w:ascii="Times New Roman" w:hAnsi="Times New Roman" w:cs="Times New Roman"/>
        </w:rPr>
      </w:pPr>
    </w:p>
    <w:p w14:paraId="598F3014" w14:textId="5ED5E83F" w:rsidR="00C50A0C" w:rsidRPr="00EB1958" w:rsidRDefault="00C50A0C" w:rsidP="003C1795">
      <w:pPr>
        <w:rPr>
          <w:rFonts w:ascii="Times New Roman" w:hAnsi="Times New Roman" w:cs="Times New Roman"/>
        </w:rPr>
      </w:pPr>
      <w:r w:rsidRPr="00C50A0C">
        <w:rPr>
          <w:rFonts w:ascii="Times New Roman" w:hAnsi="Times New Roman" w:cs="Times New Roman"/>
          <w:noProof/>
        </w:rPr>
        <w:drawing>
          <wp:inline distT="0" distB="0" distL="0" distR="0" wp14:anchorId="56A25EB1" wp14:editId="2E178F0F">
            <wp:extent cx="5639090" cy="5499383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549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1461" w14:textId="77777777" w:rsidR="003C1795" w:rsidRPr="00EB1958" w:rsidRDefault="003C1795" w:rsidP="003C1795">
      <w:pPr>
        <w:rPr>
          <w:rFonts w:ascii="Times New Roman" w:hAnsi="Times New Roman" w:cs="Times New Roman"/>
        </w:rPr>
      </w:pPr>
    </w:p>
    <w:p w14:paraId="7FB8A02E" w14:textId="77777777" w:rsidR="003C1795" w:rsidRPr="00EB1958" w:rsidRDefault="003C1795" w:rsidP="003C17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Pr="00EB1958">
        <w:rPr>
          <w:rFonts w:ascii="Times New Roman" w:hAnsi="Times New Roman" w:cs="Times New Roman"/>
        </w:rPr>
        <w:t>. Working with Discrete and Continuous Date Fields:</w:t>
      </w:r>
    </w:p>
    <w:p w14:paraId="68E607D5" w14:textId="13DD74C2" w:rsidR="003C1795" w:rsidRDefault="003C1795" w:rsidP="003C1795">
      <w:pPr>
        <w:rPr>
          <w:rFonts w:ascii="Times New Roman" w:hAnsi="Times New Roman" w:cs="Times New Roman"/>
        </w:rPr>
      </w:pPr>
      <w:r w:rsidRPr="00EB1958">
        <w:rPr>
          <w:rFonts w:ascii="Times New Roman" w:hAnsi="Times New Roman" w:cs="Times New Roman"/>
        </w:rPr>
        <w:t>(1). Use continuous date field, when you want to view data over time; See the sum of the sales amount of months over year;</w:t>
      </w:r>
    </w:p>
    <w:p w14:paraId="1C582A61" w14:textId="7D5E83BB" w:rsidR="00A84EBB" w:rsidRDefault="00A84EBB" w:rsidP="003C1795">
      <w:pPr>
        <w:rPr>
          <w:rFonts w:ascii="Times New Roman" w:hAnsi="Times New Roman" w:cs="Times New Roman"/>
        </w:rPr>
      </w:pPr>
    </w:p>
    <w:p w14:paraId="2DF09B7D" w14:textId="6D4CC8C5" w:rsidR="00A84EBB" w:rsidRDefault="00A84EBB" w:rsidP="003C17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can observe the sum of sales changes or trends across different year from different months</w:t>
      </w:r>
    </w:p>
    <w:p w14:paraId="35BF0E4D" w14:textId="77777777" w:rsidR="00A84EBB" w:rsidRDefault="00A84EBB" w:rsidP="003C1795">
      <w:pPr>
        <w:rPr>
          <w:rFonts w:ascii="Times New Roman" w:hAnsi="Times New Roman" w:cs="Times New Roman"/>
        </w:rPr>
      </w:pPr>
    </w:p>
    <w:p w14:paraId="074153DC" w14:textId="77777777" w:rsidR="000526F3" w:rsidRDefault="000526F3" w:rsidP="003C1795">
      <w:pPr>
        <w:rPr>
          <w:rFonts w:ascii="Times New Roman" w:hAnsi="Times New Roman" w:cs="Times New Roman"/>
        </w:rPr>
      </w:pPr>
    </w:p>
    <w:p w14:paraId="19B7FAF9" w14:textId="77777777" w:rsidR="000526F3" w:rsidRDefault="000526F3" w:rsidP="003C1795">
      <w:pPr>
        <w:rPr>
          <w:rFonts w:ascii="Times New Roman" w:hAnsi="Times New Roman" w:cs="Times New Roman"/>
        </w:rPr>
      </w:pPr>
    </w:p>
    <w:p w14:paraId="5D07FB8A" w14:textId="703AC582" w:rsidR="00A84EBB" w:rsidRPr="00EB1958" w:rsidRDefault="00A84EBB" w:rsidP="003C1795">
      <w:pPr>
        <w:rPr>
          <w:rFonts w:ascii="Times New Roman" w:hAnsi="Times New Roman" w:cs="Times New Roman"/>
        </w:rPr>
      </w:pPr>
      <w:r w:rsidRPr="00A84EBB">
        <w:rPr>
          <w:rFonts w:ascii="Times New Roman" w:hAnsi="Times New Roman" w:cs="Times New Roman"/>
          <w:noProof/>
        </w:rPr>
        <w:drawing>
          <wp:inline distT="0" distB="0" distL="0" distR="0" wp14:anchorId="3C682C89" wp14:editId="6EFE472A">
            <wp:extent cx="5943600" cy="3571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4F6CB" w14:textId="77777777" w:rsidR="00835DAF" w:rsidRDefault="00835DAF" w:rsidP="003C1795">
      <w:pPr>
        <w:rPr>
          <w:rFonts w:ascii="Times New Roman" w:hAnsi="Times New Roman" w:cs="Times New Roman"/>
        </w:rPr>
      </w:pPr>
    </w:p>
    <w:p w14:paraId="65ABB5EA" w14:textId="77777777" w:rsidR="00835DAF" w:rsidRDefault="00835DAF" w:rsidP="003C1795">
      <w:pPr>
        <w:rPr>
          <w:rFonts w:ascii="Times New Roman" w:hAnsi="Times New Roman" w:cs="Times New Roman"/>
        </w:rPr>
      </w:pPr>
    </w:p>
    <w:p w14:paraId="3F023021" w14:textId="77777777" w:rsidR="00835DAF" w:rsidRDefault="00835DAF" w:rsidP="003C1795">
      <w:pPr>
        <w:rPr>
          <w:rFonts w:ascii="Times New Roman" w:hAnsi="Times New Roman" w:cs="Times New Roman"/>
        </w:rPr>
      </w:pPr>
    </w:p>
    <w:p w14:paraId="5BC771C9" w14:textId="076EC181" w:rsidR="003C1795" w:rsidRDefault="003C1795" w:rsidP="003C1795">
      <w:pPr>
        <w:rPr>
          <w:rFonts w:ascii="Times New Roman" w:hAnsi="Times New Roman" w:cs="Times New Roman"/>
        </w:rPr>
      </w:pPr>
      <w:r w:rsidRPr="00EB1958">
        <w:rPr>
          <w:rFonts w:ascii="Times New Roman" w:hAnsi="Times New Roman" w:cs="Times New Roman"/>
        </w:rPr>
        <w:t>(2). Use discrete date field, when you want to view data comparison amongst categories (e.g. month); See the sum of the sales amount of months from different years;</w:t>
      </w:r>
    </w:p>
    <w:p w14:paraId="68E0F141" w14:textId="4BAFC52B" w:rsidR="00835DAF" w:rsidRDefault="00835DAF" w:rsidP="003C1795">
      <w:pPr>
        <w:rPr>
          <w:rFonts w:ascii="Times New Roman" w:hAnsi="Times New Roman" w:cs="Times New Roman"/>
        </w:rPr>
      </w:pPr>
      <w:r w:rsidRPr="00835DA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2BD558" wp14:editId="79A458D2">
            <wp:extent cx="5842300" cy="5048509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2300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2724" w14:textId="77777777" w:rsidR="00334F09" w:rsidRPr="00EB1958" w:rsidRDefault="00334F09" w:rsidP="003C1795">
      <w:pPr>
        <w:rPr>
          <w:rFonts w:ascii="Times New Roman" w:hAnsi="Times New Roman" w:cs="Times New Roman"/>
        </w:rPr>
      </w:pPr>
    </w:p>
    <w:p w14:paraId="0D650C15" w14:textId="41D76B85" w:rsidR="003C1795" w:rsidRDefault="003C1795" w:rsidP="003C1795">
      <w:pPr>
        <w:rPr>
          <w:rFonts w:ascii="Times New Roman" w:hAnsi="Times New Roman" w:cs="Times New Roman"/>
        </w:rPr>
      </w:pPr>
      <w:r w:rsidRPr="00EB1958">
        <w:rPr>
          <w:rFonts w:ascii="Times New Roman" w:hAnsi="Times New Roman" w:cs="Times New Roman"/>
        </w:rPr>
        <w:t>(3). Use different hierarchies and combinations of the date;</w:t>
      </w:r>
    </w:p>
    <w:p w14:paraId="0044994D" w14:textId="62B9CA21" w:rsidR="00B2031B" w:rsidRDefault="00B2031B" w:rsidP="003C1795">
      <w:pPr>
        <w:rPr>
          <w:rFonts w:ascii="Times New Roman" w:hAnsi="Times New Roman" w:cs="Times New Roman"/>
        </w:rPr>
      </w:pPr>
    </w:p>
    <w:p w14:paraId="0C8C45CF" w14:textId="4515C2C0" w:rsidR="00B2031B" w:rsidRDefault="009A5D83" w:rsidP="003C1795">
      <w:pPr>
        <w:rPr>
          <w:rFonts w:ascii="Times New Roman" w:hAnsi="Times New Roman" w:cs="Times New Roman"/>
        </w:rPr>
      </w:pPr>
      <w:r w:rsidRPr="009A5D8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C85870" wp14:editId="53EEF68F">
            <wp:extent cx="5943600" cy="3528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116B" w14:textId="00766D53" w:rsidR="00187653" w:rsidRDefault="00187653" w:rsidP="003C1795">
      <w:pPr>
        <w:rPr>
          <w:rFonts w:ascii="Times New Roman" w:hAnsi="Times New Roman" w:cs="Times New Roman"/>
        </w:rPr>
      </w:pPr>
    </w:p>
    <w:p w14:paraId="5A4CAAA5" w14:textId="4A3B5D33" w:rsidR="00187653" w:rsidRDefault="00187653" w:rsidP="003C1795">
      <w:pPr>
        <w:rPr>
          <w:rFonts w:ascii="Times New Roman" w:hAnsi="Times New Roman" w:cs="Times New Roman"/>
        </w:rPr>
      </w:pPr>
      <w:r w:rsidRPr="00D50367">
        <w:rPr>
          <w:rFonts w:ascii="Times New Roman" w:hAnsi="Times New Roman" w:cs="Times New Roman"/>
          <w:noProof/>
        </w:rPr>
        <w:drawing>
          <wp:inline distT="0" distB="0" distL="0" distR="0" wp14:anchorId="627349FD" wp14:editId="34E5D65B">
            <wp:extent cx="5943600" cy="39535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401E" w14:textId="77777777" w:rsidR="00A30444" w:rsidRPr="00EB1958" w:rsidRDefault="00A30444" w:rsidP="003C1795">
      <w:pPr>
        <w:rPr>
          <w:rFonts w:ascii="Times New Roman" w:hAnsi="Times New Roman" w:cs="Times New Roman"/>
        </w:rPr>
      </w:pPr>
    </w:p>
    <w:p w14:paraId="5570CA29" w14:textId="77777777" w:rsidR="009A0938" w:rsidRDefault="009A0938" w:rsidP="003C1795">
      <w:pPr>
        <w:rPr>
          <w:rFonts w:ascii="Times New Roman" w:hAnsi="Times New Roman" w:cs="Times New Roman"/>
        </w:rPr>
      </w:pPr>
    </w:p>
    <w:p w14:paraId="232ADAF5" w14:textId="77777777" w:rsidR="009A0938" w:rsidRDefault="009A0938" w:rsidP="003C1795">
      <w:pPr>
        <w:rPr>
          <w:rFonts w:ascii="Times New Roman" w:hAnsi="Times New Roman" w:cs="Times New Roman"/>
        </w:rPr>
      </w:pPr>
    </w:p>
    <w:p w14:paraId="788D2FDB" w14:textId="7BFC8FF0" w:rsidR="003C1795" w:rsidRDefault="003C1795" w:rsidP="003C1795">
      <w:pPr>
        <w:rPr>
          <w:rFonts w:ascii="Times New Roman" w:hAnsi="Times New Roman" w:cs="Times New Roman"/>
        </w:rPr>
      </w:pPr>
      <w:r w:rsidRPr="00EB1958">
        <w:rPr>
          <w:rFonts w:ascii="Times New Roman" w:hAnsi="Times New Roman" w:cs="Times New Roman"/>
        </w:rPr>
        <w:lastRenderedPageBreak/>
        <w:t>(4). Use colors for different months in a year (dimensions and measurements);</w:t>
      </w:r>
    </w:p>
    <w:p w14:paraId="28991E6F" w14:textId="77777777" w:rsidR="009B08E5" w:rsidRDefault="009B08E5" w:rsidP="003C1795">
      <w:pPr>
        <w:rPr>
          <w:rFonts w:ascii="Times New Roman" w:hAnsi="Times New Roman" w:cs="Times New Roman"/>
        </w:rPr>
      </w:pPr>
    </w:p>
    <w:p w14:paraId="6328DEAE" w14:textId="5DACD6BE" w:rsidR="00D50367" w:rsidRDefault="000A6886" w:rsidP="003C1795">
      <w:pPr>
        <w:rPr>
          <w:rFonts w:ascii="Times New Roman" w:hAnsi="Times New Roman" w:cs="Times New Roman"/>
        </w:rPr>
      </w:pPr>
      <w:r w:rsidRPr="000A6886">
        <w:rPr>
          <w:rFonts w:ascii="Times New Roman" w:hAnsi="Times New Roman" w:cs="Times New Roman"/>
          <w:noProof/>
        </w:rPr>
        <w:drawing>
          <wp:inline distT="0" distB="0" distL="0" distR="0" wp14:anchorId="4AB7259E" wp14:editId="35C0C714">
            <wp:extent cx="5943600" cy="3533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AB22" w14:textId="77777777" w:rsidR="00A30444" w:rsidRPr="00EB1958" w:rsidRDefault="00A30444" w:rsidP="003C1795">
      <w:pPr>
        <w:rPr>
          <w:rFonts w:ascii="Times New Roman" w:hAnsi="Times New Roman" w:cs="Times New Roman"/>
        </w:rPr>
      </w:pPr>
    </w:p>
    <w:p w14:paraId="5B71E788" w14:textId="6547C2A4" w:rsidR="003C1795" w:rsidRDefault="003C1795" w:rsidP="003C1795">
      <w:pPr>
        <w:rPr>
          <w:rFonts w:ascii="Times New Roman" w:hAnsi="Times New Roman" w:cs="Times New Roman"/>
        </w:rPr>
      </w:pPr>
      <w:r w:rsidRPr="00EB1958">
        <w:rPr>
          <w:rFonts w:ascii="Times New Roman" w:hAnsi="Times New Roman" w:cs="Times New Roman"/>
        </w:rPr>
        <w:t>(5). Use continuous and discrete date as a filter;</w:t>
      </w:r>
    </w:p>
    <w:p w14:paraId="0D02F283" w14:textId="451E3267" w:rsidR="00C145A1" w:rsidRDefault="00C145A1" w:rsidP="003C1795">
      <w:pPr>
        <w:rPr>
          <w:rFonts w:ascii="Times New Roman" w:hAnsi="Times New Roman" w:cs="Times New Roman"/>
        </w:rPr>
      </w:pPr>
    </w:p>
    <w:p w14:paraId="328076B4" w14:textId="64D66097" w:rsidR="00C145A1" w:rsidRDefault="00C145A1" w:rsidP="003C1795">
      <w:pPr>
        <w:rPr>
          <w:rFonts w:ascii="Times New Roman" w:hAnsi="Times New Roman" w:cs="Times New Roman"/>
        </w:rPr>
      </w:pPr>
      <w:r w:rsidRPr="00C145A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1A89C6" wp14:editId="63425B7C">
            <wp:extent cx="5943600" cy="49199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7153" w14:textId="4FBC4947" w:rsidR="002161F3" w:rsidRDefault="002161F3" w:rsidP="003C1795">
      <w:pPr>
        <w:rPr>
          <w:rFonts w:ascii="Times New Roman" w:hAnsi="Times New Roman" w:cs="Times New Roman"/>
        </w:rPr>
      </w:pPr>
    </w:p>
    <w:p w14:paraId="0554179E" w14:textId="5157CD5F" w:rsidR="002161F3" w:rsidRPr="00EB1958" w:rsidRDefault="002161F3" w:rsidP="003C1795">
      <w:pPr>
        <w:rPr>
          <w:rFonts w:ascii="Times New Roman" w:hAnsi="Times New Roman" w:cs="Times New Roman"/>
        </w:rPr>
      </w:pPr>
      <w:r w:rsidRPr="002161F3">
        <w:rPr>
          <w:rFonts w:ascii="Times New Roman" w:hAnsi="Times New Roman" w:cs="Times New Roman"/>
        </w:rPr>
        <w:lastRenderedPageBreak/>
        <w:drawing>
          <wp:inline distT="0" distB="0" distL="0" distR="0" wp14:anchorId="306E97F8" wp14:editId="28C54C9C">
            <wp:extent cx="5943600" cy="40106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39BA" w14:textId="77777777" w:rsidR="003C1795" w:rsidRDefault="003C1795"/>
    <w:p w14:paraId="589459E2" w14:textId="77777777" w:rsidR="00C004BC" w:rsidRDefault="00C004BC" w:rsidP="003C1795">
      <w:pPr>
        <w:rPr>
          <w:rFonts w:ascii="Times New Roman" w:hAnsi="Times New Roman" w:cs="Times New Roman"/>
        </w:rPr>
      </w:pPr>
    </w:p>
    <w:p w14:paraId="24CF6EF0" w14:textId="61BADBEF" w:rsidR="003C1795" w:rsidRPr="00A5352B" w:rsidRDefault="003C1795" w:rsidP="003C17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r w:rsidRPr="00A5352B">
        <w:rPr>
          <w:rFonts w:ascii="Times New Roman" w:hAnsi="Times New Roman" w:cs="Times New Roman"/>
        </w:rPr>
        <w:t>Dual Axis and Combo Charts:</w:t>
      </w:r>
    </w:p>
    <w:p w14:paraId="6B538C43" w14:textId="20ED2703" w:rsidR="006B30F4" w:rsidRDefault="003C1795" w:rsidP="003C1795">
      <w:pPr>
        <w:rPr>
          <w:rFonts w:ascii="Times New Roman" w:hAnsi="Times New Roman" w:cs="Times New Roman"/>
        </w:rPr>
      </w:pPr>
      <w:r w:rsidRPr="00A5352B">
        <w:rPr>
          <w:rFonts w:ascii="Times New Roman" w:hAnsi="Times New Roman" w:cs="Times New Roman"/>
        </w:rPr>
        <w:t xml:space="preserve">(1). Create a Dual Axis with Month of the Order Date, Sum of the </w:t>
      </w:r>
      <w:r w:rsidR="00D31555">
        <w:rPr>
          <w:rFonts w:ascii="Times New Roman" w:hAnsi="Times New Roman" w:cs="Times New Roman"/>
        </w:rPr>
        <w:t>Tax Amount</w:t>
      </w:r>
      <w:r w:rsidRPr="00A5352B">
        <w:rPr>
          <w:rFonts w:ascii="Times New Roman" w:hAnsi="Times New Roman" w:cs="Times New Roman"/>
        </w:rPr>
        <w:t>, and Sum of the Sales Amount</w:t>
      </w:r>
      <w:r w:rsidR="00B4611A">
        <w:rPr>
          <w:rFonts w:ascii="Times New Roman" w:hAnsi="Times New Roman" w:cs="Times New Roman"/>
        </w:rPr>
        <w:t>;</w:t>
      </w:r>
    </w:p>
    <w:p w14:paraId="420E758E" w14:textId="68DEC4B1" w:rsidR="006B30F4" w:rsidRDefault="006B30F4" w:rsidP="003C1795">
      <w:pPr>
        <w:rPr>
          <w:rFonts w:ascii="Times New Roman" w:hAnsi="Times New Roman" w:cs="Times New Roman"/>
        </w:rPr>
      </w:pPr>
      <w:r w:rsidRPr="006B30F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23A0E2" wp14:editId="7E791D6C">
            <wp:extent cx="3136900" cy="3427432"/>
            <wp:effectExtent l="0" t="0" r="635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2755" cy="345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AED0" w14:textId="127B81DB" w:rsidR="0039286C" w:rsidRPr="00A5352B" w:rsidRDefault="0039286C" w:rsidP="003C1795">
      <w:pPr>
        <w:rPr>
          <w:rFonts w:ascii="Times New Roman" w:hAnsi="Times New Roman" w:cs="Times New Roman"/>
        </w:rPr>
      </w:pPr>
    </w:p>
    <w:p w14:paraId="52D220E5" w14:textId="77777777" w:rsidR="00AD1A2E" w:rsidRDefault="00AD1A2E" w:rsidP="003C1795">
      <w:pPr>
        <w:rPr>
          <w:rFonts w:ascii="Times New Roman" w:hAnsi="Times New Roman" w:cs="Times New Roman"/>
        </w:rPr>
      </w:pPr>
    </w:p>
    <w:p w14:paraId="07699E56" w14:textId="77777777" w:rsidR="00AD1A2E" w:rsidRDefault="00AD1A2E" w:rsidP="003C1795">
      <w:pPr>
        <w:rPr>
          <w:rFonts w:ascii="Times New Roman" w:hAnsi="Times New Roman" w:cs="Times New Roman"/>
        </w:rPr>
      </w:pPr>
    </w:p>
    <w:p w14:paraId="5279A78D" w14:textId="455FBF37" w:rsidR="003C1795" w:rsidRDefault="003C1795" w:rsidP="003C1795">
      <w:pPr>
        <w:rPr>
          <w:rFonts w:ascii="Times New Roman" w:hAnsi="Times New Roman" w:cs="Times New Roman"/>
        </w:rPr>
      </w:pPr>
      <w:r w:rsidRPr="00A5352B">
        <w:rPr>
          <w:rFonts w:ascii="Times New Roman" w:hAnsi="Times New Roman" w:cs="Times New Roman"/>
        </w:rPr>
        <w:t>(2). Change the axis at the same unit of analysis;</w:t>
      </w:r>
    </w:p>
    <w:p w14:paraId="053788FC" w14:textId="77777777" w:rsidR="005A7C14" w:rsidRDefault="005A7C14" w:rsidP="003C1795">
      <w:pPr>
        <w:rPr>
          <w:rFonts w:ascii="Times New Roman" w:hAnsi="Times New Roman" w:cs="Times New Roman"/>
        </w:rPr>
      </w:pPr>
    </w:p>
    <w:p w14:paraId="2B5FD265" w14:textId="6A5F78AB" w:rsidR="005A7C14" w:rsidRDefault="005A7C14" w:rsidP="003C1795">
      <w:pPr>
        <w:rPr>
          <w:rFonts w:ascii="Times New Roman" w:hAnsi="Times New Roman" w:cs="Times New Roman"/>
        </w:rPr>
      </w:pPr>
      <w:r w:rsidRPr="0039286C">
        <w:rPr>
          <w:rFonts w:ascii="Times New Roman" w:hAnsi="Times New Roman" w:cs="Times New Roman"/>
          <w:noProof/>
        </w:rPr>
        <w:drawing>
          <wp:inline distT="0" distB="0" distL="0" distR="0" wp14:anchorId="6BA52511" wp14:editId="398BDB10">
            <wp:extent cx="2946400" cy="3581633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3756" cy="35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E255" w14:textId="1245DA4E" w:rsidR="00AD1A2E" w:rsidRDefault="00AD1A2E" w:rsidP="003C1795">
      <w:pPr>
        <w:rPr>
          <w:rFonts w:ascii="Times New Roman" w:hAnsi="Times New Roman" w:cs="Times New Roman"/>
        </w:rPr>
      </w:pPr>
    </w:p>
    <w:p w14:paraId="1CD4ACE4" w14:textId="0CC3F7B0" w:rsidR="00AD1A2E" w:rsidRPr="00A5352B" w:rsidRDefault="00AD1A2E" w:rsidP="003C1795">
      <w:pPr>
        <w:rPr>
          <w:rFonts w:ascii="Times New Roman" w:hAnsi="Times New Roman" w:cs="Times New Roman"/>
        </w:rPr>
      </w:pPr>
    </w:p>
    <w:p w14:paraId="201D9D13" w14:textId="5501CF3D" w:rsidR="003C1795" w:rsidRDefault="003C1795" w:rsidP="003C1795">
      <w:pPr>
        <w:rPr>
          <w:rFonts w:ascii="Times New Roman" w:hAnsi="Times New Roman" w:cs="Times New Roman"/>
        </w:rPr>
      </w:pPr>
      <w:r w:rsidRPr="00A5352B">
        <w:rPr>
          <w:rFonts w:ascii="Times New Roman" w:hAnsi="Times New Roman" w:cs="Times New Roman"/>
        </w:rPr>
        <w:t>(3). Use different chart types in one view: combo chart:</w:t>
      </w:r>
    </w:p>
    <w:p w14:paraId="417828C2" w14:textId="7C03BA4B" w:rsidR="002056A0" w:rsidRPr="00A5352B" w:rsidRDefault="002056A0" w:rsidP="003C1795">
      <w:pPr>
        <w:rPr>
          <w:rFonts w:ascii="Times New Roman" w:hAnsi="Times New Roman" w:cs="Times New Roman"/>
        </w:rPr>
      </w:pPr>
      <w:r w:rsidRPr="00AD1A2E">
        <w:rPr>
          <w:rFonts w:ascii="Times New Roman" w:hAnsi="Times New Roman" w:cs="Times New Roman"/>
          <w:noProof/>
        </w:rPr>
        <w:drawing>
          <wp:inline distT="0" distB="0" distL="0" distR="0" wp14:anchorId="360EC51C" wp14:editId="6FAC925E">
            <wp:extent cx="5594638" cy="516281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4638" cy="516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9501" w14:textId="77777777" w:rsidR="003C1795" w:rsidRPr="00A5352B" w:rsidRDefault="003C1795" w:rsidP="003C1795">
      <w:pPr>
        <w:rPr>
          <w:rFonts w:ascii="Times New Roman" w:hAnsi="Times New Roman" w:cs="Times New Roman"/>
        </w:rPr>
      </w:pPr>
    </w:p>
    <w:p w14:paraId="3CAA9993" w14:textId="77777777" w:rsidR="00083025" w:rsidRDefault="00083025" w:rsidP="003C1795">
      <w:pPr>
        <w:rPr>
          <w:rFonts w:ascii="Times New Roman" w:hAnsi="Times New Roman" w:cs="Times New Roman"/>
        </w:rPr>
      </w:pPr>
    </w:p>
    <w:p w14:paraId="75A41C8E" w14:textId="3D929D55" w:rsidR="003C1795" w:rsidRPr="00A5352B" w:rsidRDefault="003C1795" w:rsidP="003C17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 w:rsidRPr="00A5352B">
        <w:rPr>
          <w:rFonts w:ascii="Times New Roman" w:hAnsi="Times New Roman" w:cs="Times New Roman"/>
        </w:rPr>
        <w:t>. Building a combined axis chart:</w:t>
      </w:r>
    </w:p>
    <w:p w14:paraId="33E86195" w14:textId="477483F2" w:rsidR="003C1795" w:rsidRDefault="003C1795" w:rsidP="003C1795">
      <w:pPr>
        <w:rPr>
          <w:rFonts w:ascii="Times New Roman" w:hAnsi="Times New Roman" w:cs="Times New Roman"/>
        </w:rPr>
      </w:pPr>
      <w:r w:rsidRPr="00A5352B">
        <w:rPr>
          <w:rFonts w:ascii="Times New Roman" w:hAnsi="Times New Roman" w:cs="Times New Roman"/>
        </w:rPr>
        <w:t>(1). Add sum of the Tax Amount, sum of the Unit Price, sum of product standard cost in a combined axis chart, categorized by Product Line:</w:t>
      </w:r>
    </w:p>
    <w:p w14:paraId="5BF6B919" w14:textId="49E02725" w:rsidR="00083025" w:rsidRDefault="00083025" w:rsidP="003C1795">
      <w:pPr>
        <w:rPr>
          <w:rFonts w:ascii="Times New Roman" w:hAnsi="Times New Roman" w:cs="Times New Roman"/>
        </w:rPr>
      </w:pPr>
      <w:r w:rsidRPr="0008302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DD39F3" wp14:editId="64F246CA">
            <wp:extent cx="5943600" cy="35852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8BC9" w14:textId="77777777" w:rsidR="00A6308A" w:rsidRPr="00A5352B" w:rsidRDefault="00A6308A" w:rsidP="003C1795">
      <w:pPr>
        <w:rPr>
          <w:rFonts w:ascii="Times New Roman" w:hAnsi="Times New Roman" w:cs="Times New Roman"/>
        </w:rPr>
      </w:pPr>
    </w:p>
    <w:p w14:paraId="74F45D7A" w14:textId="5931EDE9" w:rsidR="003C1795" w:rsidRDefault="003C1795" w:rsidP="003C1795">
      <w:pPr>
        <w:rPr>
          <w:rFonts w:ascii="Times New Roman" w:hAnsi="Times New Roman" w:cs="Times New Roman"/>
        </w:rPr>
      </w:pPr>
      <w:r w:rsidRPr="00A5352B">
        <w:rPr>
          <w:rFonts w:ascii="Times New Roman" w:hAnsi="Times New Roman" w:cs="Times New Roman"/>
        </w:rPr>
        <w:t>(2). Use Measure Names in the filter to add sum of product cost in the combined axis:</w:t>
      </w:r>
    </w:p>
    <w:p w14:paraId="6522745B" w14:textId="77777777" w:rsidR="00EF49EC" w:rsidRDefault="00EF49EC" w:rsidP="003C1795">
      <w:pPr>
        <w:rPr>
          <w:rFonts w:ascii="Times New Roman" w:hAnsi="Times New Roman" w:cs="Times New Roman"/>
        </w:rPr>
      </w:pPr>
    </w:p>
    <w:p w14:paraId="6B80E4C0" w14:textId="1F7BA2D4" w:rsidR="00804161" w:rsidRPr="00A5352B" w:rsidRDefault="00804161" w:rsidP="003C1795">
      <w:pPr>
        <w:rPr>
          <w:rFonts w:ascii="Times New Roman" w:hAnsi="Times New Roman" w:cs="Times New Roman"/>
        </w:rPr>
      </w:pPr>
      <w:r w:rsidRPr="00804161">
        <w:rPr>
          <w:rFonts w:ascii="Times New Roman" w:hAnsi="Times New Roman" w:cs="Times New Roman"/>
          <w:noProof/>
        </w:rPr>
        <w:drawing>
          <wp:inline distT="0" distB="0" distL="0" distR="0" wp14:anchorId="6278C65E" wp14:editId="451748EF">
            <wp:extent cx="5943600" cy="30473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D5AC" w14:textId="77777777" w:rsidR="00607FD3" w:rsidRDefault="00607FD3" w:rsidP="003C1795">
      <w:pPr>
        <w:rPr>
          <w:rFonts w:ascii="Times New Roman" w:hAnsi="Times New Roman" w:cs="Times New Roman"/>
        </w:rPr>
      </w:pPr>
    </w:p>
    <w:p w14:paraId="1647EC7B" w14:textId="77777777" w:rsidR="00607FD3" w:rsidRDefault="00607FD3" w:rsidP="003C1795">
      <w:pPr>
        <w:rPr>
          <w:rFonts w:ascii="Times New Roman" w:hAnsi="Times New Roman" w:cs="Times New Roman"/>
        </w:rPr>
      </w:pPr>
    </w:p>
    <w:p w14:paraId="5DB3150B" w14:textId="2D0AE6E0" w:rsidR="003C1795" w:rsidRDefault="003C1795" w:rsidP="003C1795">
      <w:pPr>
        <w:rPr>
          <w:rFonts w:ascii="Times New Roman" w:hAnsi="Times New Roman" w:cs="Times New Roman"/>
        </w:rPr>
      </w:pPr>
      <w:r w:rsidRPr="00A5352B">
        <w:rPr>
          <w:rFonts w:ascii="Times New Roman" w:hAnsi="Times New Roman" w:cs="Times New Roman"/>
        </w:rPr>
        <w:t xml:space="preserve">(3). Use color marks for additional comparison; </w:t>
      </w:r>
    </w:p>
    <w:p w14:paraId="2599D229" w14:textId="693C56DC" w:rsidR="00CF238E" w:rsidRPr="00A5352B" w:rsidRDefault="00CF238E" w:rsidP="003C1795">
      <w:pPr>
        <w:rPr>
          <w:rFonts w:ascii="Times New Roman" w:hAnsi="Times New Roman" w:cs="Times New Roman"/>
        </w:rPr>
      </w:pPr>
      <w:r w:rsidRPr="00CF238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DD30BB" wp14:editId="3677CC42">
            <wp:extent cx="5943600" cy="3171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0C92" w14:textId="77777777" w:rsidR="00E21349" w:rsidRDefault="00E21349" w:rsidP="003C1795">
      <w:pPr>
        <w:rPr>
          <w:rFonts w:ascii="Times New Roman" w:hAnsi="Times New Roman" w:cs="Times New Roman"/>
        </w:rPr>
      </w:pPr>
    </w:p>
    <w:p w14:paraId="3A3B2D6C" w14:textId="2395B2C4" w:rsidR="003C1795" w:rsidRDefault="003C1795" w:rsidP="003C1795">
      <w:pPr>
        <w:rPr>
          <w:rFonts w:ascii="Times New Roman" w:hAnsi="Times New Roman" w:cs="Times New Roman"/>
        </w:rPr>
      </w:pPr>
      <w:r w:rsidRPr="00A5352B">
        <w:rPr>
          <w:rFonts w:ascii="Times New Roman" w:hAnsi="Times New Roman" w:cs="Times New Roman"/>
        </w:rPr>
        <w:t>(4). Create a combined axis stacked chart;</w:t>
      </w:r>
    </w:p>
    <w:p w14:paraId="40F7DA80" w14:textId="7F863D68" w:rsidR="00EE7A8C" w:rsidRDefault="00EE7A8C" w:rsidP="003C1795">
      <w:pPr>
        <w:rPr>
          <w:rFonts w:ascii="Times New Roman" w:hAnsi="Times New Roman" w:cs="Times New Roman"/>
        </w:rPr>
      </w:pPr>
    </w:p>
    <w:p w14:paraId="5BEEC7F9" w14:textId="61596B62" w:rsidR="00EE7A8C" w:rsidRPr="00A5352B" w:rsidRDefault="00EE7A8C" w:rsidP="003C1795">
      <w:pPr>
        <w:rPr>
          <w:rFonts w:ascii="Times New Roman" w:hAnsi="Times New Roman" w:cs="Times New Roman"/>
        </w:rPr>
      </w:pPr>
      <w:r w:rsidRPr="00EE7A8C">
        <w:rPr>
          <w:rFonts w:ascii="Times New Roman" w:hAnsi="Times New Roman" w:cs="Times New Roman"/>
          <w:noProof/>
        </w:rPr>
        <w:drawing>
          <wp:inline distT="0" distB="0" distL="0" distR="0" wp14:anchorId="3E7974E1" wp14:editId="2563B135">
            <wp:extent cx="5943600" cy="30359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6DB1" w14:textId="77777777" w:rsidR="003C1795" w:rsidRPr="00A5352B" w:rsidRDefault="003C1795" w:rsidP="003C1795">
      <w:pPr>
        <w:rPr>
          <w:rFonts w:ascii="Times New Roman" w:hAnsi="Times New Roman" w:cs="Times New Roman"/>
        </w:rPr>
      </w:pPr>
    </w:p>
    <w:p w14:paraId="415ED087" w14:textId="77777777" w:rsidR="003C1795" w:rsidRPr="00A5352B" w:rsidRDefault="003C1795" w:rsidP="003C17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</w:t>
      </w:r>
      <w:r w:rsidRPr="00A5352B">
        <w:rPr>
          <w:rFonts w:ascii="Times New Roman" w:hAnsi="Times New Roman" w:cs="Times New Roman"/>
        </w:rPr>
        <w:t>. Create Scatter Plot:</w:t>
      </w:r>
    </w:p>
    <w:p w14:paraId="6D72B1D8" w14:textId="072BDA24" w:rsidR="003C1795" w:rsidRDefault="003C1795" w:rsidP="003C1795">
      <w:pPr>
        <w:rPr>
          <w:rFonts w:ascii="Times New Roman" w:hAnsi="Times New Roman" w:cs="Times New Roman"/>
        </w:rPr>
      </w:pPr>
      <w:r w:rsidRPr="00A5352B">
        <w:rPr>
          <w:rFonts w:ascii="Times New Roman" w:hAnsi="Times New Roman" w:cs="Times New Roman"/>
        </w:rPr>
        <w:t xml:space="preserve">(1). Create scatter plot with two measurements </w:t>
      </w:r>
      <w:r w:rsidR="00BD107B">
        <w:rPr>
          <w:rFonts w:ascii="Times New Roman" w:hAnsi="Times New Roman" w:cs="Times New Roman"/>
        </w:rPr>
        <w:t>(cost and sales)</w:t>
      </w:r>
      <w:r w:rsidRPr="00A5352B">
        <w:rPr>
          <w:rFonts w:ascii="Times New Roman" w:hAnsi="Times New Roman" w:cs="Times New Roman"/>
        </w:rPr>
        <w:t>(aggregated), but add dimensions for more detail;</w:t>
      </w:r>
    </w:p>
    <w:p w14:paraId="385C5E30" w14:textId="4A961960" w:rsidR="00107656" w:rsidRDefault="00107656" w:rsidP="003C1795">
      <w:pPr>
        <w:rPr>
          <w:rFonts w:ascii="Times New Roman" w:hAnsi="Times New Roman" w:cs="Times New Roman"/>
        </w:rPr>
      </w:pPr>
    </w:p>
    <w:p w14:paraId="7B584BB7" w14:textId="7D8AEFBB" w:rsidR="00107656" w:rsidRPr="00A5352B" w:rsidRDefault="00107656" w:rsidP="003C1795">
      <w:pPr>
        <w:rPr>
          <w:rFonts w:ascii="Times New Roman" w:hAnsi="Times New Roman" w:cs="Times New Roman"/>
        </w:rPr>
      </w:pPr>
      <w:r w:rsidRPr="0010765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1BDCA8" wp14:editId="5D6DD418">
            <wp:extent cx="5943600" cy="30930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4BEC" w14:textId="77777777" w:rsidR="001064BC" w:rsidRDefault="001064BC" w:rsidP="003C1795">
      <w:pPr>
        <w:rPr>
          <w:rFonts w:ascii="Times New Roman" w:hAnsi="Times New Roman" w:cs="Times New Roman"/>
        </w:rPr>
      </w:pPr>
    </w:p>
    <w:p w14:paraId="641D8D66" w14:textId="4689E6FD" w:rsidR="003C1795" w:rsidRDefault="003C1795" w:rsidP="003C1795">
      <w:pPr>
        <w:rPr>
          <w:rFonts w:ascii="Times New Roman" w:hAnsi="Times New Roman" w:cs="Times New Roman"/>
        </w:rPr>
      </w:pPr>
      <w:r w:rsidRPr="00A5352B">
        <w:rPr>
          <w:rFonts w:ascii="Times New Roman" w:hAnsi="Times New Roman" w:cs="Times New Roman"/>
        </w:rPr>
        <w:t>(2). Create scatter plot with two measurements (non-aggregated);</w:t>
      </w:r>
    </w:p>
    <w:p w14:paraId="336F58B8" w14:textId="62F7E09F" w:rsidR="002C3285" w:rsidRPr="00A5352B" w:rsidRDefault="00302F0C" w:rsidP="003C17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</w:t>
      </w:r>
      <w:r w:rsidR="002C3285" w:rsidRPr="002C3285">
        <w:rPr>
          <w:rFonts w:ascii="Times New Roman" w:hAnsi="Times New Roman" w:cs="Times New Roman"/>
          <w:noProof/>
        </w:rPr>
        <w:drawing>
          <wp:inline distT="0" distB="0" distL="0" distR="0" wp14:anchorId="3986A960" wp14:editId="46D71AD1">
            <wp:extent cx="2952750" cy="3098093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3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6B7A" w14:textId="77777777" w:rsidR="003C1795" w:rsidRPr="00A5352B" w:rsidRDefault="003C1795" w:rsidP="003C1795">
      <w:pPr>
        <w:rPr>
          <w:rFonts w:ascii="Times New Roman" w:hAnsi="Times New Roman" w:cs="Times New Roman"/>
        </w:rPr>
      </w:pPr>
    </w:p>
    <w:p w14:paraId="67A1A641" w14:textId="77777777" w:rsidR="00E151F5" w:rsidRDefault="00E151F5" w:rsidP="003C1795">
      <w:pPr>
        <w:rPr>
          <w:rFonts w:ascii="Times New Roman" w:hAnsi="Times New Roman" w:cs="Times New Roman"/>
        </w:rPr>
      </w:pPr>
    </w:p>
    <w:p w14:paraId="60C2906F" w14:textId="77777777" w:rsidR="00E151F5" w:rsidRDefault="00E151F5" w:rsidP="003C1795">
      <w:pPr>
        <w:rPr>
          <w:rFonts w:ascii="Times New Roman" w:hAnsi="Times New Roman" w:cs="Times New Roman"/>
        </w:rPr>
      </w:pPr>
    </w:p>
    <w:p w14:paraId="431616F7" w14:textId="3F7403CC" w:rsidR="003C1795" w:rsidRPr="00A5352B" w:rsidRDefault="003C1795" w:rsidP="003C17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</w:t>
      </w:r>
      <w:r w:rsidRPr="00A5352B">
        <w:rPr>
          <w:rFonts w:ascii="Times New Roman" w:hAnsi="Times New Roman" w:cs="Times New Roman"/>
        </w:rPr>
        <w:t>. Creating a symbol map:</w:t>
      </w:r>
    </w:p>
    <w:p w14:paraId="417BCDEF" w14:textId="4C3BD5D5" w:rsidR="003C1795" w:rsidRDefault="003C1795" w:rsidP="003C1795">
      <w:pPr>
        <w:rPr>
          <w:rFonts w:ascii="Times New Roman" w:hAnsi="Times New Roman" w:cs="Times New Roman"/>
        </w:rPr>
      </w:pPr>
      <w:r w:rsidRPr="00A5352B">
        <w:rPr>
          <w:rFonts w:ascii="Times New Roman" w:hAnsi="Times New Roman" w:cs="Times New Roman"/>
        </w:rPr>
        <w:t>(1). Create a map view to compare sum of the sales amount by country;</w:t>
      </w:r>
    </w:p>
    <w:p w14:paraId="2E871EF4" w14:textId="0B9970B5" w:rsidR="00831BB6" w:rsidRPr="00A5352B" w:rsidRDefault="00831BB6" w:rsidP="003C1795">
      <w:pPr>
        <w:rPr>
          <w:rFonts w:ascii="Times New Roman" w:hAnsi="Times New Roman" w:cs="Times New Roman"/>
        </w:rPr>
      </w:pPr>
      <w:r w:rsidRPr="00831BB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857692" wp14:editId="09D30196">
            <wp:extent cx="5943600" cy="31349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1940" w14:textId="6E2700BA" w:rsidR="003C1795" w:rsidRDefault="003C1795" w:rsidP="003C1795">
      <w:pPr>
        <w:rPr>
          <w:rFonts w:ascii="Times New Roman" w:hAnsi="Times New Roman" w:cs="Times New Roman"/>
        </w:rPr>
      </w:pPr>
      <w:r w:rsidRPr="00A5352B">
        <w:rPr>
          <w:rFonts w:ascii="Times New Roman" w:hAnsi="Times New Roman" w:cs="Times New Roman"/>
        </w:rPr>
        <w:t xml:space="preserve">(2). Create a map view to compare sum of the sales and sum of the total product cost using sizes and colors; Edit Map layers to change the map view. </w:t>
      </w:r>
    </w:p>
    <w:p w14:paraId="6953CF23" w14:textId="77777777" w:rsidR="00470424" w:rsidRDefault="00470424" w:rsidP="003C1795">
      <w:pPr>
        <w:rPr>
          <w:rFonts w:ascii="Times New Roman" w:hAnsi="Times New Roman" w:cs="Times New Roman"/>
        </w:rPr>
      </w:pPr>
    </w:p>
    <w:p w14:paraId="5C7A6D5B" w14:textId="7BBA01ED" w:rsidR="00D6368E" w:rsidRPr="00A5352B" w:rsidRDefault="00470424" w:rsidP="003C1795">
      <w:pPr>
        <w:rPr>
          <w:rFonts w:ascii="Times New Roman" w:hAnsi="Times New Roman" w:cs="Times New Roman"/>
        </w:rPr>
      </w:pPr>
      <w:r w:rsidRPr="00470424">
        <w:rPr>
          <w:rFonts w:ascii="Times New Roman" w:hAnsi="Times New Roman" w:cs="Times New Roman"/>
          <w:noProof/>
        </w:rPr>
        <w:drawing>
          <wp:inline distT="0" distB="0" distL="0" distR="0" wp14:anchorId="29E8E5F2" wp14:editId="307AB2B8">
            <wp:extent cx="5943600" cy="30797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7467" w14:textId="77777777" w:rsidR="003C1795" w:rsidRPr="00A5352B" w:rsidRDefault="003C1795" w:rsidP="003C1795">
      <w:pPr>
        <w:rPr>
          <w:rFonts w:ascii="Times New Roman" w:hAnsi="Times New Roman" w:cs="Times New Roman"/>
        </w:rPr>
      </w:pPr>
    </w:p>
    <w:p w14:paraId="5A37908C" w14:textId="77777777" w:rsidR="003C1795" w:rsidRDefault="003C1795"/>
    <w:sectPr w:rsidR="003C1795" w:rsidSect="003756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795"/>
    <w:rsid w:val="000526F3"/>
    <w:rsid w:val="00054FEC"/>
    <w:rsid w:val="00083025"/>
    <w:rsid w:val="000A6886"/>
    <w:rsid w:val="000B5786"/>
    <w:rsid w:val="000B6ED8"/>
    <w:rsid w:val="001064BC"/>
    <w:rsid w:val="00107656"/>
    <w:rsid w:val="0017308F"/>
    <w:rsid w:val="00187653"/>
    <w:rsid w:val="001C2363"/>
    <w:rsid w:val="002056A0"/>
    <w:rsid w:val="002161F3"/>
    <w:rsid w:val="00221160"/>
    <w:rsid w:val="002A3A97"/>
    <w:rsid w:val="002C0DF9"/>
    <w:rsid w:val="002C3285"/>
    <w:rsid w:val="00302F0C"/>
    <w:rsid w:val="003067F7"/>
    <w:rsid w:val="00307B09"/>
    <w:rsid w:val="00334F09"/>
    <w:rsid w:val="0037563A"/>
    <w:rsid w:val="0039286C"/>
    <w:rsid w:val="003B0A27"/>
    <w:rsid w:val="003C1795"/>
    <w:rsid w:val="003C3F8A"/>
    <w:rsid w:val="004351AF"/>
    <w:rsid w:val="00470424"/>
    <w:rsid w:val="004C7091"/>
    <w:rsid w:val="005704B5"/>
    <w:rsid w:val="005A211C"/>
    <w:rsid w:val="005A7C14"/>
    <w:rsid w:val="006035D8"/>
    <w:rsid w:val="00607FD3"/>
    <w:rsid w:val="006B30F4"/>
    <w:rsid w:val="00747408"/>
    <w:rsid w:val="00761DCD"/>
    <w:rsid w:val="007A6276"/>
    <w:rsid w:val="00804161"/>
    <w:rsid w:val="00831503"/>
    <w:rsid w:val="00831BB6"/>
    <w:rsid w:val="00835DAF"/>
    <w:rsid w:val="008877A9"/>
    <w:rsid w:val="00887DB4"/>
    <w:rsid w:val="008C450A"/>
    <w:rsid w:val="009303C5"/>
    <w:rsid w:val="009333D4"/>
    <w:rsid w:val="009A0938"/>
    <w:rsid w:val="009A5D83"/>
    <w:rsid w:val="009B08E5"/>
    <w:rsid w:val="009E3439"/>
    <w:rsid w:val="00A30444"/>
    <w:rsid w:val="00A6308A"/>
    <w:rsid w:val="00A84EBB"/>
    <w:rsid w:val="00AB53C8"/>
    <w:rsid w:val="00AD1A2E"/>
    <w:rsid w:val="00B2031B"/>
    <w:rsid w:val="00B4611A"/>
    <w:rsid w:val="00B85C54"/>
    <w:rsid w:val="00BD107B"/>
    <w:rsid w:val="00C004BC"/>
    <w:rsid w:val="00C145A1"/>
    <w:rsid w:val="00C50A0C"/>
    <w:rsid w:val="00C7675E"/>
    <w:rsid w:val="00CF238E"/>
    <w:rsid w:val="00D31555"/>
    <w:rsid w:val="00D4201B"/>
    <w:rsid w:val="00D50182"/>
    <w:rsid w:val="00D50367"/>
    <w:rsid w:val="00D6368E"/>
    <w:rsid w:val="00D66072"/>
    <w:rsid w:val="00E06E8C"/>
    <w:rsid w:val="00E151F5"/>
    <w:rsid w:val="00E21349"/>
    <w:rsid w:val="00ED41F0"/>
    <w:rsid w:val="00EE7A8C"/>
    <w:rsid w:val="00EF49EC"/>
    <w:rsid w:val="00FD5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3A1F0"/>
  <w14:defaultImageDpi w14:val="32767"/>
  <w15:chartTrackingRefBased/>
  <w15:docId w15:val="{A1FC3E89-7E59-1648-A129-9445179A2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13</Pages>
  <Words>299</Words>
  <Characters>1708</Characters>
  <Application>Microsoft Office Word</Application>
  <DocSecurity>0</DocSecurity>
  <Lines>14</Lines>
  <Paragraphs>4</Paragraphs>
  <ScaleCrop>false</ScaleCrop>
  <Company/>
  <LinksUpToDate>false</LinksUpToDate>
  <CharactersWithSpaces>2003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Yuanyuan Gao</dc:creator>
  <cp:keywords/>
  <dc:description/>
  <cp:lastModifiedBy>STSC</cp:lastModifiedBy>
  <cp:revision>76</cp:revision>
  <dcterms:created xsi:type="dcterms:W3CDTF">2023-10-02T00:54:00Z</dcterms:created>
  <dcterms:modified xsi:type="dcterms:W3CDTF">2023-10-05T04:02:00Z</dcterms:modified>
</cp:coreProperties>
</file>