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5D3E7" w14:textId="77777777" w:rsidR="003415B4" w:rsidRDefault="003415B4"/>
    <w:p w14:paraId="199F0FC6" w14:textId="77777777" w:rsidR="003415B4" w:rsidRDefault="003415B4"/>
    <w:p w14:paraId="062CE404" w14:textId="77777777" w:rsidR="003415B4" w:rsidRDefault="00000000">
      <w:pPr>
        <w:spacing w:after="40"/>
        <w:jc w:val="center"/>
      </w:pPr>
      <w:r>
        <w:rPr>
          <w:b/>
          <w:sz w:val="32"/>
        </w:rPr>
        <w:t>VELLORE INSTITUTE OF TECHNOLOGY</w:t>
      </w:r>
    </w:p>
    <w:p w14:paraId="03343311" w14:textId="77777777" w:rsidR="003415B4" w:rsidRDefault="00000000">
      <w:pPr>
        <w:spacing w:after="360"/>
        <w:jc w:val="center"/>
      </w:pPr>
      <w:r>
        <w:t>School of Computer Science Engineering and Information Systems</w:t>
      </w:r>
    </w:p>
    <w:p w14:paraId="0497BCD7" w14:textId="77777777" w:rsidR="003415B4" w:rsidRDefault="00000000">
      <w:pPr>
        <w:spacing w:after="40"/>
        <w:jc w:val="center"/>
      </w:pPr>
      <w:r>
        <w:rPr>
          <w:b/>
          <w:sz w:val="26"/>
        </w:rPr>
        <w:t>BCSE302L  Database Systems</w:t>
      </w:r>
    </w:p>
    <w:p w14:paraId="4C343749" w14:textId="77777777" w:rsidR="003415B4" w:rsidRDefault="00000000">
      <w:pPr>
        <w:spacing w:after="600"/>
        <w:jc w:val="center"/>
      </w:pPr>
      <w:r>
        <w:t>Course Project</w:t>
      </w:r>
    </w:p>
    <w:p w14:paraId="0A39B851" w14:textId="77777777" w:rsidR="003415B4" w:rsidRDefault="00000000">
      <w:pPr>
        <w:spacing w:after="80"/>
        <w:jc w:val="center"/>
      </w:pPr>
      <w:r>
        <w:rPr>
          <w:b/>
          <w:sz w:val="44"/>
        </w:rPr>
        <w:t>BOM-Track</w:t>
      </w:r>
    </w:p>
    <w:p w14:paraId="6360A695" w14:textId="77777777" w:rsidR="003415B4" w:rsidRDefault="00000000">
      <w:pPr>
        <w:spacing w:after="600"/>
        <w:jc w:val="center"/>
      </w:pPr>
      <w:r>
        <w:rPr>
          <w:i/>
          <w:sz w:val="26"/>
        </w:rPr>
        <w:t>A Database for Hardware Bills of Materials, Part Stock and Board Builds</w:t>
      </w:r>
    </w:p>
    <w:p w14:paraId="0DE393F3" w14:textId="77777777" w:rsidR="003415B4" w:rsidRDefault="00000000">
      <w:pPr>
        <w:spacing w:after="720"/>
        <w:jc w:val="center"/>
      </w:pPr>
      <w:r>
        <w:rPr>
          <w:b/>
          <w:sz w:val="28"/>
        </w:rPr>
        <w:t>Review I: Problem Analysis and Database Design</w:t>
      </w:r>
    </w:p>
    <w:tbl>
      <w:tblPr>
        <w:tblW w:w="0" w:type="auto"/>
        <w:jc w:val="center"/>
        <w:tblLook w:val="04A0" w:firstRow="1" w:lastRow="0" w:firstColumn="1" w:lastColumn="0" w:noHBand="0" w:noVBand="1"/>
      </w:tblPr>
      <w:tblGrid>
        <w:gridCol w:w="2736"/>
        <w:gridCol w:w="4896"/>
      </w:tblGrid>
      <w:tr w:rsidR="003415B4" w14:paraId="4144A868" w14:textId="77777777">
        <w:trPr>
          <w:jc w:val="center"/>
        </w:trPr>
        <w:tc>
          <w:tcPr>
            <w:tcW w:w="2736" w:type="dxa"/>
          </w:tcPr>
          <w:p w14:paraId="6EAF8161" w14:textId="77777777" w:rsidR="003415B4" w:rsidRDefault="00000000">
            <w:r>
              <w:rPr>
                <w:b/>
              </w:rPr>
              <w:t>Submitted by</w:t>
            </w:r>
          </w:p>
        </w:tc>
        <w:tc>
          <w:tcPr>
            <w:tcW w:w="4896" w:type="dxa"/>
          </w:tcPr>
          <w:p w14:paraId="5E03579A" w14:textId="0BEEB392" w:rsidR="003415B4" w:rsidRDefault="00000000">
            <w:r>
              <w:t xml:space="preserve">: </w:t>
            </w:r>
            <w:r w:rsidR="00934C33">
              <w:t xml:space="preserve">Gudivada </w:t>
            </w:r>
            <w:r>
              <w:t>Vishwak</w:t>
            </w:r>
            <w:r w:rsidR="00934C33">
              <w:t xml:space="preserve"> Sai</w:t>
            </w:r>
          </w:p>
        </w:tc>
      </w:tr>
      <w:tr w:rsidR="003415B4" w14:paraId="40D82519" w14:textId="77777777">
        <w:trPr>
          <w:jc w:val="center"/>
        </w:trPr>
        <w:tc>
          <w:tcPr>
            <w:tcW w:w="2736" w:type="dxa"/>
          </w:tcPr>
          <w:p w14:paraId="01FD621F" w14:textId="77777777" w:rsidR="003415B4" w:rsidRDefault="00000000">
            <w:r>
              <w:rPr>
                <w:b/>
              </w:rPr>
              <w:t>Register Number</w:t>
            </w:r>
          </w:p>
        </w:tc>
        <w:tc>
          <w:tcPr>
            <w:tcW w:w="4896" w:type="dxa"/>
          </w:tcPr>
          <w:p w14:paraId="70A9E58C" w14:textId="77777777" w:rsidR="003415B4" w:rsidRDefault="00000000">
            <w:r>
              <w:t>: 24BYB0053</w:t>
            </w:r>
          </w:p>
        </w:tc>
      </w:tr>
      <w:tr w:rsidR="003415B4" w14:paraId="0800DB62" w14:textId="77777777">
        <w:trPr>
          <w:jc w:val="center"/>
        </w:trPr>
        <w:tc>
          <w:tcPr>
            <w:tcW w:w="2736" w:type="dxa"/>
          </w:tcPr>
          <w:p w14:paraId="3F13F697" w14:textId="77777777" w:rsidR="003415B4" w:rsidRDefault="00000000">
            <w:r>
              <w:rPr>
                <w:b/>
              </w:rPr>
              <w:t>Implementation</w:t>
            </w:r>
          </w:p>
        </w:tc>
        <w:tc>
          <w:tcPr>
            <w:tcW w:w="4896" w:type="dxa"/>
          </w:tcPr>
          <w:p w14:paraId="7BE7D5C5" w14:textId="77777777" w:rsidR="003415B4" w:rsidRDefault="00000000">
            <w:r>
              <w:t>: PostgreSQL 16 (SQL, PL/pgSQL), Python</w:t>
            </w:r>
          </w:p>
        </w:tc>
      </w:tr>
      <w:tr w:rsidR="003415B4" w14:paraId="1BD17085" w14:textId="77777777">
        <w:trPr>
          <w:jc w:val="center"/>
        </w:trPr>
        <w:tc>
          <w:tcPr>
            <w:tcW w:w="2736" w:type="dxa"/>
          </w:tcPr>
          <w:p w14:paraId="23ECF8F9" w14:textId="77777777" w:rsidR="003415B4" w:rsidRDefault="00000000">
            <w:r>
              <w:rPr>
                <w:b/>
              </w:rPr>
              <w:t>Faculty</w:t>
            </w:r>
          </w:p>
        </w:tc>
        <w:tc>
          <w:tcPr>
            <w:tcW w:w="4896" w:type="dxa"/>
          </w:tcPr>
          <w:p w14:paraId="55182F0A" w14:textId="65329866" w:rsidR="003415B4" w:rsidRDefault="00000000">
            <w:r>
              <w:t xml:space="preserve">: </w:t>
            </w:r>
            <w:r w:rsidR="00934C33">
              <w:t>Dr.</w:t>
            </w:r>
            <w:r w:rsidR="00934C33" w:rsidRPr="00934C33">
              <w:t xml:space="preserve"> Thanga Mariappan</w:t>
            </w:r>
            <w:r w:rsidR="00934C33">
              <w:t xml:space="preserve"> L. </w:t>
            </w:r>
          </w:p>
        </w:tc>
      </w:tr>
    </w:tbl>
    <w:p w14:paraId="4CD668A5" w14:textId="77777777" w:rsidR="003415B4" w:rsidRDefault="003415B4"/>
    <w:p w14:paraId="587962F9" w14:textId="77777777" w:rsidR="003415B4" w:rsidRDefault="003415B4"/>
    <w:p w14:paraId="227FFA69" w14:textId="77777777" w:rsidR="003415B4" w:rsidRDefault="00000000">
      <w:r>
        <w:br w:type="page"/>
      </w:r>
    </w:p>
    <w:p w14:paraId="22B659F9" w14:textId="77777777" w:rsidR="003415B4" w:rsidRDefault="00000000">
      <w:pPr>
        <w:pStyle w:val="Heading1"/>
      </w:pPr>
      <w:r>
        <w:lastRenderedPageBreak/>
        <w:t>Contents</w:t>
      </w:r>
    </w:p>
    <w:p w14:paraId="48A67867" w14:textId="77777777" w:rsidR="003415B4" w:rsidRDefault="00000000">
      <w:pPr>
        <w:spacing w:after="40"/>
      </w:pPr>
      <w:r>
        <w:t>1. Introduction and Problem Statement</w:t>
      </w:r>
    </w:p>
    <w:p w14:paraId="3565E42E" w14:textId="77777777" w:rsidR="003415B4" w:rsidRDefault="00000000">
      <w:pPr>
        <w:spacing w:after="40"/>
      </w:pPr>
      <w:r>
        <w:t>2. Objectives, Users and Scope</w:t>
      </w:r>
    </w:p>
    <w:p w14:paraId="20EF8D9B" w14:textId="77777777" w:rsidR="003415B4" w:rsidRDefault="00000000">
      <w:pPr>
        <w:spacing w:after="40"/>
      </w:pPr>
      <w:r>
        <w:t>3. Requirement Analysis</w:t>
      </w:r>
    </w:p>
    <w:p w14:paraId="2118456F" w14:textId="77777777" w:rsidR="003415B4" w:rsidRDefault="00000000">
      <w:pPr>
        <w:spacing w:after="40"/>
      </w:pPr>
      <w:r>
        <w:t>4. ER Diagram</w:t>
      </w:r>
    </w:p>
    <w:p w14:paraId="3B2C69CC" w14:textId="77777777" w:rsidR="003415B4" w:rsidRDefault="00000000">
      <w:pPr>
        <w:spacing w:after="40"/>
      </w:pPr>
      <w:r>
        <w:t>5. Relational Schema</w:t>
      </w:r>
    </w:p>
    <w:p w14:paraId="31E392F9" w14:textId="77777777" w:rsidR="003415B4" w:rsidRDefault="00000000">
      <w:pPr>
        <w:spacing w:after="40"/>
      </w:pPr>
      <w:r>
        <w:t>6. Design Notes</w:t>
      </w:r>
    </w:p>
    <w:p w14:paraId="028A2876" w14:textId="77777777" w:rsidR="003415B4" w:rsidRDefault="00000000">
      <w:pPr>
        <w:pStyle w:val="Heading1"/>
      </w:pPr>
      <w:r>
        <w:t>1. Introduction and Problem Statement</w:t>
      </w:r>
    </w:p>
    <w:p w14:paraId="093EEDB8" w14:textId="3C9781D0" w:rsidR="003415B4" w:rsidRDefault="00000000">
      <w:pPr>
        <w:jc w:val="both"/>
      </w:pPr>
      <w:r>
        <w:t>Every PCB I design in KiCad</w:t>
      </w:r>
      <w:r w:rsidR="008F476C">
        <w:t xml:space="preserve"> (A free PCB Designing Software)</w:t>
      </w:r>
      <w:r>
        <w:t xml:space="preserve"> ends with a bill of materials (BOM) exported as a CSV file. For my 8051-based handheld game board, uGameBox, that file has 28 lines. Each line groups several components under one value and footprint, for example "R1-R8,R10" for nine 1k resistors.</w:t>
      </w:r>
    </w:p>
    <w:p w14:paraId="4E325DD3" w14:textId="0C7F81D9" w:rsidR="003415B4" w:rsidRDefault="00000000">
      <w:pPr>
        <w:jc w:val="both"/>
      </w:pPr>
      <w:r>
        <w:t xml:space="preserve">The CSV is fine as a parts list, but it cannot answer the questions that come up </w:t>
      </w:r>
      <w:r w:rsidR="008F476C">
        <w:t>when</w:t>
      </w:r>
      <w:r>
        <w:t xml:space="preserve"> I actually want to build the board:</w:t>
      </w:r>
    </w:p>
    <w:p w14:paraId="7D46380A" w14:textId="77777777" w:rsidR="003415B4" w:rsidRDefault="00000000">
      <w:pPr>
        <w:pStyle w:val="ListBullet"/>
        <w:spacing w:after="60"/>
      </w:pPr>
      <w:r>
        <w:t>How much will one board cost, using current supplier prices?</w:t>
      </w:r>
    </w:p>
    <w:p w14:paraId="09E0C4BB" w14:textId="77777777" w:rsidR="003415B4" w:rsidRDefault="00000000">
      <w:pPr>
        <w:pStyle w:val="ListBullet"/>
        <w:spacing w:after="60"/>
      </w:pPr>
      <w:r>
        <w:t>Which parts do I already have, and which ones do I still need to buy?</w:t>
      </w:r>
    </w:p>
    <w:p w14:paraId="0EE7FF65" w14:textId="77777777" w:rsidR="003415B4" w:rsidRDefault="00000000">
      <w:pPr>
        <w:pStyle w:val="ListBullet"/>
        <w:spacing w:after="60"/>
      </w:pPr>
      <w:r>
        <w:t>If I want to build three boards, what is the shortfall for each part?</w:t>
      </w:r>
    </w:p>
    <w:p w14:paraId="753D87C6" w14:textId="77777777" w:rsidR="003415B4" w:rsidRDefault="00000000">
      <w:pPr>
        <w:pStyle w:val="ListBullet"/>
        <w:spacing w:after="60"/>
      </w:pPr>
      <w:r>
        <w:t>Which parts are shared between my different boards, so I can buy them together?</w:t>
      </w:r>
    </w:p>
    <w:p w14:paraId="548EBF13" w14:textId="0B912D6E" w:rsidR="003415B4" w:rsidRDefault="008F476C">
      <w:pPr>
        <w:jc w:val="both"/>
      </w:pPr>
      <w:r>
        <w:br/>
        <w:t xml:space="preserve">Right </w:t>
      </w:r>
      <w:r w:rsidR="00430381">
        <w:t>now,</w:t>
      </w:r>
      <w:r>
        <w:t xml:space="preserve"> these answers are worked out by hand in a spreadsheet, and they go out of date as soon as a price changes or parts get used. The file also has some data problems. The Refs column stores a list of designators inside one cell. The Qty column is a count that can be computed from that list. The Value column is sometimes a real value ("10k") and sometimes just a label: the nine identical 6 mm push buttons appear as nine separate lines because they are named BTN0 to BTN7 and RESET.</w:t>
      </w:r>
    </w:p>
    <w:p w14:paraId="03451765" w14:textId="77777777" w:rsidR="003415B4" w:rsidRDefault="00000000">
      <w:pPr>
        <w:jc w:val="both"/>
      </w:pPr>
      <w:r>
        <w:t>BOM-Track stores this information in a relational database. Only the basic facts are stored (which part sits at which position on which board, what price a supplier quoted, how many parts came in or went out). Totals such as board cost, stock on hand, shortfall and build readiness are calculated by SQL views and PL/pgSQL functions whenever they are asked for, so they are never stale and never typed in by hand.</w:t>
      </w:r>
    </w:p>
    <w:p w14:paraId="545E2789" w14:textId="77777777" w:rsidR="00B1229F" w:rsidRDefault="00B1229F">
      <w:pPr>
        <w:jc w:val="both"/>
      </w:pPr>
    </w:p>
    <w:p w14:paraId="0C9F28DB" w14:textId="77777777" w:rsidR="003415B4" w:rsidRDefault="00000000">
      <w:pPr>
        <w:pStyle w:val="Heading1"/>
      </w:pPr>
      <w:r>
        <w:t>2. Objectives, Users and Scope</w:t>
      </w:r>
    </w:p>
    <w:p w14:paraId="50EEFEA6" w14:textId="77777777" w:rsidR="003415B4" w:rsidRDefault="00000000">
      <w:pPr>
        <w:pStyle w:val="Heading2"/>
      </w:pPr>
      <w:r>
        <w:t>2.1 Objectives</w:t>
      </w:r>
    </w:p>
    <w:p w14:paraId="7BAC13C3" w14:textId="77777777" w:rsidR="003415B4" w:rsidRDefault="00000000">
      <w:pPr>
        <w:pStyle w:val="ListBullet"/>
        <w:spacing w:after="60"/>
      </w:pPr>
      <w:r>
        <w:t>Import a KiCad BOM CSV into normalized tables, with one row per placed component.</w:t>
      </w:r>
    </w:p>
    <w:p w14:paraId="137F1F39" w14:textId="77777777" w:rsidR="003415B4" w:rsidRDefault="00000000">
      <w:pPr>
        <w:pStyle w:val="ListBullet"/>
        <w:spacing w:after="60"/>
      </w:pPr>
      <w:r>
        <w:lastRenderedPageBreak/>
        <w:t>Keep a single catalogue of parts so that the same physical part is stored only once, even when it is used on many boards.</w:t>
      </w:r>
    </w:p>
    <w:p w14:paraId="0EDD7918" w14:textId="77777777" w:rsidR="003415B4" w:rsidRDefault="00000000">
      <w:pPr>
        <w:pStyle w:val="ListBullet"/>
        <w:spacing w:after="60"/>
      </w:pPr>
      <w:r>
        <w:t>Record supplier price quotes and stock movements as dated facts.</w:t>
      </w:r>
    </w:p>
    <w:p w14:paraId="617B47B6" w14:textId="77777777" w:rsidR="003415B4" w:rsidRDefault="00000000">
      <w:pPr>
        <w:pStyle w:val="ListBullet"/>
        <w:spacing w:after="60"/>
      </w:pPr>
      <w:r>
        <w:t>Plan and record builds of a board, including how many units are built.</w:t>
      </w:r>
    </w:p>
    <w:p w14:paraId="517B0195" w14:textId="77777777" w:rsidR="003415B4" w:rsidRDefault="00000000">
      <w:pPr>
        <w:pStyle w:val="ListBullet"/>
        <w:spacing w:after="60"/>
      </w:pPr>
      <w:r>
        <w:t>Calculate cost, stock on hand, shortfall and build readiness in the database itself.</w:t>
      </w:r>
    </w:p>
    <w:p w14:paraId="76F8A39E" w14:textId="77777777" w:rsidR="003415B4" w:rsidRDefault="00000000">
      <w:pPr>
        <w:pStyle w:val="ListBullet"/>
        <w:spacing w:after="60"/>
      </w:pPr>
      <w:r>
        <w:t>Use constraints and triggers so that invalid data (negative stock, a build finishing before it started) is rejected by the database.</w:t>
      </w:r>
    </w:p>
    <w:p w14:paraId="3BA9D338" w14:textId="77777777" w:rsidR="003415B4" w:rsidRDefault="00000000">
      <w:pPr>
        <w:pStyle w:val="Heading2"/>
      </w:pPr>
      <w:r>
        <w:t>2.2 Users</w:t>
      </w:r>
    </w:p>
    <w:p w14:paraId="7D18D7B1" w14:textId="77777777" w:rsidR="003415B4" w:rsidRDefault="00000000">
      <w:pPr>
        <w:jc w:val="both"/>
      </w:pPr>
      <w:r>
        <w:t>This is a single-user system. I use it in three roles:</w:t>
      </w:r>
    </w:p>
    <w:tbl>
      <w:tblPr>
        <w:tblStyle w:val="TableGrid"/>
        <w:tblW w:w="0" w:type="auto"/>
        <w:jc w:val="center"/>
        <w:tblLayout w:type="fixed"/>
        <w:tblLook w:val="04A0" w:firstRow="1" w:lastRow="0" w:firstColumn="1" w:lastColumn="0" w:noHBand="0" w:noVBand="1"/>
      </w:tblPr>
      <w:tblGrid>
        <w:gridCol w:w="2016"/>
        <w:gridCol w:w="7056"/>
      </w:tblGrid>
      <w:tr w:rsidR="003415B4" w14:paraId="02D0C8C4" w14:textId="77777777">
        <w:trPr>
          <w:jc w:val="center"/>
        </w:trPr>
        <w:tc>
          <w:tcPr>
            <w:tcW w:w="2016" w:type="dxa"/>
            <w:shd w:val="clear" w:color="auto" w:fill="E7E6E6"/>
          </w:tcPr>
          <w:p w14:paraId="3D17A506" w14:textId="77777777" w:rsidR="003415B4" w:rsidRDefault="00000000">
            <w:pPr>
              <w:spacing w:after="20"/>
            </w:pPr>
            <w:r>
              <w:rPr>
                <w:b/>
                <w:sz w:val="21"/>
              </w:rPr>
              <w:t>Role</w:t>
            </w:r>
          </w:p>
        </w:tc>
        <w:tc>
          <w:tcPr>
            <w:tcW w:w="7056" w:type="dxa"/>
            <w:shd w:val="clear" w:color="auto" w:fill="E7E6E6"/>
          </w:tcPr>
          <w:p w14:paraId="4F22BD9B" w14:textId="77777777" w:rsidR="003415B4" w:rsidRDefault="00000000">
            <w:pPr>
              <w:spacing w:after="20"/>
            </w:pPr>
            <w:r>
              <w:rPr>
                <w:b/>
                <w:sz w:val="21"/>
              </w:rPr>
              <w:t>What the role does in the system</w:t>
            </w:r>
          </w:p>
        </w:tc>
      </w:tr>
      <w:tr w:rsidR="003415B4" w14:paraId="258D43C7" w14:textId="77777777">
        <w:trPr>
          <w:jc w:val="center"/>
        </w:trPr>
        <w:tc>
          <w:tcPr>
            <w:tcW w:w="2016" w:type="dxa"/>
          </w:tcPr>
          <w:p w14:paraId="1EB2B86F" w14:textId="77777777" w:rsidR="003415B4" w:rsidRDefault="00000000">
            <w:pPr>
              <w:spacing w:after="20"/>
            </w:pPr>
            <w:r>
              <w:rPr>
                <w:sz w:val="21"/>
              </w:rPr>
              <w:t>Designer</w:t>
            </w:r>
          </w:p>
        </w:tc>
        <w:tc>
          <w:tcPr>
            <w:tcW w:w="7056" w:type="dxa"/>
          </w:tcPr>
          <w:p w14:paraId="495A3AC4" w14:textId="77777777" w:rsidR="003415B4" w:rsidRDefault="00000000">
            <w:pPr>
              <w:spacing w:after="20"/>
            </w:pPr>
            <w:r>
              <w:rPr>
                <w:sz w:val="21"/>
              </w:rPr>
              <w:t>Imports BOM files from KiCad, corrects part details, adds new boards.</w:t>
            </w:r>
          </w:p>
        </w:tc>
      </w:tr>
      <w:tr w:rsidR="003415B4" w14:paraId="12B6E726" w14:textId="77777777">
        <w:trPr>
          <w:jc w:val="center"/>
        </w:trPr>
        <w:tc>
          <w:tcPr>
            <w:tcW w:w="2016" w:type="dxa"/>
          </w:tcPr>
          <w:p w14:paraId="376DE337" w14:textId="77777777" w:rsidR="003415B4" w:rsidRDefault="00000000">
            <w:pPr>
              <w:spacing w:after="20"/>
            </w:pPr>
            <w:r>
              <w:rPr>
                <w:sz w:val="21"/>
              </w:rPr>
              <w:t>Purchaser</w:t>
            </w:r>
          </w:p>
        </w:tc>
        <w:tc>
          <w:tcPr>
            <w:tcW w:w="7056" w:type="dxa"/>
          </w:tcPr>
          <w:p w14:paraId="0DB2781F" w14:textId="77777777" w:rsidR="003415B4" w:rsidRDefault="00000000">
            <w:pPr>
              <w:spacing w:after="20"/>
            </w:pPr>
            <w:r>
              <w:rPr>
                <w:sz w:val="21"/>
              </w:rPr>
              <w:t>Adds suppliers, records price quotes, records parts that are bought.</w:t>
            </w:r>
          </w:p>
        </w:tc>
      </w:tr>
      <w:tr w:rsidR="003415B4" w14:paraId="41727D56" w14:textId="77777777">
        <w:trPr>
          <w:jc w:val="center"/>
        </w:trPr>
        <w:tc>
          <w:tcPr>
            <w:tcW w:w="2016" w:type="dxa"/>
          </w:tcPr>
          <w:p w14:paraId="0DCE64E4" w14:textId="77777777" w:rsidR="003415B4" w:rsidRDefault="00000000">
            <w:pPr>
              <w:spacing w:after="20"/>
            </w:pPr>
            <w:r>
              <w:rPr>
                <w:sz w:val="21"/>
              </w:rPr>
              <w:t>Builder</w:t>
            </w:r>
          </w:p>
        </w:tc>
        <w:tc>
          <w:tcPr>
            <w:tcW w:w="7056" w:type="dxa"/>
          </w:tcPr>
          <w:p w14:paraId="42012844" w14:textId="77777777" w:rsidR="003415B4" w:rsidRDefault="00000000">
            <w:pPr>
              <w:spacing w:after="20"/>
            </w:pPr>
            <w:r>
              <w:rPr>
                <w:sz w:val="21"/>
              </w:rPr>
              <w:t>Plans a build, checks whether stock is enough, marks the build as complete.</w:t>
            </w:r>
          </w:p>
        </w:tc>
      </w:tr>
    </w:tbl>
    <w:p w14:paraId="603F34C4" w14:textId="77777777" w:rsidR="003415B4" w:rsidRDefault="003415B4">
      <w:pPr>
        <w:spacing w:after="40"/>
      </w:pPr>
    </w:p>
    <w:p w14:paraId="73D82BF3" w14:textId="77777777" w:rsidR="003415B4" w:rsidRDefault="00000000">
      <w:pPr>
        <w:pStyle w:val="Heading2"/>
      </w:pPr>
      <w:r>
        <w:t>2.3 Scope</w:t>
      </w:r>
    </w:p>
    <w:tbl>
      <w:tblPr>
        <w:tblStyle w:val="TableGrid"/>
        <w:tblW w:w="0" w:type="auto"/>
        <w:jc w:val="center"/>
        <w:tblLayout w:type="fixed"/>
        <w:tblLook w:val="04A0" w:firstRow="1" w:lastRow="0" w:firstColumn="1" w:lastColumn="0" w:noHBand="0" w:noVBand="1"/>
      </w:tblPr>
      <w:tblGrid>
        <w:gridCol w:w="4536"/>
        <w:gridCol w:w="4536"/>
      </w:tblGrid>
      <w:tr w:rsidR="003415B4" w14:paraId="747C9D09" w14:textId="77777777">
        <w:trPr>
          <w:jc w:val="center"/>
        </w:trPr>
        <w:tc>
          <w:tcPr>
            <w:tcW w:w="4536" w:type="dxa"/>
            <w:shd w:val="clear" w:color="auto" w:fill="E7E6E6"/>
          </w:tcPr>
          <w:p w14:paraId="471B06EF" w14:textId="77777777" w:rsidR="003415B4" w:rsidRDefault="00000000">
            <w:pPr>
              <w:spacing w:after="20"/>
            </w:pPr>
            <w:r>
              <w:rPr>
                <w:b/>
                <w:sz w:val="21"/>
              </w:rPr>
              <w:t>In scope</w:t>
            </w:r>
          </w:p>
        </w:tc>
        <w:tc>
          <w:tcPr>
            <w:tcW w:w="4536" w:type="dxa"/>
            <w:shd w:val="clear" w:color="auto" w:fill="E7E6E6"/>
          </w:tcPr>
          <w:p w14:paraId="72E5C9D3" w14:textId="77777777" w:rsidR="003415B4" w:rsidRDefault="00000000">
            <w:pPr>
              <w:spacing w:after="20"/>
            </w:pPr>
            <w:r>
              <w:rPr>
                <w:b/>
                <w:sz w:val="21"/>
              </w:rPr>
              <w:t>Out of scope</w:t>
            </w:r>
          </w:p>
        </w:tc>
      </w:tr>
      <w:tr w:rsidR="003415B4" w14:paraId="2202E460" w14:textId="77777777">
        <w:trPr>
          <w:jc w:val="center"/>
        </w:trPr>
        <w:tc>
          <w:tcPr>
            <w:tcW w:w="4536" w:type="dxa"/>
          </w:tcPr>
          <w:p w14:paraId="6BA145FF" w14:textId="77777777" w:rsidR="003415B4" w:rsidRDefault="00000000">
            <w:pPr>
              <w:spacing w:after="20"/>
            </w:pPr>
            <w:r>
              <w:rPr>
                <w:sz w:val="21"/>
              </w:rPr>
              <w:t>BOM import from KiCad CSV exports</w:t>
            </w:r>
          </w:p>
        </w:tc>
        <w:tc>
          <w:tcPr>
            <w:tcW w:w="4536" w:type="dxa"/>
          </w:tcPr>
          <w:p w14:paraId="25073ED9" w14:textId="77777777" w:rsidR="003415B4" w:rsidRDefault="00000000">
            <w:pPr>
              <w:spacing w:after="20"/>
            </w:pPr>
            <w:r>
              <w:rPr>
                <w:sz w:val="21"/>
              </w:rPr>
              <w:t>Schematic and PCB layout data</w:t>
            </w:r>
          </w:p>
        </w:tc>
      </w:tr>
      <w:tr w:rsidR="003415B4" w14:paraId="3F74D226" w14:textId="77777777">
        <w:trPr>
          <w:jc w:val="center"/>
        </w:trPr>
        <w:tc>
          <w:tcPr>
            <w:tcW w:w="4536" w:type="dxa"/>
          </w:tcPr>
          <w:p w14:paraId="63FFECAC" w14:textId="77777777" w:rsidR="003415B4" w:rsidRDefault="00000000">
            <w:pPr>
              <w:spacing w:after="20"/>
            </w:pPr>
            <w:r>
              <w:rPr>
                <w:sz w:val="21"/>
              </w:rPr>
              <w:t>Parts catalogue and categories</w:t>
            </w:r>
          </w:p>
        </w:tc>
        <w:tc>
          <w:tcPr>
            <w:tcW w:w="4536" w:type="dxa"/>
          </w:tcPr>
          <w:p w14:paraId="6C276C5B" w14:textId="77777777" w:rsidR="003415B4" w:rsidRDefault="00000000">
            <w:pPr>
              <w:spacing w:after="20"/>
            </w:pPr>
            <w:r>
              <w:rPr>
                <w:sz w:val="21"/>
              </w:rPr>
              <w:t>Placing orders with suppliers automatically</w:t>
            </w:r>
          </w:p>
        </w:tc>
      </w:tr>
      <w:tr w:rsidR="003415B4" w14:paraId="48F01C93" w14:textId="77777777">
        <w:trPr>
          <w:jc w:val="center"/>
        </w:trPr>
        <w:tc>
          <w:tcPr>
            <w:tcW w:w="4536" w:type="dxa"/>
          </w:tcPr>
          <w:p w14:paraId="7FAED5A4" w14:textId="77777777" w:rsidR="003415B4" w:rsidRDefault="00000000">
            <w:pPr>
              <w:spacing w:after="20"/>
            </w:pPr>
            <w:r>
              <w:rPr>
                <w:sz w:val="21"/>
              </w:rPr>
              <w:t>Supplier price quotes (with date)</w:t>
            </w:r>
          </w:p>
        </w:tc>
        <w:tc>
          <w:tcPr>
            <w:tcW w:w="4536" w:type="dxa"/>
          </w:tcPr>
          <w:p w14:paraId="7146EC9C" w14:textId="77777777" w:rsidR="003415B4" w:rsidRDefault="00000000">
            <w:pPr>
              <w:spacing w:after="20"/>
            </w:pPr>
            <w:r>
              <w:rPr>
                <w:sz w:val="21"/>
              </w:rPr>
              <w:t>Multiple users, logins and permissions</w:t>
            </w:r>
          </w:p>
        </w:tc>
      </w:tr>
      <w:tr w:rsidR="003415B4" w14:paraId="0721F50F" w14:textId="77777777">
        <w:trPr>
          <w:jc w:val="center"/>
        </w:trPr>
        <w:tc>
          <w:tcPr>
            <w:tcW w:w="4536" w:type="dxa"/>
          </w:tcPr>
          <w:p w14:paraId="3E850FA4" w14:textId="77777777" w:rsidR="003415B4" w:rsidRDefault="00000000">
            <w:pPr>
              <w:spacing w:after="20"/>
            </w:pPr>
            <w:r>
              <w:rPr>
                <w:sz w:val="21"/>
              </w:rPr>
              <w:t>Stock ledger (purchases, adjustments)</w:t>
            </w:r>
          </w:p>
        </w:tc>
        <w:tc>
          <w:tcPr>
            <w:tcW w:w="4536" w:type="dxa"/>
          </w:tcPr>
          <w:p w14:paraId="11B5D10F" w14:textId="77777777" w:rsidR="003415B4" w:rsidRDefault="00000000">
            <w:pPr>
              <w:spacing w:after="20"/>
            </w:pPr>
            <w:r>
              <w:rPr>
                <w:sz w:val="21"/>
              </w:rPr>
              <w:t>Live price feeds from supplier APIs</w:t>
            </w:r>
          </w:p>
        </w:tc>
      </w:tr>
      <w:tr w:rsidR="003415B4" w14:paraId="3F2F1C69" w14:textId="77777777">
        <w:trPr>
          <w:jc w:val="center"/>
        </w:trPr>
        <w:tc>
          <w:tcPr>
            <w:tcW w:w="4536" w:type="dxa"/>
          </w:tcPr>
          <w:p w14:paraId="3CC2F44D" w14:textId="77777777" w:rsidR="003415B4" w:rsidRDefault="00000000">
            <w:pPr>
              <w:spacing w:after="20"/>
            </w:pPr>
            <w:r>
              <w:rPr>
                <w:sz w:val="21"/>
              </w:rPr>
              <w:t>Build planning and completion</w:t>
            </w:r>
          </w:p>
        </w:tc>
        <w:tc>
          <w:tcPr>
            <w:tcW w:w="4536" w:type="dxa"/>
          </w:tcPr>
          <w:p w14:paraId="1E22FC20" w14:textId="77777777" w:rsidR="003415B4" w:rsidRDefault="00000000">
            <w:pPr>
              <w:spacing w:after="20"/>
            </w:pPr>
            <w:r>
              <w:rPr>
                <w:sz w:val="21"/>
              </w:rPr>
              <w:t>Accounting, invoices and taxes</w:t>
            </w:r>
          </w:p>
        </w:tc>
      </w:tr>
      <w:tr w:rsidR="003415B4" w14:paraId="2B0F21F3" w14:textId="77777777">
        <w:trPr>
          <w:jc w:val="center"/>
        </w:trPr>
        <w:tc>
          <w:tcPr>
            <w:tcW w:w="4536" w:type="dxa"/>
          </w:tcPr>
          <w:p w14:paraId="0D61B83F" w14:textId="77777777" w:rsidR="003415B4" w:rsidRDefault="00000000">
            <w:pPr>
              <w:spacing w:after="20"/>
            </w:pPr>
            <w:r>
              <w:rPr>
                <w:sz w:val="21"/>
              </w:rPr>
              <w:t>Cost, shortfall and readiness reports; Python front end</w:t>
            </w:r>
          </w:p>
        </w:tc>
        <w:tc>
          <w:tcPr>
            <w:tcW w:w="4536" w:type="dxa"/>
          </w:tcPr>
          <w:p w14:paraId="78E60307" w14:textId="77777777" w:rsidR="003415B4" w:rsidRDefault="003415B4">
            <w:pPr>
              <w:spacing w:after="20"/>
            </w:pPr>
          </w:p>
        </w:tc>
      </w:tr>
    </w:tbl>
    <w:p w14:paraId="7E962B3C" w14:textId="77777777" w:rsidR="003415B4" w:rsidRDefault="003415B4">
      <w:pPr>
        <w:spacing w:after="40"/>
      </w:pPr>
    </w:p>
    <w:p w14:paraId="62059355" w14:textId="77777777" w:rsidR="003415B4" w:rsidRDefault="00000000">
      <w:pPr>
        <w:pStyle w:val="Heading1"/>
      </w:pPr>
      <w:r>
        <w:t>3. Requirement Analysis</w:t>
      </w:r>
    </w:p>
    <w:p w14:paraId="0AF20B82" w14:textId="77777777" w:rsidR="003415B4" w:rsidRDefault="00000000">
      <w:pPr>
        <w:pStyle w:val="Heading2"/>
      </w:pPr>
      <w:r>
        <w:t>3.1 Source Data</w:t>
      </w:r>
    </w:p>
    <w:p w14:paraId="02B035B9" w14:textId="77777777" w:rsidR="003415B4" w:rsidRDefault="00000000">
      <w:pPr>
        <w:jc w:val="both"/>
      </w:pPr>
      <w:r>
        <w:t>The starting data is the real BOM export of uGameBox (AT89S52 microcontroller, 16x2 LCD, eight LEDs, nine push buttons, buzzer, SW-420 vibration sensor, L7805 regulator). A few lines from the file, unchanged:</w:t>
      </w:r>
    </w:p>
    <w:tbl>
      <w:tblPr>
        <w:tblStyle w:val="TableGrid"/>
        <w:tblW w:w="0" w:type="auto"/>
        <w:jc w:val="center"/>
        <w:tblLayout w:type="fixed"/>
        <w:tblLook w:val="04A0" w:firstRow="1" w:lastRow="0" w:firstColumn="1" w:lastColumn="0" w:noHBand="0" w:noVBand="1"/>
      </w:tblPr>
      <w:tblGrid>
        <w:gridCol w:w="1728"/>
        <w:gridCol w:w="1296"/>
        <w:gridCol w:w="4896"/>
        <w:gridCol w:w="864"/>
      </w:tblGrid>
      <w:tr w:rsidR="003415B4" w14:paraId="018D6812" w14:textId="77777777">
        <w:trPr>
          <w:jc w:val="center"/>
        </w:trPr>
        <w:tc>
          <w:tcPr>
            <w:tcW w:w="1728" w:type="dxa"/>
            <w:shd w:val="clear" w:color="auto" w:fill="E7E6E6"/>
          </w:tcPr>
          <w:p w14:paraId="3D09B63A" w14:textId="77777777" w:rsidR="003415B4" w:rsidRDefault="00000000">
            <w:pPr>
              <w:spacing w:after="20"/>
            </w:pPr>
            <w:r>
              <w:rPr>
                <w:b/>
                <w:sz w:val="20"/>
              </w:rPr>
              <w:t>Refs</w:t>
            </w:r>
          </w:p>
        </w:tc>
        <w:tc>
          <w:tcPr>
            <w:tcW w:w="1296" w:type="dxa"/>
            <w:shd w:val="clear" w:color="auto" w:fill="E7E6E6"/>
          </w:tcPr>
          <w:p w14:paraId="38A09582" w14:textId="77777777" w:rsidR="003415B4" w:rsidRDefault="00000000">
            <w:pPr>
              <w:spacing w:after="20"/>
            </w:pPr>
            <w:r>
              <w:rPr>
                <w:b/>
                <w:sz w:val="20"/>
              </w:rPr>
              <w:t>Value</w:t>
            </w:r>
          </w:p>
        </w:tc>
        <w:tc>
          <w:tcPr>
            <w:tcW w:w="4896" w:type="dxa"/>
            <w:shd w:val="clear" w:color="auto" w:fill="E7E6E6"/>
          </w:tcPr>
          <w:p w14:paraId="03945CD2" w14:textId="77777777" w:rsidR="003415B4" w:rsidRDefault="00000000">
            <w:pPr>
              <w:spacing w:after="20"/>
            </w:pPr>
            <w:r>
              <w:rPr>
                <w:b/>
                <w:sz w:val="20"/>
              </w:rPr>
              <w:t>Footprint (shortened)</w:t>
            </w:r>
          </w:p>
        </w:tc>
        <w:tc>
          <w:tcPr>
            <w:tcW w:w="864" w:type="dxa"/>
            <w:shd w:val="clear" w:color="auto" w:fill="E7E6E6"/>
          </w:tcPr>
          <w:p w14:paraId="6DB9876E" w14:textId="77777777" w:rsidR="003415B4" w:rsidRDefault="00000000">
            <w:pPr>
              <w:spacing w:after="20"/>
            </w:pPr>
            <w:r>
              <w:rPr>
                <w:b/>
                <w:sz w:val="20"/>
              </w:rPr>
              <w:t>Qty</w:t>
            </w:r>
          </w:p>
        </w:tc>
      </w:tr>
      <w:tr w:rsidR="003415B4" w14:paraId="06A746D1" w14:textId="77777777">
        <w:trPr>
          <w:jc w:val="center"/>
        </w:trPr>
        <w:tc>
          <w:tcPr>
            <w:tcW w:w="1728" w:type="dxa"/>
          </w:tcPr>
          <w:p w14:paraId="28DE3D9A" w14:textId="77777777" w:rsidR="003415B4" w:rsidRDefault="00000000">
            <w:pPr>
              <w:spacing w:after="20"/>
            </w:pPr>
            <w:r>
              <w:rPr>
                <w:rFonts w:ascii="Consolas" w:hAnsi="Consolas"/>
                <w:sz w:val="18"/>
              </w:rPr>
              <w:t>R1-R8,R10</w:t>
            </w:r>
          </w:p>
        </w:tc>
        <w:tc>
          <w:tcPr>
            <w:tcW w:w="1296" w:type="dxa"/>
          </w:tcPr>
          <w:p w14:paraId="70EE0639" w14:textId="77777777" w:rsidR="003415B4" w:rsidRDefault="00000000">
            <w:pPr>
              <w:spacing w:after="20"/>
            </w:pPr>
            <w:r>
              <w:rPr>
                <w:sz w:val="20"/>
              </w:rPr>
              <w:t>1k</w:t>
            </w:r>
          </w:p>
        </w:tc>
        <w:tc>
          <w:tcPr>
            <w:tcW w:w="4896" w:type="dxa"/>
          </w:tcPr>
          <w:p w14:paraId="7671B6C5" w14:textId="77777777" w:rsidR="003415B4" w:rsidRDefault="00000000">
            <w:pPr>
              <w:spacing w:after="20"/>
            </w:pPr>
            <w:r>
              <w:rPr>
                <w:rFonts w:ascii="Consolas" w:hAnsi="Consolas"/>
                <w:sz w:val="18"/>
              </w:rPr>
              <w:t>R_Axial_DIN0207_L6.3mm...</w:t>
            </w:r>
          </w:p>
        </w:tc>
        <w:tc>
          <w:tcPr>
            <w:tcW w:w="864" w:type="dxa"/>
          </w:tcPr>
          <w:p w14:paraId="037DA81E" w14:textId="77777777" w:rsidR="003415B4" w:rsidRDefault="00000000">
            <w:pPr>
              <w:spacing w:after="20"/>
            </w:pPr>
            <w:r>
              <w:rPr>
                <w:sz w:val="20"/>
              </w:rPr>
              <w:t>9</w:t>
            </w:r>
          </w:p>
        </w:tc>
      </w:tr>
      <w:tr w:rsidR="003415B4" w14:paraId="54A0A217" w14:textId="77777777">
        <w:trPr>
          <w:jc w:val="center"/>
        </w:trPr>
        <w:tc>
          <w:tcPr>
            <w:tcW w:w="1728" w:type="dxa"/>
          </w:tcPr>
          <w:p w14:paraId="5A547114" w14:textId="77777777" w:rsidR="003415B4" w:rsidRDefault="00000000">
            <w:pPr>
              <w:spacing w:after="20"/>
            </w:pPr>
            <w:r>
              <w:rPr>
                <w:rFonts w:ascii="Consolas" w:hAnsi="Consolas"/>
                <w:sz w:val="18"/>
              </w:rPr>
              <w:t>C1,C6,C7</w:t>
            </w:r>
          </w:p>
        </w:tc>
        <w:tc>
          <w:tcPr>
            <w:tcW w:w="1296" w:type="dxa"/>
          </w:tcPr>
          <w:p w14:paraId="7482EC19" w14:textId="77777777" w:rsidR="003415B4" w:rsidRDefault="00000000">
            <w:pPr>
              <w:spacing w:after="20"/>
            </w:pPr>
            <w:r>
              <w:rPr>
                <w:sz w:val="20"/>
              </w:rPr>
              <w:t>100nF</w:t>
            </w:r>
          </w:p>
        </w:tc>
        <w:tc>
          <w:tcPr>
            <w:tcW w:w="4896" w:type="dxa"/>
          </w:tcPr>
          <w:p w14:paraId="5DA86122" w14:textId="77777777" w:rsidR="003415B4" w:rsidRDefault="00000000">
            <w:pPr>
              <w:spacing w:after="20"/>
            </w:pPr>
            <w:r>
              <w:rPr>
                <w:rFonts w:ascii="Consolas" w:hAnsi="Consolas"/>
                <w:sz w:val="18"/>
              </w:rPr>
              <w:t>C_Disc_D5.0mm_W2.5mm_P5.00mm</w:t>
            </w:r>
          </w:p>
        </w:tc>
        <w:tc>
          <w:tcPr>
            <w:tcW w:w="864" w:type="dxa"/>
          </w:tcPr>
          <w:p w14:paraId="1FA33E7A" w14:textId="77777777" w:rsidR="003415B4" w:rsidRDefault="00000000">
            <w:pPr>
              <w:spacing w:after="20"/>
            </w:pPr>
            <w:r>
              <w:rPr>
                <w:sz w:val="20"/>
              </w:rPr>
              <w:t>3</w:t>
            </w:r>
          </w:p>
        </w:tc>
      </w:tr>
      <w:tr w:rsidR="003415B4" w14:paraId="7E1893B0" w14:textId="77777777">
        <w:trPr>
          <w:jc w:val="center"/>
        </w:trPr>
        <w:tc>
          <w:tcPr>
            <w:tcW w:w="1728" w:type="dxa"/>
          </w:tcPr>
          <w:p w14:paraId="3177290B" w14:textId="77777777" w:rsidR="003415B4" w:rsidRDefault="00000000">
            <w:pPr>
              <w:spacing w:after="20"/>
            </w:pPr>
            <w:r>
              <w:rPr>
                <w:rFonts w:ascii="Consolas" w:hAnsi="Consolas"/>
                <w:sz w:val="18"/>
              </w:rPr>
              <w:t>D1-D8</w:t>
            </w:r>
          </w:p>
        </w:tc>
        <w:tc>
          <w:tcPr>
            <w:tcW w:w="1296" w:type="dxa"/>
          </w:tcPr>
          <w:p w14:paraId="436E58EC" w14:textId="77777777" w:rsidR="003415B4" w:rsidRDefault="00000000">
            <w:pPr>
              <w:spacing w:after="20"/>
            </w:pPr>
            <w:r>
              <w:rPr>
                <w:sz w:val="20"/>
              </w:rPr>
              <w:t>LED</w:t>
            </w:r>
          </w:p>
        </w:tc>
        <w:tc>
          <w:tcPr>
            <w:tcW w:w="4896" w:type="dxa"/>
          </w:tcPr>
          <w:p w14:paraId="7B562BF9" w14:textId="77777777" w:rsidR="003415B4" w:rsidRDefault="00000000">
            <w:pPr>
              <w:spacing w:after="20"/>
            </w:pPr>
            <w:r>
              <w:rPr>
                <w:rFonts w:ascii="Consolas" w:hAnsi="Consolas"/>
                <w:sz w:val="18"/>
              </w:rPr>
              <w:t>LED_D5.0mm</w:t>
            </w:r>
          </w:p>
        </w:tc>
        <w:tc>
          <w:tcPr>
            <w:tcW w:w="864" w:type="dxa"/>
          </w:tcPr>
          <w:p w14:paraId="33E1F248" w14:textId="77777777" w:rsidR="003415B4" w:rsidRDefault="00000000">
            <w:pPr>
              <w:spacing w:after="20"/>
            </w:pPr>
            <w:r>
              <w:rPr>
                <w:sz w:val="20"/>
              </w:rPr>
              <w:t>8</w:t>
            </w:r>
          </w:p>
        </w:tc>
      </w:tr>
      <w:tr w:rsidR="003415B4" w14:paraId="69A52B72" w14:textId="77777777">
        <w:trPr>
          <w:jc w:val="center"/>
        </w:trPr>
        <w:tc>
          <w:tcPr>
            <w:tcW w:w="1728" w:type="dxa"/>
          </w:tcPr>
          <w:p w14:paraId="0FE6B77C" w14:textId="77777777" w:rsidR="003415B4" w:rsidRDefault="00000000">
            <w:pPr>
              <w:spacing w:after="20"/>
            </w:pPr>
            <w:r>
              <w:rPr>
                <w:rFonts w:ascii="Consolas" w:hAnsi="Consolas"/>
                <w:sz w:val="18"/>
              </w:rPr>
              <w:t>SW1</w:t>
            </w:r>
          </w:p>
        </w:tc>
        <w:tc>
          <w:tcPr>
            <w:tcW w:w="1296" w:type="dxa"/>
          </w:tcPr>
          <w:p w14:paraId="2119BCEE" w14:textId="77777777" w:rsidR="003415B4" w:rsidRDefault="00000000">
            <w:pPr>
              <w:spacing w:after="20"/>
            </w:pPr>
            <w:r>
              <w:rPr>
                <w:sz w:val="20"/>
              </w:rPr>
              <w:t>BTN0</w:t>
            </w:r>
          </w:p>
        </w:tc>
        <w:tc>
          <w:tcPr>
            <w:tcW w:w="4896" w:type="dxa"/>
          </w:tcPr>
          <w:p w14:paraId="7371C8BB" w14:textId="77777777" w:rsidR="003415B4" w:rsidRDefault="00000000">
            <w:pPr>
              <w:spacing w:after="20"/>
            </w:pPr>
            <w:r>
              <w:rPr>
                <w:rFonts w:ascii="Consolas" w:hAnsi="Consolas"/>
                <w:sz w:val="18"/>
              </w:rPr>
              <w:t>SW_PUSH_6mm</w:t>
            </w:r>
          </w:p>
        </w:tc>
        <w:tc>
          <w:tcPr>
            <w:tcW w:w="864" w:type="dxa"/>
          </w:tcPr>
          <w:p w14:paraId="6F2E98B4" w14:textId="77777777" w:rsidR="003415B4" w:rsidRDefault="00000000">
            <w:pPr>
              <w:spacing w:after="20"/>
            </w:pPr>
            <w:r>
              <w:rPr>
                <w:sz w:val="20"/>
              </w:rPr>
              <w:t>1</w:t>
            </w:r>
          </w:p>
        </w:tc>
      </w:tr>
      <w:tr w:rsidR="003415B4" w14:paraId="209DB3FB" w14:textId="77777777">
        <w:trPr>
          <w:jc w:val="center"/>
        </w:trPr>
        <w:tc>
          <w:tcPr>
            <w:tcW w:w="1728" w:type="dxa"/>
          </w:tcPr>
          <w:p w14:paraId="0080B093" w14:textId="77777777" w:rsidR="003415B4" w:rsidRDefault="00000000">
            <w:pPr>
              <w:spacing w:after="20"/>
            </w:pPr>
            <w:r>
              <w:rPr>
                <w:rFonts w:ascii="Consolas" w:hAnsi="Consolas"/>
                <w:sz w:val="18"/>
              </w:rPr>
              <w:t>SW9</w:t>
            </w:r>
          </w:p>
        </w:tc>
        <w:tc>
          <w:tcPr>
            <w:tcW w:w="1296" w:type="dxa"/>
          </w:tcPr>
          <w:p w14:paraId="6402AA0D" w14:textId="77777777" w:rsidR="003415B4" w:rsidRDefault="00000000">
            <w:pPr>
              <w:spacing w:after="20"/>
            </w:pPr>
            <w:r>
              <w:rPr>
                <w:sz w:val="20"/>
              </w:rPr>
              <w:t>RESET</w:t>
            </w:r>
          </w:p>
        </w:tc>
        <w:tc>
          <w:tcPr>
            <w:tcW w:w="4896" w:type="dxa"/>
          </w:tcPr>
          <w:p w14:paraId="5542ACD5" w14:textId="77777777" w:rsidR="003415B4" w:rsidRDefault="00000000">
            <w:pPr>
              <w:spacing w:after="20"/>
            </w:pPr>
            <w:r>
              <w:rPr>
                <w:rFonts w:ascii="Consolas" w:hAnsi="Consolas"/>
                <w:sz w:val="18"/>
              </w:rPr>
              <w:t>SW_PUSH_6mm</w:t>
            </w:r>
          </w:p>
        </w:tc>
        <w:tc>
          <w:tcPr>
            <w:tcW w:w="864" w:type="dxa"/>
          </w:tcPr>
          <w:p w14:paraId="79ED5333" w14:textId="77777777" w:rsidR="003415B4" w:rsidRDefault="00000000">
            <w:pPr>
              <w:spacing w:after="20"/>
            </w:pPr>
            <w:r>
              <w:rPr>
                <w:sz w:val="20"/>
              </w:rPr>
              <w:t>1</w:t>
            </w:r>
          </w:p>
        </w:tc>
      </w:tr>
      <w:tr w:rsidR="003415B4" w14:paraId="4BC9BA86" w14:textId="77777777">
        <w:trPr>
          <w:jc w:val="center"/>
        </w:trPr>
        <w:tc>
          <w:tcPr>
            <w:tcW w:w="1728" w:type="dxa"/>
          </w:tcPr>
          <w:p w14:paraId="5D0E5FC0" w14:textId="77777777" w:rsidR="003415B4" w:rsidRDefault="00000000">
            <w:pPr>
              <w:spacing w:after="20"/>
            </w:pPr>
            <w:r>
              <w:rPr>
                <w:rFonts w:ascii="Consolas" w:hAnsi="Consolas"/>
                <w:sz w:val="18"/>
              </w:rPr>
              <w:t>U1</w:t>
            </w:r>
          </w:p>
        </w:tc>
        <w:tc>
          <w:tcPr>
            <w:tcW w:w="1296" w:type="dxa"/>
          </w:tcPr>
          <w:p w14:paraId="0B7C321A" w14:textId="77777777" w:rsidR="003415B4" w:rsidRDefault="00000000">
            <w:pPr>
              <w:spacing w:after="20"/>
            </w:pPr>
            <w:r>
              <w:rPr>
                <w:sz w:val="20"/>
              </w:rPr>
              <w:t>AT89S52</w:t>
            </w:r>
          </w:p>
        </w:tc>
        <w:tc>
          <w:tcPr>
            <w:tcW w:w="4896" w:type="dxa"/>
          </w:tcPr>
          <w:p w14:paraId="369AD1C2" w14:textId="77777777" w:rsidR="003415B4" w:rsidRDefault="00000000">
            <w:pPr>
              <w:spacing w:after="20"/>
            </w:pPr>
            <w:r>
              <w:rPr>
                <w:rFonts w:ascii="Consolas" w:hAnsi="Consolas"/>
                <w:sz w:val="18"/>
              </w:rPr>
              <w:t>DIP-40_W15.24mm_Socket</w:t>
            </w:r>
          </w:p>
        </w:tc>
        <w:tc>
          <w:tcPr>
            <w:tcW w:w="864" w:type="dxa"/>
          </w:tcPr>
          <w:p w14:paraId="6C6DCFCC" w14:textId="77777777" w:rsidR="003415B4" w:rsidRDefault="00000000">
            <w:pPr>
              <w:spacing w:after="20"/>
            </w:pPr>
            <w:r>
              <w:rPr>
                <w:sz w:val="20"/>
              </w:rPr>
              <w:t>1</w:t>
            </w:r>
          </w:p>
        </w:tc>
      </w:tr>
    </w:tbl>
    <w:p w14:paraId="1505726F" w14:textId="77777777" w:rsidR="003415B4" w:rsidRDefault="003415B4">
      <w:pPr>
        <w:spacing w:after="40"/>
      </w:pPr>
    </w:p>
    <w:p w14:paraId="0D03D84E" w14:textId="77777777" w:rsidR="003415B4" w:rsidRDefault="00000000">
      <w:pPr>
        <w:jc w:val="both"/>
      </w:pPr>
      <w:r>
        <w:t xml:space="preserve">The file has 28 lines covering 49 placed components. I checked that the Qty of every line matches the number of designators it lists. The importer expands each line into one row per </w:t>
      </w:r>
      <w:r>
        <w:lastRenderedPageBreak/>
        <w:t>designator. The same importer can load the BOM of any other KiCad project, so the database is designed for many boards, not just one.</w:t>
      </w:r>
    </w:p>
    <w:p w14:paraId="678DE2DA" w14:textId="77777777" w:rsidR="003415B4" w:rsidRDefault="00000000">
      <w:pPr>
        <w:pStyle w:val="Heading2"/>
      </w:pPr>
      <w:r>
        <w:t>3.2 Functional Requirements</w:t>
      </w:r>
    </w:p>
    <w:tbl>
      <w:tblPr>
        <w:tblStyle w:val="TableGrid"/>
        <w:tblW w:w="0" w:type="auto"/>
        <w:jc w:val="center"/>
        <w:tblLayout w:type="fixed"/>
        <w:tblLook w:val="04A0" w:firstRow="1" w:lastRow="0" w:firstColumn="1" w:lastColumn="0" w:noHBand="0" w:noVBand="1"/>
      </w:tblPr>
      <w:tblGrid>
        <w:gridCol w:w="864"/>
        <w:gridCol w:w="8208"/>
      </w:tblGrid>
      <w:tr w:rsidR="003415B4" w14:paraId="522279B9" w14:textId="77777777">
        <w:trPr>
          <w:jc w:val="center"/>
        </w:trPr>
        <w:tc>
          <w:tcPr>
            <w:tcW w:w="864" w:type="dxa"/>
            <w:shd w:val="clear" w:color="auto" w:fill="E7E6E6"/>
          </w:tcPr>
          <w:p w14:paraId="4944C014" w14:textId="77777777" w:rsidR="003415B4" w:rsidRDefault="00000000">
            <w:pPr>
              <w:spacing w:after="20"/>
            </w:pPr>
            <w:r>
              <w:rPr>
                <w:b/>
                <w:sz w:val="21"/>
              </w:rPr>
              <w:t>ID</w:t>
            </w:r>
          </w:p>
        </w:tc>
        <w:tc>
          <w:tcPr>
            <w:tcW w:w="8208" w:type="dxa"/>
            <w:shd w:val="clear" w:color="auto" w:fill="E7E6E6"/>
          </w:tcPr>
          <w:p w14:paraId="6D8994E8" w14:textId="77777777" w:rsidR="003415B4" w:rsidRDefault="00000000">
            <w:pPr>
              <w:spacing w:after="20"/>
            </w:pPr>
            <w:r>
              <w:rPr>
                <w:b/>
                <w:sz w:val="21"/>
              </w:rPr>
              <w:t>Requirement</w:t>
            </w:r>
          </w:p>
        </w:tc>
      </w:tr>
      <w:tr w:rsidR="003415B4" w14:paraId="0C81E1DD" w14:textId="77777777">
        <w:trPr>
          <w:jc w:val="center"/>
        </w:trPr>
        <w:tc>
          <w:tcPr>
            <w:tcW w:w="864" w:type="dxa"/>
          </w:tcPr>
          <w:p w14:paraId="0FA48859" w14:textId="77777777" w:rsidR="003415B4" w:rsidRDefault="00000000">
            <w:pPr>
              <w:spacing w:after="20"/>
            </w:pPr>
            <w:r>
              <w:rPr>
                <w:sz w:val="21"/>
              </w:rPr>
              <w:t>FR1</w:t>
            </w:r>
          </w:p>
        </w:tc>
        <w:tc>
          <w:tcPr>
            <w:tcW w:w="8208" w:type="dxa"/>
          </w:tcPr>
          <w:p w14:paraId="360F8584" w14:textId="77777777" w:rsidR="003415B4" w:rsidRDefault="00000000">
            <w:pPr>
              <w:spacing w:after="20"/>
            </w:pPr>
            <w:r>
              <w:rPr>
                <w:sz w:val="21"/>
              </w:rPr>
              <w:t>Import a KiCad BOM CSV: expand designator ranges such as "R1-R8,R10" into one placement each, and link each placement to a part.</w:t>
            </w:r>
          </w:p>
        </w:tc>
      </w:tr>
      <w:tr w:rsidR="003415B4" w14:paraId="5257C3D0" w14:textId="77777777">
        <w:trPr>
          <w:jc w:val="center"/>
        </w:trPr>
        <w:tc>
          <w:tcPr>
            <w:tcW w:w="864" w:type="dxa"/>
          </w:tcPr>
          <w:p w14:paraId="6DC284A5" w14:textId="77777777" w:rsidR="003415B4" w:rsidRDefault="00000000">
            <w:pPr>
              <w:spacing w:after="20"/>
            </w:pPr>
            <w:r>
              <w:rPr>
                <w:sz w:val="21"/>
              </w:rPr>
              <w:t>FR2</w:t>
            </w:r>
          </w:p>
        </w:tc>
        <w:tc>
          <w:tcPr>
            <w:tcW w:w="8208" w:type="dxa"/>
          </w:tcPr>
          <w:p w14:paraId="5A6791F8" w14:textId="77777777" w:rsidR="003415B4" w:rsidRDefault="00000000">
            <w:pPr>
              <w:spacing w:after="20"/>
            </w:pPr>
            <w:r>
              <w:rPr>
                <w:sz w:val="21"/>
              </w:rPr>
              <w:t>Maintain a parts catalogue grouped into categories (resistor, capacitor, LED, IC and so on). Identical parts must not be duplicated.</w:t>
            </w:r>
          </w:p>
        </w:tc>
      </w:tr>
      <w:tr w:rsidR="003415B4" w14:paraId="3C3A5B5E" w14:textId="77777777">
        <w:trPr>
          <w:jc w:val="center"/>
        </w:trPr>
        <w:tc>
          <w:tcPr>
            <w:tcW w:w="864" w:type="dxa"/>
          </w:tcPr>
          <w:p w14:paraId="0BFFF1E9" w14:textId="77777777" w:rsidR="003415B4" w:rsidRDefault="00000000">
            <w:pPr>
              <w:spacing w:after="20"/>
            </w:pPr>
            <w:r>
              <w:rPr>
                <w:sz w:val="21"/>
              </w:rPr>
              <w:t>FR3</w:t>
            </w:r>
          </w:p>
        </w:tc>
        <w:tc>
          <w:tcPr>
            <w:tcW w:w="8208" w:type="dxa"/>
          </w:tcPr>
          <w:p w14:paraId="74F027F8" w14:textId="77777777" w:rsidR="003415B4" w:rsidRDefault="00000000">
            <w:pPr>
              <w:spacing w:after="20"/>
            </w:pPr>
            <w:r>
              <w:rPr>
                <w:sz w:val="21"/>
              </w:rPr>
              <w:t>Maintain boards (name, revision, source) and the list of placements on each board.</w:t>
            </w:r>
          </w:p>
        </w:tc>
      </w:tr>
      <w:tr w:rsidR="003415B4" w14:paraId="7EBDA681" w14:textId="77777777">
        <w:trPr>
          <w:jc w:val="center"/>
        </w:trPr>
        <w:tc>
          <w:tcPr>
            <w:tcW w:w="864" w:type="dxa"/>
          </w:tcPr>
          <w:p w14:paraId="25CFEBCF" w14:textId="77777777" w:rsidR="003415B4" w:rsidRDefault="00000000">
            <w:pPr>
              <w:spacing w:after="20"/>
            </w:pPr>
            <w:r>
              <w:rPr>
                <w:sz w:val="21"/>
              </w:rPr>
              <w:t>FR4</w:t>
            </w:r>
          </w:p>
        </w:tc>
        <w:tc>
          <w:tcPr>
            <w:tcW w:w="8208" w:type="dxa"/>
          </w:tcPr>
          <w:p w14:paraId="349622B1" w14:textId="77777777" w:rsidR="003415B4" w:rsidRDefault="00000000">
            <w:pPr>
              <w:spacing w:after="20"/>
            </w:pPr>
            <w:r>
              <w:rPr>
                <w:sz w:val="21"/>
              </w:rPr>
              <w:t>Record suppliers and dated price quotes for parts.</w:t>
            </w:r>
          </w:p>
        </w:tc>
      </w:tr>
      <w:tr w:rsidR="003415B4" w14:paraId="44DFE92E" w14:textId="77777777">
        <w:trPr>
          <w:jc w:val="center"/>
        </w:trPr>
        <w:tc>
          <w:tcPr>
            <w:tcW w:w="864" w:type="dxa"/>
          </w:tcPr>
          <w:p w14:paraId="4CA9AAA2" w14:textId="77777777" w:rsidR="003415B4" w:rsidRDefault="00000000">
            <w:pPr>
              <w:spacing w:after="20"/>
            </w:pPr>
            <w:r>
              <w:rPr>
                <w:sz w:val="21"/>
              </w:rPr>
              <w:t>FR5</w:t>
            </w:r>
          </w:p>
        </w:tc>
        <w:tc>
          <w:tcPr>
            <w:tcW w:w="8208" w:type="dxa"/>
          </w:tcPr>
          <w:p w14:paraId="2403E7CA" w14:textId="77777777" w:rsidR="003415B4" w:rsidRDefault="00000000">
            <w:pPr>
              <w:spacing w:after="20"/>
            </w:pPr>
            <w:r>
              <w:rPr>
                <w:sz w:val="21"/>
              </w:rPr>
              <w:t>Record stock movements: purchases (linked to a supplier) and manual adjustments.</w:t>
            </w:r>
          </w:p>
        </w:tc>
      </w:tr>
      <w:tr w:rsidR="003415B4" w14:paraId="210ECD4C" w14:textId="77777777">
        <w:trPr>
          <w:jc w:val="center"/>
        </w:trPr>
        <w:tc>
          <w:tcPr>
            <w:tcW w:w="864" w:type="dxa"/>
          </w:tcPr>
          <w:p w14:paraId="5D015769" w14:textId="77777777" w:rsidR="003415B4" w:rsidRDefault="00000000">
            <w:pPr>
              <w:spacing w:after="20"/>
            </w:pPr>
            <w:r>
              <w:rPr>
                <w:sz w:val="21"/>
              </w:rPr>
              <w:t>FR6</w:t>
            </w:r>
          </w:p>
        </w:tc>
        <w:tc>
          <w:tcPr>
            <w:tcW w:w="8208" w:type="dxa"/>
          </w:tcPr>
          <w:p w14:paraId="17833ED9" w14:textId="77777777" w:rsidR="003415B4" w:rsidRDefault="00000000">
            <w:pPr>
              <w:spacing w:after="20"/>
            </w:pPr>
            <w:r>
              <w:rPr>
                <w:sz w:val="21"/>
              </w:rPr>
              <w:t>Plan a build of N units of a board and mark it complete.</w:t>
            </w:r>
          </w:p>
        </w:tc>
      </w:tr>
      <w:tr w:rsidR="003415B4" w14:paraId="22E053B3" w14:textId="77777777">
        <w:trPr>
          <w:jc w:val="center"/>
        </w:trPr>
        <w:tc>
          <w:tcPr>
            <w:tcW w:w="864" w:type="dxa"/>
          </w:tcPr>
          <w:p w14:paraId="4FE69481" w14:textId="77777777" w:rsidR="003415B4" w:rsidRDefault="00000000">
            <w:pPr>
              <w:spacing w:after="20"/>
            </w:pPr>
            <w:r>
              <w:rPr>
                <w:sz w:val="21"/>
              </w:rPr>
              <w:t>FR7</w:t>
            </w:r>
          </w:p>
        </w:tc>
        <w:tc>
          <w:tcPr>
            <w:tcW w:w="8208" w:type="dxa"/>
          </w:tcPr>
          <w:p w14:paraId="5BDC0608" w14:textId="77777777" w:rsidR="003415B4" w:rsidRDefault="00000000">
            <w:pPr>
              <w:spacing w:after="20"/>
            </w:pPr>
            <w:r>
              <w:rPr>
                <w:sz w:val="21"/>
              </w:rPr>
              <w:t>Report: BOM per board, cost per board, stock on hand, shortfall for a build, parts shared across boards.</w:t>
            </w:r>
          </w:p>
        </w:tc>
      </w:tr>
      <w:tr w:rsidR="003415B4" w14:paraId="5C24ECDA" w14:textId="77777777">
        <w:trPr>
          <w:jc w:val="center"/>
        </w:trPr>
        <w:tc>
          <w:tcPr>
            <w:tcW w:w="864" w:type="dxa"/>
          </w:tcPr>
          <w:p w14:paraId="12F7B7FF" w14:textId="77777777" w:rsidR="003415B4" w:rsidRDefault="00000000">
            <w:pPr>
              <w:spacing w:after="20"/>
            </w:pPr>
            <w:r>
              <w:rPr>
                <w:sz w:val="21"/>
              </w:rPr>
              <w:t>FR8</w:t>
            </w:r>
          </w:p>
        </w:tc>
        <w:tc>
          <w:tcPr>
            <w:tcW w:w="8208" w:type="dxa"/>
          </w:tcPr>
          <w:p w14:paraId="445A6D6E" w14:textId="77777777" w:rsidR="003415B4" w:rsidRDefault="00000000">
            <w:pPr>
              <w:spacing w:after="20"/>
            </w:pPr>
            <w:r>
              <w:rPr>
                <w:sz w:val="21"/>
              </w:rPr>
              <w:t>Reject invalid operations: negative stock, completing a build without enough stock, invalid dates, non-positive prices.</w:t>
            </w:r>
          </w:p>
        </w:tc>
      </w:tr>
    </w:tbl>
    <w:p w14:paraId="0F9F4383" w14:textId="77777777" w:rsidR="003415B4" w:rsidRDefault="003415B4">
      <w:pPr>
        <w:spacing w:after="40"/>
      </w:pPr>
    </w:p>
    <w:p w14:paraId="6BEDA3AC" w14:textId="77777777" w:rsidR="003415B4" w:rsidRDefault="00000000">
      <w:pPr>
        <w:pStyle w:val="Heading2"/>
      </w:pPr>
      <w:r>
        <w:t>3.3 Entities and Attributes</w:t>
      </w:r>
    </w:p>
    <w:tbl>
      <w:tblPr>
        <w:tblStyle w:val="TableGrid"/>
        <w:tblW w:w="0" w:type="auto"/>
        <w:jc w:val="center"/>
        <w:tblLayout w:type="fixed"/>
        <w:tblLook w:val="04A0" w:firstRow="1" w:lastRow="0" w:firstColumn="1" w:lastColumn="0" w:noHBand="0" w:noVBand="1"/>
      </w:tblPr>
      <w:tblGrid>
        <w:gridCol w:w="2304"/>
        <w:gridCol w:w="4104"/>
        <w:gridCol w:w="2664"/>
      </w:tblGrid>
      <w:tr w:rsidR="003415B4" w14:paraId="76673A08" w14:textId="77777777">
        <w:trPr>
          <w:jc w:val="center"/>
        </w:trPr>
        <w:tc>
          <w:tcPr>
            <w:tcW w:w="2304" w:type="dxa"/>
            <w:shd w:val="clear" w:color="auto" w:fill="E7E6E6"/>
          </w:tcPr>
          <w:p w14:paraId="16ACE856" w14:textId="77777777" w:rsidR="003415B4" w:rsidRDefault="00000000">
            <w:pPr>
              <w:spacing w:after="20"/>
            </w:pPr>
            <w:r>
              <w:rPr>
                <w:b/>
                <w:sz w:val="20"/>
              </w:rPr>
              <w:t>Entity</w:t>
            </w:r>
          </w:p>
        </w:tc>
        <w:tc>
          <w:tcPr>
            <w:tcW w:w="4104" w:type="dxa"/>
            <w:shd w:val="clear" w:color="auto" w:fill="E7E6E6"/>
          </w:tcPr>
          <w:p w14:paraId="0259DF9F" w14:textId="77777777" w:rsidR="003415B4" w:rsidRDefault="00000000">
            <w:pPr>
              <w:spacing w:after="20"/>
            </w:pPr>
            <w:r>
              <w:rPr>
                <w:b/>
                <w:sz w:val="20"/>
              </w:rPr>
              <w:t>Attributes</w:t>
            </w:r>
          </w:p>
        </w:tc>
        <w:tc>
          <w:tcPr>
            <w:tcW w:w="2664" w:type="dxa"/>
            <w:shd w:val="clear" w:color="auto" w:fill="E7E6E6"/>
          </w:tcPr>
          <w:p w14:paraId="4CE488F7" w14:textId="77777777" w:rsidR="003415B4" w:rsidRDefault="00000000">
            <w:pPr>
              <w:spacing w:after="20"/>
            </w:pPr>
            <w:r>
              <w:rPr>
                <w:b/>
                <w:sz w:val="20"/>
              </w:rPr>
              <w:t>Meaning</w:t>
            </w:r>
          </w:p>
        </w:tc>
      </w:tr>
      <w:tr w:rsidR="003415B4" w14:paraId="68EDC227" w14:textId="77777777">
        <w:trPr>
          <w:jc w:val="center"/>
        </w:trPr>
        <w:tc>
          <w:tcPr>
            <w:tcW w:w="2304" w:type="dxa"/>
          </w:tcPr>
          <w:p w14:paraId="712A2EA1" w14:textId="77777777" w:rsidR="003415B4" w:rsidRDefault="00000000">
            <w:pPr>
              <w:spacing w:after="20"/>
            </w:pPr>
            <w:r>
              <w:rPr>
                <w:sz w:val="20"/>
              </w:rPr>
              <w:t>CATEGORY</w:t>
            </w:r>
          </w:p>
        </w:tc>
        <w:tc>
          <w:tcPr>
            <w:tcW w:w="4104" w:type="dxa"/>
          </w:tcPr>
          <w:p w14:paraId="7A4BBBB7" w14:textId="77777777" w:rsidR="003415B4" w:rsidRDefault="00000000">
            <w:pPr>
              <w:spacing w:after="20"/>
            </w:pPr>
            <w:r>
              <w:rPr>
                <w:sz w:val="20"/>
              </w:rPr>
              <w:t>category_id, name</w:t>
            </w:r>
          </w:p>
        </w:tc>
        <w:tc>
          <w:tcPr>
            <w:tcW w:w="2664" w:type="dxa"/>
          </w:tcPr>
          <w:p w14:paraId="466D449B" w14:textId="77777777" w:rsidR="003415B4" w:rsidRDefault="00000000">
            <w:pPr>
              <w:spacing w:after="20"/>
            </w:pPr>
            <w:r>
              <w:rPr>
                <w:sz w:val="20"/>
              </w:rPr>
              <w:t>Type of part (Resistor, LED, ...)</w:t>
            </w:r>
          </w:p>
        </w:tc>
      </w:tr>
      <w:tr w:rsidR="003415B4" w14:paraId="0B78B235" w14:textId="77777777">
        <w:trPr>
          <w:jc w:val="center"/>
        </w:trPr>
        <w:tc>
          <w:tcPr>
            <w:tcW w:w="2304" w:type="dxa"/>
          </w:tcPr>
          <w:p w14:paraId="043E35D4" w14:textId="77777777" w:rsidR="003415B4" w:rsidRDefault="00000000">
            <w:pPr>
              <w:spacing w:after="20"/>
            </w:pPr>
            <w:r>
              <w:rPr>
                <w:sz w:val="20"/>
              </w:rPr>
              <w:t>PART</w:t>
            </w:r>
          </w:p>
        </w:tc>
        <w:tc>
          <w:tcPr>
            <w:tcW w:w="4104" w:type="dxa"/>
          </w:tcPr>
          <w:p w14:paraId="61A3A974" w14:textId="77777777" w:rsidR="003415B4" w:rsidRDefault="00000000">
            <w:pPr>
              <w:spacing w:after="20"/>
            </w:pPr>
            <w:r>
              <w:rPr>
                <w:sz w:val="20"/>
              </w:rPr>
              <w:t>part_id, category_id, value_text, footprint, description</w:t>
            </w:r>
          </w:p>
        </w:tc>
        <w:tc>
          <w:tcPr>
            <w:tcW w:w="2664" w:type="dxa"/>
          </w:tcPr>
          <w:p w14:paraId="5EA8C41F" w14:textId="77777777" w:rsidR="003415B4" w:rsidRDefault="00000000">
            <w:pPr>
              <w:spacing w:after="20"/>
            </w:pPr>
            <w:r>
              <w:rPr>
                <w:sz w:val="20"/>
              </w:rPr>
              <w:t>One distinct physical part that can be bought</w:t>
            </w:r>
          </w:p>
        </w:tc>
      </w:tr>
      <w:tr w:rsidR="003415B4" w14:paraId="1EA3E480" w14:textId="77777777">
        <w:trPr>
          <w:jc w:val="center"/>
        </w:trPr>
        <w:tc>
          <w:tcPr>
            <w:tcW w:w="2304" w:type="dxa"/>
          </w:tcPr>
          <w:p w14:paraId="30593FAC" w14:textId="77777777" w:rsidR="003415B4" w:rsidRDefault="00000000">
            <w:pPr>
              <w:spacing w:after="20"/>
            </w:pPr>
            <w:r>
              <w:rPr>
                <w:sz w:val="20"/>
              </w:rPr>
              <w:t>BOARD</w:t>
            </w:r>
          </w:p>
        </w:tc>
        <w:tc>
          <w:tcPr>
            <w:tcW w:w="4104" w:type="dxa"/>
          </w:tcPr>
          <w:p w14:paraId="6AEC6799" w14:textId="77777777" w:rsidR="003415B4" w:rsidRDefault="00000000">
            <w:pPr>
              <w:spacing w:after="20"/>
            </w:pPr>
            <w:r>
              <w:rPr>
                <w:sz w:val="20"/>
              </w:rPr>
              <w:t>board_id, name, revision, source, created_on</w:t>
            </w:r>
          </w:p>
        </w:tc>
        <w:tc>
          <w:tcPr>
            <w:tcW w:w="2664" w:type="dxa"/>
          </w:tcPr>
          <w:p w14:paraId="0A4F48AE" w14:textId="77777777" w:rsidR="003415B4" w:rsidRDefault="00000000">
            <w:pPr>
              <w:spacing w:after="20"/>
            </w:pPr>
            <w:r>
              <w:rPr>
                <w:sz w:val="20"/>
              </w:rPr>
              <w:t>A PCB design, e.g. uGameBox rev 1</w:t>
            </w:r>
          </w:p>
        </w:tc>
      </w:tr>
      <w:tr w:rsidR="003415B4" w14:paraId="41C09234" w14:textId="77777777">
        <w:trPr>
          <w:jc w:val="center"/>
        </w:trPr>
        <w:tc>
          <w:tcPr>
            <w:tcW w:w="2304" w:type="dxa"/>
          </w:tcPr>
          <w:p w14:paraId="1081B933" w14:textId="77777777" w:rsidR="003415B4" w:rsidRDefault="00000000">
            <w:pPr>
              <w:spacing w:after="20"/>
            </w:pPr>
            <w:r>
              <w:rPr>
                <w:sz w:val="20"/>
              </w:rPr>
              <w:t>PLACEMENT</w:t>
            </w:r>
          </w:p>
        </w:tc>
        <w:tc>
          <w:tcPr>
            <w:tcW w:w="4104" w:type="dxa"/>
          </w:tcPr>
          <w:p w14:paraId="5BAAA3EE" w14:textId="77777777" w:rsidR="003415B4" w:rsidRDefault="00000000">
            <w:pPr>
              <w:spacing w:after="20"/>
            </w:pPr>
            <w:r>
              <w:rPr>
                <w:sz w:val="20"/>
              </w:rPr>
              <w:t>placement_id, board_id, part_id, ref_designator, label</w:t>
            </w:r>
          </w:p>
        </w:tc>
        <w:tc>
          <w:tcPr>
            <w:tcW w:w="2664" w:type="dxa"/>
          </w:tcPr>
          <w:p w14:paraId="3C5FC976" w14:textId="77777777" w:rsidR="003415B4" w:rsidRDefault="00000000">
            <w:pPr>
              <w:spacing w:after="20"/>
            </w:pPr>
            <w:r>
              <w:rPr>
                <w:sz w:val="20"/>
              </w:rPr>
              <w:t>One component position on a board (R3, SW5, ...)</w:t>
            </w:r>
          </w:p>
        </w:tc>
      </w:tr>
      <w:tr w:rsidR="003415B4" w14:paraId="5E5E4C9B" w14:textId="77777777">
        <w:trPr>
          <w:jc w:val="center"/>
        </w:trPr>
        <w:tc>
          <w:tcPr>
            <w:tcW w:w="2304" w:type="dxa"/>
          </w:tcPr>
          <w:p w14:paraId="13B5A2AB" w14:textId="77777777" w:rsidR="003415B4" w:rsidRDefault="00000000">
            <w:pPr>
              <w:spacing w:after="20"/>
            </w:pPr>
            <w:r>
              <w:rPr>
                <w:sz w:val="20"/>
              </w:rPr>
              <w:t>SUPPLIER</w:t>
            </w:r>
          </w:p>
        </w:tc>
        <w:tc>
          <w:tcPr>
            <w:tcW w:w="4104" w:type="dxa"/>
          </w:tcPr>
          <w:p w14:paraId="3A2E426D" w14:textId="77777777" w:rsidR="003415B4" w:rsidRDefault="00000000">
            <w:pPr>
              <w:spacing w:after="20"/>
            </w:pPr>
            <w:r>
              <w:rPr>
                <w:sz w:val="20"/>
              </w:rPr>
              <w:t>supplier_id, name, website</w:t>
            </w:r>
          </w:p>
        </w:tc>
        <w:tc>
          <w:tcPr>
            <w:tcW w:w="2664" w:type="dxa"/>
          </w:tcPr>
          <w:p w14:paraId="1BB7344E" w14:textId="77777777" w:rsidR="003415B4" w:rsidRDefault="00000000">
            <w:pPr>
              <w:spacing w:after="20"/>
            </w:pPr>
            <w:r>
              <w:rPr>
                <w:sz w:val="20"/>
              </w:rPr>
              <w:t>A shop or distributor</w:t>
            </w:r>
          </w:p>
        </w:tc>
      </w:tr>
      <w:tr w:rsidR="003415B4" w14:paraId="24677721" w14:textId="77777777">
        <w:trPr>
          <w:jc w:val="center"/>
        </w:trPr>
        <w:tc>
          <w:tcPr>
            <w:tcW w:w="2304" w:type="dxa"/>
          </w:tcPr>
          <w:p w14:paraId="62ADBFF5" w14:textId="77777777" w:rsidR="003415B4" w:rsidRDefault="00000000">
            <w:pPr>
              <w:spacing w:after="20"/>
            </w:pPr>
            <w:r>
              <w:rPr>
                <w:sz w:val="20"/>
              </w:rPr>
              <w:t>PRICE_QUOTE</w:t>
            </w:r>
          </w:p>
        </w:tc>
        <w:tc>
          <w:tcPr>
            <w:tcW w:w="4104" w:type="dxa"/>
          </w:tcPr>
          <w:p w14:paraId="3EA9F830" w14:textId="77777777" w:rsidR="003415B4" w:rsidRDefault="00000000">
            <w:pPr>
              <w:spacing w:after="20"/>
            </w:pPr>
            <w:r>
              <w:rPr>
                <w:sz w:val="20"/>
              </w:rPr>
              <w:t>quote_id, part_id, supplier_id, unit_price, currency, captured_at</w:t>
            </w:r>
          </w:p>
        </w:tc>
        <w:tc>
          <w:tcPr>
            <w:tcW w:w="2664" w:type="dxa"/>
          </w:tcPr>
          <w:p w14:paraId="19A32FA4" w14:textId="77777777" w:rsidR="003415B4" w:rsidRDefault="00000000">
            <w:pPr>
              <w:spacing w:after="20"/>
            </w:pPr>
            <w:r>
              <w:rPr>
                <w:sz w:val="20"/>
              </w:rPr>
              <w:t>Price seen for a part at a given time</w:t>
            </w:r>
          </w:p>
        </w:tc>
      </w:tr>
      <w:tr w:rsidR="003415B4" w14:paraId="1276E14D" w14:textId="77777777">
        <w:trPr>
          <w:jc w:val="center"/>
        </w:trPr>
        <w:tc>
          <w:tcPr>
            <w:tcW w:w="2304" w:type="dxa"/>
          </w:tcPr>
          <w:p w14:paraId="3051EA95" w14:textId="77777777" w:rsidR="003415B4" w:rsidRDefault="00000000">
            <w:pPr>
              <w:spacing w:after="20"/>
            </w:pPr>
            <w:r>
              <w:rPr>
                <w:sz w:val="20"/>
              </w:rPr>
              <w:t>BUILD</w:t>
            </w:r>
          </w:p>
        </w:tc>
        <w:tc>
          <w:tcPr>
            <w:tcW w:w="4104" w:type="dxa"/>
          </w:tcPr>
          <w:p w14:paraId="51A11571" w14:textId="77777777" w:rsidR="003415B4" w:rsidRDefault="00000000">
            <w:pPr>
              <w:spacing w:after="20"/>
            </w:pPr>
            <w:r>
              <w:rPr>
                <w:sz w:val="20"/>
              </w:rPr>
              <w:t>build_id, board_id, units, started_on, completed_on</w:t>
            </w:r>
          </w:p>
        </w:tc>
        <w:tc>
          <w:tcPr>
            <w:tcW w:w="2664" w:type="dxa"/>
          </w:tcPr>
          <w:p w14:paraId="2BC07C8C" w14:textId="77777777" w:rsidR="003415B4" w:rsidRDefault="00000000">
            <w:pPr>
              <w:spacing w:after="20"/>
            </w:pPr>
            <w:r>
              <w:rPr>
                <w:sz w:val="20"/>
              </w:rPr>
              <w:t>One assembly run of a board</w:t>
            </w:r>
          </w:p>
        </w:tc>
      </w:tr>
      <w:tr w:rsidR="003415B4" w14:paraId="74B360A7" w14:textId="77777777">
        <w:trPr>
          <w:jc w:val="center"/>
        </w:trPr>
        <w:tc>
          <w:tcPr>
            <w:tcW w:w="2304" w:type="dxa"/>
          </w:tcPr>
          <w:p w14:paraId="75AE03A9" w14:textId="77777777" w:rsidR="003415B4" w:rsidRDefault="00000000">
            <w:pPr>
              <w:spacing w:after="20"/>
            </w:pPr>
            <w:r>
              <w:rPr>
                <w:sz w:val="20"/>
              </w:rPr>
              <w:t>STOCK_MOVEMENT</w:t>
            </w:r>
          </w:p>
        </w:tc>
        <w:tc>
          <w:tcPr>
            <w:tcW w:w="4104" w:type="dxa"/>
          </w:tcPr>
          <w:p w14:paraId="2FCF6F8B" w14:textId="77777777" w:rsidR="003415B4" w:rsidRDefault="00000000">
            <w:pPr>
              <w:spacing w:after="20"/>
            </w:pPr>
            <w:r>
              <w:rPr>
                <w:sz w:val="20"/>
              </w:rPr>
              <w:t>movement_id, part_id, supplier_id, qty_delta, movement_type, moved_at</w:t>
            </w:r>
          </w:p>
        </w:tc>
        <w:tc>
          <w:tcPr>
            <w:tcW w:w="2664" w:type="dxa"/>
          </w:tcPr>
          <w:p w14:paraId="43F6F8CB" w14:textId="77777777" w:rsidR="003415B4" w:rsidRDefault="00000000">
            <w:pPr>
              <w:spacing w:after="20"/>
            </w:pPr>
            <w:r>
              <w:rPr>
                <w:sz w:val="20"/>
              </w:rPr>
              <w:t>Parts coming in (purchase) or a correction (adjustment)</w:t>
            </w:r>
          </w:p>
        </w:tc>
      </w:tr>
    </w:tbl>
    <w:p w14:paraId="208FEFDD" w14:textId="77777777" w:rsidR="003415B4" w:rsidRDefault="003415B4">
      <w:pPr>
        <w:spacing w:after="40"/>
      </w:pPr>
    </w:p>
    <w:p w14:paraId="4CF1BB3D" w14:textId="77777777" w:rsidR="003415B4" w:rsidRDefault="00000000">
      <w:pPr>
        <w:pStyle w:val="Heading1"/>
      </w:pPr>
      <w:r>
        <w:lastRenderedPageBreak/>
        <w:t>4. ER Diagram</w:t>
      </w:r>
    </w:p>
    <w:p w14:paraId="70A8F7B6" w14:textId="77777777" w:rsidR="003415B4" w:rsidRDefault="00000000">
      <w:r>
        <w:rPr>
          <w:noProof/>
        </w:rPr>
        <w:drawing>
          <wp:inline distT="0" distB="0" distL="0" distR="0" wp14:anchorId="6914FEA9" wp14:editId="657A964C">
            <wp:extent cx="5852160" cy="4063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8"/>
                    <a:stretch>
                      <a:fillRect/>
                    </a:stretch>
                  </pic:blipFill>
                  <pic:spPr>
                    <a:xfrm>
                      <a:off x="0" y="0"/>
                      <a:ext cx="5852160" cy="4063528"/>
                    </a:xfrm>
                    <a:prstGeom prst="rect">
                      <a:avLst/>
                    </a:prstGeom>
                  </pic:spPr>
                </pic:pic>
              </a:graphicData>
            </a:graphic>
          </wp:inline>
        </w:drawing>
      </w:r>
    </w:p>
    <w:p w14:paraId="1D33F82E" w14:textId="77777777" w:rsidR="003415B4" w:rsidRDefault="00000000">
      <w:pPr>
        <w:jc w:val="center"/>
      </w:pPr>
      <w:r>
        <w:rPr>
          <w:i/>
          <w:sz w:val="21"/>
        </w:rPr>
        <w:t>Figure 1. ER diagram of BOM-Track (PK = primary key, FK = foreign key)</w:t>
      </w:r>
    </w:p>
    <w:p w14:paraId="6DC4C850" w14:textId="77777777" w:rsidR="003415B4" w:rsidRDefault="00000000">
      <w:pPr>
        <w:pStyle w:val="Heading2"/>
      </w:pPr>
      <w:r>
        <w:t>4.1 Relationships and Cardinality</w:t>
      </w:r>
    </w:p>
    <w:tbl>
      <w:tblPr>
        <w:tblStyle w:val="TableGrid"/>
        <w:tblW w:w="10199" w:type="dxa"/>
        <w:jc w:val="center"/>
        <w:tblLayout w:type="fixed"/>
        <w:tblLook w:val="04A0" w:firstRow="1" w:lastRow="0" w:firstColumn="1" w:lastColumn="0" w:noHBand="0" w:noVBand="1"/>
      </w:tblPr>
      <w:tblGrid>
        <w:gridCol w:w="3724"/>
        <w:gridCol w:w="1212"/>
        <w:gridCol w:w="5263"/>
      </w:tblGrid>
      <w:tr w:rsidR="003415B4" w14:paraId="551A5AB3" w14:textId="77777777" w:rsidTr="00B1229F">
        <w:trPr>
          <w:trHeight w:val="249"/>
          <w:jc w:val="center"/>
        </w:trPr>
        <w:tc>
          <w:tcPr>
            <w:tcW w:w="3724" w:type="dxa"/>
            <w:shd w:val="clear" w:color="auto" w:fill="E7E6E6"/>
          </w:tcPr>
          <w:p w14:paraId="31458978" w14:textId="77777777" w:rsidR="003415B4" w:rsidRDefault="00000000">
            <w:pPr>
              <w:spacing w:after="20"/>
            </w:pPr>
            <w:r>
              <w:rPr>
                <w:b/>
                <w:sz w:val="20"/>
              </w:rPr>
              <w:t>Relationship</w:t>
            </w:r>
          </w:p>
        </w:tc>
        <w:tc>
          <w:tcPr>
            <w:tcW w:w="1212" w:type="dxa"/>
            <w:shd w:val="clear" w:color="auto" w:fill="E7E6E6"/>
          </w:tcPr>
          <w:p w14:paraId="53B7835B" w14:textId="0905CC7D" w:rsidR="003415B4" w:rsidRDefault="00000000">
            <w:pPr>
              <w:spacing w:after="20"/>
            </w:pPr>
            <w:r>
              <w:rPr>
                <w:b/>
                <w:sz w:val="20"/>
              </w:rPr>
              <w:t>Card</w:t>
            </w:r>
            <w:r w:rsidR="00B1229F">
              <w:rPr>
                <w:b/>
                <w:sz w:val="20"/>
              </w:rPr>
              <w:t>inality</w:t>
            </w:r>
          </w:p>
        </w:tc>
        <w:tc>
          <w:tcPr>
            <w:tcW w:w="5263" w:type="dxa"/>
            <w:shd w:val="clear" w:color="auto" w:fill="E7E6E6"/>
          </w:tcPr>
          <w:p w14:paraId="42370DD4" w14:textId="77777777" w:rsidR="003415B4" w:rsidRDefault="00000000">
            <w:pPr>
              <w:spacing w:after="20"/>
            </w:pPr>
            <w:r>
              <w:rPr>
                <w:b/>
                <w:sz w:val="20"/>
              </w:rPr>
              <w:t>Explanation</w:t>
            </w:r>
          </w:p>
        </w:tc>
      </w:tr>
      <w:tr w:rsidR="003415B4" w14:paraId="20F1FD63" w14:textId="77777777" w:rsidTr="00B1229F">
        <w:trPr>
          <w:trHeight w:val="257"/>
          <w:jc w:val="center"/>
        </w:trPr>
        <w:tc>
          <w:tcPr>
            <w:tcW w:w="3724" w:type="dxa"/>
          </w:tcPr>
          <w:p w14:paraId="6F167950" w14:textId="77777777" w:rsidR="003415B4" w:rsidRDefault="00000000">
            <w:pPr>
              <w:spacing w:after="20"/>
            </w:pPr>
            <w:r>
              <w:rPr>
                <w:sz w:val="20"/>
              </w:rPr>
              <w:t>CATEGORY classifies PART</w:t>
            </w:r>
          </w:p>
        </w:tc>
        <w:tc>
          <w:tcPr>
            <w:tcW w:w="1212" w:type="dxa"/>
          </w:tcPr>
          <w:p w14:paraId="4C38EEAB" w14:textId="77777777" w:rsidR="003415B4" w:rsidRDefault="00000000">
            <w:pPr>
              <w:spacing w:after="20"/>
            </w:pPr>
            <w:r>
              <w:rPr>
                <w:sz w:val="20"/>
              </w:rPr>
              <w:t>1 : N</w:t>
            </w:r>
          </w:p>
        </w:tc>
        <w:tc>
          <w:tcPr>
            <w:tcW w:w="5263" w:type="dxa"/>
          </w:tcPr>
          <w:p w14:paraId="3F28F2A8" w14:textId="77777777" w:rsidR="003415B4" w:rsidRDefault="00000000">
            <w:pPr>
              <w:spacing w:after="20"/>
            </w:pPr>
            <w:r>
              <w:rPr>
                <w:sz w:val="20"/>
              </w:rPr>
              <w:t>Every part belongs to exactly one category.</w:t>
            </w:r>
          </w:p>
        </w:tc>
      </w:tr>
      <w:tr w:rsidR="003415B4" w14:paraId="24102C61" w14:textId="77777777" w:rsidTr="00B1229F">
        <w:trPr>
          <w:trHeight w:val="494"/>
          <w:jc w:val="center"/>
        </w:trPr>
        <w:tc>
          <w:tcPr>
            <w:tcW w:w="3724" w:type="dxa"/>
          </w:tcPr>
          <w:p w14:paraId="7E927715" w14:textId="77777777" w:rsidR="003415B4" w:rsidRDefault="00000000">
            <w:pPr>
              <w:spacing w:after="20"/>
            </w:pPr>
            <w:r>
              <w:rPr>
                <w:sz w:val="20"/>
              </w:rPr>
              <w:t>PART used in PLACEMENT</w:t>
            </w:r>
          </w:p>
        </w:tc>
        <w:tc>
          <w:tcPr>
            <w:tcW w:w="1212" w:type="dxa"/>
          </w:tcPr>
          <w:p w14:paraId="53EF62B4" w14:textId="77777777" w:rsidR="003415B4" w:rsidRDefault="00000000">
            <w:pPr>
              <w:spacing w:after="20"/>
            </w:pPr>
            <w:r>
              <w:rPr>
                <w:sz w:val="20"/>
              </w:rPr>
              <w:t>1 : N</w:t>
            </w:r>
          </w:p>
        </w:tc>
        <w:tc>
          <w:tcPr>
            <w:tcW w:w="5263" w:type="dxa"/>
          </w:tcPr>
          <w:p w14:paraId="21AA79D2" w14:textId="77777777" w:rsidR="003415B4" w:rsidRDefault="00000000">
            <w:pPr>
              <w:spacing w:after="20"/>
            </w:pPr>
            <w:r>
              <w:rPr>
                <w:sz w:val="20"/>
              </w:rPr>
              <w:t>A part can be placed many times; a placement uses one part.</w:t>
            </w:r>
          </w:p>
        </w:tc>
      </w:tr>
      <w:tr w:rsidR="003415B4" w14:paraId="6C9050E8" w14:textId="77777777" w:rsidTr="00B1229F">
        <w:trPr>
          <w:trHeight w:val="494"/>
          <w:jc w:val="center"/>
        </w:trPr>
        <w:tc>
          <w:tcPr>
            <w:tcW w:w="3724" w:type="dxa"/>
          </w:tcPr>
          <w:p w14:paraId="1B835CD5" w14:textId="77777777" w:rsidR="003415B4" w:rsidRDefault="00000000">
            <w:pPr>
              <w:spacing w:after="20"/>
            </w:pPr>
            <w:r>
              <w:rPr>
                <w:sz w:val="20"/>
              </w:rPr>
              <w:t>BOARD contains PLACEMENT</w:t>
            </w:r>
          </w:p>
        </w:tc>
        <w:tc>
          <w:tcPr>
            <w:tcW w:w="1212" w:type="dxa"/>
          </w:tcPr>
          <w:p w14:paraId="198D17D2" w14:textId="77777777" w:rsidR="003415B4" w:rsidRDefault="00000000">
            <w:pPr>
              <w:spacing w:after="20"/>
            </w:pPr>
            <w:r>
              <w:rPr>
                <w:sz w:val="20"/>
              </w:rPr>
              <w:t>1 : N</w:t>
            </w:r>
          </w:p>
        </w:tc>
        <w:tc>
          <w:tcPr>
            <w:tcW w:w="5263" w:type="dxa"/>
          </w:tcPr>
          <w:p w14:paraId="54D78EDB" w14:textId="77777777" w:rsidR="003415B4" w:rsidRDefault="00000000">
            <w:pPr>
              <w:spacing w:after="20"/>
            </w:pPr>
            <w:r>
              <w:rPr>
                <w:sz w:val="20"/>
              </w:rPr>
              <w:t>A board has many placements; a placement is on one board.</w:t>
            </w:r>
          </w:p>
        </w:tc>
      </w:tr>
      <w:tr w:rsidR="003415B4" w14:paraId="06812C1E" w14:textId="77777777" w:rsidTr="00B1229F">
        <w:trPr>
          <w:trHeight w:val="483"/>
          <w:jc w:val="center"/>
        </w:trPr>
        <w:tc>
          <w:tcPr>
            <w:tcW w:w="3724" w:type="dxa"/>
          </w:tcPr>
          <w:p w14:paraId="777CBCF4" w14:textId="77777777" w:rsidR="003415B4" w:rsidRDefault="00000000">
            <w:pPr>
              <w:spacing w:after="20"/>
            </w:pPr>
            <w:r>
              <w:rPr>
                <w:sz w:val="20"/>
              </w:rPr>
              <w:t>BOARD and PART</w:t>
            </w:r>
          </w:p>
        </w:tc>
        <w:tc>
          <w:tcPr>
            <w:tcW w:w="1212" w:type="dxa"/>
          </w:tcPr>
          <w:p w14:paraId="0769D368" w14:textId="77777777" w:rsidR="003415B4" w:rsidRDefault="00000000">
            <w:pPr>
              <w:spacing w:after="20"/>
            </w:pPr>
            <w:r>
              <w:rPr>
                <w:sz w:val="20"/>
              </w:rPr>
              <w:t>M : N</w:t>
            </w:r>
          </w:p>
        </w:tc>
        <w:tc>
          <w:tcPr>
            <w:tcW w:w="5263" w:type="dxa"/>
          </w:tcPr>
          <w:p w14:paraId="01DFEC84" w14:textId="77777777" w:rsidR="003415B4" w:rsidRDefault="00000000">
            <w:pPr>
              <w:spacing w:after="20"/>
            </w:pPr>
            <w:r>
              <w:rPr>
                <w:sz w:val="20"/>
              </w:rPr>
              <w:t>Resolved through PLACEMENT, which also carries ref_designator and label.</w:t>
            </w:r>
          </w:p>
        </w:tc>
      </w:tr>
      <w:tr w:rsidR="003415B4" w14:paraId="29A95401" w14:textId="77777777" w:rsidTr="00B1229F">
        <w:trPr>
          <w:trHeight w:val="257"/>
          <w:jc w:val="center"/>
        </w:trPr>
        <w:tc>
          <w:tcPr>
            <w:tcW w:w="3724" w:type="dxa"/>
          </w:tcPr>
          <w:p w14:paraId="24863C2A" w14:textId="77777777" w:rsidR="003415B4" w:rsidRDefault="00000000">
            <w:pPr>
              <w:spacing w:after="20"/>
            </w:pPr>
            <w:r>
              <w:rPr>
                <w:sz w:val="20"/>
              </w:rPr>
              <w:t>BOARD built as BUILD</w:t>
            </w:r>
          </w:p>
        </w:tc>
        <w:tc>
          <w:tcPr>
            <w:tcW w:w="1212" w:type="dxa"/>
          </w:tcPr>
          <w:p w14:paraId="4CBEE9BE" w14:textId="77777777" w:rsidR="003415B4" w:rsidRDefault="00000000">
            <w:pPr>
              <w:spacing w:after="20"/>
            </w:pPr>
            <w:r>
              <w:rPr>
                <w:sz w:val="20"/>
              </w:rPr>
              <w:t>1 : N</w:t>
            </w:r>
          </w:p>
        </w:tc>
        <w:tc>
          <w:tcPr>
            <w:tcW w:w="5263" w:type="dxa"/>
          </w:tcPr>
          <w:p w14:paraId="531A0E74" w14:textId="77777777" w:rsidR="003415B4" w:rsidRDefault="00000000">
            <w:pPr>
              <w:spacing w:after="20"/>
            </w:pPr>
            <w:r>
              <w:rPr>
                <w:sz w:val="20"/>
              </w:rPr>
              <w:t>The same board can be built many times.</w:t>
            </w:r>
          </w:p>
        </w:tc>
      </w:tr>
      <w:tr w:rsidR="003415B4" w14:paraId="3B62F094" w14:textId="77777777" w:rsidTr="00B1229F">
        <w:trPr>
          <w:trHeight w:val="257"/>
          <w:jc w:val="center"/>
        </w:trPr>
        <w:tc>
          <w:tcPr>
            <w:tcW w:w="3724" w:type="dxa"/>
          </w:tcPr>
          <w:p w14:paraId="6008785D" w14:textId="77777777" w:rsidR="003415B4" w:rsidRDefault="00000000">
            <w:pPr>
              <w:spacing w:after="20"/>
            </w:pPr>
            <w:r>
              <w:rPr>
                <w:sz w:val="20"/>
              </w:rPr>
              <w:t>PART priced in PRICE_QUOTE</w:t>
            </w:r>
          </w:p>
        </w:tc>
        <w:tc>
          <w:tcPr>
            <w:tcW w:w="1212" w:type="dxa"/>
          </w:tcPr>
          <w:p w14:paraId="3FFE64FF" w14:textId="77777777" w:rsidR="003415B4" w:rsidRDefault="00000000">
            <w:pPr>
              <w:spacing w:after="20"/>
            </w:pPr>
            <w:r>
              <w:rPr>
                <w:sz w:val="20"/>
              </w:rPr>
              <w:t>1 : N</w:t>
            </w:r>
          </w:p>
        </w:tc>
        <w:tc>
          <w:tcPr>
            <w:tcW w:w="5263" w:type="dxa"/>
          </w:tcPr>
          <w:p w14:paraId="1D7562FB" w14:textId="77777777" w:rsidR="003415B4" w:rsidRDefault="00000000">
            <w:pPr>
              <w:spacing w:after="20"/>
            </w:pPr>
            <w:r>
              <w:rPr>
                <w:sz w:val="20"/>
              </w:rPr>
              <w:t>A part can have many quotes over time.</w:t>
            </w:r>
          </w:p>
        </w:tc>
      </w:tr>
      <w:tr w:rsidR="003415B4" w14:paraId="75C257D1" w14:textId="77777777" w:rsidTr="00B1229F">
        <w:trPr>
          <w:trHeight w:val="494"/>
          <w:jc w:val="center"/>
        </w:trPr>
        <w:tc>
          <w:tcPr>
            <w:tcW w:w="3724" w:type="dxa"/>
          </w:tcPr>
          <w:p w14:paraId="5DB43CD9" w14:textId="77777777" w:rsidR="003415B4" w:rsidRDefault="00000000">
            <w:pPr>
              <w:spacing w:after="20"/>
            </w:pPr>
            <w:r>
              <w:rPr>
                <w:sz w:val="20"/>
              </w:rPr>
              <w:t>SUPPLIER quotes PRICE_QUOTE</w:t>
            </w:r>
          </w:p>
        </w:tc>
        <w:tc>
          <w:tcPr>
            <w:tcW w:w="1212" w:type="dxa"/>
          </w:tcPr>
          <w:p w14:paraId="668F3DED" w14:textId="77777777" w:rsidR="003415B4" w:rsidRDefault="00000000">
            <w:pPr>
              <w:spacing w:after="20"/>
            </w:pPr>
            <w:r>
              <w:rPr>
                <w:sz w:val="20"/>
              </w:rPr>
              <w:t>1 : N</w:t>
            </w:r>
          </w:p>
        </w:tc>
        <w:tc>
          <w:tcPr>
            <w:tcW w:w="5263" w:type="dxa"/>
          </w:tcPr>
          <w:p w14:paraId="204798EC" w14:textId="77777777" w:rsidR="003415B4" w:rsidRDefault="00000000">
            <w:pPr>
              <w:spacing w:after="20"/>
            </w:pPr>
            <w:r>
              <w:rPr>
                <w:sz w:val="20"/>
              </w:rPr>
              <w:t>PART and SUPPLIER are M : N through PRICE_QUOTE.</w:t>
            </w:r>
          </w:p>
        </w:tc>
      </w:tr>
      <w:tr w:rsidR="003415B4" w14:paraId="3BF144A1" w14:textId="77777777" w:rsidTr="00B1229F">
        <w:trPr>
          <w:trHeight w:val="494"/>
          <w:jc w:val="center"/>
        </w:trPr>
        <w:tc>
          <w:tcPr>
            <w:tcW w:w="3724" w:type="dxa"/>
          </w:tcPr>
          <w:p w14:paraId="3BAFF512" w14:textId="77777777" w:rsidR="003415B4" w:rsidRDefault="00000000">
            <w:pPr>
              <w:spacing w:after="20"/>
            </w:pPr>
            <w:r>
              <w:rPr>
                <w:sz w:val="20"/>
              </w:rPr>
              <w:t>PART moved in STOCK_MOVEMENT</w:t>
            </w:r>
          </w:p>
        </w:tc>
        <w:tc>
          <w:tcPr>
            <w:tcW w:w="1212" w:type="dxa"/>
          </w:tcPr>
          <w:p w14:paraId="68598F06" w14:textId="77777777" w:rsidR="003415B4" w:rsidRDefault="00000000">
            <w:pPr>
              <w:spacing w:after="20"/>
            </w:pPr>
            <w:r>
              <w:rPr>
                <w:sz w:val="20"/>
              </w:rPr>
              <w:t>1 : N</w:t>
            </w:r>
          </w:p>
        </w:tc>
        <w:tc>
          <w:tcPr>
            <w:tcW w:w="5263" w:type="dxa"/>
          </w:tcPr>
          <w:p w14:paraId="4ED0D110" w14:textId="77777777" w:rsidR="003415B4" w:rsidRDefault="00000000">
            <w:pPr>
              <w:spacing w:after="20"/>
            </w:pPr>
            <w:r>
              <w:rPr>
                <w:sz w:val="20"/>
              </w:rPr>
              <w:t>Each stock movement is for one part.</w:t>
            </w:r>
          </w:p>
        </w:tc>
      </w:tr>
      <w:tr w:rsidR="003415B4" w14:paraId="729E2A1D" w14:textId="77777777" w:rsidTr="00B1229F">
        <w:trPr>
          <w:trHeight w:val="494"/>
          <w:jc w:val="center"/>
        </w:trPr>
        <w:tc>
          <w:tcPr>
            <w:tcW w:w="3724" w:type="dxa"/>
          </w:tcPr>
          <w:p w14:paraId="31E2AAF5" w14:textId="77777777" w:rsidR="003415B4" w:rsidRDefault="00000000">
            <w:pPr>
              <w:spacing w:after="20"/>
            </w:pPr>
            <w:r>
              <w:rPr>
                <w:sz w:val="20"/>
              </w:rPr>
              <w:t>SUPPLIER supplies STOCK_MOVEMENT</w:t>
            </w:r>
          </w:p>
        </w:tc>
        <w:tc>
          <w:tcPr>
            <w:tcW w:w="1212" w:type="dxa"/>
          </w:tcPr>
          <w:p w14:paraId="5FC54401" w14:textId="77777777" w:rsidR="003415B4" w:rsidRDefault="00000000">
            <w:pPr>
              <w:spacing w:after="20"/>
            </w:pPr>
            <w:r>
              <w:rPr>
                <w:sz w:val="20"/>
              </w:rPr>
              <w:t>0..1 : N</w:t>
            </w:r>
          </w:p>
        </w:tc>
        <w:tc>
          <w:tcPr>
            <w:tcW w:w="5263" w:type="dxa"/>
          </w:tcPr>
          <w:p w14:paraId="2DCED3C0" w14:textId="77777777" w:rsidR="003415B4" w:rsidRDefault="00000000">
            <w:pPr>
              <w:spacing w:after="20"/>
            </w:pPr>
            <w:r>
              <w:rPr>
                <w:sz w:val="20"/>
              </w:rPr>
              <w:t>A purchase names a supplier; an adjustment does not.</w:t>
            </w:r>
          </w:p>
        </w:tc>
      </w:tr>
    </w:tbl>
    <w:p w14:paraId="38C291AC" w14:textId="77777777" w:rsidR="003415B4" w:rsidRDefault="003415B4">
      <w:pPr>
        <w:spacing w:after="40"/>
      </w:pPr>
    </w:p>
    <w:p w14:paraId="1B5B4622" w14:textId="77777777" w:rsidR="003415B4" w:rsidRDefault="00000000">
      <w:pPr>
        <w:jc w:val="both"/>
      </w:pPr>
      <w:r>
        <w:lastRenderedPageBreak/>
        <w:t>Participation: every PART must have a CATEGORY and every PLACEMENT must have both a BOARD and a PART (total participation on the N side). A BOARD may exist with no BUILD yet, and a PART may exist with no quotes or stock movements (partial participation).</w:t>
      </w:r>
    </w:p>
    <w:p w14:paraId="179E473E" w14:textId="77777777" w:rsidR="003415B4" w:rsidRDefault="00000000">
      <w:pPr>
        <w:pStyle w:val="Heading1"/>
      </w:pPr>
      <w:r>
        <w:t>5. Relational Schema</w:t>
      </w:r>
    </w:p>
    <w:p w14:paraId="2E1FD48A" w14:textId="77777777" w:rsidR="003415B4" w:rsidRDefault="00000000">
      <w:r>
        <w:rPr>
          <w:i/>
        </w:rPr>
        <w:t>Primary keys are underlined, foreign keys are marked with *.</w:t>
      </w:r>
    </w:p>
    <w:p w14:paraId="162982C2" w14:textId="77777777" w:rsidR="003415B4" w:rsidRDefault="00000000">
      <w:pPr>
        <w:spacing w:after="40"/>
      </w:pPr>
      <w:r>
        <w:rPr>
          <w:b/>
        </w:rPr>
        <w:t xml:space="preserve">CATEGORY ( </w:t>
      </w:r>
      <w:r>
        <w:rPr>
          <w:u w:val="single"/>
        </w:rPr>
        <w:t>category_id</w:t>
      </w:r>
      <w:r>
        <w:t>, name</w:t>
      </w:r>
      <w:r>
        <w:rPr>
          <w:b/>
        </w:rPr>
        <w:t xml:space="preserve"> )</w:t>
      </w:r>
    </w:p>
    <w:p w14:paraId="518A1109" w14:textId="77777777" w:rsidR="003415B4" w:rsidRDefault="00000000">
      <w:pPr>
        <w:spacing w:after="40"/>
      </w:pPr>
      <w:r>
        <w:rPr>
          <w:b/>
        </w:rPr>
        <w:t xml:space="preserve">PART ( </w:t>
      </w:r>
      <w:r>
        <w:rPr>
          <w:u w:val="single"/>
        </w:rPr>
        <w:t>part_id</w:t>
      </w:r>
      <w:r>
        <w:t>, category_id*, value_text, footprint, description</w:t>
      </w:r>
      <w:r>
        <w:rPr>
          <w:b/>
        </w:rPr>
        <w:t xml:space="preserve"> )</w:t>
      </w:r>
    </w:p>
    <w:p w14:paraId="38BC67D4" w14:textId="77777777" w:rsidR="003415B4" w:rsidRDefault="00000000">
      <w:pPr>
        <w:spacing w:after="40"/>
      </w:pPr>
      <w:r>
        <w:rPr>
          <w:b/>
        </w:rPr>
        <w:t xml:space="preserve">BOARD ( </w:t>
      </w:r>
      <w:r>
        <w:rPr>
          <w:u w:val="single"/>
        </w:rPr>
        <w:t>board_id</w:t>
      </w:r>
      <w:r>
        <w:t>, name, revision, source, created_on</w:t>
      </w:r>
      <w:r>
        <w:rPr>
          <w:b/>
        </w:rPr>
        <w:t xml:space="preserve"> )</w:t>
      </w:r>
    </w:p>
    <w:p w14:paraId="2EE7F686" w14:textId="77777777" w:rsidR="003415B4" w:rsidRDefault="00000000">
      <w:pPr>
        <w:spacing w:after="40"/>
      </w:pPr>
      <w:r>
        <w:rPr>
          <w:b/>
        </w:rPr>
        <w:t xml:space="preserve">PLACEMENT ( </w:t>
      </w:r>
      <w:r>
        <w:rPr>
          <w:u w:val="single"/>
        </w:rPr>
        <w:t>placement_id</w:t>
      </w:r>
      <w:r>
        <w:t>, board_id*, part_id*, ref_designator, label</w:t>
      </w:r>
      <w:r>
        <w:rPr>
          <w:b/>
        </w:rPr>
        <w:t xml:space="preserve"> )</w:t>
      </w:r>
    </w:p>
    <w:p w14:paraId="13E94999" w14:textId="77777777" w:rsidR="003415B4" w:rsidRDefault="00000000">
      <w:pPr>
        <w:spacing w:after="40"/>
      </w:pPr>
      <w:r>
        <w:rPr>
          <w:b/>
        </w:rPr>
        <w:t xml:space="preserve">SUPPLIER ( </w:t>
      </w:r>
      <w:r>
        <w:rPr>
          <w:u w:val="single"/>
        </w:rPr>
        <w:t>supplier_id</w:t>
      </w:r>
      <w:r>
        <w:t>, name, website</w:t>
      </w:r>
      <w:r>
        <w:rPr>
          <w:b/>
        </w:rPr>
        <w:t xml:space="preserve"> )</w:t>
      </w:r>
    </w:p>
    <w:p w14:paraId="77B94107" w14:textId="77777777" w:rsidR="003415B4" w:rsidRDefault="00000000">
      <w:pPr>
        <w:spacing w:after="40"/>
      </w:pPr>
      <w:r>
        <w:rPr>
          <w:b/>
        </w:rPr>
        <w:t xml:space="preserve">PRICE_QUOTE ( </w:t>
      </w:r>
      <w:r>
        <w:rPr>
          <w:u w:val="single"/>
        </w:rPr>
        <w:t>quote_id</w:t>
      </w:r>
      <w:r>
        <w:t>, part_id*, supplier_id*, unit_price, currency, captured_at</w:t>
      </w:r>
      <w:r>
        <w:rPr>
          <w:b/>
        </w:rPr>
        <w:t xml:space="preserve"> )</w:t>
      </w:r>
    </w:p>
    <w:p w14:paraId="1900B091" w14:textId="77777777" w:rsidR="003415B4" w:rsidRDefault="00000000">
      <w:pPr>
        <w:spacing w:after="40"/>
      </w:pPr>
      <w:r>
        <w:rPr>
          <w:b/>
        </w:rPr>
        <w:t xml:space="preserve">BUILD ( </w:t>
      </w:r>
      <w:r>
        <w:rPr>
          <w:u w:val="single"/>
        </w:rPr>
        <w:t>build_id</w:t>
      </w:r>
      <w:r>
        <w:t>, board_id*, units, started_on, completed_on</w:t>
      </w:r>
      <w:r>
        <w:rPr>
          <w:b/>
        </w:rPr>
        <w:t xml:space="preserve"> )</w:t>
      </w:r>
    </w:p>
    <w:p w14:paraId="4A826A70" w14:textId="77777777" w:rsidR="003415B4" w:rsidRDefault="00000000">
      <w:pPr>
        <w:spacing w:after="40"/>
      </w:pPr>
      <w:r>
        <w:rPr>
          <w:b/>
        </w:rPr>
        <w:t xml:space="preserve">STOCK_MOVEMENT ( </w:t>
      </w:r>
      <w:r>
        <w:rPr>
          <w:u w:val="single"/>
        </w:rPr>
        <w:t>movement_id</w:t>
      </w:r>
      <w:r>
        <w:t>, part_id*, supplier_id*, qty_delta, movement_type, moved_at</w:t>
      </w:r>
      <w:r>
        <w:rPr>
          <w:b/>
        </w:rPr>
        <w:t xml:space="preserve"> )</w:t>
      </w:r>
    </w:p>
    <w:p w14:paraId="083A3AA2" w14:textId="77777777" w:rsidR="003415B4" w:rsidRDefault="003415B4"/>
    <w:p w14:paraId="3CE81A90" w14:textId="77777777" w:rsidR="003415B4" w:rsidRDefault="00000000">
      <w:pPr>
        <w:pStyle w:val="Heading2"/>
      </w:pPr>
      <w:r>
        <w:t>5.1 Keys and Constraints</w:t>
      </w:r>
    </w:p>
    <w:tbl>
      <w:tblPr>
        <w:tblStyle w:val="TableGrid"/>
        <w:tblW w:w="0" w:type="auto"/>
        <w:jc w:val="center"/>
        <w:tblLayout w:type="fixed"/>
        <w:tblLook w:val="04A0" w:firstRow="1" w:lastRow="0" w:firstColumn="1" w:lastColumn="0" w:noHBand="0" w:noVBand="1"/>
      </w:tblPr>
      <w:tblGrid>
        <w:gridCol w:w="1872"/>
        <w:gridCol w:w="3168"/>
        <w:gridCol w:w="4032"/>
      </w:tblGrid>
      <w:tr w:rsidR="003415B4" w14:paraId="369C0363" w14:textId="77777777">
        <w:trPr>
          <w:jc w:val="center"/>
        </w:trPr>
        <w:tc>
          <w:tcPr>
            <w:tcW w:w="1872" w:type="dxa"/>
            <w:shd w:val="clear" w:color="auto" w:fill="E7E6E6"/>
          </w:tcPr>
          <w:p w14:paraId="2F4FEB9E" w14:textId="77777777" w:rsidR="003415B4" w:rsidRDefault="00000000">
            <w:pPr>
              <w:spacing w:after="20"/>
            </w:pPr>
            <w:r>
              <w:rPr>
                <w:b/>
                <w:sz w:val="20"/>
              </w:rPr>
              <w:t>Table</w:t>
            </w:r>
          </w:p>
        </w:tc>
        <w:tc>
          <w:tcPr>
            <w:tcW w:w="3168" w:type="dxa"/>
            <w:shd w:val="clear" w:color="auto" w:fill="E7E6E6"/>
          </w:tcPr>
          <w:p w14:paraId="280ED60E" w14:textId="77777777" w:rsidR="003415B4" w:rsidRDefault="00000000">
            <w:pPr>
              <w:spacing w:after="20"/>
            </w:pPr>
            <w:r>
              <w:rPr>
                <w:b/>
                <w:sz w:val="20"/>
              </w:rPr>
              <w:t>Foreign keys</w:t>
            </w:r>
          </w:p>
        </w:tc>
        <w:tc>
          <w:tcPr>
            <w:tcW w:w="4032" w:type="dxa"/>
            <w:shd w:val="clear" w:color="auto" w:fill="E7E6E6"/>
          </w:tcPr>
          <w:p w14:paraId="5C369FC4" w14:textId="77777777" w:rsidR="003415B4" w:rsidRDefault="00000000">
            <w:pPr>
              <w:spacing w:after="20"/>
            </w:pPr>
            <w:r>
              <w:rPr>
                <w:b/>
                <w:sz w:val="20"/>
              </w:rPr>
              <w:t>Other constraints</w:t>
            </w:r>
          </w:p>
        </w:tc>
      </w:tr>
      <w:tr w:rsidR="003415B4" w14:paraId="1087F2D8" w14:textId="77777777">
        <w:trPr>
          <w:jc w:val="center"/>
        </w:trPr>
        <w:tc>
          <w:tcPr>
            <w:tcW w:w="1872" w:type="dxa"/>
          </w:tcPr>
          <w:p w14:paraId="1A3AB6FF" w14:textId="77777777" w:rsidR="003415B4" w:rsidRDefault="00000000">
            <w:pPr>
              <w:spacing w:after="20"/>
            </w:pPr>
            <w:r>
              <w:rPr>
                <w:sz w:val="20"/>
              </w:rPr>
              <w:t>CATEGORY</w:t>
            </w:r>
          </w:p>
        </w:tc>
        <w:tc>
          <w:tcPr>
            <w:tcW w:w="3168" w:type="dxa"/>
          </w:tcPr>
          <w:p w14:paraId="598B19CB" w14:textId="77777777" w:rsidR="003415B4" w:rsidRDefault="00000000">
            <w:pPr>
              <w:spacing w:after="20"/>
            </w:pPr>
            <w:r>
              <w:rPr>
                <w:sz w:val="20"/>
              </w:rPr>
              <w:t>none</w:t>
            </w:r>
          </w:p>
        </w:tc>
        <w:tc>
          <w:tcPr>
            <w:tcW w:w="4032" w:type="dxa"/>
          </w:tcPr>
          <w:p w14:paraId="486973B0" w14:textId="77777777" w:rsidR="003415B4" w:rsidRDefault="00000000">
            <w:pPr>
              <w:spacing w:after="20"/>
            </w:pPr>
            <w:r>
              <w:rPr>
                <w:sz w:val="20"/>
              </w:rPr>
              <w:t>name NOT NULL UNIQUE</w:t>
            </w:r>
          </w:p>
        </w:tc>
      </w:tr>
      <w:tr w:rsidR="003415B4" w14:paraId="2B308788" w14:textId="77777777">
        <w:trPr>
          <w:jc w:val="center"/>
        </w:trPr>
        <w:tc>
          <w:tcPr>
            <w:tcW w:w="1872" w:type="dxa"/>
          </w:tcPr>
          <w:p w14:paraId="4A7BFC05" w14:textId="77777777" w:rsidR="003415B4" w:rsidRDefault="00000000">
            <w:pPr>
              <w:spacing w:after="20"/>
            </w:pPr>
            <w:r>
              <w:rPr>
                <w:sz w:val="20"/>
              </w:rPr>
              <w:t>PART</w:t>
            </w:r>
          </w:p>
        </w:tc>
        <w:tc>
          <w:tcPr>
            <w:tcW w:w="3168" w:type="dxa"/>
          </w:tcPr>
          <w:p w14:paraId="11802476" w14:textId="44DA71EF" w:rsidR="003415B4" w:rsidRDefault="00000000">
            <w:pPr>
              <w:spacing w:after="20"/>
            </w:pPr>
            <w:r>
              <w:rPr>
                <w:sz w:val="20"/>
              </w:rPr>
              <w:t xml:space="preserve">category_id </w:t>
            </w:r>
            <w:r w:rsidR="00B1229F">
              <w:rPr>
                <w:sz w:val="20"/>
              </w:rPr>
              <w:t>-&gt;</w:t>
            </w:r>
            <w:r>
              <w:rPr>
                <w:sz w:val="20"/>
              </w:rPr>
              <w:t xml:space="preserve"> CATEGORY</w:t>
            </w:r>
          </w:p>
        </w:tc>
        <w:tc>
          <w:tcPr>
            <w:tcW w:w="4032" w:type="dxa"/>
          </w:tcPr>
          <w:p w14:paraId="7C0371C5" w14:textId="77777777" w:rsidR="003415B4" w:rsidRDefault="00000000">
            <w:pPr>
              <w:spacing w:after="20"/>
            </w:pPr>
            <w:r>
              <w:rPr>
                <w:sz w:val="20"/>
              </w:rPr>
              <w:t>value_text, footprint NOT NULL; UNIQUE(category_id, value_text, footprint)</w:t>
            </w:r>
          </w:p>
        </w:tc>
      </w:tr>
      <w:tr w:rsidR="003415B4" w14:paraId="42378362" w14:textId="77777777">
        <w:trPr>
          <w:jc w:val="center"/>
        </w:trPr>
        <w:tc>
          <w:tcPr>
            <w:tcW w:w="1872" w:type="dxa"/>
          </w:tcPr>
          <w:p w14:paraId="7FCC34B5" w14:textId="77777777" w:rsidR="003415B4" w:rsidRDefault="00000000">
            <w:pPr>
              <w:spacing w:after="20"/>
            </w:pPr>
            <w:r>
              <w:rPr>
                <w:sz w:val="20"/>
              </w:rPr>
              <w:t>BOARD</w:t>
            </w:r>
          </w:p>
        </w:tc>
        <w:tc>
          <w:tcPr>
            <w:tcW w:w="3168" w:type="dxa"/>
          </w:tcPr>
          <w:p w14:paraId="580F0ED2" w14:textId="77777777" w:rsidR="003415B4" w:rsidRDefault="00000000">
            <w:pPr>
              <w:spacing w:after="20"/>
            </w:pPr>
            <w:r>
              <w:rPr>
                <w:sz w:val="20"/>
              </w:rPr>
              <w:t>none</w:t>
            </w:r>
          </w:p>
        </w:tc>
        <w:tc>
          <w:tcPr>
            <w:tcW w:w="4032" w:type="dxa"/>
          </w:tcPr>
          <w:p w14:paraId="54B86CEC" w14:textId="77777777" w:rsidR="003415B4" w:rsidRDefault="00000000">
            <w:pPr>
              <w:spacing w:after="20"/>
            </w:pPr>
            <w:r>
              <w:rPr>
                <w:sz w:val="20"/>
              </w:rPr>
              <w:t>name, revision NOT NULL; UNIQUE(name, revision); created_on DEFAULT CURRENT_DATE</w:t>
            </w:r>
          </w:p>
        </w:tc>
      </w:tr>
      <w:tr w:rsidR="003415B4" w14:paraId="798B5190" w14:textId="77777777">
        <w:trPr>
          <w:jc w:val="center"/>
        </w:trPr>
        <w:tc>
          <w:tcPr>
            <w:tcW w:w="1872" w:type="dxa"/>
          </w:tcPr>
          <w:p w14:paraId="66B824C9" w14:textId="77777777" w:rsidR="003415B4" w:rsidRDefault="00000000">
            <w:pPr>
              <w:spacing w:after="20"/>
            </w:pPr>
            <w:r>
              <w:rPr>
                <w:sz w:val="20"/>
              </w:rPr>
              <w:t>PLACEMENT</w:t>
            </w:r>
          </w:p>
        </w:tc>
        <w:tc>
          <w:tcPr>
            <w:tcW w:w="3168" w:type="dxa"/>
          </w:tcPr>
          <w:p w14:paraId="41681939" w14:textId="77777777" w:rsidR="003415B4" w:rsidRDefault="00000000">
            <w:pPr>
              <w:spacing w:after="20"/>
            </w:pPr>
            <w:r>
              <w:rPr>
                <w:sz w:val="20"/>
              </w:rPr>
              <w:t>board_id -&gt; BOARD (ON DELETE CASCADE); part_id -&gt; PART</w:t>
            </w:r>
          </w:p>
        </w:tc>
        <w:tc>
          <w:tcPr>
            <w:tcW w:w="4032" w:type="dxa"/>
          </w:tcPr>
          <w:p w14:paraId="519C7041" w14:textId="77777777" w:rsidR="003415B4" w:rsidRDefault="00000000">
            <w:pPr>
              <w:spacing w:after="20"/>
            </w:pPr>
            <w:r>
              <w:rPr>
                <w:sz w:val="20"/>
              </w:rPr>
              <w:t>ref_designator NOT NULL; UNIQUE(board_id, ref_designator)</w:t>
            </w:r>
          </w:p>
        </w:tc>
      </w:tr>
      <w:tr w:rsidR="003415B4" w14:paraId="5A642CFA" w14:textId="77777777">
        <w:trPr>
          <w:jc w:val="center"/>
        </w:trPr>
        <w:tc>
          <w:tcPr>
            <w:tcW w:w="1872" w:type="dxa"/>
          </w:tcPr>
          <w:p w14:paraId="70C50D5A" w14:textId="77777777" w:rsidR="003415B4" w:rsidRDefault="00000000">
            <w:pPr>
              <w:spacing w:after="20"/>
            </w:pPr>
            <w:r>
              <w:rPr>
                <w:sz w:val="20"/>
              </w:rPr>
              <w:t>SUPPLIER</w:t>
            </w:r>
          </w:p>
        </w:tc>
        <w:tc>
          <w:tcPr>
            <w:tcW w:w="3168" w:type="dxa"/>
          </w:tcPr>
          <w:p w14:paraId="529E2244" w14:textId="77777777" w:rsidR="003415B4" w:rsidRDefault="00000000">
            <w:pPr>
              <w:spacing w:after="20"/>
            </w:pPr>
            <w:r>
              <w:rPr>
                <w:sz w:val="20"/>
              </w:rPr>
              <w:t>none</w:t>
            </w:r>
          </w:p>
        </w:tc>
        <w:tc>
          <w:tcPr>
            <w:tcW w:w="4032" w:type="dxa"/>
          </w:tcPr>
          <w:p w14:paraId="17956C30" w14:textId="77777777" w:rsidR="003415B4" w:rsidRDefault="00000000">
            <w:pPr>
              <w:spacing w:after="20"/>
            </w:pPr>
            <w:r>
              <w:rPr>
                <w:sz w:val="20"/>
              </w:rPr>
              <w:t>name NOT NULL UNIQUE</w:t>
            </w:r>
          </w:p>
        </w:tc>
      </w:tr>
      <w:tr w:rsidR="003415B4" w14:paraId="62B8C625" w14:textId="77777777">
        <w:trPr>
          <w:jc w:val="center"/>
        </w:trPr>
        <w:tc>
          <w:tcPr>
            <w:tcW w:w="1872" w:type="dxa"/>
          </w:tcPr>
          <w:p w14:paraId="501E4DDC" w14:textId="77777777" w:rsidR="003415B4" w:rsidRDefault="00000000">
            <w:pPr>
              <w:spacing w:after="20"/>
            </w:pPr>
            <w:r>
              <w:rPr>
                <w:sz w:val="20"/>
              </w:rPr>
              <w:t>PRICE_QUOTE</w:t>
            </w:r>
          </w:p>
        </w:tc>
        <w:tc>
          <w:tcPr>
            <w:tcW w:w="3168" w:type="dxa"/>
          </w:tcPr>
          <w:p w14:paraId="359DBF00" w14:textId="77777777" w:rsidR="003415B4" w:rsidRDefault="00000000">
            <w:pPr>
              <w:spacing w:after="20"/>
            </w:pPr>
            <w:r>
              <w:rPr>
                <w:sz w:val="20"/>
              </w:rPr>
              <w:t>part_id -&gt; PART; supplier_id -&gt; SUPPLIER</w:t>
            </w:r>
          </w:p>
        </w:tc>
        <w:tc>
          <w:tcPr>
            <w:tcW w:w="4032" w:type="dxa"/>
          </w:tcPr>
          <w:p w14:paraId="7FB520D0" w14:textId="77777777" w:rsidR="003415B4" w:rsidRDefault="00000000">
            <w:pPr>
              <w:spacing w:after="20"/>
            </w:pPr>
            <w:r>
              <w:rPr>
                <w:sz w:val="20"/>
              </w:rPr>
              <w:t>CHECK (unit_price &gt; 0); currency DEFAULT 'INR'; captured_at DEFAULT now()</w:t>
            </w:r>
          </w:p>
        </w:tc>
      </w:tr>
      <w:tr w:rsidR="003415B4" w14:paraId="5C8F6D0A" w14:textId="77777777">
        <w:trPr>
          <w:jc w:val="center"/>
        </w:trPr>
        <w:tc>
          <w:tcPr>
            <w:tcW w:w="1872" w:type="dxa"/>
          </w:tcPr>
          <w:p w14:paraId="65965993" w14:textId="77777777" w:rsidR="003415B4" w:rsidRDefault="00000000">
            <w:pPr>
              <w:spacing w:after="20"/>
            </w:pPr>
            <w:r>
              <w:rPr>
                <w:sz w:val="20"/>
              </w:rPr>
              <w:t>BUILD</w:t>
            </w:r>
          </w:p>
        </w:tc>
        <w:tc>
          <w:tcPr>
            <w:tcW w:w="3168" w:type="dxa"/>
          </w:tcPr>
          <w:p w14:paraId="53F737F7" w14:textId="77777777" w:rsidR="003415B4" w:rsidRDefault="00000000">
            <w:pPr>
              <w:spacing w:after="20"/>
            </w:pPr>
            <w:r>
              <w:rPr>
                <w:sz w:val="20"/>
              </w:rPr>
              <w:t>board_id -&gt; BOARD</w:t>
            </w:r>
          </w:p>
        </w:tc>
        <w:tc>
          <w:tcPr>
            <w:tcW w:w="4032" w:type="dxa"/>
          </w:tcPr>
          <w:p w14:paraId="4E2AD738" w14:textId="77777777" w:rsidR="003415B4" w:rsidRDefault="00000000">
            <w:pPr>
              <w:spacing w:after="20"/>
            </w:pPr>
            <w:r>
              <w:rPr>
                <w:sz w:val="20"/>
              </w:rPr>
              <w:t>units DEFAULT 1, CHECK (units &gt; 0); started_on NOT NULL; CHECK (completed_on &gt;= started_on)</w:t>
            </w:r>
          </w:p>
        </w:tc>
      </w:tr>
      <w:tr w:rsidR="003415B4" w14:paraId="601CF7ED" w14:textId="77777777">
        <w:trPr>
          <w:jc w:val="center"/>
        </w:trPr>
        <w:tc>
          <w:tcPr>
            <w:tcW w:w="1872" w:type="dxa"/>
          </w:tcPr>
          <w:p w14:paraId="0556EF7B" w14:textId="77777777" w:rsidR="003415B4" w:rsidRDefault="00000000">
            <w:pPr>
              <w:spacing w:after="20"/>
            </w:pPr>
            <w:r>
              <w:rPr>
                <w:sz w:val="20"/>
              </w:rPr>
              <w:t>STOCK_MOVEMENT</w:t>
            </w:r>
          </w:p>
        </w:tc>
        <w:tc>
          <w:tcPr>
            <w:tcW w:w="3168" w:type="dxa"/>
          </w:tcPr>
          <w:p w14:paraId="732DE2CD" w14:textId="77777777" w:rsidR="003415B4" w:rsidRDefault="00000000">
            <w:pPr>
              <w:spacing w:after="20"/>
            </w:pPr>
            <w:r>
              <w:rPr>
                <w:sz w:val="20"/>
              </w:rPr>
              <w:t>part_id -&gt; PART; supplier_id -&gt; SUPPLIER (nullable)</w:t>
            </w:r>
          </w:p>
        </w:tc>
        <w:tc>
          <w:tcPr>
            <w:tcW w:w="4032" w:type="dxa"/>
          </w:tcPr>
          <w:p w14:paraId="4262B740" w14:textId="77777777" w:rsidR="003415B4" w:rsidRDefault="00000000">
            <w:pPr>
              <w:spacing w:after="20"/>
            </w:pPr>
            <w:r>
              <w:rPr>
                <w:sz w:val="20"/>
              </w:rPr>
              <w:t>CHECK (qty_delta &lt;&gt; 0); movement_type IN ('PURCHASE','ADJUSTMENT'); a PURCHASE must have qty_delta &gt; 0 and a supplier</w:t>
            </w:r>
          </w:p>
        </w:tc>
      </w:tr>
    </w:tbl>
    <w:p w14:paraId="52602B98" w14:textId="77777777" w:rsidR="003415B4" w:rsidRDefault="003415B4">
      <w:pPr>
        <w:spacing w:after="40"/>
      </w:pPr>
    </w:p>
    <w:p w14:paraId="4E7540A8" w14:textId="77777777" w:rsidR="003415B4" w:rsidRDefault="00000000">
      <w:pPr>
        <w:pStyle w:val="Heading1"/>
      </w:pPr>
      <w:r>
        <w:t>6. Design Notes</w:t>
      </w:r>
    </w:p>
    <w:p w14:paraId="033E5017" w14:textId="77777777" w:rsidR="003415B4" w:rsidRDefault="00000000">
      <w:pPr>
        <w:pStyle w:val="Heading2"/>
      </w:pPr>
      <w:r>
        <w:t>6.1 What is stored and what is calculated</w:t>
      </w:r>
    </w:p>
    <w:p w14:paraId="08933AC8" w14:textId="77777777" w:rsidR="003415B4" w:rsidRDefault="00000000">
      <w:pPr>
        <w:jc w:val="both"/>
      </w:pPr>
      <w:r>
        <w:t>The CSV mixes stored facts with numbers that can be worked out from them. In BOM-Track, anything that can be calculated is not stored:</w:t>
      </w:r>
    </w:p>
    <w:tbl>
      <w:tblPr>
        <w:tblStyle w:val="TableGrid"/>
        <w:tblW w:w="0" w:type="auto"/>
        <w:jc w:val="center"/>
        <w:tblLayout w:type="fixed"/>
        <w:tblLook w:val="04A0" w:firstRow="1" w:lastRow="0" w:firstColumn="1" w:lastColumn="0" w:noHBand="0" w:noVBand="1"/>
      </w:tblPr>
      <w:tblGrid>
        <w:gridCol w:w="2880"/>
        <w:gridCol w:w="6192"/>
      </w:tblGrid>
      <w:tr w:rsidR="003415B4" w14:paraId="3AC97A77" w14:textId="77777777">
        <w:trPr>
          <w:jc w:val="center"/>
        </w:trPr>
        <w:tc>
          <w:tcPr>
            <w:tcW w:w="2880" w:type="dxa"/>
            <w:shd w:val="clear" w:color="auto" w:fill="E7E6E6"/>
          </w:tcPr>
          <w:p w14:paraId="1342B585" w14:textId="77777777" w:rsidR="003415B4" w:rsidRDefault="00000000">
            <w:pPr>
              <w:spacing w:after="20"/>
            </w:pPr>
            <w:r>
              <w:rPr>
                <w:b/>
                <w:sz w:val="21"/>
              </w:rPr>
              <w:lastRenderedPageBreak/>
              <w:t>Value</w:t>
            </w:r>
          </w:p>
        </w:tc>
        <w:tc>
          <w:tcPr>
            <w:tcW w:w="6192" w:type="dxa"/>
            <w:shd w:val="clear" w:color="auto" w:fill="E7E6E6"/>
          </w:tcPr>
          <w:p w14:paraId="013A75E5" w14:textId="77777777" w:rsidR="003415B4" w:rsidRDefault="00000000">
            <w:pPr>
              <w:spacing w:after="20"/>
            </w:pPr>
            <w:r>
              <w:rPr>
                <w:b/>
                <w:sz w:val="21"/>
              </w:rPr>
              <w:t>Calculated from</w:t>
            </w:r>
          </w:p>
        </w:tc>
      </w:tr>
      <w:tr w:rsidR="003415B4" w14:paraId="7123D5C6" w14:textId="77777777">
        <w:trPr>
          <w:jc w:val="center"/>
        </w:trPr>
        <w:tc>
          <w:tcPr>
            <w:tcW w:w="2880" w:type="dxa"/>
          </w:tcPr>
          <w:p w14:paraId="5E6C0620" w14:textId="77777777" w:rsidR="003415B4" w:rsidRDefault="00000000">
            <w:pPr>
              <w:spacing w:after="20"/>
            </w:pPr>
            <w:r>
              <w:rPr>
                <w:sz w:val="21"/>
              </w:rPr>
              <w:t>Quantity of a part on a board</w:t>
            </w:r>
          </w:p>
        </w:tc>
        <w:tc>
          <w:tcPr>
            <w:tcW w:w="6192" w:type="dxa"/>
          </w:tcPr>
          <w:p w14:paraId="7133F3FB" w14:textId="77777777" w:rsidR="003415B4" w:rsidRDefault="00000000">
            <w:pPr>
              <w:spacing w:after="20"/>
            </w:pPr>
            <w:r>
              <w:rPr>
                <w:sz w:val="21"/>
              </w:rPr>
              <w:t>COUNT of PLACEMENT rows for that board and part (replaces the CSV Qty column)</w:t>
            </w:r>
          </w:p>
        </w:tc>
      </w:tr>
      <w:tr w:rsidR="003415B4" w14:paraId="74C8D1DD" w14:textId="77777777">
        <w:trPr>
          <w:jc w:val="center"/>
        </w:trPr>
        <w:tc>
          <w:tcPr>
            <w:tcW w:w="2880" w:type="dxa"/>
          </w:tcPr>
          <w:p w14:paraId="06CCF4DC" w14:textId="77777777" w:rsidR="003415B4" w:rsidRDefault="00000000">
            <w:pPr>
              <w:spacing w:after="20"/>
            </w:pPr>
            <w:r>
              <w:rPr>
                <w:sz w:val="21"/>
              </w:rPr>
              <w:t>Stock on hand</w:t>
            </w:r>
          </w:p>
        </w:tc>
        <w:tc>
          <w:tcPr>
            <w:tcW w:w="6192" w:type="dxa"/>
          </w:tcPr>
          <w:p w14:paraId="7FDA4CFF" w14:textId="77777777" w:rsidR="003415B4" w:rsidRDefault="00000000">
            <w:pPr>
              <w:spacing w:after="20"/>
            </w:pPr>
            <w:r>
              <w:rPr>
                <w:sz w:val="21"/>
              </w:rPr>
              <w:t>SUM of qty_delta in STOCK_MOVEMENT, minus parts used by completed builds (units x placements)</w:t>
            </w:r>
          </w:p>
        </w:tc>
      </w:tr>
      <w:tr w:rsidR="003415B4" w14:paraId="0FB5F2D2" w14:textId="77777777">
        <w:trPr>
          <w:jc w:val="center"/>
        </w:trPr>
        <w:tc>
          <w:tcPr>
            <w:tcW w:w="2880" w:type="dxa"/>
          </w:tcPr>
          <w:p w14:paraId="5727F59B" w14:textId="77777777" w:rsidR="003415B4" w:rsidRDefault="00000000">
            <w:pPr>
              <w:spacing w:after="20"/>
            </w:pPr>
            <w:r>
              <w:rPr>
                <w:sz w:val="21"/>
              </w:rPr>
              <w:t>Board cost</w:t>
            </w:r>
          </w:p>
        </w:tc>
        <w:tc>
          <w:tcPr>
            <w:tcW w:w="6192" w:type="dxa"/>
          </w:tcPr>
          <w:p w14:paraId="330631EC" w14:textId="77777777" w:rsidR="003415B4" w:rsidRDefault="00000000">
            <w:pPr>
              <w:spacing w:after="20"/>
            </w:pPr>
            <w:r>
              <w:rPr>
                <w:sz w:val="21"/>
              </w:rPr>
              <w:t>Quantity of each part x its latest PRICE_QUOTE, added up</w:t>
            </w:r>
          </w:p>
        </w:tc>
      </w:tr>
      <w:tr w:rsidR="003415B4" w14:paraId="73D0EA6A" w14:textId="77777777">
        <w:trPr>
          <w:jc w:val="center"/>
        </w:trPr>
        <w:tc>
          <w:tcPr>
            <w:tcW w:w="2880" w:type="dxa"/>
          </w:tcPr>
          <w:p w14:paraId="52310BB9" w14:textId="77777777" w:rsidR="003415B4" w:rsidRDefault="00000000">
            <w:pPr>
              <w:spacing w:after="20"/>
            </w:pPr>
            <w:r>
              <w:rPr>
                <w:sz w:val="21"/>
              </w:rPr>
              <w:t>Shortfall for a build</w:t>
            </w:r>
          </w:p>
        </w:tc>
        <w:tc>
          <w:tcPr>
            <w:tcW w:w="6192" w:type="dxa"/>
          </w:tcPr>
          <w:p w14:paraId="3E9BA334" w14:textId="77777777" w:rsidR="003415B4" w:rsidRDefault="00000000">
            <w:pPr>
              <w:spacing w:after="20"/>
            </w:pPr>
            <w:r>
              <w:rPr>
                <w:sz w:val="21"/>
              </w:rPr>
              <w:t>Parts needed for the build minus stock on hand, when positive</w:t>
            </w:r>
          </w:p>
        </w:tc>
      </w:tr>
      <w:tr w:rsidR="003415B4" w14:paraId="2A7FC5BD" w14:textId="77777777">
        <w:trPr>
          <w:jc w:val="center"/>
        </w:trPr>
        <w:tc>
          <w:tcPr>
            <w:tcW w:w="2880" w:type="dxa"/>
          </w:tcPr>
          <w:p w14:paraId="30BDCD42" w14:textId="77777777" w:rsidR="003415B4" w:rsidRDefault="00000000">
            <w:pPr>
              <w:spacing w:after="20"/>
            </w:pPr>
            <w:r>
              <w:rPr>
                <w:sz w:val="21"/>
              </w:rPr>
              <w:t>Build status</w:t>
            </w:r>
          </w:p>
        </w:tc>
        <w:tc>
          <w:tcPr>
            <w:tcW w:w="6192" w:type="dxa"/>
          </w:tcPr>
          <w:p w14:paraId="7C78346A" w14:textId="77777777" w:rsidR="003415B4" w:rsidRDefault="00000000">
            <w:pPr>
              <w:spacing w:after="20"/>
            </w:pPr>
            <w:r>
              <w:rPr>
                <w:sz w:val="21"/>
              </w:rPr>
              <w:t>From the dates: no completed_on means in progress, otherwise completed</w:t>
            </w:r>
          </w:p>
        </w:tc>
      </w:tr>
    </w:tbl>
    <w:p w14:paraId="02D1A7A0" w14:textId="77777777" w:rsidR="003415B4" w:rsidRDefault="003415B4">
      <w:pPr>
        <w:spacing w:after="40"/>
      </w:pPr>
    </w:p>
    <w:p w14:paraId="40184EEF" w14:textId="77777777" w:rsidR="003415B4" w:rsidRDefault="00000000">
      <w:pPr>
        <w:jc w:val="both"/>
      </w:pPr>
      <w:r>
        <w:t>Because of this, each fact has one home. There is no stock column that could disagree with the movement history, and no status column that could disagree with the build dates.</w:t>
      </w:r>
    </w:p>
    <w:p w14:paraId="7F990E4D" w14:textId="77777777" w:rsidR="003415B4" w:rsidRDefault="00000000">
      <w:pPr>
        <w:pStyle w:val="Heading2"/>
      </w:pPr>
      <w:r>
        <w:t>6.2 Normalization</w:t>
      </w:r>
    </w:p>
    <w:p w14:paraId="2DC68AE6" w14:textId="77777777" w:rsidR="003415B4" w:rsidRDefault="00000000">
      <w:pPr>
        <w:jc w:val="both"/>
      </w:pPr>
      <w:r>
        <w:t>The CSV is not in 1NF because the Refs column holds a list. Splitting it into one PLACEMENT row per designator fixes this. Separating PART from PLACEMENT removes repeated part data: the nine push buttons become one PART row and nine PLACEMENT rows, and each placement keeps its own label (BTN0, RESET, ...).</w:t>
      </w:r>
    </w:p>
    <w:tbl>
      <w:tblPr>
        <w:tblStyle w:val="TableGrid"/>
        <w:tblW w:w="0" w:type="auto"/>
        <w:jc w:val="center"/>
        <w:tblLayout w:type="fixed"/>
        <w:tblLook w:val="04A0" w:firstRow="1" w:lastRow="0" w:firstColumn="1" w:lastColumn="0" w:noHBand="0" w:noVBand="1"/>
      </w:tblPr>
      <w:tblGrid>
        <w:gridCol w:w="2016"/>
        <w:gridCol w:w="5472"/>
        <w:gridCol w:w="1584"/>
      </w:tblGrid>
      <w:tr w:rsidR="003415B4" w14:paraId="66EC91EB" w14:textId="77777777">
        <w:trPr>
          <w:jc w:val="center"/>
        </w:trPr>
        <w:tc>
          <w:tcPr>
            <w:tcW w:w="2016" w:type="dxa"/>
            <w:shd w:val="clear" w:color="auto" w:fill="E7E6E6"/>
          </w:tcPr>
          <w:p w14:paraId="34CB54D3" w14:textId="77777777" w:rsidR="003415B4" w:rsidRDefault="00000000">
            <w:pPr>
              <w:spacing w:after="20"/>
            </w:pPr>
            <w:r>
              <w:rPr>
                <w:b/>
                <w:sz w:val="20"/>
              </w:rPr>
              <w:t>Table</w:t>
            </w:r>
          </w:p>
        </w:tc>
        <w:tc>
          <w:tcPr>
            <w:tcW w:w="5472" w:type="dxa"/>
            <w:shd w:val="clear" w:color="auto" w:fill="E7E6E6"/>
          </w:tcPr>
          <w:p w14:paraId="7781F020" w14:textId="77777777" w:rsidR="003415B4" w:rsidRDefault="00000000">
            <w:pPr>
              <w:spacing w:after="20"/>
            </w:pPr>
            <w:r>
              <w:rPr>
                <w:b/>
                <w:sz w:val="20"/>
              </w:rPr>
              <w:t>Functional dependencies</w:t>
            </w:r>
          </w:p>
        </w:tc>
        <w:tc>
          <w:tcPr>
            <w:tcW w:w="1584" w:type="dxa"/>
            <w:shd w:val="clear" w:color="auto" w:fill="E7E6E6"/>
          </w:tcPr>
          <w:p w14:paraId="4EE5F4C9" w14:textId="77777777" w:rsidR="003415B4" w:rsidRDefault="00000000">
            <w:pPr>
              <w:spacing w:after="20"/>
            </w:pPr>
            <w:r>
              <w:rPr>
                <w:b/>
                <w:sz w:val="20"/>
              </w:rPr>
              <w:t>Normal form</w:t>
            </w:r>
          </w:p>
        </w:tc>
      </w:tr>
      <w:tr w:rsidR="003415B4" w14:paraId="3C620E6F" w14:textId="77777777">
        <w:trPr>
          <w:jc w:val="center"/>
        </w:trPr>
        <w:tc>
          <w:tcPr>
            <w:tcW w:w="2016" w:type="dxa"/>
          </w:tcPr>
          <w:p w14:paraId="1CA6C87A" w14:textId="77777777" w:rsidR="003415B4" w:rsidRDefault="00000000">
            <w:pPr>
              <w:spacing w:after="20"/>
            </w:pPr>
            <w:r>
              <w:rPr>
                <w:sz w:val="20"/>
              </w:rPr>
              <w:t>PART</w:t>
            </w:r>
          </w:p>
        </w:tc>
        <w:tc>
          <w:tcPr>
            <w:tcW w:w="5472" w:type="dxa"/>
          </w:tcPr>
          <w:p w14:paraId="4565BD92" w14:textId="77777777" w:rsidR="003415B4" w:rsidRDefault="00000000">
            <w:pPr>
              <w:spacing w:after="20"/>
            </w:pPr>
            <w:r>
              <w:rPr>
                <w:sz w:val="20"/>
              </w:rPr>
              <w:t>part_id -&gt; category_id, value_text, footprint, description; (category_id, value_text, footprint) -&gt; part_id</w:t>
            </w:r>
          </w:p>
        </w:tc>
        <w:tc>
          <w:tcPr>
            <w:tcW w:w="1584" w:type="dxa"/>
          </w:tcPr>
          <w:p w14:paraId="6B266E4A" w14:textId="77777777" w:rsidR="003415B4" w:rsidRDefault="00000000">
            <w:pPr>
              <w:spacing w:after="20"/>
            </w:pPr>
            <w:r>
              <w:rPr>
                <w:sz w:val="20"/>
              </w:rPr>
              <w:t>BCNF</w:t>
            </w:r>
          </w:p>
        </w:tc>
      </w:tr>
      <w:tr w:rsidR="003415B4" w14:paraId="18004C82" w14:textId="77777777">
        <w:trPr>
          <w:jc w:val="center"/>
        </w:trPr>
        <w:tc>
          <w:tcPr>
            <w:tcW w:w="2016" w:type="dxa"/>
          </w:tcPr>
          <w:p w14:paraId="18D0946A" w14:textId="77777777" w:rsidR="003415B4" w:rsidRDefault="00000000">
            <w:pPr>
              <w:spacing w:after="20"/>
            </w:pPr>
            <w:r>
              <w:rPr>
                <w:sz w:val="20"/>
              </w:rPr>
              <w:t>PLACEMENT</w:t>
            </w:r>
          </w:p>
        </w:tc>
        <w:tc>
          <w:tcPr>
            <w:tcW w:w="5472" w:type="dxa"/>
          </w:tcPr>
          <w:p w14:paraId="14DA630E" w14:textId="77777777" w:rsidR="003415B4" w:rsidRDefault="00000000">
            <w:pPr>
              <w:spacing w:after="20"/>
            </w:pPr>
            <w:r>
              <w:rPr>
                <w:sz w:val="20"/>
              </w:rPr>
              <w:t>placement_id -&gt; all; (board_id, ref_designator) -&gt; placement_id, part_id, label</w:t>
            </w:r>
          </w:p>
        </w:tc>
        <w:tc>
          <w:tcPr>
            <w:tcW w:w="1584" w:type="dxa"/>
          </w:tcPr>
          <w:p w14:paraId="1916BA93" w14:textId="77777777" w:rsidR="003415B4" w:rsidRDefault="00000000">
            <w:pPr>
              <w:spacing w:after="20"/>
            </w:pPr>
            <w:r>
              <w:rPr>
                <w:sz w:val="20"/>
              </w:rPr>
              <w:t>BCNF</w:t>
            </w:r>
          </w:p>
        </w:tc>
      </w:tr>
      <w:tr w:rsidR="003415B4" w14:paraId="5AFD648B" w14:textId="77777777">
        <w:trPr>
          <w:jc w:val="center"/>
        </w:trPr>
        <w:tc>
          <w:tcPr>
            <w:tcW w:w="2016" w:type="dxa"/>
          </w:tcPr>
          <w:p w14:paraId="5E83C60E" w14:textId="77777777" w:rsidR="003415B4" w:rsidRDefault="00000000">
            <w:pPr>
              <w:spacing w:after="20"/>
            </w:pPr>
            <w:r>
              <w:rPr>
                <w:sz w:val="20"/>
              </w:rPr>
              <w:t>PRICE_QUOTE</w:t>
            </w:r>
          </w:p>
        </w:tc>
        <w:tc>
          <w:tcPr>
            <w:tcW w:w="5472" w:type="dxa"/>
          </w:tcPr>
          <w:p w14:paraId="0051F516" w14:textId="77777777" w:rsidR="003415B4" w:rsidRDefault="00000000">
            <w:pPr>
              <w:spacing w:after="20"/>
            </w:pPr>
            <w:r>
              <w:rPr>
                <w:sz w:val="20"/>
              </w:rPr>
              <w:t>quote_id -&gt; part_id, supplier_id, unit_price, currency, captured_at</w:t>
            </w:r>
          </w:p>
        </w:tc>
        <w:tc>
          <w:tcPr>
            <w:tcW w:w="1584" w:type="dxa"/>
          </w:tcPr>
          <w:p w14:paraId="6333F2FB" w14:textId="77777777" w:rsidR="003415B4" w:rsidRDefault="00000000">
            <w:pPr>
              <w:spacing w:after="20"/>
            </w:pPr>
            <w:r>
              <w:rPr>
                <w:sz w:val="20"/>
              </w:rPr>
              <w:t>BCNF</w:t>
            </w:r>
          </w:p>
        </w:tc>
      </w:tr>
      <w:tr w:rsidR="003415B4" w14:paraId="3FBD9FDF" w14:textId="77777777">
        <w:trPr>
          <w:jc w:val="center"/>
        </w:trPr>
        <w:tc>
          <w:tcPr>
            <w:tcW w:w="2016" w:type="dxa"/>
          </w:tcPr>
          <w:p w14:paraId="46071D29" w14:textId="77777777" w:rsidR="003415B4" w:rsidRDefault="00000000">
            <w:pPr>
              <w:spacing w:after="20"/>
            </w:pPr>
            <w:r>
              <w:rPr>
                <w:sz w:val="20"/>
              </w:rPr>
              <w:t>STOCK_MOVEMENT</w:t>
            </w:r>
          </w:p>
        </w:tc>
        <w:tc>
          <w:tcPr>
            <w:tcW w:w="5472" w:type="dxa"/>
          </w:tcPr>
          <w:p w14:paraId="19F6809E" w14:textId="77777777" w:rsidR="003415B4" w:rsidRDefault="00000000">
            <w:pPr>
              <w:spacing w:after="20"/>
            </w:pPr>
            <w:r>
              <w:rPr>
                <w:sz w:val="20"/>
              </w:rPr>
              <w:t>movement_id -&gt; part_id, supplier_id, qty_delta, movement_type, moved_at</w:t>
            </w:r>
          </w:p>
        </w:tc>
        <w:tc>
          <w:tcPr>
            <w:tcW w:w="1584" w:type="dxa"/>
          </w:tcPr>
          <w:p w14:paraId="20B0F542" w14:textId="77777777" w:rsidR="003415B4" w:rsidRDefault="00000000">
            <w:pPr>
              <w:spacing w:after="20"/>
            </w:pPr>
            <w:r>
              <w:rPr>
                <w:sz w:val="20"/>
              </w:rPr>
              <w:t>BCNF</w:t>
            </w:r>
          </w:p>
        </w:tc>
      </w:tr>
      <w:tr w:rsidR="003415B4" w14:paraId="2B27BAEF" w14:textId="77777777">
        <w:trPr>
          <w:jc w:val="center"/>
        </w:trPr>
        <w:tc>
          <w:tcPr>
            <w:tcW w:w="2016" w:type="dxa"/>
          </w:tcPr>
          <w:p w14:paraId="68AAFF02" w14:textId="77777777" w:rsidR="003415B4" w:rsidRDefault="00000000">
            <w:pPr>
              <w:spacing w:after="20"/>
            </w:pPr>
            <w:r>
              <w:rPr>
                <w:sz w:val="20"/>
              </w:rPr>
              <w:t>CATEGORY, BOARD, SUPPLIER, BUILD</w:t>
            </w:r>
          </w:p>
        </w:tc>
        <w:tc>
          <w:tcPr>
            <w:tcW w:w="5472" w:type="dxa"/>
          </w:tcPr>
          <w:p w14:paraId="0305D722" w14:textId="77777777" w:rsidR="003415B4" w:rsidRDefault="00000000">
            <w:pPr>
              <w:spacing w:after="20"/>
            </w:pPr>
            <w:r>
              <w:rPr>
                <w:sz w:val="20"/>
              </w:rPr>
              <w:t>Surrogate key -&gt; all attributes; natural keys are declared UNIQUE</w:t>
            </w:r>
          </w:p>
        </w:tc>
        <w:tc>
          <w:tcPr>
            <w:tcW w:w="1584" w:type="dxa"/>
          </w:tcPr>
          <w:p w14:paraId="121AD9F1" w14:textId="77777777" w:rsidR="003415B4" w:rsidRDefault="00000000">
            <w:pPr>
              <w:spacing w:after="20"/>
            </w:pPr>
            <w:r>
              <w:rPr>
                <w:sz w:val="20"/>
              </w:rPr>
              <w:t>BCNF</w:t>
            </w:r>
          </w:p>
        </w:tc>
      </w:tr>
    </w:tbl>
    <w:p w14:paraId="2E3B3F23" w14:textId="77777777" w:rsidR="003415B4" w:rsidRDefault="003415B4">
      <w:pPr>
        <w:spacing w:after="40"/>
      </w:pPr>
    </w:p>
    <w:p w14:paraId="69AE919C" w14:textId="165B2FD3" w:rsidR="003415B4" w:rsidRDefault="00000000">
      <w:pPr>
        <w:jc w:val="both"/>
      </w:pPr>
      <w:r>
        <w:t>In every table, each determinant is a candidate key, so there are no partial or transitive dependencies.</w:t>
      </w:r>
    </w:p>
    <w:sectPr w:rsidR="003415B4"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BC0ED" w14:textId="77777777" w:rsidR="00CE6DED" w:rsidRDefault="00CE6DED">
      <w:pPr>
        <w:spacing w:after="0" w:line="240" w:lineRule="auto"/>
      </w:pPr>
      <w:r>
        <w:separator/>
      </w:r>
    </w:p>
  </w:endnote>
  <w:endnote w:type="continuationSeparator" w:id="0">
    <w:p w14:paraId="61D54A8F" w14:textId="77777777" w:rsidR="00CE6DED" w:rsidRDefault="00CE6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B6873" w14:textId="77777777" w:rsidR="003415B4" w:rsidRDefault="00000000">
    <w:pPr>
      <w:pStyle w:val="Footer"/>
      <w:jc w:val="center"/>
    </w:pPr>
    <w:r>
      <w:rPr>
        <w:sz w:val="20"/>
      </w:rPr>
      <w:fldChar w:fldCharType="begin"/>
    </w:r>
    <w:r>
      <w:rPr>
        <w:sz w:val="20"/>
      </w:rPr>
      <w:instrText>PAGE</w:instrText>
    </w:r>
    <w:r>
      <w:rPr>
        <w:sz w:val="20"/>
      </w:rPr>
      <w:fldChar w:fldCharType="separate"/>
    </w:r>
    <w:r w:rsidR="00934C33">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23C36" w14:textId="77777777" w:rsidR="00CE6DED" w:rsidRDefault="00CE6DED">
      <w:pPr>
        <w:spacing w:after="0" w:line="240" w:lineRule="auto"/>
      </w:pPr>
      <w:r>
        <w:separator/>
      </w:r>
    </w:p>
  </w:footnote>
  <w:footnote w:type="continuationSeparator" w:id="0">
    <w:p w14:paraId="57D5B184" w14:textId="77777777" w:rsidR="00CE6DED" w:rsidRDefault="00CE6D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B0C6" w14:textId="6F096700" w:rsidR="00934C33" w:rsidRDefault="00934C33">
    <w:pPr>
      <w:pStyle w:val="Header"/>
    </w:pPr>
  </w:p>
  <w:p w14:paraId="33DC1B93" w14:textId="13FE1574" w:rsidR="003415B4" w:rsidRDefault="003415B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4827961">
    <w:abstractNumId w:val="8"/>
  </w:num>
  <w:num w:numId="2" w16cid:durableId="1577209628">
    <w:abstractNumId w:val="6"/>
  </w:num>
  <w:num w:numId="3" w16cid:durableId="2133597363">
    <w:abstractNumId w:val="5"/>
  </w:num>
  <w:num w:numId="4" w16cid:durableId="656226591">
    <w:abstractNumId w:val="4"/>
  </w:num>
  <w:num w:numId="5" w16cid:durableId="881793124">
    <w:abstractNumId w:val="7"/>
  </w:num>
  <w:num w:numId="6" w16cid:durableId="665671684">
    <w:abstractNumId w:val="3"/>
  </w:num>
  <w:num w:numId="7" w16cid:durableId="1163741517">
    <w:abstractNumId w:val="2"/>
  </w:num>
  <w:num w:numId="8" w16cid:durableId="1265114811">
    <w:abstractNumId w:val="1"/>
  </w:num>
  <w:num w:numId="9" w16cid:durableId="1128082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C44"/>
    <w:rsid w:val="0029639D"/>
    <w:rsid w:val="00326F90"/>
    <w:rsid w:val="003415B4"/>
    <w:rsid w:val="00430381"/>
    <w:rsid w:val="0049244D"/>
    <w:rsid w:val="005B0788"/>
    <w:rsid w:val="006A344A"/>
    <w:rsid w:val="007C2950"/>
    <w:rsid w:val="008F476C"/>
    <w:rsid w:val="00934C33"/>
    <w:rsid w:val="00A806C7"/>
    <w:rsid w:val="00AA1D8D"/>
    <w:rsid w:val="00AB37E2"/>
    <w:rsid w:val="00B1229F"/>
    <w:rsid w:val="00B47730"/>
    <w:rsid w:val="00B8538D"/>
    <w:rsid w:val="00CB0664"/>
    <w:rsid w:val="00CE6D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64A4A"/>
  <w14:defaultImageDpi w14:val="300"/>
  <w15:docId w15:val="{F5BE7D3B-D0AA-43C0-889C-832A786A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imes New Roman"/>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1578</Words>
  <Characters>8997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BOM-Track: Review I</vt:lpstr>
    </vt:vector>
  </TitlesOfParts>
  <Manager/>
  <Company/>
  <LinksUpToDate>false</LinksUpToDate>
  <CharactersWithSpaces>10554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BOM-Track: Review I</dc:title>
  <dc:subject>Problem Analysis and Database Design</dc:subject>
  <dc:creator>Vishwak</dc:creator>
  <cp:keywords>DBMS, PostgreSQL, BOM</cp:keywords>
  <dc:description/>
  <cp:lastModifiedBy>Vishwak Sai Gudivada</cp:lastModifiedBy>
  <cp:revision>8</cp:revision>
  <dcterms:created xsi:type="dcterms:W3CDTF">2026-10-14T09:00:00Z</dcterms:created>
  <dcterms:modified xsi:type="dcterms:W3CDTF">2026-10-14T12:04:00Z</dcterms:modified>
  <cp:category>Course Project</cp:category>
</cp:coreProperties>
</file>