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DCC40" w14:textId="7ECC6973" w:rsidR="000D73E3" w:rsidRDefault="000D73E3" w:rsidP="000D73E3">
      <w:pPr>
        <w:rPr>
          <w:b/>
          <w:sz w:val="26"/>
        </w:rPr>
      </w:pPr>
      <w:r w:rsidRPr="00805312">
        <w:rPr>
          <w:b/>
          <w:sz w:val="26"/>
        </w:rPr>
        <w:t xml:space="preserve">Lab manual </w:t>
      </w:r>
      <w:r w:rsidR="00ED1B44" w:rsidRPr="00805312">
        <w:rPr>
          <w:b/>
          <w:sz w:val="26"/>
        </w:rPr>
        <w:t>–</w:t>
      </w:r>
      <w:r w:rsidRPr="00805312">
        <w:rPr>
          <w:b/>
          <w:sz w:val="26"/>
        </w:rPr>
        <w:t xml:space="preserve"> </w:t>
      </w:r>
      <w:r w:rsidR="00ED1B44" w:rsidRPr="00805312">
        <w:rPr>
          <w:b/>
          <w:sz w:val="26"/>
        </w:rPr>
        <w:t>VPC-Peering</w:t>
      </w:r>
    </w:p>
    <w:p w14:paraId="02F655BF" w14:textId="3F442254" w:rsidR="00805312" w:rsidRDefault="00805312" w:rsidP="000D73E3">
      <w:pPr>
        <w:rPr>
          <w:b/>
          <w:sz w:val="26"/>
        </w:rPr>
      </w:pPr>
    </w:p>
    <w:p w14:paraId="33E5D539" w14:textId="637F3D23" w:rsidR="00805312" w:rsidRDefault="00805312" w:rsidP="000D73E3">
      <w:pPr>
        <w:rPr>
          <w:b/>
          <w:sz w:val="26"/>
        </w:rPr>
      </w:pPr>
      <w:r>
        <w:rPr>
          <w:b/>
          <w:sz w:val="26"/>
        </w:rPr>
        <w:t>Topics</w:t>
      </w:r>
    </w:p>
    <w:p w14:paraId="58ACAC14" w14:textId="77777777" w:rsidR="00805312" w:rsidRPr="00805312" w:rsidRDefault="00805312" w:rsidP="00805312">
      <w:pPr>
        <w:pStyle w:val="ListParagraph"/>
        <w:numPr>
          <w:ilvl w:val="0"/>
          <w:numId w:val="12"/>
        </w:numPr>
        <w:rPr>
          <w:b/>
          <w:sz w:val="30"/>
        </w:rPr>
      </w:pPr>
      <w:r w:rsidRPr="00805312">
        <w:rPr>
          <w:b/>
          <w:sz w:val="30"/>
        </w:rPr>
        <w:t>VPC-Peering - Diagram</w:t>
      </w:r>
    </w:p>
    <w:p w14:paraId="235957BC" w14:textId="685BBD17" w:rsidR="00805312" w:rsidRDefault="00245445" w:rsidP="00805312">
      <w:pPr>
        <w:pStyle w:val="ListParagraph"/>
        <w:numPr>
          <w:ilvl w:val="0"/>
          <w:numId w:val="12"/>
        </w:numPr>
        <w:rPr>
          <w:b/>
          <w:sz w:val="26"/>
        </w:rPr>
      </w:pPr>
      <w:r>
        <w:rPr>
          <w:b/>
          <w:sz w:val="26"/>
        </w:rPr>
        <w:t xml:space="preserve">Configure EC2 instance with public IP in the </w:t>
      </w:r>
      <w:proofErr w:type="spellStart"/>
      <w:proofErr w:type="gramStart"/>
      <w:r>
        <w:rPr>
          <w:b/>
          <w:sz w:val="26"/>
        </w:rPr>
        <w:t>N.Virginia</w:t>
      </w:r>
      <w:proofErr w:type="spellEnd"/>
      <w:proofErr w:type="gramEnd"/>
    </w:p>
    <w:p w14:paraId="3B90EADB" w14:textId="4409F881" w:rsidR="00245445" w:rsidRDefault="00245445" w:rsidP="00805312">
      <w:pPr>
        <w:pStyle w:val="ListParagraph"/>
        <w:numPr>
          <w:ilvl w:val="0"/>
          <w:numId w:val="12"/>
        </w:numPr>
        <w:rPr>
          <w:b/>
          <w:sz w:val="26"/>
        </w:rPr>
      </w:pPr>
      <w:r>
        <w:rPr>
          <w:b/>
          <w:sz w:val="26"/>
        </w:rPr>
        <w:t>Configure EC2 instance with only private IP in the Canada</w:t>
      </w:r>
    </w:p>
    <w:p w14:paraId="4D8F5670" w14:textId="4EB4B8B9" w:rsidR="00245445" w:rsidRDefault="00245445" w:rsidP="00805312">
      <w:pPr>
        <w:pStyle w:val="ListParagraph"/>
        <w:numPr>
          <w:ilvl w:val="0"/>
          <w:numId w:val="12"/>
        </w:numPr>
        <w:rPr>
          <w:b/>
          <w:sz w:val="26"/>
        </w:rPr>
      </w:pPr>
      <w:r>
        <w:rPr>
          <w:b/>
          <w:sz w:val="26"/>
        </w:rPr>
        <w:t xml:space="preserve">Configure VPC Peering </w:t>
      </w:r>
    </w:p>
    <w:p w14:paraId="061F78FD" w14:textId="174E4589" w:rsidR="00245445" w:rsidRDefault="00245445" w:rsidP="00805312">
      <w:pPr>
        <w:pStyle w:val="ListParagraph"/>
        <w:numPr>
          <w:ilvl w:val="0"/>
          <w:numId w:val="12"/>
        </w:numPr>
        <w:rPr>
          <w:b/>
          <w:sz w:val="26"/>
        </w:rPr>
      </w:pPr>
      <w:r>
        <w:rPr>
          <w:b/>
          <w:sz w:val="26"/>
        </w:rPr>
        <w:t xml:space="preserve">Update Routing table of </w:t>
      </w:r>
      <w:proofErr w:type="spellStart"/>
      <w:proofErr w:type="gramStart"/>
      <w:r>
        <w:rPr>
          <w:b/>
          <w:sz w:val="26"/>
        </w:rPr>
        <w:t>N.Virginia</w:t>
      </w:r>
      <w:proofErr w:type="spellEnd"/>
      <w:proofErr w:type="gramEnd"/>
    </w:p>
    <w:p w14:paraId="30CE6114" w14:textId="6C2C5497" w:rsidR="00245445" w:rsidRDefault="00245445" w:rsidP="00805312">
      <w:pPr>
        <w:pStyle w:val="ListParagraph"/>
        <w:numPr>
          <w:ilvl w:val="0"/>
          <w:numId w:val="12"/>
        </w:numPr>
        <w:rPr>
          <w:b/>
          <w:sz w:val="26"/>
        </w:rPr>
      </w:pPr>
      <w:r>
        <w:rPr>
          <w:b/>
          <w:sz w:val="26"/>
        </w:rPr>
        <w:t xml:space="preserve">Update Routing Table of </w:t>
      </w:r>
      <w:r w:rsidR="00101137">
        <w:rPr>
          <w:b/>
          <w:sz w:val="26"/>
        </w:rPr>
        <w:t>Oregon</w:t>
      </w:r>
    </w:p>
    <w:p w14:paraId="7BB61000" w14:textId="5277F7F3" w:rsidR="00815B52" w:rsidRPr="00805312" w:rsidRDefault="000210DF" w:rsidP="00805312">
      <w:pPr>
        <w:pStyle w:val="ListParagraph"/>
        <w:numPr>
          <w:ilvl w:val="0"/>
          <w:numId w:val="12"/>
        </w:numPr>
        <w:rPr>
          <w:b/>
          <w:sz w:val="26"/>
        </w:rPr>
      </w:pPr>
      <w:r>
        <w:rPr>
          <w:b/>
          <w:sz w:val="26"/>
        </w:rPr>
        <w:t>Check the Connectivity Between EC2 instance in both the Regions.</w:t>
      </w:r>
    </w:p>
    <w:p w14:paraId="6D54B455" w14:textId="25720BA1" w:rsidR="000402A0" w:rsidRDefault="000402A0" w:rsidP="000D73E3">
      <w:pPr>
        <w:rPr>
          <w:sz w:val="26"/>
        </w:rPr>
      </w:pPr>
    </w:p>
    <w:p w14:paraId="2334E2DA" w14:textId="5AB64BBC" w:rsidR="00805312" w:rsidRPr="00805312" w:rsidRDefault="00805312" w:rsidP="00805312">
      <w:pPr>
        <w:pStyle w:val="ListParagraph"/>
        <w:numPr>
          <w:ilvl w:val="0"/>
          <w:numId w:val="13"/>
        </w:numPr>
        <w:rPr>
          <w:b/>
          <w:sz w:val="30"/>
        </w:rPr>
      </w:pPr>
      <w:r w:rsidRPr="00805312">
        <w:rPr>
          <w:b/>
          <w:sz w:val="30"/>
        </w:rPr>
        <w:t>VPC-Peering - Diagram</w:t>
      </w:r>
    </w:p>
    <w:p w14:paraId="6DCF4323" w14:textId="655F0649" w:rsidR="000402A0" w:rsidRDefault="00BE150C" w:rsidP="000D73E3">
      <w:pPr>
        <w:rPr>
          <w:sz w:val="26"/>
        </w:rPr>
      </w:pPr>
      <w:r>
        <w:rPr>
          <w:noProof/>
        </w:rPr>
        <w:drawing>
          <wp:inline distT="0" distB="0" distL="0" distR="0" wp14:anchorId="098119B5" wp14:editId="2E140DF7">
            <wp:extent cx="5943600" cy="2437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337D" w14:textId="7A84AA50" w:rsidR="000402A0" w:rsidRDefault="000402A0" w:rsidP="000D73E3">
      <w:pPr>
        <w:rPr>
          <w:sz w:val="26"/>
        </w:rPr>
      </w:pPr>
    </w:p>
    <w:p w14:paraId="4E86B36D" w14:textId="209E39E3" w:rsidR="00245445" w:rsidRDefault="00245445" w:rsidP="000D73E3">
      <w:pPr>
        <w:rPr>
          <w:sz w:val="26"/>
        </w:rPr>
      </w:pPr>
    </w:p>
    <w:p w14:paraId="711F7268" w14:textId="5E7501C8" w:rsidR="00245445" w:rsidRDefault="00245445" w:rsidP="000D73E3">
      <w:pPr>
        <w:rPr>
          <w:sz w:val="26"/>
        </w:rPr>
      </w:pPr>
    </w:p>
    <w:p w14:paraId="49D23531" w14:textId="204F62FB" w:rsidR="00245445" w:rsidRDefault="00245445" w:rsidP="000D73E3">
      <w:pPr>
        <w:rPr>
          <w:sz w:val="26"/>
        </w:rPr>
      </w:pPr>
    </w:p>
    <w:p w14:paraId="20950A48" w14:textId="10B8307E" w:rsidR="00245445" w:rsidRDefault="00245445" w:rsidP="000D73E3">
      <w:pPr>
        <w:rPr>
          <w:sz w:val="26"/>
        </w:rPr>
      </w:pPr>
    </w:p>
    <w:p w14:paraId="05291E6E" w14:textId="77777777" w:rsidR="00245445" w:rsidRDefault="00245445" w:rsidP="000D73E3">
      <w:pPr>
        <w:rPr>
          <w:sz w:val="26"/>
        </w:rPr>
      </w:pPr>
    </w:p>
    <w:p w14:paraId="1CEA53D5" w14:textId="77777777" w:rsidR="00245445" w:rsidRPr="00245445" w:rsidRDefault="00245445" w:rsidP="00245445">
      <w:pPr>
        <w:pStyle w:val="ListParagraph"/>
        <w:numPr>
          <w:ilvl w:val="0"/>
          <w:numId w:val="13"/>
        </w:numPr>
        <w:rPr>
          <w:b/>
          <w:sz w:val="30"/>
        </w:rPr>
      </w:pPr>
      <w:r w:rsidRPr="00245445">
        <w:rPr>
          <w:b/>
          <w:sz w:val="30"/>
        </w:rPr>
        <w:lastRenderedPageBreak/>
        <w:t xml:space="preserve">Configure EC2 instance with public IP in the </w:t>
      </w:r>
      <w:proofErr w:type="spellStart"/>
      <w:proofErr w:type="gramStart"/>
      <w:r w:rsidRPr="00245445">
        <w:rPr>
          <w:b/>
          <w:sz w:val="30"/>
        </w:rPr>
        <w:t>N.Virginia</w:t>
      </w:r>
      <w:proofErr w:type="spellEnd"/>
      <w:proofErr w:type="gramEnd"/>
    </w:p>
    <w:p w14:paraId="2B20C75E" w14:textId="15810E79" w:rsidR="00245445" w:rsidRDefault="00245445" w:rsidP="00245445">
      <w:pPr>
        <w:ind w:left="360"/>
        <w:rPr>
          <w:sz w:val="26"/>
        </w:rPr>
      </w:pPr>
      <w:r>
        <w:rPr>
          <w:noProof/>
        </w:rPr>
        <w:drawing>
          <wp:inline distT="0" distB="0" distL="0" distR="0" wp14:anchorId="6ECF5971" wp14:editId="5AD6B904">
            <wp:extent cx="5943600" cy="2930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E764" w14:textId="4694BF65" w:rsidR="00245445" w:rsidRDefault="00245445" w:rsidP="00245445">
      <w:pPr>
        <w:ind w:left="360"/>
        <w:rPr>
          <w:sz w:val="26"/>
        </w:rPr>
      </w:pPr>
    </w:p>
    <w:p w14:paraId="74A3335B" w14:textId="15FBE570" w:rsidR="00245445" w:rsidRDefault="00245445" w:rsidP="00245445">
      <w:pPr>
        <w:pStyle w:val="ListParagraph"/>
        <w:numPr>
          <w:ilvl w:val="0"/>
          <w:numId w:val="13"/>
        </w:numPr>
        <w:rPr>
          <w:b/>
          <w:sz w:val="30"/>
        </w:rPr>
      </w:pPr>
      <w:r w:rsidRPr="00245445">
        <w:rPr>
          <w:b/>
          <w:sz w:val="30"/>
        </w:rPr>
        <w:t xml:space="preserve">Configure EC2 instance with </w:t>
      </w:r>
      <w:r>
        <w:rPr>
          <w:b/>
          <w:sz w:val="30"/>
        </w:rPr>
        <w:t xml:space="preserve">only </w:t>
      </w:r>
      <w:r w:rsidRPr="00245445">
        <w:rPr>
          <w:b/>
          <w:sz w:val="30"/>
        </w:rPr>
        <w:t>p</w:t>
      </w:r>
      <w:r>
        <w:rPr>
          <w:b/>
          <w:sz w:val="30"/>
        </w:rPr>
        <w:t>rivate</w:t>
      </w:r>
      <w:r w:rsidRPr="00245445">
        <w:rPr>
          <w:b/>
          <w:sz w:val="30"/>
        </w:rPr>
        <w:t xml:space="preserve"> IP in the </w:t>
      </w:r>
      <w:r>
        <w:rPr>
          <w:b/>
          <w:sz w:val="30"/>
        </w:rPr>
        <w:t>Canada</w:t>
      </w:r>
    </w:p>
    <w:p w14:paraId="7B9DAB5D" w14:textId="4A8C001F" w:rsidR="00245445" w:rsidRPr="00245445" w:rsidRDefault="00245445" w:rsidP="00245445">
      <w:pPr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 wp14:anchorId="372526B4" wp14:editId="4C85F81B">
            <wp:extent cx="5937885" cy="250888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51D1" w14:textId="1088EFD4" w:rsidR="00245445" w:rsidRDefault="00245445" w:rsidP="00245445">
      <w:pPr>
        <w:pStyle w:val="ListParagraph"/>
        <w:rPr>
          <w:sz w:val="26"/>
        </w:rPr>
      </w:pPr>
      <w:r>
        <w:rPr>
          <w:sz w:val="26"/>
        </w:rPr>
        <w:t xml:space="preserve">This has only </w:t>
      </w:r>
      <w:r w:rsidRPr="00245445">
        <w:rPr>
          <w:b/>
          <w:sz w:val="26"/>
        </w:rPr>
        <w:t>“Private IP”</w:t>
      </w:r>
      <w:r>
        <w:rPr>
          <w:b/>
          <w:sz w:val="26"/>
        </w:rPr>
        <w:t>.</w:t>
      </w:r>
    </w:p>
    <w:p w14:paraId="50047726" w14:textId="1EE1085E" w:rsidR="00245445" w:rsidRDefault="00245445" w:rsidP="00245445">
      <w:pPr>
        <w:rPr>
          <w:sz w:val="26"/>
        </w:rPr>
      </w:pPr>
    </w:p>
    <w:p w14:paraId="3A0AC781" w14:textId="4A947309" w:rsidR="00245445" w:rsidRDefault="00245445" w:rsidP="00245445">
      <w:pPr>
        <w:rPr>
          <w:sz w:val="26"/>
        </w:rPr>
      </w:pPr>
    </w:p>
    <w:p w14:paraId="3C0DEB93" w14:textId="77777777" w:rsidR="00245445" w:rsidRDefault="00245445" w:rsidP="00245445">
      <w:pPr>
        <w:rPr>
          <w:sz w:val="26"/>
        </w:rPr>
      </w:pPr>
    </w:p>
    <w:p w14:paraId="0416404A" w14:textId="40B29A94" w:rsidR="00245445" w:rsidRPr="00805312" w:rsidRDefault="00245445" w:rsidP="00245445">
      <w:pPr>
        <w:pStyle w:val="ListParagraph"/>
        <w:numPr>
          <w:ilvl w:val="0"/>
          <w:numId w:val="13"/>
        </w:numPr>
        <w:rPr>
          <w:b/>
          <w:sz w:val="30"/>
        </w:rPr>
      </w:pPr>
      <w:r>
        <w:rPr>
          <w:b/>
          <w:sz w:val="30"/>
        </w:rPr>
        <w:lastRenderedPageBreak/>
        <w:t>Configure VPC-Peering</w:t>
      </w:r>
    </w:p>
    <w:p w14:paraId="37563FAD" w14:textId="7C009E7D" w:rsidR="00245445" w:rsidRPr="00BC05F5" w:rsidRDefault="00245445" w:rsidP="00245445">
      <w:pPr>
        <w:pStyle w:val="ListParagraph"/>
        <w:numPr>
          <w:ilvl w:val="1"/>
          <w:numId w:val="13"/>
        </w:numPr>
        <w:rPr>
          <w:b/>
          <w:sz w:val="26"/>
        </w:rPr>
      </w:pPr>
      <w:r>
        <w:rPr>
          <w:sz w:val="26"/>
        </w:rPr>
        <w:t xml:space="preserve"> </w:t>
      </w:r>
      <w:r w:rsidRPr="00BC05F5">
        <w:rPr>
          <w:b/>
          <w:sz w:val="26"/>
        </w:rPr>
        <w:t>Click on the “Peering” under the VPC option.</w:t>
      </w:r>
    </w:p>
    <w:p w14:paraId="3ECD2A14" w14:textId="44A48691" w:rsidR="00245445" w:rsidRDefault="00D26260" w:rsidP="00245445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32646796" wp14:editId="65383DA4">
            <wp:extent cx="594360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3912" w14:textId="470AA80E" w:rsidR="00BC05F5" w:rsidRPr="00BC05F5" w:rsidRDefault="00BC05F5" w:rsidP="00BC05F5">
      <w:pPr>
        <w:pStyle w:val="ListParagraph"/>
        <w:numPr>
          <w:ilvl w:val="1"/>
          <w:numId w:val="13"/>
        </w:numPr>
        <w:rPr>
          <w:b/>
          <w:sz w:val="26"/>
        </w:rPr>
      </w:pPr>
      <w:r w:rsidRPr="00BC05F5">
        <w:rPr>
          <w:b/>
          <w:sz w:val="26"/>
        </w:rPr>
        <w:t xml:space="preserve">Configure the VPC details of both </w:t>
      </w:r>
      <w:proofErr w:type="gramStart"/>
      <w:r w:rsidRPr="00BC05F5">
        <w:rPr>
          <w:b/>
          <w:sz w:val="26"/>
        </w:rPr>
        <w:t>side</w:t>
      </w:r>
      <w:proofErr w:type="gramEnd"/>
      <w:r w:rsidRPr="00BC05F5">
        <w:rPr>
          <w:b/>
          <w:sz w:val="26"/>
        </w:rPr>
        <w:t>.</w:t>
      </w:r>
    </w:p>
    <w:p w14:paraId="7EDDFBBF" w14:textId="2F296DA0" w:rsidR="00BC05F5" w:rsidRDefault="00BC05F5" w:rsidP="00BC05F5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21E0D6BF" wp14:editId="5ADD8520">
            <wp:extent cx="594360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5FC6" w14:textId="4141E018" w:rsidR="00BC05F5" w:rsidRDefault="00BC05F5" w:rsidP="00BC05F5">
      <w:pPr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09DAAEC1" wp14:editId="25F6936B">
            <wp:extent cx="59436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DEB3" w14:textId="52445E4A" w:rsidR="00BC05F5" w:rsidRDefault="00BC05F5" w:rsidP="00BC05F5">
      <w:pPr>
        <w:rPr>
          <w:sz w:val="26"/>
        </w:rPr>
      </w:pPr>
    </w:p>
    <w:p w14:paraId="23E22795" w14:textId="2585C6AE" w:rsidR="00BC05F5" w:rsidRDefault="00BC05F5" w:rsidP="00BC05F5">
      <w:pPr>
        <w:rPr>
          <w:sz w:val="26"/>
        </w:rPr>
      </w:pPr>
      <w:r>
        <w:rPr>
          <w:noProof/>
        </w:rPr>
        <w:drawing>
          <wp:inline distT="0" distB="0" distL="0" distR="0" wp14:anchorId="2AE2FBFA" wp14:editId="43849F31">
            <wp:extent cx="5943600" cy="2210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D582" w14:textId="6071FDEA" w:rsidR="00BC05F5" w:rsidRDefault="00BC05F5" w:rsidP="00BC05F5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242267BF" wp14:editId="30A111C3">
            <wp:extent cx="5937885" cy="1382395"/>
            <wp:effectExtent l="0" t="0" r="571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D20D" w14:textId="0FCF6101" w:rsidR="00BC05F5" w:rsidRDefault="00BC05F5" w:rsidP="00BC05F5">
      <w:pPr>
        <w:rPr>
          <w:sz w:val="26"/>
        </w:rPr>
      </w:pPr>
    </w:p>
    <w:p w14:paraId="21C92B39" w14:textId="3D8BE49A" w:rsidR="00BC05F5" w:rsidRDefault="00BC05F5" w:rsidP="00BC05F5">
      <w:pPr>
        <w:rPr>
          <w:sz w:val="26"/>
        </w:rPr>
      </w:pPr>
    </w:p>
    <w:p w14:paraId="3ACDB8F2" w14:textId="013CDCF5" w:rsidR="00BC05F5" w:rsidRDefault="00BC05F5" w:rsidP="00BC05F5">
      <w:pPr>
        <w:rPr>
          <w:sz w:val="26"/>
        </w:rPr>
      </w:pPr>
    </w:p>
    <w:p w14:paraId="16F54998" w14:textId="5B151499" w:rsidR="00BC05F5" w:rsidRDefault="00BC05F5" w:rsidP="00BC05F5">
      <w:pPr>
        <w:rPr>
          <w:sz w:val="26"/>
        </w:rPr>
      </w:pPr>
    </w:p>
    <w:p w14:paraId="52C428C1" w14:textId="4A5C5D50" w:rsidR="00BC05F5" w:rsidRDefault="00BC05F5" w:rsidP="00BC05F5">
      <w:pPr>
        <w:rPr>
          <w:sz w:val="26"/>
        </w:rPr>
      </w:pPr>
    </w:p>
    <w:p w14:paraId="5474A0CD" w14:textId="77777777" w:rsidR="00BC05F5" w:rsidRDefault="00BC05F5" w:rsidP="00BC05F5">
      <w:pPr>
        <w:rPr>
          <w:sz w:val="26"/>
        </w:rPr>
      </w:pPr>
    </w:p>
    <w:p w14:paraId="420E3E3C" w14:textId="6495093A" w:rsidR="00BC05F5" w:rsidRPr="00BC05F5" w:rsidRDefault="00BC05F5" w:rsidP="00BC05F5">
      <w:pPr>
        <w:pStyle w:val="ListParagraph"/>
        <w:numPr>
          <w:ilvl w:val="1"/>
          <w:numId w:val="13"/>
        </w:numPr>
        <w:rPr>
          <w:b/>
          <w:sz w:val="26"/>
        </w:rPr>
      </w:pPr>
      <w:r w:rsidRPr="00BC05F5">
        <w:rPr>
          <w:b/>
          <w:sz w:val="26"/>
        </w:rPr>
        <w:lastRenderedPageBreak/>
        <w:t>Accept it on the “Oregon Side</w:t>
      </w:r>
      <w:r>
        <w:rPr>
          <w:b/>
          <w:sz w:val="26"/>
        </w:rPr>
        <w:t>”.</w:t>
      </w:r>
    </w:p>
    <w:p w14:paraId="4A2243BF" w14:textId="1949B10A" w:rsidR="00BC05F5" w:rsidRDefault="00BC05F5" w:rsidP="00BC05F5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01623A68" wp14:editId="07917D45">
            <wp:extent cx="59436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9AEF" w14:textId="26F90908" w:rsidR="00BC05F5" w:rsidRDefault="00BC05F5" w:rsidP="00BC05F5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2D551F06" wp14:editId="069521F6">
            <wp:extent cx="5937885" cy="1915795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624B" w14:textId="77777777" w:rsidR="00BC05F5" w:rsidRDefault="00BC05F5" w:rsidP="00BC05F5">
      <w:pPr>
        <w:rPr>
          <w:sz w:val="26"/>
        </w:rPr>
      </w:pPr>
    </w:p>
    <w:p w14:paraId="7C2E5557" w14:textId="6CD76E55" w:rsidR="00BC05F5" w:rsidRDefault="00B87AEC" w:rsidP="00B87AEC">
      <w:pPr>
        <w:pStyle w:val="ListParagraph"/>
        <w:numPr>
          <w:ilvl w:val="1"/>
          <w:numId w:val="13"/>
        </w:numPr>
        <w:rPr>
          <w:sz w:val="26"/>
        </w:rPr>
      </w:pPr>
      <w:r>
        <w:rPr>
          <w:sz w:val="26"/>
        </w:rPr>
        <w:t>Output of both side VPC peering</w:t>
      </w:r>
    </w:p>
    <w:p w14:paraId="1FB0B435" w14:textId="4C3F07E2" w:rsidR="00B87AEC" w:rsidRDefault="00B87AEC" w:rsidP="00B87AEC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4F3EED71" wp14:editId="1709DEC7">
            <wp:extent cx="594360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457D" w14:textId="120A2618" w:rsidR="00B87AEC" w:rsidRDefault="0019332F" w:rsidP="00B87AEC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0622163B" wp14:editId="54E90DEC">
            <wp:extent cx="5937885" cy="124650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2057" w14:textId="5C407F34" w:rsidR="0019332F" w:rsidRDefault="0019332F" w:rsidP="00B87AEC">
      <w:pPr>
        <w:rPr>
          <w:sz w:val="26"/>
        </w:rPr>
      </w:pPr>
    </w:p>
    <w:p w14:paraId="315CCBC7" w14:textId="50025B9F" w:rsidR="0019332F" w:rsidRDefault="0019332F" w:rsidP="00B87AEC">
      <w:pPr>
        <w:rPr>
          <w:sz w:val="26"/>
        </w:rPr>
      </w:pPr>
    </w:p>
    <w:p w14:paraId="349A4E13" w14:textId="36247DDE" w:rsidR="0019332F" w:rsidRDefault="0019332F" w:rsidP="0019332F">
      <w:pPr>
        <w:pStyle w:val="ListParagraph"/>
        <w:numPr>
          <w:ilvl w:val="0"/>
          <w:numId w:val="13"/>
        </w:numPr>
        <w:rPr>
          <w:b/>
          <w:sz w:val="30"/>
        </w:rPr>
      </w:pPr>
      <w:r w:rsidRPr="0019332F">
        <w:rPr>
          <w:b/>
          <w:sz w:val="30"/>
        </w:rPr>
        <w:lastRenderedPageBreak/>
        <w:t xml:space="preserve">Update Routing table of </w:t>
      </w:r>
      <w:proofErr w:type="spellStart"/>
      <w:proofErr w:type="gramStart"/>
      <w:r w:rsidRPr="0019332F">
        <w:rPr>
          <w:b/>
          <w:sz w:val="30"/>
        </w:rPr>
        <w:t>N.Virginia</w:t>
      </w:r>
      <w:proofErr w:type="spellEnd"/>
      <w:proofErr w:type="gramEnd"/>
    </w:p>
    <w:p w14:paraId="30FD8996" w14:textId="1602EA74" w:rsidR="0019332F" w:rsidRPr="0019332F" w:rsidRDefault="00CE5523" w:rsidP="0019332F">
      <w:pPr>
        <w:rPr>
          <w:b/>
          <w:sz w:val="30"/>
        </w:rPr>
      </w:pPr>
      <w:r>
        <w:rPr>
          <w:b/>
          <w:sz w:val="30"/>
        </w:rPr>
        <w:t>Update the route Table with the Oregon VPC CIDR in the Destination.</w:t>
      </w:r>
    </w:p>
    <w:p w14:paraId="043D094C" w14:textId="04F19E9B" w:rsidR="0019332F" w:rsidRDefault="00CE5523" w:rsidP="00B87AEC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467D0A95" wp14:editId="1B2AE33F">
            <wp:extent cx="5943600" cy="269965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06" cy="270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50F0" w14:textId="20B303D3" w:rsidR="00CE5523" w:rsidRDefault="00967707" w:rsidP="00B87AEC">
      <w:pPr>
        <w:rPr>
          <w:sz w:val="26"/>
        </w:rPr>
      </w:pPr>
      <w:r>
        <w:rPr>
          <w:noProof/>
        </w:rPr>
        <w:drawing>
          <wp:inline distT="0" distB="0" distL="0" distR="0" wp14:anchorId="1C41AD3D" wp14:editId="24A9C9E4">
            <wp:extent cx="5943600" cy="17767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80E2" w14:textId="23161162" w:rsidR="00967707" w:rsidRDefault="000C2B77" w:rsidP="00B87AEC">
      <w:pPr>
        <w:rPr>
          <w:sz w:val="26"/>
        </w:rPr>
      </w:pPr>
      <w:r>
        <w:rPr>
          <w:noProof/>
        </w:rPr>
        <w:drawing>
          <wp:inline distT="0" distB="0" distL="0" distR="0" wp14:anchorId="20A59314" wp14:editId="66B06060">
            <wp:extent cx="5943600" cy="21913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A1E9" w14:textId="2891E884" w:rsidR="00CE5523" w:rsidRDefault="00CE5523" w:rsidP="00B87AEC">
      <w:pPr>
        <w:rPr>
          <w:sz w:val="26"/>
        </w:rPr>
      </w:pPr>
    </w:p>
    <w:p w14:paraId="75E30386" w14:textId="23F7518B" w:rsidR="000C2B77" w:rsidRDefault="000C2B77" w:rsidP="000C2B77">
      <w:pPr>
        <w:pStyle w:val="ListParagraph"/>
        <w:numPr>
          <w:ilvl w:val="0"/>
          <w:numId w:val="13"/>
        </w:numPr>
        <w:rPr>
          <w:b/>
          <w:sz w:val="30"/>
        </w:rPr>
      </w:pPr>
      <w:r w:rsidRPr="0019332F">
        <w:rPr>
          <w:b/>
          <w:sz w:val="30"/>
        </w:rPr>
        <w:lastRenderedPageBreak/>
        <w:t xml:space="preserve">Update Routing table of </w:t>
      </w:r>
      <w:r w:rsidR="00101137">
        <w:rPr>
          <w:b/>
          <w:sz w:val="30"/>
        </w:rPr>
        <w:t>Oregon</w:t>
      </w:r>
    </w:p>
    <w:p w14:paraId="62000BC0" w14:textId="77777777" w:rsidR="00101137" w:rsidRPr="00101137" w:rsidRDefault="00101137" w:rsidP="00101137">
      <w:pPr>
        <w:rPr>
          <w:b/>
          <w:sz w:val="30"/>
        </w:rPr>
      </w:pPr>
    </w:p>
    <w:p w14:paraId="0091D69D" w14:textId="64FF9307" w:rsidR="000C2B77" w:rsidRDefault="00815B52" w:rsidP="00B87AEC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2666B837" wp14:editId="24B4F69C">
            <wp:extent cx="5937885" cy="1801495"/>
            <wp:effectExtent l="0" t="0" r="571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5ED7" w14:textId="03848C63" w:rsidR="000210DF" w:rsidRDefault="000210DF" w:rsidP="00B87AEC">
      <w:pPr>
        <w:rPr>
          <w:sz w:val="26"/>
        </w:rPr>
      </w:pPr>
      <w:r>
        <w:rPr>
          <w:sz w:val="26"/>
        </w:rPr>
        <w:t xml:space="preserve">Input the CIDR of the </w:t>
      </w:r>
      <w:proofErr w:type="spellStart"/>
      <w:proofErr w:type="gramStart"/>
      <w:r>
        <w:rPr>
          <w:sz w:val="26"/>
        </w:rPr>
        <w:t>N.Virginia</w:t>
      </w:r>
      <w:proofErr w:type="spellEnd"/>
      <w:proofErr w:type="gramEnd"/>
      <w:r>
        <w:rPr>
          <w:sz w:val="26"/>
        </w:rPr>
        <w:t xml:space="preserve"> VPC and select the Peering connection ID that was just created in the above.</w:t>
      </w:r>
    </w:p>
    <w:p w14:paraId="268C3725" w14:textId="5060D3BE" w:rsidR="00815B52" w:rsidRDefault="00815B52" w:rsidP="00B87AEC">
      <w:pPr>
        <w:rPr>
          <w:sz w:val="26"/>
        </w:rPr>
      </w:pPr>
    </w:p>
    <w:p w14:paraId="2DA80F98" w14:textId="236AFF74" w:rsidR="003A5F7F" w:rsidRDefault="003A5F7F" w:rsidP="00B87AEC">
      <w:pPr>
        <w:rPr>
          <w:sz w:val="26"/>
        </w:rPr>
      </w:pPr>
    </w:p>
    <w:p w14:paraId="5AD6D8AF" w14:textId="7F439FB7" w:rsidR="003A5F7F" w:rsidRDefault="003A5F7F" w:rsidP="00B87AEC">
      <w:pPr>
        <w:rPr>
          <w:sz w:val="26"/>
        </w:rPr>
      </w:pPr>
    </w:p>
    <w:p w14:paraId="60533021" w14:textId="726A5D8B" w:rsidR="003A5F7F" w:rsidRDefault="003A5F7F" w:rsidP="00B87AEC">
      <w:pPr>
        <w:rPr>
          <w:sz w:val="26"/>
        </w:rPr>
      </w:pPr>
    </w:p>
    <w:p w14:paraId="75938B7D" w14:textId="385B2D20" w:rsidR="003A5F7F" w:rsidRDefault="003A5F7F" w:rsidP="00B87AEC">
      <w:pPr>
        <w:rPr>
          <w:sz w:val="26"/>
        </w:rPr>
      </w:pPr>
    </w:p>
    <w:p w14:paraId="1CDF0210" w14:textId="325EE6B2" w:rsidR="003A5F7F" w:rsidRDefault="003A5F7F" w:rsidP="00B87AEC">
      <w:pPr>
        <w:rPr>
          <w:sz w:val="26"/>
        </w:rPr>
      </w:pPr>
    </w:p>
    <w:p w14:paraId="7DC50E0E" w14:textId="0BB935A9" w:rsidR="003A5F7F" w:rsidRDefault="003A5F7F" w:rsidP="00B87AEC">
      <w:pPr>
        <w:rPr>
          <w:sz w:val="26"/>
        </w:rPr>
      </w:pPr>
    </w:p>
    <w:p w14:paraId="5B4C5090" w14:textId="19BB78AF" w:rsidR="003A5F7F" w:rsidRDefault="003A5F7F" w:rsidP="00B87AEC">
      <w:pPr>
        <w:rPr>
          <w:sz w:val="26"/>
        </w:rPr>
      </w:pPr>
    </w:p>
    <w:p w14:paraId="48119948" w14:textId="66323279" w:rsidR="003A5F7F" w:rsidRDefault="003A5F7F" w:rsidP="00B87AEC">
      <w:pPr>
        <w:rPr>
          <w:sz w:val="26"/>
        </w:rPr>
      </w:pPr>
    </w:p>
    <w:p w14:paraId="2EC74B90" w14:textId="2EAA939A" w:rsidR="003A5F7F" w:rsidRDefault="003A5F7F" w:rsidP="00B87AEC">
      <w:pPr>
        <w:rPr>
          <w:sz w:val="26"/>
        </w:rPr>
      </w:pPr>
    </w:p>
    <w:p w14:paraId="60ED4EF0" w14:textId="0AFA3EC8" w:rsidR="003A5F7F" w:rsidRDefault="003A5F7F" w:rsidP="00B87AEC">
      <w:pPr>
        <w:rPr>
          <w:sz w:val="26"/>
        </w:rPr>
      </w:pPr>
    </w:p>
    <w:p w14:paraId="3D474038" w14:textId="71777BB5" w:rsidR="003A5F7F" w:rsidRDefault="003A5F7F" w:rsidP="00B87AEC">
      <w:pPr>
        <w:rPr>
          <w:sz w:val="26"/>
        </w:rPr>
      </w:pPr>
    </w:p>
    <w:p w14:paraId="0FD1C704" w14:textId="7DCCAC75" w:rsidR="003A5F7F" w:rsidRDefault="003A5F7F" w:rsidP="00B87AEC">
      <w:pPr>
        <w:rPr>
          <w:sz w:val="26"/>
        </w:rPr>
      </w:pPr>
    </w:p>
    <w:p w14:paraId="3000F3B3" w14:textId="2F91E2C9" w:rsidR="003A5F7F" w:rsidRDefault="003A5F7F" w:rsidP="00B87AEC">
      <w:pPr>
        <w:rPr>
          <w:sz w:val="26"/>
        </w:rPr>
      </w:pPr>
    </w:p>
    <w:p w14:paraId="0AB5FACF" w14:textId="77777777" w:rsidR="003A5F7F" w:rsidRDefault="003A5F7F" w:rsidP="00B87AEC">
      <w:pPr>
        <w:rPr>
          <w:sz w:val="26"/>
        </w:rPr>
      </w:pPr>
    </w:p>
    <w:p w14:paraId="4604BCC9" w14:textId="3CDA43A3" w:rsidR="000210DF" w:rsidRDefault="000210DF" w:rsidP="000210DF">
      <w:pPr>
        <w:pStyle w:val="ListParagraph"/>
        <w:numPr>
          <w:ilvl w:val="0"/>
          <w:numId w:val="13"/>
        </w:numPr>
        <w:rPr>
          <w:b/>
          <w:sz w:val="30"/>
        </w:rPr>
      </w:pPr>
      <w:r w:rsidRPr="000210DF">
        <w:rPr>
          <w:b/>
          <w:sz w:val="30"/>
        </w:rPr>
        <w:lastRenderedPageBreak/>
        <w:t>Check the Connectivity Between EC2 instance in both the Regions.</w:t>
      </w:r>
    </w:p>
    <w:p w14:paraId="1C618A33" w14:textId="0E62C5D6" w:rsidR="000210DF" w:rsidRDefault="00E03695" w:rsidP="000210DF">
      <w:pPr>
        <w:ind w:left="360"/>
        <w:rPr>
          <w:b/>
          <w:sz w:val="30"/>
        </w:rPr>
      </w:pPr>
      <w:r>
        <w:rPr>
          <w:noProof/>
        </w:rPr>
        <w:drawing>
          <wp:inline distT="0" distB="0" distL="0" distR="0" wp14:anchorId="45EB41D8" wp14:editId="319642D3">
            <wp:extent cx="5943600" cy="27533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5F6E" w14:textId="7C9392D5" w:rsidR="00E03695" w:rsidRDefault="00E03695" w:rsidP="000210DF">
      <w:pPr>
        <w:ind w:left="360"/>
        <w:rPr>
          <w:b/>
          <w:sz w:val="30"/>
        </w:rPr>
      </w:pPr>
      <w:r>
        <w:rPr>
          <w:b/>
          <w:sz w:val="30"/>
        </w:rPr>
        <w:t xml:space="preserve">Login to the EC2 in the </w:t>
      </w:r>
      <w:proofErr w:type="spellStart"/>
      <w:proofErr w:type="gramStart"/>
      <w:r>
        <w:rPr>
          <w:b/>
          <w:sz w:val="30"/>
        </w:rPr>
        <w:t>N.Virginia</w:t>
      </w:r>
      <w:proofErr w:type="spellEnd"/>
      <w:proofErr w:type="gramEnd"/>
      <w:r>
        <w:rPr>
          <w:b/>
          <w:sz w:val="30"/>
        </w:rPr>
        <w:t xml:space="preserve">, </w:t>
      </w:r>
    </w:p>
    <w:p w14:paraId="67C14B22" w14:textId="5DDA1278" w:rsidR="00E03695" w:rsidRDefault="00E03695" w:rsidP="00E03695">
      <w:pPr>
        <w:ind w:left="360"/>
        <w:rPr>
          <w:b/>
          <w:sz w:val="30"/>
        </w:rPr>
      </w:pPr>
      <w:r>
        <w:rPr>
          <w:b/>
          <w:sz w:val="30"/>
        </w:rPr>
        <w:t xml:space="preserve">Source IP </w:t>
      </w:r>
      <w:r w:rsidRPr="00E03695">
        <w:rPr>
          <w:b/>
          <w:sz w:val="30"/>
        </w:rPr>
        <w:sym w:font="Wingdings" w:char="F0E0"/>
      </w:r>
      <w:r>
        <w:rPr>
          <w:b/>
          <w:sz w:val="30"/>
        </w:rPr>
        <w:t xml:space="preserve"> 172.31.89.66</w:t>
      </w:r>
    </w:p>
    <w:p w14:paraId="120376D0" w14:textId="072F6F01" w:rsidR="003A5F7F" w:rsidRDefault="003A5F7F" w:rsidP="00E03695">
      <w:pPr>
        <w:ind w:left="360"/>
        <w:rPr>
          <w:b/>
          <w:sz w:val="30"/>
        </w:rPr>
      </w:pPr>
      <w:r>
        <w:rPr>
          <w:b/>
          <w:sz w:val="30"/>
        </w:rPr>
        <w:t xml:space="preserve">Destination IP </w:t>
      </w:r>
      <w:r w:rsidRPr="003A5F7F">
        <w:rPr>
          <w:b/>
          <w:sz w:val="30"/>
        </w:rPr>
        <w:sym w:font="Wingdings" w:char="F0E0"/>
      </w:r>
      <w:r>
        <w:rPr>
          <w:b/>
          <w:sz w:val="30"/>
        </w:rPr>
        <w:t xml:space="preserve"> 192.168.3.122</w:t>
      </w:r>
    </w:p>
    <w:p w14:paraId="7384A9BE" w14:textId="41C23F6C" w:rsidR="00815B52" w:rsidRDefault="003A5F7F" w:rsidP="00B87AEC">
      <w:pPr>
        <w:rPr>
          <w:sz w:val="26"/>
        </w:rPr>
      </w:pPr>
      <w:r>
        <w:rPr>
          <w:noProof/>
        </w:rPr>
        <w:drawing>
          <wp:inline distT="0" distB="0" distL="0" distR="0" wp14:anchorId="7139F5CC" wp14:editId="64C46816">
            <wp:extent cx="5943600" cy="14973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E5B4" w14:textId="5AFFD76E" w:rsidR="003A5F7F" w:rsidRDefault="003A5F7F" w:rsidP="00B87AEC">
      <w:pPr>
        <w:rPr>
          <w:sz w:val="26"/>
        </w:rPr>
      </w:pPr>
      <w:r>
        <w:rPr>
          <w:sz w:val="26"/>
        </w:rPr>
        <w:t>We, are able to ping the destination.</w:t>
      </w:r>
    </w:p>
    <w:p w14:paraId="23F8822F" w14:textId="4CA1356A" w:rsidR="003A5F7F" w:rsidRDefault="003A5F7F" w:rsidP="00B87AEC">
      <w:pPr>
        <w:rPr>
          <w:b/>
          <w:sz w:val="26"/>
        </w:rPr>
      </w:pPr>
      <w:r>
        <w:rPr>
          <w:sz w:val="26"/>
        </w:rPr>
        <w:t xml:space="preserve">Which means, </w:t>
      </w:r>
      <w:r w:rsidRPr="003A5F7F">
        <w:rPr>
          <w:b/>
          <w:sz w:val="26"/>
        </w:rPr>
        <w:t>VPC PEERING IS WORKING FINE.</w:t>
      </w:r>
    </w:p>
    <w:p w14:paraId="5F8B0849" w14:textId="73C9BE1F" w:rsidR="003A5F7F" w:rsidRDefault="003A5F7F" w:rsidP="00B87AEC">
      <w:pPr>
        <w:rPr>
          <w:b/>
          <w:sz w:val="26"/>
        </w:rPr>
      </w:pPr>
    </w:p>
    <w:p w14:paraId="1D8F90CB" w14:textId="77777777" w:rsidR="003A5F7F" w:rsidRPr="00B87AEC" w:rsidRDefault="003A5F7F" w:rsidP="00B87AEC">
      <w:pPr>
        <w:rPr>
          <w:sz w:val="26"/>
        </w:rPr>
      </w:pPr>
    </w:p>
    <w:sectPr w:rsidR="003A5F7F" w:rsidRPr="00B87AEC" w:rsidSect="00EE3877">
      <w:headerReference w:type="even" r:id="rId25"/>
      <w:headerReference w:type="default" r:id="rId26"/>
      <w:footerReference w:type="default" r:id="rId27"/>
      <w:headerReference w:type="firs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87EEB" w14:textId="77777777" w:rsidR="009A7CA3" w:rsidRDefault="009A7CA3" w:rsidP="006801A3">
      <w:pPr>
        <w:spacing w:after="0" w:line="240" w:lineRule="auto"/>
      </w:pPr>
      <w:r>
        <w:separator/>
      </w:r>
    </w:p>
  </w:endnote>
  <w:endnote w:type="continuationSeparator" w:id="0">
    <w:p w14:paraId="070A2DAD" w14:textId="77777777" w:rsidR="009A7CA3" w:rsidRDefault="009A7CA3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D78BE" w14:textId="582AD9DB" w:rsidR="00DD71B5" w:rsidRDefault="00DD71B5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 xml:space="preserve">VISHWACLOUDLAB.COM </w:t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292CF" w14:textId="77777777" w:rsidR="009A7CA3" w:rsidRDefault="009A7CA3" w:rsidP="006801A3">
      <w:pPr>
        <w:spacing w:after="0" w:line="240" w:lineRule="auto"/>
      </w:pPr>
      <w:r>
        <w:separator/>
      </w:r>
    </w:p>
  </w:footnote>
  <w:footnote w:type="continuationSeparator" w:id="0">
    <w:p w14:paraId="08835DFF" w14:textId="77777777" w:rsidR="009A7CA3" w:rsidRDefault="009A7CA3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973F1" w14:textId="35EE4DC1" w:rsidR="00992350" w:rsidRDefault="009A7CA3">
    <w:pPr>
      <w:pStyle w:val="Header"/>
    </w:pPr>
    <w:r>
      <w:rPr>
        <w:noProof/>
      </w:rPr>
      <w:pict w14:anchorId="232AA4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345829" o:spid="_x0000_s2050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WW.VISHWACLOUDLAB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97286" w14:textId="22EAFB64" w:rsidR="006801A3" w:rsidRDefault="009A7CA3" w:rsidP="006801A3">
    <w:pPr>
      <w:pStyle w:val="Header"/>
      <w:pBdr>
        <w:bottom w:val="thickThinSmallGap" w:sz="24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 w14:anchorId="3D2D58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345830" o:spid="_x0000_s2051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WW.VISHWACLOUDLAB.COM"/>
          <w10:wrap anchorx="margin" anchory="margin"/>
        </v:shape>
      </w:pic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A4E260DF8C7542D6A93C5F3743E6C0C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D1B44">
          <w:rPr>
            <w:rFonts w:asciiTheme="majorHAnsi" w:eastAsiaTheme="majorEastAsia" w:hAnsiTheme="majorHAnsi" w:cstheme="majorBidi"/>
            <w:sz w:val="32"/>
            <w:szCs w:val="32"/>
          </w:rPr>
          <w:t>Lab-Manual-</w:t>
        </w:r>
        <w:r w:rsidR="006801A3">
          <w:rPr>
            <w:rFonts w:asciiTheme="majorHAnsi" w:eastAsiaTheme="majorEastAsia" w:hAnsiTheme="majorHAnsi" w:cstheme="majorBidi"/>
            <w:sz w:val="32"/>
            <w:szCs w:val="32"/>
          </w:rPr>
          <w:t>AWS</w:t>
        </w:r>
        <w:r w:rsidR="00ED1B44">
          <w:rPr>
            <w:rFonts w:asciiTheme="majorHAnsi" w:eastAsiaTheme="majorEastAsia" w:hAnsiTheme="majorHAnsi" w:cstheme="majorBidi"/>
            <w:sz w:val="32"/>
            <w:szCs w:val="32"/>
          </w:rPr>
          <w:t>-VPC-Peering</w:t>
        </w:r>
      </w:sdtContent>
    </w:sdt>
  </w:p>
  <w:p w14:paraId="76BD1384" w14:textId="77777777" w:rsidR="006801A3" w:rsidRDefault="006801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C1536" w14:textId="5CE2CFAC" w:rsidR="00992350" w:rsidRDefault="009A7CA3">
    <w:pPr>
      <w:pStyle w:val="Header"/>
    </w:pPr>
    <w:r>
      <w:rPr>
        <w:noProof/>
      </w:rPr>
      <w:pict w14:anchorId="468E51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345828" o:spid="_x0000_s2049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WW.VISHWACLOUDLAB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E845681"/>
    <w:multiLevelType w:val="hybridMultilevel"/>
    <w:tmpl w:val="FFD8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12DFD"/>
    <w:multiLevelType w:val="hybridMultilevel"/>
    <w:tmpl w:val="DB46B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A41AD"/>
    <w:multiLevelType w:val="hybridMultilevel"/>
    <w:tmpl w:val="FFD8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3ECA185F"/>
    <w:multiLevelType w:val="hybridMultilevel"/>
    <w:tmpl w:val="DB46B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75E22B91"/>
    <w:multiLevelType w:val="hybridMultilevel"/>
    <w:tmpl w:val="DB46B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07010"/>
    <w:multiLevelType w:val="hybridMultilevel"/>
    <w:tmpl w:val="DB46B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0"/>
  </w:num>
  <w:num w:numId="5">
    <w:abstractNumId w:val="8"/>
  </w:num>
  <w:num w:numId="6">
    <w:abstractNumId w:val="16"/>
  </w:num>
  <w:num w:numId="7">
    <w:abstractNumId w:val="7"/>
  </w:num>
  <w:num w:numId="8">
    <w:abstractNumId w:val="9"/>
  </w:num>
  <w:num w:numId="9">
    <w:abstractNumId w:val="13"/>
  </w:num>
  <w:num w:numId="10">
    <w:abstractNumId w:val="1"/>
  </w:num>
  <w:num w:numId="11">
    <w:abstractNumId w:val="12"/>
  </w:num>
  <w:num w:numId="12">
    <w:abstractNumId w:val="14"/>
  </w:num>
  <w:num w:numId="13">
    <w:abstractNumId w:val="2"/>
  </w:num>
  <w:num w:numId="14">
    <w:abstractNumId w:val="15"/>
  </w:num>
  <w:num w:numId="15">
    <w:abstractNumId w:val="3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119F9"/>
    <w:rsid w:val="000210DF"/>
    <w:rsid w:val="00037373"/>
    <w:rsid w:val="000402A0"/>
    <w:rsid w:val="00071260"/>
    <w:rsid w:val="000C2B77"/>
    <w:rsid w:val="000D73E3"/>
    <w:rsid w:val="00101137"/>
    <w:rsid w:val="00105624"/>
    <w:rsid w:val="00166743"/>
    <w:rsid w:val="0019332F"/>
    <w:rsid w:val="00232ED9"/>
    <w:rsid w:val="002351BA"/>
    <w:rsid w:val="00245445"/>
    <w:rsid w:val="0025300C"/>
    <w:rsid w:val="002560E6"/>
    <w:rsid w:val="002B5C4B"/>
    <w:rsid w:val="002B5FDF"/>
    <w:rsid w:val="003614AE"/>
    <w:rsid w:val="00366BFE"/>
    <w:rsid w:val="003A5F7F"/>
    <w:rsid w:val="003A6AE9"/>
    <w:rsid w:val="003E78B1"/>
    <w:rsid w:val="003F05BB"/>
    <w:rsid w:val="00413CD4"/>
    <w:rsid w:val="0046111C"/>
    <w:rsid w:val="0049458F"/>
    <w:rsid w:val="00585837"/>
    <w:rsid w:val="005B4447"/>
    <w:rsid w:val="005C5CB8"/>
    <w:rsid w:val="005F2921"/>
    <w:rsid w:val="0064402B"/>
    <w:rsid w:val="00663AB3"/>
    <w:rsid w:val="006801A3"/>
    <w:rsid w:val="006F2B22"/>
    <w:rsid w:val="007226B7"/>
    <w:rsid w:val="0075256C"/>
    <w:rsid w:val="00794521"/>
    <w:rsid w:val="007E4528"/>
    <w:rsid w:val="00805312"/>
    <w:rsid w:val="00815B52"/>
    <w:rsid w:val="00901E44"/>
    <w:rsid w:val="00914C3E"/>
    <w:rsid w:val="0092779B"/>
    <w:rsid w:val="00967707"/>
    <w:rsid w:val="00992350"/>
    <w:rsid w:val="009A0EA0"/>
    <w:rsid w:val="009A7CA3"/>
    <w:rsid w:val="00A156B7"/>
    <w:rsid w:val="00A30550"/>
    <w:rsid w:val="00B24ACA"/>
    <w:rsid w:val="00B74418"/>
    <w:rsid w:val="00B87AEC"/>
    <w:rsid w:val="00BB543C"/>
    <w:rsid w:val="00BB67EE"/>
    <w:rsid w:val="00BC05F5"/>
    <w:rsid w:val="00BE150C"/>
    <w:rsid w:val="00C25F36"/>
    <w:rsid w:val="00C612AC"/>
    <w:rsid w:val="00CA1169"/>
    <w:rsid w:val="00CE5523"/>
    <w:rsid w:val="00D26260"/>
    <w:rsid w:val="00D27CFC"/>
    <w:rsid w:val="00D509AF"/>
    <w:rsid w:val="00D62E40"/>
    <w:rsid w:val="00D93704"/>
    <w:rsid w:val="00DB6851"/>
    <w:rsid w:val="00DC6560"/>
    <w:rsid w:val="00DD71B5"/>
    <w:rsid w:val="00DE3B53"/>
    <w:rsid w:val="00DF68A2"/>
    <w:rsid w:val="00E03695"/>
    <w:rsid w:val="00E0716C"/>
    <w:rsid w:val="00E8389B"/>
    <w:rsid w:val="00E97717"/>
    <w:rsid w:val="00E97FAB"/>
    <w:rsid w:val="00ED1B44"/>
    <w:rsid w:val="00EE3877"/>
    <w:rsid w:val="00EE3FE8"/>
    <w:rsid w:val="00F14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77"/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0B"/>
    <w:rsid w:val="000347C8"/>
    <w:rsid w:val="00210B2A"/>
    <w:rsid w:val="00287135"/>
    <w:rsid w:val="002D5B0B"/>
    <w:rsid w:val="0062350E"/>
    <w:rsid w:val="0086532D"/>
    <w:rsid w:val="008956D2"/>
    <w:rsid w:val="00AF6ABD"/>
    <w:rsid w:val="00C74607"/>
    <w:rsid w:val="00D07470"/>
    <w:rsid w:val="00DC2189"/>
    <w:rsid w:val="00FB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  <w:style w:type="paragraph" w:customStyle="1" w:styleId="0FF6319D53A749D9891BBD10548F63E9">
    <w:name w:val="0FF6319D53A749D9891BBD10548F63E9"/>
    <w:rsid w:val="002D5B0B"/>
  </w:style>
  <w:style w:type="paragraph" w:customStyle="1" w:styleId="68ABFC91E51F40B4BCCD26AADC17C371">
    <w:name w:val="68ABFC91E51F40B4BCCD26AADC17C371"/>
    <w:rsid w:val="002D5B0B"/>
  </w:style>
  <w:style w:type="paragraph" w:customStyle="1" w:styleId="8EA511B5D6744E16AA965BAED84E78B8">
    <w:name w:val="8EA511B5D6744E16AA965BAED84E78B8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Lab-Manual-AWS-VPC-Peering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Lab-Manual-AWS-VPC-Peering</dc:title>
  <dc:subject/>
  <dc:creator>S, Vishwanath</dc:creator>
  <cp:keywords/>
  <dc:description/>
  <cp:lastModifiedBy>Vishwanath Ms</cp:lastModifiedBy>
  <cp:revision>18</cp:revision>
  <cp:lastPrinted>2019-01-06T03:22:00Z</cp:lastPrinted>
  <dcterms:created xsi:type="dcterms:W3CDTF">2019-01-28T18:13:00Z</dcterms:created>
  <dcterms:modified xsi:type="dcterms:W3CDTF">2020-05-14T11:59:00Z</dcterms:modified>
</cp:coreProperties>
</file>