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2A21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Load Balancing HTTP(S) Traffic in Azure</w:t>
      </w:r>
    </w:p>
    <w:p w14:paraId="5B49F879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Azure Application Gateway &amp; Azure Front Door</w:t>
      </w:r>
    </w:p>
    <w:p w14:paraId="3FCE148C" w14:textId="54F0C800" w:rsidR="00FD5783" w:rsidRPr="00FD5783" w:rsidRDefault="00FD5783" w:rsidP="00FD5783">
      <w:r w:rsidRPr="00FD5783">
        <w:drawing>
          <wp:inline distT="0" distB="0" distL="0" distR="0" wp14:anchorId="3B9D85BB" wp14:editId="3D1B21E9">
            <wp:extent cx="5943600" cy="2365375"/>
            <wp:effectExtent l="0" t="0" r="0" b="0"/>
            <wp:docPr id="1132500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097D" w14:textId="65202595" w:rsidR="00FD5783" w:rsidRPr="00FD5783" w:rsidRDefault="00FD5783" w:rsidP="00FD5783">
      <w:r w:rsidRPr="00FD5783">
        <w:drawing>
          <wp:inline distT="0" distB="0" distL="0" distR="0" wp14:anchorId="252031E6" wp14:editId="73998F6C">
            <wp:extent cx="5943600" cy="3423920"/>
            <wp:effectExtent l="0" t="0" r="0" b="5080"/>
            <wp:docPr id="1549179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D6F4" w14:textId="0BDD361A" w:rsidR="00FD5783" w:rsidRPr="00FD5783" w:rsidRDefault="00FD5783" w:rsidP="00FD5783">
      <w:r w:rsidRPr="00FD5783">
        <w:lastRenderedPageBreak/>
        <w:drawing>
          <wp:inline distT="0" distB="0" distL="0" distR="0" wp14:anchorId="5F270BA9" wp14:editId="7BBC8F95">
            <wp:extent cx="5943600" cy="5128260"/>
            <wp:effectExtent l="0" t="0" r="0" b="0"/>
            <wp:docPr id="1692369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209D" w14:textId="77777777" w:rsidR="00FD5783" w:rsidRPr="00FD5783" w:rsidRDefault="00FD5783" w:rsidP="00FD5783">
      <w:r w:rsidRPr="00FD5783">
        <w:t>4</w:t>
      </w:r>
    </w:p>
    <w:p w14:paraId="6351F5EF" w14:textId="77777777" w:rsidR="00FD5783" w:rsidRPr="00FD5783" w:rsidRDefault="00FD5783" w:rsidP="00FD5783">
      <w:r w:rsidRPr="00FD5783">
        <w:pict w14:anchorId="77F73AB1">
          <v:rect id="_x0000_i1199" style="width:0;height:1.5pt" o:hralign="center" o:hrstd="t" o:hr="t" fillcolor="#a0a0a0" stroked="f"/>
        </w:pict>
      </w:r>
    </w:p>
    <w:p w14:paraId="5A54B5ED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1. Design Azure Application Gateway</w:t>
      </w:r>
    </w:p>
    <w:p w14:paraId="7ED438B5" w14:textId="77777777" w:rsidR="00FD5783" w:rsidRPr="00FD5783" w:rsidRDefault="00FD5783" w:rsidP="00FD5783">
      <w:r w:rsidRPr="00FD5783">
        <w:pict w14:anchorId="62939282">
          <v:rect id="_x0000_i1200" style="width:0;height:1.5pt" o:hralign="center" o:hrstd="t" o:hr="t" fillcolor="#a0a0a0" stroked="f"/>
        </w:pict>
      </w:r>
    </w:p>
    <w:p w14:paraId="2E90825F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1.1 What is Azure Application Gateway (Deep Explanation)</w:t>
      </w:r>
    </w:p>
    <w:p w14:paraId="78E651D9" w14:textId="77777777" w:rsidR="00FD5783" w:rsidRPr="00FD5783" w:rsidRDefault="00FD5783" w:rsidP="00FD5783">
      <w:r w:rsidRPr="00FD5783">
        <w:t xml:space="preserve">Azure Application Gateway is a </w:t>
      </w:r>
      <w:r w:rsidRPr="00FD5783">
        <w:rPr>
          <w:b/>
          <w:bCs/>
        </w:rPr>
        <w:t>Layer 7 (application-layer)</w:t>
      </w:r>
      <w:r w:rsidRPr="00FD5783">
        <w:t xml:space="preserve"> load balancer specifically designed to manage </w:t>
      </w:r>
      <w:r w:rsidRPr="00FD5783">
        <w:rPr>
          <w:b/>
          <w:bCs/>
        </w:rPr>
        <w:t>HTTP and HTTPS traffic</w:t>
      </w:r>
      <w:r w:rsidRPr="00FD5783">
        <w:t>.</w:t>
      </w:r>
      <w:r w:rsidRPr="00FD5783">
        <w:br/>
        <w:t xml:space="preserve">Unlike Layer 4 load balancers (which only understand IP and port), Application Gateway </w:t>
      </w:r>
      <w:r w:rsidRPr="00FD5783">
        <w:rPr>
          <w:b/>
          <w:bCs/>
        </w:rPr>
        <w:t>understands web traffic semantics</w:t>
      </w:r>
      <w:r w:rsidRPr="00FD5783">
        <w:t>, such as URLs, headers, cookies, and SSL certificates.</w:t>
      </w:r>
    </w:p>
    <w:p w14:paraId="36DEDBC8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Why Layer 7 Matters</w:t>
      </w:r>
    </w:p>
    <w:p w14:paraId="1EA25B81" w14:textId="77777777" w:rsidR="00FD5783" w:rsidRPr="00FD5783" w:rsidRDefault="00FD5783" w:rsidP="00FD5783">
      <w:r w:rsidRPr="00FD5783">
        <w:lastRenderedPageBreak/>
        <w:t>At Layer 7, Application Gateway can:</w:t>
      </w:r>
    </w:p>
    <w:p w14:paraId="559D2127" w14:textId="77777777" w:rsidR="00FD5783" w:rsidRPr="00FD5783" w:rsidRDefault="00FD5783" w:rsidP="00FD5783">
      <w:pPr>
        <w:numPr>
          <w:ilvl w:val="0"/>
          <w:numId w:val="1"/>
        </w:numPr>
      </w:pPr>
      <w:r w:rsidRPr="00FD5783">
        <w:t>Inspect URLs (/login, /</w:t>
      </w:r>
      <w:proofErr w:type="spellStart"/>
      <w:r w:rsidRPr="00FD5783">
        <w:t>api</w:t>
      </w:r>
      <w:proofErr w:type="spellEnd"/>
      <w:r w:rsidRPr="00FD5783">
        <w:t>, /images)</w:t>
      </w:r>
    </w:p>
    <w:p w14:paraId="080DC557" w14:textId="77777777" w:rsidR="00FD5783" w:rsidRPr="00FD5783" w:rsidRDefault="00FD5783" w:rsidP="00FD5783">
      <w:pPr>
        <w:numPr>
          <w:ilvl w:val="0"/>
          <w:numId w:val="1"/>
        </w:numPr>
      </w:pPr>
      <w:r w:rsidRPr="00FD5783">
        <w:t>Read HTTP headers</w:t>
      </w:r>
    </w:p>
    <w:p w14:paraId="13584ADD" w14:textId="77777777" w:rsidR="00FD5783" w:rsidRPr="00FD5783" w:rsidRDefault="00FD5783" w:rsidP="00FD5783">
      <w:pPr>
        <w:numPr>
          <w:ilvl w:val="0"/>
          <w:numId w:val="1"/>
        </w:numPr>
      </w:pPr>
      <w:r w:rsidRPr="00FD5783">
        <w:t>Terminate SSL connections</w:t>
      </w:r>
    </w:p>
    <w:p w14:paraId="3D3CB2DD" w14:textId="77777777" w:rsidR="00FD5783" w:rsidRPr="00FD5783" w:rsidRDefault="00FD5783" w:rsidP="00FD5783">
      <w:pPr>
        <w:numPr>
          <w:ilvl w:val="0"/>
          <w:numId w:val="1"/>
        </w:numPr>
      </w:pPr>
      <w:r w:rsidRPr="00FD5783">
        <w:t>Apply security rules (WAF)</w:t>
      </w:r>
    </w:p>
    <w:p w14:paraId="5CA69310" w14:textId="77777777" w:rsidR="00FD5783" w:rsidRPr="00FD5783" w:rsidRDefault="00FD5783" w:rsidP="00FD5783">
      <w:pPr>
        <w:numPr>
          <w:ilvl w:val="0"/>
          <w:numId w:val="1"/>
        </w:numPr>
      </w:pPr>
      <w:r w:rsidRPr="00FD5783">
        <w:t>Route traffic intelligently based on application logic</w:t>
      </w:r>
    </w:p>
    <w:p w14:paraId="7D64B14A" w14:textId="77777777" w:rsidR="00FD5783" w:rsidRPr="00FD5783" w:rsidRDefault="00FD5783" w:rsidP="00FD5783">
      <w:r w:rsidRPr="00FD5783">
        <w:t xml:space="preserve">This makes Application Gateway </w:t>
      </w:r>
      <w:r w:rsidRPr="00FD5783">
        <w:rPr>
          <w:b/>
          <w:bCs/>
        </w:rPr>
        <w:t>ideal for modern web and microservices architectures</w:t>
      </w:r>
      <w:r w:rsidRPr="00FD5783">
        <w:t>.</w:t>
      </w:r>
    </w:p>
    <w:p w14:paraId="1AF253FA" w14:textId="77777777" w:rsidR="00FD5783" w:rsidRPr="00FD5783" w:rsidRDefault="00FD5783" w:rsidP="00FD5783">
      <w:r w:rsidRPr="00FD5783">
        <w:pict w14:anchorId="526868F5">
          <v:rect id="_x0000_i1201" style="width:0;height:1.5pt" o:hralign="center" o:hrstd="t" o:hr="t" fillcolor="#a0a0a0" stroked="f"/>
        </w:pict>
      </w:r>
    </w:p>
    <w:p w14:paraId="5D8C6D78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1.2 Manages Web App Requests</w:t>
      </w:r>
    </w:p>
    <w:p w14:paraId="6F5071A7" w14:textId="77777777" w:rsidR="00FD5783" w:rsidRPr="00FD5783" w:rsidRDefault="00FD5783" w:rsidP="00FD5783">
      <w:r w:rsidRPr="00FD5783">
        <w:t xml:space="preserve">Application Gateway acts as a </w:t>
      </w:r>
      <w:proofErr w:type="gramStart"/>
      <w:r w:rsidRPr="00FD5783">
        <w:rPr>
          <w:b/>
          <w:bCs/>
        </w:rPr>
        <w:t>single entry</w:t>
      </w:r>
      <w:proofErr w:type="gramEnd"/>
      <w:r w:rsidRPr="00FD5783">
        <w:rPr>
          <w:b/>
          <w:bCs/>
        </w:rPr>
        <w:t xml:space="preserve"> point</w:t>
      </w:r>
      <w:r w:rsidRPr="00FD5783">
        <w:t xml:space="preserve"> for all incoming web requests.</w:t>
      </w:r>
    </w:p>
    <w:p w14:paraId="7C25046F" w14:textId="77777777" w:rsidR="00FD5783" w:rsidRPr="00FD5783" w:rsidRDefault="00FD5783" w:rsidP="00FD5783">
      <w:r w:rsidRPr="00FD5783">
        <w:t>Instead of exposing backend servers directly:</w:t>
      </w:r>
    </w:p>
    <w:p w14:paraId="3327FE67" w14:textId="77777777" w:rsidR="00FD5783" w:rsidRPr="00FD5783" w:rsidRDefault="00FD5783" w:rsidP="00FD5783">
      <w:pPr>
        <w:numPr>
          <w:ilvl w:val="0"/>
          <w:numId w:val="2"/>
        </w:numPr>
      </w:pPr>
      <w:r w:rsidRPr="00FD5783">
        <w:t>Clients connect to Application Gateway</w:t>
      </w:r>
    </w:p>
    <w:p w14:paraId="2057746F" w14:textId="77777777" w:rsidR="00FD5783" w:rsidRPr="00FD5783" w:rsidRDefault="00FD5783" w:rsidP="00FD5783">
      <w:pPr>
        <w:numPr>
          <w:ilvl w:val="0"/>
          <w:numId w:val="2"/>
        </w:numPr>
      </w:pPr>
      <w:r w:rsidRPr="00FD5783">
        <w:t>Application Gateway evaluates the request</w:t>
      </w:r>
    </w:p>
    <w:p w14:paraId="561A96F2" w14:textId="77777777" w:rsidR="00FD5783" w:rsidRPr="00FD5783" w:rsidRDefault="00FD5783" w:rsidP="00FD5783">
      <w:pPr>
        <w:numPr>
          <w:ilvl w:val="0"/>
          <w:numId w:val="2"/>
        </w:numPr>
      </w:pPr>
      <w:r w:rsidRPr="00FD5783">
        <w:t>Traffic is forwarded to the correct backend</w:t>
      </w:r>
    </w:p>
    <w:p w14:paraId="551DACD6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Benefits</w:t>
      </w:r>
    </w:p>
    <w:p w14:paraId="6E7C6F4C" w14:textId="77777777" w:rsidR="00FD5783" w:rsidRPr="00FD5783" w:rsidRDefault="00FD5783" w:rsidP="00FD5783">
      <w:pPr>
        <w:numPr>
          <w:ilvl w:val="0"/>
          <w:numId w:val="3"/>
        </w:numPr>
      </w:pPr>
      <w:r w:rsidRPr="00FD5783">
        <w:t>Backends remain private</w:t>
      </w:r>
    </w:p>
    <w:p w14:paraId="36C6A37B" w14:textId="77777777" w:rsidR="00FD5783" w:rsidRPr="00FD5783" w:rsidRDefault="00FD5783" w:rsidP="00FD5783">
      <w:pPr>
        <w:numPr>
          <w:ilvl w:val="0"/>
          <w:numId w:val="3"/>
        </w:numPr>
      </w:pPr>
      <w:r w:rsidRPr="00FD5783">
        <w:t>Centralized traffic management</w:t>
      </w:r>
    </w:p>
    <w:p w14:paraId="7D7A7CAC" w14:textId="77777777" w:rsidR="00FD5783" w:rsidRPr="00FD5783" w:rsidRDefault="00FD5783" w:rsidP="00FD5783">
      <w:pPr>
        <w:numPr>
          <w:ilvl w:val="0"/>
          <w:numId w:val="3"/>
        </w:numPr>
      </w:pPr>
      <w:r w:rsidRPr="00FD5783">
        <w:t>Simplified certificate handling</w:t>
      </w:r>
    </w:p>
    <w:p w14:paraId="5F0DCE44" w14:textId="77777777" w:rsidR="00FD5783" w:rsidRPr="00FD5783" w:rsidRDefault="00FD5783" w:rsidP="00FD5783">
      <w:pPr>
        <w:numPr>
          <w:ilvl w:val="0"/>
          <w:numId w:val="3"/>
        </w:numPr>
      </w:pPr>
      <w:r w:rsidRPr="00FD5783">
        <w:t>Easier scaling and security enforcement</w:t>
      </w:r>
    </w:p>
    <w:p w14:paraId="2FAEE33E" w14:textId="77777777" w:rsidR="00FD5783" w:rsidRPr="00FD5783" w:rsidRDefault="00FD5783" w:rsidP="00FD5783">
      <w:r w:rsidRPr="00FD5783">
        <w:pict w14:anchorId="0A8F4FC8">
          <v:rect id="_x0000_i1202" style="width:0;height:1.5pt" o:hralign="center" o:hrstd="t" o:hr="t" fillcolor="#a0a0a0" stroked="f"/>
        </w:pict>
      </w:r>
    </w:p>
    <w:p w14:paraId="63508183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1.3 Routes Traffic to Backend Pools Based on URL</w:t>
      </w:r>
    </w:p>
    <w:p w14:paraId="22855D14" w14:textId="77777777" w:rsidR="00FD5783" w:rsidRPr="00FD5783" w:rsidRDefault="00FD5783" w:rsidP="00FD5783">
      <w:r w:rsidRPr="00FD5783">
        <w:t xml:space="preserve">Application Gateway can examine the </w:t>
      </w:r>
      <w:r w:rsidRPr="00FD5783">
        <w:rPr>
          <w:b/>
          <w:bCs/>
        </w:rPr>
        <w:t>URL path</w:t>
      </w:r>
      <w:r w:rsidRPr="00FD5783">
        <w:t xml:space="preserve"> and route traffic accordingly.</w:t>
      </w:r>
    </w:p>
    <w:p w14:paraId="71507D9D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163"/>
      </w:tblGrid>
      <w:tr w:rsidR="00FD5783" w:rsidRPr="00FD5783" w14:paraId="257CC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FD677" w14:textId="77777777" w:rsidR="00FD5783" w:rsidRPr="00FD5783" w:rsidRDefault="00FD5783" w:rsidP="00FD5783">
            <w:pPr>
              <w:rPr>
                <w:b/>
                <w:bCs/>
              </w:rPr>
            </w:pPr>
            <w:r w:rsidRPr="00FD5783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7035266" w14:textId="77777777" w:rsidR="00FD5783" w:rsidRPr="00FD5783" w:rsidRDefault="00FD5783" w:rsidP="00FD5783">
            <w:pPr>
              <w:rPr>
                <w:b/>
                <w:bCs/>
              </w:rPr>
            </w:pPr>
            <w:r w:rsidRPr="00FD5783">
              <w:rPr>
                <w:b/>
                <w:bCs/>
              </w:rPr>
              <w:t>Routed To</w:t>
            </w:r>
          </w:p>
        </w:tc>
      </w:tr>
      <w:tr w:rsidR="00FD5783" w:rsidRPr="00FD5783" w14:paraId="5E971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38EE" w14:textId="77777777" w:rsidR="00FD5783" w:rsidRPr="00FD5783" w:rsidRDefault="00FD5783" w:rsidP="00FD5783">
            <w:r w:rsidRPr="00FD5783">
              <w:t>/</w:t>
            </w:r>
            <w:proofErr w:type="spellStart"/>
            <w:r w:rsidRPr="00FD5783">
              <w:t>api</w:t>
            </w:r>
            <w:proofErr w:type="spellEnd"/>
            <w:r w:rsidRPr="00FD5783">
              <w:t>/users</w:t>
            </w:r>
          </w:p>
        </w:tc>
        <w:tc>
          <w:tcPr>
            <w:tcW w:w="0" w:type="auto"/>
            <w:vAlign w:val="center"/>
            <w:hideMark/>
          </w:tcPr>
          <w:p w14:paraId="4E2AE4C4" w14:textId="77777777" w:rsidR="00FD5783" w:rsidRPr="00FD5783" w:rsidRDefault="00FD5783" w:rsidP="00FD5783">
            <w:r w:rsidRPr="00FD5783">
              <w:t>API backend</w:t>
            </w:r>
          </w:p>
        </w:tc>
      </w:tr>
      <w:tr w:rsidR="00FD5783" w:rsidRPr="00FD5783" w14:paraId="05143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1BF9" w14:textId="77777777" w:rsidR="00FD5783" w:rsidRPr="00FD5783" w:rsidRDefault="00FD5783" w:rsidP="00FD5783">
            <w:r w:rsidRPr="00FD5783">
              <w:lastRenderedPageBreak/>
              <w:t>/images/logo.png</w:t>
            </w:r>
          </w:p>
        </w:tc>
        <w:tc>
          <w:tcPr>
            <w:tcW w:w="0" w:type="auto"/>
            <w:vAlign w:val="center"/>
            <w:hideMark/>
          </w:tcPr>
          <w:p w14:paraId="7D461803" w14:textId="77777777" w:rsidR="00FD5783" w:rsidRPr="00FD5783" w:rsidRDefault="00FD5783" w:rsidP="00FD5783">
            <w:r w:rsidRPr="00FD5783">
              <w:t>Image server</w:t>
            </w:r>
          </w:p>
        </w:tc>
      </w:tr>
      <w:tr w:rsidR="00FD5783" w:rsidRPr="00FD5783" w14:paraId="1ADB5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FCB7" w14:textId="77777777" w:rsidR="00FD5783" w:rsidRPr="00FD5783" w:rsidRDefault="00FD5783" w:rsidP="00FD5783">
            <w:r w:rsidRPr="00FD5783">
              <w:t>/cart/checkout</w:t>
            </w:r>
          </w:p>
        </w:tc>
        <w:tc>
          <w:tcPr>
            <w:tcW w:w="0" w:type="auto"/>
            <w:vAlign w:val="center"/>
            <w:hideMark/>
          </w:tcPr>
          <w:p w14:paraId="452AED38" w14:textId="77777777" w:rsidR="00FD5783" w:rsidRPr="00FD5783" w:rsidRDefault="00FD5783" w:rsidP="00FD5783">
            <w:r w:rsidRPr="00FD5783">
              <w:t>E-commerce backend</w:t>
            </w:r>
          </w:p>
        </w:tc>
      </w:tr>
    </w:tbl>
    <w:p w14:paraId="6BAC77BE" w14:textId="77777777" w:rsidR="00FD5783" w:rsidRPr="00FD5783" w:rsidRDefault="00FD5783" w:rsidP="00FD5783">
      <w:r w:rsidRPr="00FD5783">
        <w:t>This capability is critical for:</w:t>
      </w:r>
    </w:p>
    <w:p w14:paraId="527AB3C6" w14:textId="77777777" w:rsidR="00FD5783" w:rsidRPr="00FD5783" w:rsidRDefault="00FD5783" w:rsidP="00FD5783">
      <w:pPr>
        <w:numPr>
          <w:ilvl w:val="0"/>
          <w:numId w:val="4"/>
        </w:numPr>
      </w:pPr>
      <w:r w:rsidRPr="00FD5783">
        <w:t>Microservices</w:t>
      </w:r>
    </w:p>
    <w:p w14:paraId="484FA798" w14:textId="77777777" w:rsidR="00FD5783" w:rsidRPr="00FD5783" w:rsidRDefault="00FD5783" w:rsidP="00FD5783">
      <w:pPr>
        <w:numPr>
          <w:ilvl w:val="0"/>
          <w:numId w:val="4"/>
        </w:numPr>
      </w:pPr>
      <w:r w:rsidRPr="00FD5783">
        <w:t>Multi-tier applications</w:t>
      </w:r>
    </w:p>
    <w:p w14:paraId="32DD44F1" w14:textId="77777777" w:rsidR="00FD5783" w:rsidRPr="00FD5783" w:rsidRDefault="00FD5783" w:rsidP="00FD5783">
      <w:pPr>
        <w:numPr>
          <w:ilvl w:val="0"/>
          <w:numId w:val="4"/>
        </w:numPr>
      </w:pPr>
      <w:r w:rsidRPr="00FD5783">
        <w:t>Legacy + modern hybrid apps</w:t>
      </w:r>
    </w:p>
    <w:p w14:paraId="6DAA9968" w14:textId="77777777" w:rsidR="00FD5783" w:rsidRPr="00FD5783" w:rsidRDefault="00FD5783" w:rsidP="00FD5783">
      <w:r w:rsidRPr="00FD5783">
        <w:pict w14:anchorId="36F457CA">
          <v:rect id="_x0000_i1203" style="width:0;height:1.5pt" o:hralign="center" o:hrstd="t" o:hr="t" fillcolor="#a0a0a0" stroked="f"/>
        </w:pict>
      </w:r>
    </w:p>
    <w:p w14:paraId="44CC0C0A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1.4 Supported Backend Targets</w:t>
      </w:r>
    </w:p>
    <w:p w14:paraId="62F6ACC7" w14:textId="77777777" w:rsidR="00FD5783" w:rsidRPr="00FD5783" w:rsidRDefault="00FD5783" w:rsidP="00FD5783">
      <w:r w:rsidRPr="00FD5783">
        <w:t xml:space="preserve">Application Gateway supports </w:t>
      </w:r>
      <w:r w:rsidRPr="00FD5783">
        <w:rPr>
          <w:b/>
          <w:bCs/>
        </w:rPr>
        <w:t>heterogeneous backends</w:t>
      </w:r>
      <w:r w:rsidRPr="00FD5783">
        <w:t xml:space="preserve">, meaning different </w:t>
      </w:r>
      <w:proofErr w:type="gramStart"/>
      <w:r w:rsidRPr="00FD5783">
        <w:t>compute</w:t>
      </w:r>
      <w:proofErr w:type="gramEnd"/>
      <w:r w:rsidRPr="00FD5783">
        <w:t xml:space="preserve"> types can exist in the same backend pool.</w:t>
      </w:r>
    </w:p>
    <w:p w14:paraId="2C4F43A2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Supported Backends</w:t>
      </w:r>
    </w:p>
    <w:p w14:paraId="77E2628F" w14:textId="77777777" w:rsidR="00FD5783" w:rsidRPr="00FD5783" w:rsidRDefault="00FD5783" w:rsidP="00FD5783">
      <w:pPr>
        <w:numPr>
          <w:ilvl w:val="0"/>
          <w:numId w:val="5"/>
        </w:numPr>
      </w:pPr>
      <w:r w:rsidRPr="00FD5783">
        <w:t>Azure Virtual Machines</w:t>
      </w:r>
    </w:p>
    <w:p w14:paraId="42EBF771" w14:textId="77777777" w:rsidR="00FD5783" w:rsidRPr="00FD5783" w:rsidRDefault="00FD5783" w:rsidP="00FD5783">
      <w:pPr>
        <w:numPr>
          <w:ilvl w:val="0"/>
          <w:numId w:val="5"/>
        </w:numPr>
      </w:pPr>
      <w:r w:rsidRPr="00FD5783">
        <w:t>VM Scale Sets (autoscaling)</w:t>
      </w:r>
    </w:p>
    <w:p w14:paraId="71808EAD" w14:textId="77777777" w:rsidR="00FD5783" w:rsidRPr="00FD5783" w:rsidRDefault="00FD5783" w:rsidP="00FD5783">
      <w:pPr>
        <w:numPr>
          <w:ilvl w:val="0"/>
          <w:numId w:val="5"/>
        </w:numPr>
      </w:pPr>
      <w:r w:rsidRPr="00FD5783">
        <w:t>Azure App Service (PaaS)</w:t>
      </w:r>
    </w:p>
    <w:p w14:paraId="6BEE80E0" w14:textId="77777777" w:rsidR="00FD5783" w:rsidRPr="00FD5783" w:rsidRDefault="00FD5783" w:rsidP="00FD5783">
      <w:pPr>
        <w:numPr>
          <w:ilvl w:val="0"/>
          <w:numId w:val="5"/>
        </w:numPr>
      </w:pPr>
      <w:r w:rsidRPr="00FD5783">
        <w:t>On-premises servers (via VPN / ExpressRoute)</w:t>
      </w:r>
    </w:p>
    <w:p w14:paraId="37D2FF4C" w14:textId="77777777" w:rsidR="00FD5783" w:rsidRPr="00FD5783" w:rsidRDefault="00FD5783" w:rsidP="00FD5783">
      <w:r w:rsidRPr="00FD5783">
        <w:t xml:space="preserve">This flexibility allows </w:t>
      </w:r>
      <w:r w:rsidRPr="00FD5783">
        <w:rPr>
          <w:b/>
          <w:bCs/>
        </w:rPr>
        <w:t>gradual cloud migration</w:t>
      </w:r>
      <w:r w:rsidRPr="00FD5783">
        <w:t xml:space="preserve"> without redesigning routing logic.</w:t>
      </w:r>
    </w:p>
    <w:p w14:paraId="3498CC12" w14:textId="77777777" w:rsidR="00FD5783" w:rsidRPr="00FD5783" w:rsidRDefault="00FD5783" w:rsidP="00FD5783">
      <w:r w:rsidRPr="00FD5783">
        <w:pict w14:anchorId="56D8B9B2">
          <v:rect id="_x0000_i1204" style="width:0;height:1.5pt" o:hralign="center" o:hrstd="t" o:hr="t" fillcolor="#a0a0a0" stroked="f"/>
        </w:pict>
      </w:r>
    </w:p>
    <w:p w14:paraId="64D990A0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2. Application Gateway Features (Expanded)</w:t>
      </w:r>
    </w:p>
    <w:p w14:paraId="098E2BE9" w14:textId="77777777" w:rsidR="00FD5783" w:rsidRPr="00FD5783" w:rsidRDefault="00FD5783" w:rsidP="00FD5783">
      <w:r w:rsidRPr="00FD5783">
        <w:pict w14:anchorId="5358CF49">
          <v:rect id="_x0000_i1205" style="width:0;height:1.5pt" o:hralign="center" o:hrstd="t" o:hr="t" fillcolor="#a0a0a0" stroked="f"/>
        </w:pict>
      </w:r>
    </w:p>
    <w:p w14:paraId="2E373EB2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2.1 URL Path-Based Routing</w:t>
      </w:r>
    </w:p>
    <w:p w14:paraId="186CFD38" w14:textId="77777777" w:rsidR="00FD5783" w:rsidRPr="00FD5783" w:rsidRDefault="00FD5783" w:rsidP="00FD5783">
      <w:r w:rsidRPr="00FD5783">
        <w:t xml:space="preserve">URL Path-Based Routing enables routing decisions </w:t>
      </w:r>
      <w:r w:rsidRPr="00FD5783">
        <w:rPr>
          <w:b/>
          <w:bCs/>
        </w:rPr>
        <w:t>inside the same domain</w:t>
      </w:r>
      <w:r w:rsidRPr="00FD5783">
        <w:t>.</w:t>
      </w:r>
    </w:p>
    <w:p w14:paraId="283B1CEB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How it Works</w:t>
      </w:r>
    </w:p>
    <w:p w14:paraId="7ED13976" w14:textId="77777777" w:rsidR="00FD5783" w:rsidRPr="00FD5783" w:rsidRDefault="00FD5783" w:rsidP="00FD5783">
      <w:pPr>
        <w:numPr>
          <w:ilvl w:val="0"/>
          <w:numId w:val="6"/>
        </w:numPr>
      </w:pPr>
      <w:r w:rsidRPr="00FD5783">
        <w:t>A listener receives the request</w:t>
      </w:r>
    </w:p>
    <w:p w14:paraId="3B9658C2" w14:textId="77777777" w:rsidR="00FD5783" w:rsidRPr="00FD5783" w:rsidRDefault="00FD5783" w:rsidP="00FD5783">
      <w:pPr>
        <w:numPr>
          <w:ilvl w:val="0"/>
          <w:numId w:val="6"/>
        </w:numPr>
      </w:pPr>
      <w:r w:rsidRPr="00FD5783">
        <w:t>Path map evaluates the URL</w:t>
      </w:r>
    </w:p>
    <w:p w14:paraId="11D7CBBE" w14:textId="77777777" w:rsidR="00FD5783" w:rsidRPr="00FD5783" w:rsidRDefault="00FD5783" w:rsidP="00FD5783">
      <w:pPr>
        <w:numPr>
          <w:ilvl w:val="0"/>
          <w:numId w:val="6"/>
        </w:numPr>
      </w:pPr>
      <w:r w:rsidRPr="00FD5783">
        <w:t>Matching backend pool is selected</w:t>
      </w:r>
    </w:p>
    <w:p w14:paraId="1EAFF385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lastRenderedPageBreak/>
        <w:t>Why It’s Important</w:t>
      </w:r>
    </w:p>
    <w:p w14:paraId="5F1DF155" w14:textId="77777777" w:rsidR="00FD5783" w:rsidRPr="00FD5783" w:rsidRDefault="00FD5783" w:rsidP="00FD5783">
      <w:pPr>
        <w:numPr>
          <w:ilvl w:val="0"/>
          <w:numId w:val="7"/>
        </w:numPr>
      </w:pPr>
      <w:r w:rsidRPr="00FD5783">
        <w:t>Avoids multiple load balancers</w:t>
      </w:r>
    </w:p>
    <w:p w14:paraId="1AC036AD" w14:textId="77777777" w:rsidR="00FD5783" w:rsidRPr="00FD5783" w:rsidRDefault="00FD5783" w:rsidP="00FD5783">
      <w:pPr>
        <w:numPr>
          <w:ilvl w:val="0"/>
          <w:numId w:val="7"/>
        </w:numPr>
      </w:pPr>
      <w:r w:rsidRPr="00FD5783">
        <w:t>Reduces infrastructure cost</w:t>
      </w:r>
    </w:p>
    <w:p w14:paraId="5AFE5ACB" w14:textId="77777777" w:rsidR="00FD5783" w:rsidRPr="00FD5783" w:rsidRDefault="00FD5783" w:rsidP="00FD5783">
      <w:pPr>
        <w:numPr>
          <w:ilvl w:val="0"/>
          <w:numId w:val="7"/>
        </w:numPr>
      </w:pPr>
      <w:r w:rsidRPr="00FD5783">
        <w:t>Enables clean application separation</w:t>
      </w:r>
    </w:p>
    <w:p w14:paraId="6AEE16AE" w14:textId="77777777" w:rsidR="00FD5783" w:rsidRPr="00FD5783" w:rsidRDefault="00FD5783" w:rsidP="00FD5783">
      <w:r w:rsidRPr="00FD5783">
        <w:pict w14:anchorId="1114F365">
          <v:rect id="_x0000_i1206" style="width:0;height:1.5pt" o:hralign="center" o:hrstd="t" o:hr="t" fillcolor="#a0a0a0" stroked="f"/>
        </w:pict>
      </w:r>
    </w:p>
    <w:p w14:paraId="4AE8F17E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2.2 Multiple-Site Routing</w:t>
      </w:r>
    </w:p>
    <w:p w14:paraId="65855858" w14:textId="77777777" w:rsidR="00FD5783" w:rsidRPr="00FD5783" w:rsidRDefault="00FD5783" w:rsidP="00FD5783">
      <w:r w:rsidRPr="00FD5783">
        <w:t xml:space="preserve">Multiple-site </w:t>
      </w:r>
      <w:proofErr w:type="gramStart"/>
      <w:r w:rsidRPr="00FD5783">
        <w:t>routing</w:t>
      </w:r>
      <w:proofErr w:type="gramEnd"/>
      <w:r w:rsidRPr="00FD5783">
        <w:t xml:space="preserve"> allows hosting </w:t>
      </w:r>
      <w:r w:rsidRPr="00FD5783">
        <w:rPr>
          <w:b/>
          <w:bCs/>
        </w:rPr>
        <w:t>multiple websites on a single Application Gateway</w:t>
      </w:r>
      <w:r w:rsidRPr="00FD5783">
        <w:t>.</w:t>
      </w:r>
    </w:p>
    <w:p w14:paraId="479B258C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How</w:t>
      </w:r>
    </w:p>
    <w:p w14:paraId="25FC562F" w14:textId="77777777" w:rsidR="00FD5783" w:rsidRPr="00FD5783" w:rsidRDefault="00FD5783" w:rsidP="00FD5783">
      <w:pPr>
        <w:numPr>
          <w:ilvl w:val="0"/>
          <w:numId w:val="8"/>
        </w:numPr>
      </w:pPr>
      <w:r w:rsidRPr="00FD5783">
        <w:t xml:space="preserve">Uses </w:t>
      </w:r>
      <w:r w:rsidRPr="00FD5783">
        <w:rPr>
          <w:b/>
          <w:bCs/>
        </w:rPr>
        <w:t>host headers</w:t>
      </w:r>
    </w:p>
    <w:p w14:paraId="5C83193F" w14:textId="77777777" w:rsidR="00FD5783" w:rsidRPr="00FD5783" w:rsidRDefault="00FD5783" w:rsidP="00FD5783">
      <w:pPr>
        <w:numPr>
          <w:ilvl w:val="0"/>
          <w:numId w:val="8"/>
        </w:numPr>
      </w:pPr>
      <w:r w:rsidRPr="00FD5783">
        <w:t>Each site has its own listener and rule</w:t>
      </w:r>
    </w:p>
    <w:p w14:paraId="2C6C6D5D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459"/>
      </w:tblGrid>
      <w:tr w:rsidR="00FD5783" w:rsidRPr="00FD5783" w14:paraId="55A36F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C5CB4" w14:textId="77777777" w:rsidR="00FD5783" w:rsidRPr="00FD5783" w:rsidRDefault="00FD5783" w:rsidP="00FD5783">
            <w:pPr>
              <w:rPr>
                <w:b/>
                <w:bCs/>
              </w:rPr>
            </w:pPr>
            <w:r w:rsidRPr="00FD5783">
              <w:rPr>
                <w:b/>
                <w:bCs/>
              </w:rPr>
              <w:t>Host Header</w:t>
            </w:r>
          </w:p>
        </w:tc>
        <w:tc>
          <w:tcPr>
            <w:tcW w:w="0" w:type="auto"/>
            <w:vAlign w:val="center"/>
            <w:hideMark/>
          </w:tcPr>
          <w:p w14:paraId="2D6D5004" w14:textId="77777777" w:rsidR="00FD5783" w:rsidRPr="00FD5783" w:rsidRDefault="00FD5783" w:rsidP="00FD5783">
            <w:pPr>
              <w:rPr>
                <w:b/>
                <w:bCs/>
              </w:rPr>
            </w:pPr>
            <w:r w:rsidRPr="00FD5783">
              <w:rPr>
                <w:b/>
                <w:bCs/>
              </w:rPr>
              <w:t>Backend</w:t>
            </w:r>
          </w:p>
        </w:tc>
      </w:tr>
      <w:tr w:rsidR="00FD5783" w:rsidRPr="00FD5783" w14:paraId="04921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68B4" w14:textId="77777777" w:rsidR="00FD5783" w:rsidRPr="00FD5783" w:rsidRDefault="00FD5783" w:rsidP="00FD5783">
            <w:r w:rsidRPr="00FD5783">
              <w:t>www.contoso.com</w:t>
            </w:r>
          </w:p>
        </w:tc>
        <w:tc>
          <w:tcPr>
            <w:tcW w:w="0" w:type="auto"/>
            <w:vAlign w:val="center"/>
            <w:hideMark/>
          </w:tcPr>
          <w:p w14:paraId="571CBD2C" w14:textId="77777777" w:rsidR="00FD5783" w:rsidRPr="00FD5783" w:rsidRDefault="00FD5783" w:rsidP="00FD5783">
            <w:r w:rsidRPr="00FD5783">
              <w:t>Contoso pool</w:t>
            </w:r>
          </w:p>
        </w:tc>
      </w:tr>
      <w:tr w:rsidR="00FD5783" w:rsidRPr="00FD5783" w14:paraId="08A0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5DAA" w14:textId="77777777" w:rsidR="00FD5783" w:rsidRPr="00FD5783" w:rsidRDefault="00FD5783" w:rsidP="00FD5783">
            <w:r w:rsidRPr="00FD5783">
              <w:t>www.fabrikam.com</w:t>
            </w:r>
          </w:p>
        </w:tc>
        <w:tc>
          <w:tcPr>
            <w:tcW w:w="0" w:type="auto"/>
            <w:vAlign w:val="center"/>
            <w:hideMark/>
          </w:tcPr>
          <w:p w14:paraId="6EAD479A" w14:textId="77777777" w:rsidR="00FD5783" w:rsidRPr="00FD5783" w:rsidRDefault="00FD5783" w:rsidP="00FD5783">
            <w:proofErr w:type="spellStart"/>
            <w:r w:rsidRPr="00FD5783">
              <w:t>Fabrikam</w:t>
            </w:r>
            <w:proofErr w:type="spellEnd"/>
            <w:r w:rsidRPr="00FD5783">
              <w:t xml:space="preserve"> pool</w:t>
            </w:r>
          </w:p>
        </w:tc>
      </w:tr>
    </w:tbl>
    <w:p w14:paraId="1EE84331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Use Case</w:t>
      </w:r>
    </w:p>
    <w:p w14:paraId="4F6670BD" w14:textId="77777777" w:rsidR="00FD5783" w:rsidRPr="00FD5783" w:rsidRDefault="00FD5783" w:rsidP="00FD5783">
      <w:pPr>
        <w:numPr>
          <w:ilvl w:val="0"/>
          <w:numId w:val="9"/>
        </w:numPr>
      </w:pPr>
      <w:r w:rsidRPr="00FD5783">
        <w:t>Hosting multiple customer apps</w:t>
      </w:r>
    </w:p>
    <w:p w14:paraId="27FFD682" w14:textId="77777777" w:rsidR="00FD5783" w:rsidRPr="00FD5783" w:rsidRDefault="00FD5783" w:rsidP="00FD5783">
      <w:pPr>
        <w:numPr>
          <w:ilvl w:val="0"/>
          <w:numId w:val="9"/>
        </w:numPr>
      </w:pPr>
      <w:r w:rsidRPr="00FD5783">
        <w:t>SaaS platforms</w:t>
      </w:r>
    </w:p>
    <w:p w14:paraId="1CD4F685" w14:textId="77777777" w:rsidR="00FD5783" w:rsidRPr="00FD5783" w:rsidRDefault="00FD5783" w:rsidP="00FD5783">
      <w:pPr>
        <w:numPr>
          <w:ilvl w:val="0"/>
          <w:numId w:val="9"/>
        </w:numPr>
      </w:pPr>
      <w:r w:rsidRPr="00FD5783">
        <w:t>Dev/Test environments</w:t>
      </w:r>
    </w:p>
    <w:p w14:paraId="3102161F" w14:textId="77777777" w:rsidR="00FD5783" w:rsidRPr="00FD5783" w:rsidRDefault="00FD5783" w:rsidP="00FD5783">
      <w:r w:rsidRPr="00FD5783">
        <w:pict w14:anchorId="6BCA354B">
          <v:rect id="_x0000_i1207" style="width:0;height:1.5pt" o:hralign="center" o:hrstd="t" o:hr="t" fillcolor="#a0a0a0" stroked="f"/>
        </w:pict>
      </w:r>
    </w:p>
    <w:p w14:paraId="381779E1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2.3 Web Application Firewall (WAF)</w:t>
      </w:r>
    </w:p>
    <w:p w14:paraId="77AB85AD" w14:textId="77777777" w:rsidR="00FD5783" w:rsidRPr="00FD5783" w:rsidRDefault="00FD5783" w:rsidP="00FD5783">
      <w:r w:rsidRPr="00FD5783">
        <w:t xml:space="preserve">WAF protects applications from </w:t>
      </w:r>
      <w:r w:rsidRPr="00FD5783">
        <w:rPr>
          <w:b/>
          <w:bCs/>
        </w:rPr>
        <w:t>common web attacks</w:t>
      </w:r>
      <w:r w:rsidRPr="00FD5783">
        <w:t>.</w:t>
      </w:r>
    </w:p>
    <w:p w14:paraId="0A342EFE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What WAF Protects Against</w:t>
      </w:r>
    </w:p>
    <w:p w14:paraId="0EFB848B" w14:textId="77777777" w:rsidR="00FD5783" w:rsidRPr="00FD5783" w:rsidRDefault="00FD5783" w:rsidP="00FD5783">
      <w:pPr>
        <w:numPr>
          <w:ilvl w:val="0"/>
          <w:numId w:val="10"/>
        </w:numPr>
      </w:pPr>
      <w:r w:rsidRPr="00FD5783">
        <w:t>SQL Injection</w:t>
      </w:r>
    </w:p>
    <w:p w14:paraId="621879CC" w14:textId="77777777" w:rsidR="00FD5783" w:rsidRPr="00FD5783" w:rsidRDefault="00FD5783" w:rsidP="00FD5783">
      <w:pPr>
        <w:numPr>
          <w:ilvl w:val="0"/>
          <w:numId w:val="10"/>
        </w:numPr>
      </w:pPr>
      <w:r w:rsidRPr="00FD5783">
        <w:t>Cross-Site Scripting (XSS)</w:t>
      </w:r>
    </w:p>
    <w:p w14:paraId="600574E1" w14:textId="77777777" w:rsidR="00FD5783" w:rsidRPr="00FD5783" w:rsidRDefault="00FD5783" w:rsidP="00FD5783">
      <w:pPr>
        <w:numPr>
          <w:ilvl w:val="0"/>
          <w:numId w:val="10"/>
        </w:numPr>
      </w:pPr>
      <w:r w:rsidRPr="00FD5783">
        <w:t>Command Injection</w:t>
      </w:r>
    </w:p>
    <w:p w14:paraId="4C61B98C" w14:textId="77777777" w:rsidR="00FD5783" w:rsidRPr="00FD5783" w:rsidRDefault="00FD5783" w:rsidP="00FD5783">
      <w:pPr>
        <w:numPr>
          <w:ilvl w:val="0"/>
          <w:numId w:val="10"/>
        </w:numPr>
      </w:pPr>
      <w:r w:rsidRPr="00FD5783">
        <w:lastRenderedPageBreak/>
        <w:t>OWASP Top 10 vulnerabilities</w:t>
      </w:r>
    </w:p>
    <w:p w14:paraId="5C181995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Modes</w:t>
      </w:r>
    </w:p>
    <w:p w14:paraId="239A4E49" w14:textId="77777777" w:rsidR="00FD5783" w:rsidRPr="00FD5783" w:rsidRDefault="00FD5783" w:rsidP="00FD5783">
      <w:pPr>
        <w:numPr>
          <w:ilvl w:val="0"/>
          <w:numId w:val="11"/>
        </w:numPr>
      </w:pPr>
      <w:r w:rsidRPr="00FD5783">
        <w:rPr>
          <w:b/>
          <w:bCs/>
        </w:rPr>
        <w:t>Detection</w:t>
      </w:r>
      <w:r w:rsidRPr="00FD5783">
        <w:t xml:space="preserve"> → Logs attacks (safe for testing)</w:t>
      </w:r>
    </w:p>
    <w:p w14:paraId="71BA023C" w14:textId="77777777" w:rsidR="00FD5783" w:rsidRPr="00FD5783" w:rsidRDefault="00FD5783" w:rsidP="00FD5783">
      <w:pPr>
        <w:numPr>
          <w:ilvl w:val="0"/>
          <w:numId w:val="11"/>
        </w:numPr>
      </w:pPr>
      <w:r w:rsidRPr="00FD5783">
        <w:rPr>
          <w:b/>
          <w:bCs/>
        </w:rPr>
        <w:t>Prevention</w:t>
      </w:r>
      <w:r w:rsidRPr="00FD5783">
        <w:t xml:space="preserve"> → Blocks malicious requests (production)</w:t>
      </w:r>
    </w:p>
    <w:p w14:paraId="07F4AF16" w14:textId="77777777" w:rsidR="00FD5783" w:rsidRPr="00FD5783" w:rsidRDefault="00FD5783" w:rsidP="00FD5783">
      <w:r w:rsidRPr="00FD5783">
        <w:t>WAF rules are continuously updated by Microsoft.</w:t>
      </w:r>
    </w:p>
    <w:p w14:paraId="50ED9910" w14:textId="77777777" w:rsidR="00FD5783" w:rsidRPr="00FD5783" w:rsidRDefault="00FD5783" w:rsidP="00FD5783">
      <w:r w:rsidRPr="00FD5783">
        <w:pict w14:anchorId="476B62A6">
          <v:rect id="_x0000_i1208" style="width:0;height:1.5pt" o:hralign="center" o:hrstd="t" o:hr="t" fillcolor="#a0a0a0" stroked="f"/>
        </w:pict>
      </w:r>
    </w:p>
    <w:p w14:paraId="4615CBE3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3. Determine Application Gateway Routing</w:t>
      </w:r>
    </w:p>
    <w:p w14:paraId="4D3B8B78" w14:textId="77777777" w:rsidR="00FD5783" w:rsidRPr="00FD5783" w:rsidRDefault="00FD5783" w:rsidP="00FD5783">
      <w:r w:rsidRPr="00FD5783">
        <w:pict w14:anchorId="7DB4636D">
          <v:rect id="_x0000_i1209" style="width:0;height:1.5pt" o:hralign="center" o:hrstd="t" o:hr="t" fillcolor="#a0a0a0" stroked="f"/>
        </w:pict>
      </w:r>
    </w:p>
    <w:p w14:paraId="006269CB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3.1 Listeners (Deep Dive)</w:t>
      </w:r>
    </w:p>
    <w:p w14:paraId="5A813323" w14:textId="77777777" w:rsidR="00FD5783" w:rsidRPr="00FD5783" w:rsidRDefault="00FD5783" w:rsidP="00FD5783">
      <w:r w:rsidRPr="00FD5783">
        <w:t xml:space="preserve">A listener defines </w:t>
      </w:r>
      <w:r w:rsidRPr="00FD5783">
        <w:rPr>
          <w:b/>
          <w:bCs/>
        </w:rPr>
        <w:t>how traffic enters</w:t>
      </w:r>
      <w:r w:rsidRPr="00FD5783">
        <w:t xml:space="preserve"> the Application Gateway.</w:t>
      </w:r>
    </w:p>
    <w:p w14:paraId="2993ADDE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Listener Components</w:t>
      </w:r>
    </w:p>
    <w:p w14:paraId="2181F1F2" w14:textId="77777777" w:rsidR="00FD5783" w:rsidRPr="00FD5783" w:rsidRDefault="00FD5783" w:rsidP="00FD5783">
      <w:pPr>
        <w:numPr>
          <w:ilvl w:val="0"/>
          <w:numId w:val="12"/>
        </w:numPr>
      </w:pPr>
      <w:r w:rsidRPr="00FD5783">
        <w:t>Frontend IP (Public / Private)</w:t>
      </w:r>
    </w:p>
    <w:p w14:paraId="112B91A8" w14:textId="77777777" w:rsidR="00FD5783" w:rsidRPr="00FD5783" w:rsidRDefault="00FD5783" w:rsidP="00FD5783">
      <w:pPr>
        <w:numPr>
          <w:ilvl w:val="0"/>
          <w:numId w:val="12"/>
        </w:numPr>
      </w:pPr>
      <w:r w:rsidRPr="00FD5783">
        <w:t>Frontend Port (80 / 443)</w:t>
      </w:r>
    </w:p>
    <w:p w14:paraId="4F7F8B1C" w14:textId="77777777" w:rsidR="00FD5783" w:rsidRPr="00FD5783" w:rsidRDefault="00FD5783" w:rsidP="00FD5783">
      <w:pPr>
        <w:numPr>
          <w:ilvl w:val="0"/>
          <w:numId w:val="12"/>
        </w:numPr>
      </w:pPr>
      <w:r w:rsidRPr="00FD5783">
        <w:t>Protocol (HTTP / HTTPS)</w:t>
      </w:r>
    </w:p>
    <w:p w14:paraId="6B088A09" w14:textId="77777777" w:rsidR="00FD5783" w:rsidRPr="00FD5783" w:rsidRDefault="00FD5783" w:rsidP="00FD5783">
      <w:pPr>
        <w:numPr>
          <w:ilvl w:val="0"/>
          <w:numId w:val="12"/>
        </w:numPr>
      </w:pPr>
      <w:r w:rsidRPr="00FD5783">
        <w:t>Optional hostname</w:t>
      </w:r>
    </w:p>
    <w:p w14:paraId="41A46571" w14:textId="77777777" w:rsidR="00FD5783" w:rsidRPr="00FD5783" w:rsidRDefault="00FD5783" w:rsidP="00FD5783">
      <w:r w:rsidRPr="00FD5783">
        <w:t xml:space="preserve">Without a listener, traffic </w:t>
      </w:r>
      <w:r w:rsidRPr="00FD5783">
        <w:rPr>
          <w:b/>
          <w:bCs/>
        </w:rPr>
        <w:t>cannot enter</w:t>
      </w:r>
      <w:r w:rsidRPr="00FD5783">
        <w:t xml:space="preserve"> the gateway.</w:t>
      </w:r>
    </w:p>
    <w:p w14:paraId="5AD488B9" w14:textId="77777777" w:rsidR="00FD5783" w:rsidRPr="00FD5783" w:rsidRDefault="00FD5783" w:rsidP="00FD5783">
      <w:r w:rsidRPr="00FD5783">
        <w:pict w14:anchorId="0C5746BC">
          <v:rect id="_x0000_i1210" style="width:0;height:1.5pt" o:hralign="center" o:hrstd="t" o:hr="t" fillcolor="#a0a0a0" stroked="f"/>
        </w:pict>
      </w:r>
    </w:p>
    <w:p w14:paraId="268E17E5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3.2 Routing Rules</w:t>
      </w:r>
    </w:p>
    <w:p w14:paraId="34377B3E" w14:textId="77777777" w:rsidR="00FD5783" w:rsidRPr="00FD5783" w:rsidRDefault="00FD5783" w:rsidP="00FD5783">
      <w:r w:rsidRPr="00FD5783">
        <w:t xml:space="preserve">Routing rules define </w:t>
      </w:r>
      <w:r w:rsidRPr="00FD5783">
        <w:rPr>
          <w:b/>
          <w:bCs/>
        </w:rPr>
        <w:t>what happens after traffic is received</w:t>
      </w:r>
      <w:r w:rsidRPr="00FD5783">
        <w:t>.</w:t>
      </w:r>
    </w:p>
    <w:p w14:paraId="4F7FC533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Rule Types</w:t>
      </w:r>
    </w:p>
    <w:p w14:paraId="73BD20E6" w14:textId="77777777" w:rsidR="00FD5783" w:rsidRPr="00FD5783" w:rsidRDefault="00FD5783" w:rsidP="00FD5783">
      <w:pPr>
        <w:numPr>
          <w:ilvl w:val="0"/>
          <w:numId w:val="13"/>
        </w:numPr>
      </w:pPr>
      <w:r w:rsidRPr="00FD5783">
        <w:rPr>
          <w:b/>
          <w:bCs/>
        </w:rPr>
        <w:t>Basic Rule</w:t>
      </w:r>
    </w:p>
    <w:p w14:paraId="39A3FC8F" w14:textId="77777777" w:rsidR="00FD5783" w:rsidRPr="00FD5783" w:rsidRDefault="00FD5783" w:rsidP="00FD5783">
      <w:pPr>
        <w:numPr>
          <w:ilvl w:val="1"/>
          <w:numId w:val="13"/>
        </w:numPr>
      </w:pPr>
      <w:r w:rsidRPr="00FD5783">
        <w:t>All traffic → one backend pool</w:t>
      </w:r>
    </w:p>
    <w:p w14:paraId="631CCE18" w14:textId="77777777" w:rsidR="00FD5783" w:rsidRPr="00FD5783" w:rsidRDefault="00FD5783" w:rsidP="00FD5783">
      <w:pPr>
        <w:numPr>
          <w:ilvl w:val="0"/>
          <w:numId w:val="13"/>
        </w:numPr>
      </w:pPr>
      <w:r w:rsidRPr="00FD5783">
        <w:rPr>
          <w:b/>
          <w:bCs/>
        </w:rPr>
        <w:t>Path-Based Rule</w:t>
      </w:r>
    </w:p>
    <w:p w14:paraId="631B47E2" w14:textId="77777777" w:rsidR="00FD5783" w:rsidRPr="00FD5783" w:rsidRDefault="00FD5783" w:rsidP="00FD5783">
      <w:pPr>
        <w:numPr>
          <w:ilvl w:val="1"/>
          <w:numId w:val="13"/>
        </w:numPr>
      </w:pPr>
      <w:r w:rsidRPr="00FD5783">
        <w:t>Traffic routed by URL path</w:t>
      </w:r>
    </w:p>
    <w:p w14:paraId="28A188C9" w14:textId="77777777" w:rsidR="00FD5783" w:rsidRPr="00FD5783" w:rsidRDefault="00FD5783" w:rsidP="00FD5783">
      <w:r w:rsidRPr="00FD5783">
        <w:t xml:space="preserve">Rules are evaluated </w:t>
      </w:r>
      <w:r w:rsidRPr="00FD5783">
        <w:rPr>
          <w:b/>
          <w:bCs/>
        </w:rPr>
        <w:t>in order</w:t>
      </w:r>
      <w:r w:rsidRPr="00FD5783">
        <w:t>, which is important when paths overlap.</w:t>
      </w:r>
    </w:p>
    <w:p w14:paraId="58095F22" w14:textId="77777777" w:rsidR="00FD5783" w:rsidRPr="00FD5783" w:rsidRDefault="00FD5783" w:rsidP="00FD5783">
      <w:r w:rsidRPr="00FD5783">
        <w:pict w14:anchorId="0B4150C6">
          <v:rect id="_x0000_i1211" style="width:0;height:1.5pt" o:hralign="center" o:hrstd="t" o:hr="t" fillcolor="#a0a0a0" stroked="f"/>
        </w:pict>
      </w:r>
    </w:p>
    <w:p w14:paraId="7A938C91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lastRenderedPageBreak/>
        <w:t>3.3 Backend Pools</w:t>
      </w:r>
    </w:p>
    <w:p w14:paraId="09848220" w14:textId="77777777" w:rsidR="00FD5783" w:rsidRPr="00FD5783" w:rsidRDefault="00FD5783" w:rsidP="00FD5783">
      <w:r w:rsidRPr="00FD5783">
        <w:t xml:space="preserve">Backend pools define </w:t>
      </w:r>
      <w:r w:rsidRPr="00FD5783">
        <w:rPr>
          <w:b/>
          <w:bCs/>
        </w:rPr>
        <w:t>where traffic is sent</w:t>
      </w:r>
      <w:r w:rsidRPr="00FD5783">
        <w:t>.</w:t>
      </w:r>
    </w:p>
    <w:p w14:paraId="3B80CB62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Backend Pool Can Contain</w:t>
      </w:r>
    </w:p>
    <w:p w14:paraId="57074C90" w14:textId="77777777" w:rsidR="00FD5783" w:rsidRPr="00FD5783" w:rsidRDefault="00FD5783" w:rsidP="00FD5783">
      <w:pPr>
        <w:numPr>
          <w:ilvl w:val="0"/>
          <w:numId w:val="14"/>
        </w:numPr>
      </w:pPr>
      <w:r w:rsidRPr="00FD5783">
        <w:t>IP addresses</w:t>
      </w:r>
    </w:p>
    <w:p w14:paraId="4E11019C" w14:textId="77777777" w:rsidR="00FD5783" w:rsidRPr="00FD5783" w:rsidRDefault="00FD5783" w:rsidP="00FD5783">
      <w:pPr>
        <w:numPr>
          <w:ilvl w:val="0"/>
          <w:numId w:val="14"/>
        </w:numPr>
      </w:pPr>
      <w:r w:rsidRPr="00FD5783">
        <w:t>FQDNs</w:t>
      </w:r>
    </w:p>
    <w:p w14:paraId="7D779A94" w14:textId="77777777" w:rsidR="00FD5783" w:rsidRPr="00FD5783" w:rsidRDefault="00FD5783" w:rsidP="00FD5783">
      <w:pPr>
        <w:numPr>
          <w:ilvl w:val="0"/>
          <w:numId w:val="14"/>
        </w:numPr>
      </w:pPr>
      <w:r w:rsidRPr="00FD5783">
        <w:t>Azure services</w:t>
      </w:r>
    </w:p>
    <w:p w14:paraId="707228F5" w14:textId="77777777" w:rsidR="00FD5783" w:rsidRPr="00FD5783" w:rsidRDefault="00FD5783" w:rsidP="00FD5783">
      <w:r w:rsidRPr="00FD5783">
        <w:t>A backend pool can be reused across multiple rules.</w:t>
      </w:r>
    </w:p>
    <w:p w14:paraId="669A2F52" w14:textId="77777777" w:rsidR="00FD5783" w:rsidRPr="00FD5783" w:rsidRDefault="00FD5783" w:rsidP="00FD5783">
      <w:r w:rsidRPr="00FD5783">
        <w:pict w14:anchorId="63C4716D">
          <v:rect id="_x0000_i1212" style="width:0;height:1.5pt" o:hralign="center" o:hrstd="t" o:hr="t" fillcolor="#a0a0a0" stroked="f"/>
        </w:pict>
      </w:r>
    </w:p>
    <w:p w14:paraId="4416416B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3.4 Health Probes</w:t>
      </w:r>
    </w:p>
    <w:p w14:paraId="24D87D8A" w14:textId="77777777" w:rsidR="00FD5783" w:rsidRPr="00FD5783" w:rsidRDefault="00FD5783" w:rsidP="00FD5783">
      <w:r w:rsidRPr="00FD5783">
        <w:t xml:space="preserve">Health probes determine </w:t>
      </w:r>
      <w:r w:rsidRPr="00FD5783">
        <w:rPr>
          <w:b/>
          <w:bCs/>
        </w:rPr>
        <w:t>backend availability</w:t>
      </w:r>
      <w:r w:rsidRPr="00FD5783">
        <w:t>.</w:t>
      </w:r>
    </w:p>
    <w:p w14:paraId="2054DE8B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Why Probes Matter</w:t>
      </w:r>
    </w:p>
    <w:p w14:paraId="72EA31F1" w14:textId="77777777" w:rsidR="00FD5783" w:rsidRPr="00FD5783" w:rsidRDefault="00FD5783" w:rsidP="00FD5783">
      <w:r w:rsidRPr="00FD5783">
        <w:t>If a backend fails health probes:</w:t>
      </w:r>
    </w:p>
    <w:p w14:paraId="1D8AD447" w14:textId="77777777" w:rsidR="00FD5783" w:rsidRPr="00FD5783" w:rsidRDefault="00FD5783" w:rsidP="00FD5783">
      <w:pPr>
        <w:numPr>
          <w:ilvl w:val="0"/>
          <w:numId w:val="15"/>
        </w:numPr>
      </w:pPr>
      <w:r w:rsidRPr="00FD5783">
        <w:t>Traffic is automatically stopped</w:t>
      </w:r>
    </w:p>
    <w:p w14:paraId="71FE66A8" w14:textId="77777777" w:rsidR="00FD5783" w:rsidRPr="00FD5783" w:rsidRDefault="00FD5783" w:rsidP="00FD5783">
      <w:pPr>
        <w:numPr>
          <w:ilvl w:val="0"/>
          <w:numId w:val="15"/>
        </w:numPr>
      </w:pPr>
      <w:r w:rsidRPr="00FD5783">
        <w:t>Users are not affected</w:t>
      </w:r>
    </w:p>
    <w:p w14:paraId="47B52415" w14:textId="77777777" w:rsidR="00FD5783" w:rsidRPr="00FD5783" w:rsidRDefault="00FD5783" w:rsidP="00FD5783">
      <w:pPr>
        <w:numPr>
          <w:ilvl w:val="0"/>
          <w:numId w:val="15"/>
        </w:numPr>
      </w:pPr>
      <w:r w:rsidRPr="00FD5783">
        <w:t>High availability is maintained</w:t>
      </w:r>
    </w:p>
    <w:p w14:paraId="0B360695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Probe Types</w:t>
      </w:r>
    </w:p>
    <w:p w14:paraId="32A74A83" w14:textId="77777777" w:rsidR="00FD5783" w:rsidRPr="00FD5783" w:rsidRDefault="00FD5783" w:rsidP="00FD5783">
      <w:pPr>
        <w:numPr>
          <w:ilvl w:val="0"/>
          <w:numId w:val="16"/>
        </w:numPr>
      </w:pPr>
      <w:r w:rsidRPr="00FD5783">
        <w:t>Default probe (simple)</w:t>
      </w:r>
    </w:p>
    <w:p w14:paraId="56E248E6" w14:textId="77777777" w:rsidR="00FD5783" w:rsidRPr="00FD5783" w:rsidRDefault="00FD5783" w:rsidP="00FD5783">
      <w:pPr>
        <w:numPr>
          <w:ilvl w:val="0"/>
          <w:numId w:val="16"/>
        </w:numPr>
      </w:pPr>
      <w:r w:rsidRPr="00FD5783">
        <w:t>Custom probe (advanced)</w:t>
      </w:r>
    </w:p>
    <w:p w14:paraId="42137A11" w14:textId="77777777" w:rsidR="00FD5783" w:rsidRPr="00FD5783" w:rsidRDefault="00FD5783" w:rsidP="00FD5783">
      <w:r w:rsidRPr="00FD5783">
        <w:pict w14:anchorId="024056F7">
          <v:rect id="_x0000_i1213" style="width:0;height:1.5pt" o:hralign="center" o:hrstd="t" o:hr="t" fillcolor="#a0a0a0" stroked="f"/>
        </w:pict>
      </w:r>
    </w:p>
    <w:p w14:paraId="003EC834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4. Choosing an Azure Application Gateway SKU</w:t>
      </w:r>
    </w:p>
    <w:p w14:paraId="03932732" w14:textId="77777777" w:rsidR="00FD5783" w:rsidRPr="00FD5783" w:rsidRDefault="00FD5783" w:rsidP="00FD5783">
      <w:r w:rsidRPr="00FD5783">
        <w:pict w14:anchorId="7954F893">
          <v:rect id="_x0000_i1214" style="width:0;height:1.5pt" o:hralign="center" o:hrstd="t" o:hr="t" fillcolor="#a0a0a0" stroked="f"/>
        </w:pict>
      </w:r>
    </w:p>
    <w:p w14:paraId="3F535466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4.1 Application Gateway v2 SKU</w:t>
      </w:r>
    </w:p>
    <w:p w14:paraId="7AD9ADD8" w14:textId="77777777" w:rsidR="00FD5783" w:rsidRPr="00FD5783" w:rsidRDefault="00FD5783" w:rsidP="00FD5783">
      <w:r w:rsidRPr="00FD5783">
        <w:t xml:space="preserve">The </w:t>
      </w:r>
      <w:r w:rsidRPr="00FD5783">
        <w:rPr>
          <w:b/>
          <w:bCs/>
        </w:rPr>
        <w:t>v2 SKU is production-recommended</w:t>
      </w:r>
      <w:r w:rsidRPr="00FD5783">
        <w:t>.</w:t>
      </w:r>
    </w:p>
    <w:p w14:paraId="0BEF3AE6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Key Advantages</w:t>
      </w:r>
    </w:p>
    <w:p w14:paraId="73B32DBE" w14:textId="77777777" w:rsidR="00FD5783" w:rsidRPr="00FD5783" w:rsidRDefault="00FD5783" w:rsidP="00FD5783">
      <w:pPr>
        <w:numPr>
          <w:ilvl w:val="0"/>
          <w:numId w:val="17"/>
        </w:numPr>
      </w:pPr>
      <w:r w:rsidRPr="00FD5783">
        <w:t>Autoscaling</w:t>
      </w:r>
    </w:p>
    <w:p w14:paraId="3BEEC7F6" w14:textId="77777777" w:rsidR="00FD5783" w:rsidRPr="00FD5783" w:rsidRDefault="00FD5783" w:rsidP="00FD5783">
      <w:pPr>
        <w:numPr>
          <w:ilvl w:val="0"/>
          <w:numId w:val="17"/>
        </w:numPr>
      </w:pPr>
      <w:r w:rsidRPr="00FD5783">
        <w:t>Zone redundancy</w:t>
      </w:r>
    </w:p>
    <w:p w14:paraId="5279FE9C" w14:textId="77777777" w:rsidR="00FD5783" w:rsidRPr="00FD5783" w:rsidRDefault="00FD5783" w:rsidP="00FD5783">
      <w:pPr>
        <w:numPr>
          <w:ilvl w:val="0"/>
          <w:numId w:val="17"/>
        </w:numPr>
      </w:pPr>
      <w:r w:rsidRPr="00FD5783">
        <w:lastRenderedPageBreak/>
        <w:t>Faster provisioning</w:t>
      </w:r>
    </w:p>
    <w:p w14:paraId="2D298323" w14:textId="77777777" w:rsidR="00FD5783" w:rsidRPr="00FD5783" w:rsidRDefault="00FD5783" w:rsidP="00FD5783">
      <w:pPr>
        <w:numPr>
          <w:ilvl w:val="0"/>
          <w:numId w:val="17"/>
        </w:numPr>
      </w:pPr>
      <w:r w:rsidRPr="00FD5783">
        <w:t>Lower operational overhead</w:t>
      </w:r>
    </w:p>
    <w:p w14:paraId="2C988EBD" w14:textId="77777777" w:rsidR="00FD5783" w:rsidRPr="00FD5783" w:rsidRDefault="00FD5783" w:rsidP="00FD5783">
      <w:r w:rsidRPr="00FD5783">
        <w:t>You don’t manage instance sizes — Azure handles it.</w:t>
      </w:r>
    </w:p>
    <w:p w14:paraId="73A8A4E6" w14:textId="77777777" w:rsidR="00FD5783" w:rsidRPr="00FD5783" w:rsidRDefault="00FD5783" w:rsidP="00FD5783">
      <w:r w:rsidRPr="00FD5783">
        <w:pict w14:anchorId="4BD11E1C">
          <v:rect id="_x0000_i1215" style="width:0;height:1.5pt" o:hralign="center" o:hrstd="t" o:hr="t" fillcolor="#a0a0a0" stroked="f"/>
        </w:pict>
      </w:r>
    </w:p>
    <w:p w14:paraId="27CB0D42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4.2 Application Gateway v1 SKU</w:t>
      </w:r>
    </w:p>
    <w:p w14:paraId="33C860A3" w14:textId="77777777" w:rsidR="00FD5783" w:rsidRPr="00FD5783" w:rsidRDefault="00FD5783" w:rsidP="00FD5783">
      <w:r w:rsidRPr="00FD5783">
        <w:t>The v1 SKU requires:</w:t>
      </w:r>
    </w:p>
    <w:p w14:paraId="293027E1" w14:textId="77777777" w:rsidR="00FD5783" w:rsidRPr="00FD5783" w:rsidRDefault="00FD5783" w:rsidP="00FD5783">
      <w:pPr>
        <w:numPr>
          <w:ilvl w:val="0"/>
          <w:numId w:val="18"/>
        </w:numPr>
      </w:pPr>
      <w:r w:rsidRPr="00FD5783">
        <w:t>Manual scaling</w:t>
      </w:r>
    </w:p>
    <w:p w14:paraId="3776B456" w14:textId="77777777" w:rsidR="00FD5783" w:rsidRPr="00FD5783" w:rsidRDefault="00FD5783" w:rsidP="00FD5783">
      <w:pPr>
        <w:numPr>
          <w:ilvl w:val="0"/>
          <w:numId w:val="18"/>
        </w:numPr>
      </w:pPr>
      <w:r w:rsidRPr="00FD5783">
        <w:t>Instance size selection</w:t>
      </w:r>
    </w:p>
    <w:p w14:paraId="5FF119A9" w14:textId="77777777" w:rsidR="00FD5783" w:rsidRPr="00FD5783" w:rsidRDefault="00FD5783" w:rsidP="00FD5783">
      <w:r w:rsidRPr="00FD5783">
        <w:t>Primarily used for:</w:t>
      </w:r>
    </w:p>
    <w:p w14:paraId="3F72611B" w14:textId="77777777" w:rsidR="00FD5783" w:rsidRPr="00FD5783" w:rsidRDefault="00FD5783" w:rsidP="00FD5783">
      <w:pPr>
        <w:numPr>
          <w:ilvl w:val="0"/>
          <w:numId w:val="19"/>
        </w:numPr>
      </w:pPr>
      <w:r w:rsidRPr="00FD5783">
        <w:t>Legacy deployments</w:t>
      </w:r>
    </w:p>
    <w:p w14:paraId="22041430" w14:textId="77777777" w:rsidR="00FD5783" w:rsidRPr="00FD5783" w:rsidRDefault="00FD5783" w:rsidP="00FD5783">
      <w:pPr>
        <w:numPr>
          <w:ilvl w:val="0"/>
          <w:numId w:val="19"/>
        </w:numPr>
      </w:pPr>
      <w:r w:rsidRPr="00FD5783">
        <w:t>Exam understanding</w:t>
      </w:r>
    </w:p>
    <w:p w14:paraId="118744F1" w14:textId="77777777" w:rsidR="00FD5783" w:rsidRPr="00FD5783" w:rsidRDefault="00FD5783" w:rsidP="00FD5783">
      <w:pPr>
        <w:numPr>
          <w:ilvl w:val="0"/>
          <w:numId w:val="19"/>
        </w:numPr>
      </w:pPr>
      <w:r w:rsidRPr="00FD5783">
        <w:t>Small test environments</w:t>
      </w:r>
    </w:p>
    <w:p w14:paraId="0D6C7A51" w14:textId="77777777" w:rsidR="00FD5783" w:rsidRPr="00FD5783" w:rsidRDefault="00FD5783" w:rsidP="00FD5783">
      <w:r w:rsidRPr="00FD5783">
        <w:pict w14:anchorId="307CE892">
          <v:rect id="_x0000_i1216" style="width:0;height:1.5pt" o:hralign="center" o:hrstd="t" o:hr="t" fillcolor="#a0a0a0" stroked="f"/>
        </w:pict>
      </w:r>
    </w:p>
    <w:p w14:paraId="159D21B6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5. Application Gateway Configuration Planning</w:t>
      </w:r>
    </w:p>
    <w:p w14:paraId="48230401" w14:textId="77777777" w:rsidR="00FD5783" w:rsidRPr="00FD5783" w:rsidRDefault="00FD5783" w:rsidP="00FD5783">
      <w:r w:rsidRPr="00FD5783">
        <w:pict w14:anchorId="42F2FF0F">
          <v:rect id="_x0000_i1217" style="width:0;height:1.5pt" o:hralign="center" o:hrstd="t" o:hr="t" fillcolor="#a0a0a0" stroked="f"/>
        </w:pict>
      </w:r>
    </w:p>
    <w:p w14:paraId="025D7FBF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5.1 Subnet Requirements</w:t>
      </w:r>
    </w:p>
    <w:p w14:paraId="57FA6CA5" w14:textId="77777777" w:rsidR="00FD5783" w:rsidRPr="00FD5783" w:rsidRDefault="00FD5783" w:rsidP="00FD5783">
      <w:r w:rsidRPr="00FD5783">
        <w:t xml:space="preserve">Application Gateway </w:t>
      </w:r>
      <w:r w:rsidRPr="00FD5783">
        <w:rPr>
          <w:b/>
          <w:bCs/>
        </w:rPr>
        <w:t>must be deployed in a dedicated subnet</w:t>
      </w:r>
      <w:r w:rsidRPr="00FD5783">
        <w:t>.</w:t>
      </w:r>
    </w:p>
    <w:p w14:paraId="3D26E0DE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Why</w:t>
      </w:r>
    </w:p>
    <w:p w14:paraId="178D76D9" w14:textId="77777777" w:rsidR="00FD5783" w:rsidRPr="00FD5783" w:rsidRDefault="00FD5783" w:rsidP="00FD5783">
      <w:pPr>
        <w:numPr>
          <w:ilvl w:val="0"/>
          <w:numId w:val="20"/>
        </w:numPr>
      </w:pPr>
      <w:r w:rsidRPr="00FD5783">
        <w:t>Ensures predictable routing</w:t>
      </w:r>
    </w:p>
    <w:p w14:paraId="29152046" w14:textId="77777777" w:rsidR="00FD5783" w:rsidRPr="00FD5783" w:rsidRDefault="00FD5783" w:rsidP="00FD5783">
      <w:pPr>
        <w:numPr>
          <w:ilvl w:val="0"/>
          <w:numId w:val="20"/>
        </w:numPr>
      </w:pPr>
      <w:r w:rsidRPr="00FD5783">
        <w:t>Prevents IP conflicts</w:t>
      </w:r>
    </w:p>
    <w:p w14:paraId="2A83F52C" w14:textId="77777777" w:rsidR="00FD5783" w:rsidRPr="00FD5783" w:rsidRDefault="00FD5783" w:rsidP="00FD5783">
      <w:pPr>
        <w:numPr>
          <w:ilvl w:val="0"/>
          <w:numId w:val="20"/>
        </w:numPr>
      </w:pPr>
      <w:r w:rsidRPr="00FD5783">
        <w:t>Required for platform stability</w:t>
      </w:r>
    </w:p>
    <w:p w14:paraId="2361675D" w14:textId="77777777" w:rsidR="00FD5783" w:rsidRPr="00FD5783" w:rsidRDefault="00FD5783" w:rsidP="00FD5783">
      <w:r w:rsidRPr="00FD5783">
        <w:t>No other resources are allowed in this subnet.</w:t>
      </w:r>
    </w:p>
    <w:p w14:paraId="6AC70E1C" w14:textId="77777777" w:rsidR="00FD5783" w:rsidRPr="00FD5783" w:rsidRDefault="00FD5783" w:rsidP="00FD5783">
      <w:r w:rsidRPr="00FD5783">
        <w:pict w14:anchorId="7F2FAA01">
          <v:rect id="_x0000_i1218" style="width:0;height:1.5pt" o:hralign="center" o:hrstd="t" o:hr="t" fillcolor="#a0a0a0" stroked="f"/>
        </w:pict>
      </w:r>
    </w:p>
    <w:p w14:paraId="71753245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5.2 Frontend Design</w:t>
      </w:r>
    </w:p>
    <w:p w14:paraId="381662B3" w14:textId="77777777" w:rsidR="00FD5783" w:rsidRPr="00FD5783" w:rsidRDefault="00FD5783" w:rsidP="00FD5783">
      <w:r w:rsidRPr="00FD5783">
        <w:t>Frontend configuration decides:</w:t>
      </w:r>
    </w:p>
    <w:p w14:paraId="4DD53A94" w14:textId="77777777" w:rsidR="00FD5783" w:rsidRPr="00FD5783" w:rsidRDefault="00FD5783" w:rsidP="00FD5783">
      <w:pPr>
        <w:numPr>
          <w:ilvl w:val="0"/>
          <w:numId w:val="21"/>
        </w:numPr>
      </w:pPr>
      <w:r w:rsidRPr="00FD5783">
        <w:t>Public vs private access</w:t>
      </w:r>
    </w:p>
    <w:p w14:paraId="08351989" w14:textId="77777777" w:rsidR="00FD5783" w:rsidRPr="00FD5783" w:rsidRDefault="00FD5783" w:rsidP="00FD5783">
      <w:pPr>
        <w:numPr>
          <w:ilvl w:val="0"/>
          <w:numId w:val="21"/>
        </w:numPr>
      </w:pPr>
      <w:r w:rsidRPr="00FD5783">
        <w:lastRenderedPageBreak/>
        <w:t>Protocol (HTTP/HTTPS)</w:t>
      </w:r>
    </w:p>
    <w:p w14:paraId="7821411B" w14:textId="77777777" w:rsidR="00FD5783" w:rsidRPr="00FD5783" w:rsidRDefault="00FD5783" w:rsidP="00FD5783">
      <w:pPr>
        <w:numPr>
          <w:ilvl w:val="0"/>
          <w:numId w:val="21"/>
        </w:numPr>
      </w:pPr>
      <w:r w:rsidRPr="00FD5783">
        <w:t>Security exposure</w:t>
      </w:r>
    </w:p>
    <w:p w14:paraId="2ECBACAF" w14:textId="77777777" w:rsidR="00FD5783" w:rsidRPr="00FD5783" w:rsidRDefault="00FD5783" w:rsidP="00FD5783">
      <w:r w:rsidRPr="00FD5783">
        <w:t>Best practice:</w:t>
      </w:r>
    </w:p>
    <w:p w14:paraId="56AC836C" w14:textId="77777777" w:rsidR="00FD5783" w:rsidRPr="00FD5783" w:rsidRDefault="00FD5783" w:rsidP="00FD5783">
      <w:pPr>
        <w:numPr>
          <w:ilvl w:val="0"/>
          <w:numId w:val="22"/>
        </w:numPr>
      </w:pPr>
      <w:r w:rsidRPr="00FD5783">
        <w:t>Use HTTPS only</w:t>
      </w:r>
    </w:p>
    <w:p w14:paraId="333ABBDF" w14:textId="77777777" w:rsidR="00FD5783" w:rsidRPr="00FD5783" w:rsidRDefault="00FD5783" w:rsidP="00FD5783">
      <w:pPr>
        <w:numPr>
          <w:ilvl w:val="0"/>
          <w:numId w:val="22"/>
        </w:numPr>
      </w:pPr>
      <w:r w:rsidRPr="00FD5783">
        <w:t>Redirect HTTP to HTTPS</w:t>
      </w:r>
    </w:p>
    <w:p w14:paraId="6F463A97" w14:textId="77777777" w:rsidR="00FD5783" w:rsidRPr="00FD5783" w:rsidRDefault="00FD5783" w:rsidP="00FD5783">
      <w:r w:rsidRPr="00FD5783">
        <w:pict w14:anchorId="6299D41C">
          <v:rect id="_x0000_i1219" style="width:0;height:1.5pt" o:hralign="center" o:hrstd="t" o:hr="t" fillcolor="#a0a0a0" stroked="f"/>
        </w:pict>
      </w:r>
    </w:p>
    <w:p w14:paraId="7442B83A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5.3 Security Planning</w:t>
      </w:r>
    </w:p>
    <w:p w14:paraId="3EA26F33" w14:textId="77777777" w:rsidR="00FD5783" w:rsidRPr="00FD5783" w:rsidRDefault="00FD5783" w:rsidP="00FD5783">
      <w:r w:rsidRPr="00FD5783">
        <w:t>Security is layered:</w:t>
      </w:r>
    </w:p>
    <w:p w14:paraId="7890C12E" w14:textId="77777777" w:rsidR="00FD5783" w:rsidRPr="00FD5783" w:rsidRDefault="00FD5783" w:rsidP="00FD5783">
      <w:pPr>
        <w:numPr>
          <w:ilvl w:val="0"/>
          <w:numId w:val="23"/>
        </w:numPr>
      </w:pPr>
      <w:r w:rsidRPr="00FD5783">
        <w:t>SSL certificates</w:t>
      </w:r>
    </w:p>
    <w:p w14:paraId="644FF0C1" w14:textId="77777777" w:rsidR="00FD5783" w:rsidRPr="00FD5783" w:rsidRDefault="00FD5783" w:rsidP="00FD5783">
      <w:pPr>
        <w:numPr>
          <w:ilvl w:val="0"/>
          <w:numId w:val="23"/>
        </w:numPr>
      </w:pPr>
      <w:r w:rsidRPr="00FD5783">
        <w:t>WAF policies</w:t>
      </w:r>
    </w:p>
    <w:p w14:paraId="69D3FD71" w14:textId="77777777" w:rsidR="00FD5783" w:rsidRPr="00FD5783" w:rsidRDefault="00FD5783" w:rsidP="00FD5783">
      <w:pPr>
        <w:numPr>
          <w:ilvl w:val="0"/>
          <w:numId w:val="23"/>
        </w:numPr>
      </w:pPr>
      <w:r w:rsidRPr="00FD5783">
        <w:t>NSGs</w:t>
      </w:r>
    </w:p>
    <w:p w14:paraId="04AED662" w14:textId="77777777" w:rsidR="00FD5783" w:rsidRPr="00FD5783" w:rsidRDefault="00FD5783" w:rsidP="00FD5783">
      <w:pPr>
        <w:numPr>
          <w:ilvl w:val="0"/>
          <w:numId w:val="23"/>
        </w:numPr>
      </w:pPr>
      <w:r w:rsidRPr="00FD5783">
        <w:t>Backend isolation</w:t>
      </w:r>
    </w:p>
    <w:p w14:paraId="42632A85" w14:textId="77777777" w:rsidR="00FD5783" w:rsidRPr="00FD5783" w:rsidRDefault="00FD5783" w:rsidP="00FD5783">
      <w:r w:rsidRPr="00FD5783">
        <w:t xml:space="preserve">Application Gateway often sits behind </w:t>
      </w:r>
      <w:r w:rsidRPr="00FD5783">
        <w:rPr>
          <w:b/>
          <w:bCs/>
        </w:rPr>
        <w:t>Azure Firewall</w:t>
      </w:r>
      <w:r w:rsidRPr="00FD5783">
        <w:t xml:space="preserve"> in hub-spoke designs.</w:t>
      </w:r>
    </w:p>
    <w:p w14:paraId="7162FDA4" w14:textId="77777777" w:rsidR="00FD5783" w:rsidRPr="00FD5783" w:rsidRDefault="00FD5783" w:rsidP="00FD5783">
      <w:r w:rsidRPr="00FD5783">
        <w:pict w14:anchorId="426B17CE">
          <v:rect id="_x0000_i1220" style="width:0;height:1.5pt" o:hralign="center" o:hrstd="t" o:hr="t" fillcolor="#a0a0a0" stroked="f"/>
        </w:pict>
      </w:r>
    </w:p>
    <w:p w14:paraId="7DA967CC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6. Configure Azure Application Gateway</w:t>
      </w:r>
    </w:p>
    <w:p w14:paraId="66FFFA9D" w14:textId="77777777" w:rsidR="00FD5783" w:rsidRPr="00FD5783" w:rsidRDefault="00FD5783" w:rsidP="00FD5783">
      <w:r w:rsidRPr="00FD5783">
        <w:pict w14:anchorId="217D0750">
          <v:rect id="_x0000_i1221" style="width:0;height:1.5pt" o:hralign="center" o:hrstd="t" o:hr="t" fillcolor="#a0a0a0" stroked="f"/>
        </w:pict>
      </w:r>
    </w:p>
    <w:p w14:paraId="053E3C78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6.1 Frontend IP</w:t>
      </w:r>
    </w:p>
    <w:p w14:paraId="3FA27C7E" w14:textId="77777777" w:rsidR="00FD5783" w:rsidRPr="00FD5783" w:rsidRDefault="00FD5783" w:rsidP="00FD5783">
      <w:r w:rsidRPr="00FD5783">
        <w:t xml:space="preserve">Defines </w:t>
      </w:r>
      <w:r w:rsidRPr="00FD5783">
        <w:rPr>
          <w:b/>
          <w:bCs/>
        </w:rPr>
        <w:t>how clients reach</w:t>
      </w:r>
      <w:r w:rsidRPr="00FD5783">
        <w:t xml:space="preserve"> the gateway.</w:t>
      </w:r>
    </w:p>
    <w:p w14:paraId="578ED0C1" w14:textId="77777777" w:rsidR="00FD5783" w:rsidRPr="00FD5783" w:rsidRDefault="00FD5783" w:rsidP="00FD5783">
      <w:pPr>
        <w:numPr>
          <w:ilvl w:val="0"/>
          <w:numId w:val="24"/>
        </w:numPr>
      </w:pPr>
      <w:r w:rsidRPr="00FD5783">
        <w:t>Public IP → Internet-facing</w:t>
      </w:r>
    </w:p>
    <w:p w14:paraId="1CEB53EF" w14:textId="77777777" w:rsidR="00FD5783" w:rsidRPr="00FD5783" w:rsidRDefault="00FD5783" w:rsidP="00FD5783">
      <w:pPr>
        <w:numPr>
          <w:ilvl w:val="0"/>
          <w:numId w:val="24"/>
        </w:numPr>
      </w:pPr>
      <w:r w:rsidRPr="00FD5783">
        <w:t>Private IP → Internal apps</w:t>
      </w:r>
    </w:p>
    <w:p w14:paraId="0AFFA6CF" w14:textId="77777777" w:rsidR="00FD5783" w:rsidRPr="00FD5783" w:rsidRDefault="00FD5783" w:rsidP="00FD5783">
      <w:r w:rsidRPr="00FD5783">
        <w:pict w14:anchorId="548E5ADB">
          <v:rect id="_x0000_i1222" style="width:0;height:1.5pt" o:hralign="center" o:hrstd="t" o:hr="t" fillcolor="#a0a0a0" stroked="f"/>
        </w:pict>
      </w:r>
    </w:p>
    <w:p w14:paraId="0CAF0268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6.2 Listeners – Order of Processing</w:t>
      </w:r>
    </w:p>
    <w:p w14:paraId="30FC13E4" w14:textId="77777777" w:rsidR="00FD5783" w:rsidRPr="00FD5783" w:rsidRDefault="00FD5783" w:rsidP="00FD5783">
      <w:r w:rsidRPr="00FD5783">
        <w:t>Listeners are matched based on:</w:t>
      </w:r>
    </w:p>
    <w:p w14:paraId="5193EFF0" w14:textId="77777777" w:rsidR="00FD5783" w:rsidRPr="00FD5783" w:rsidRDefault="00FD5783" w:rsidP="00FD5783">
      <w:pPr>
        <w:numPr>
          <w:ilvl w:val="0"/>
          <w:numId w:val="25"/>
        </w:numPr>
      </w:pPr>
      <w:r w:rsidRPr="00FD5783">
        <w:t>Port</w:t>
      </w:r>
    </w:p>
    <w:p w14:paraId="3368A96C" w14:textId="77777777" w:rsidR="00FD5783" w:rsidRPr="00FD5783" w:rsidRDefault="00FD5783" w:rsidP="00FD5783">
      <w:pPr>
        <w:numPr>
          <w:ilvl w:val="0"/>
          <w:numId w:val="25"/>
        </w:numPr>
      </w:pPr>
      <w:r w:rsidRPr="00FD5783">
        <w:t>Protocol</w:t>
      </w:r>
    </w:p>
    <w:p w14:paraId="513868E7" w14:textId="77777777" w:rsidR="00FD5783" w:rsidRPr="00FD5783" w:rsidRDefault="00FD5783" w:rsidP="00FD5783">
      <w:pPr>
        <w:numPr>
          <w:ilvl w:val="0"/>
          <w:numId w:val="25"/>
        </w:numPr>
      </w:pPr>
      <w:r w:rsidRPr="00FD5783">
        <w:t>Hostname</w:t>
      </w:r>
    </w:p>
    <w:p w14:paraId="7C1D497F" w14:textId="77777777" w:rsidR="00FD5783" w:rsidRPr="00FD5783" w:rsidRDefault="00FD5783" w:rsidP="00FD5783">
      <w:r w:rsidRPr="00FD5783">
        <w:lastRenderedPageBreak/>
        <w:t xml:space="preserve">If no hostname is specified, it acts as a </w:t>
      </w:r>
      <w:r w:rsidRPr="00FD5783">
        <w:rPr>
          <w:b/>
          <w:bCs/>
        </w:rPr>
        <w:t>catch-all listener</w:t>
      </w:r>
      <w:r w:rsidRPr="00FD5783">
        <w:t>.</w:t>
      </w:r>
    </w:p>
    <w:p w14:paraId="0A997657" w14:textId="77777777" w:rsidR="00FD5783" w:rsidRPr="00FD5783" w:rsidRDefault="00FD5783" w:rsidP="00FD5783">
      <w:r w:rsidRPr="00FD5783">
        <w:pict w14:anchorId="744078BE">
          <v:rect id="_x0000_i1223" style="width:0;height:1.5pt" o:hralign="center" o:hrstd="t" o:hr="t" fillcolor="#a0a0a0" stroked="f"/>
        </w:pict>
      </w:r>
    </w:p>
    <w:p w14:paraId="3C5D9BFB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6.3 Redirection (Expanded)</w:t>
      </w:r>
    </w:p>
    <w:p w14:paraId="6E35C4BF" w14:textId="77777777" w:rsidR="00FD5783" w:rsidRPr="00FD5783" w:rsidRDefault="00FD5783" w:rsidP="00FD5783">
      <w:r w:rsidRPr="00FD5783">
        <w:t>Redirection improves:</w:t>
      </w:r>
    </w:p>
    <w:p w14:paraId="1FC9C80D" w14:textId="77777777" w:rsidR="00FD5783" w:rsidRPr="00FD5783" w:rsidRDefault="00FD5783" w:rsidP="00FD5783">
      <w:pPr>
        <w:numPr>
          <w:ilvl w:val="0"/>
          <w:numId w:val="26"/>
        </w:numPr>
      </w:pPr>
      <w:r w:rsidRPr="00FD5783">
        <w:t>Security</w:t>
      </w:r>
    </w:p>
    <w:p w14:paraId="1B0C6D85" w14:textId="77777777" w:rsidR="00FD5783" w:rsidRPr="00FD5783" w:rsidRDefault="00FD5783" w:rsidP="00FD5783">
      <w:pPr>
        <w:numPr>
          <w:ilvl w:val="0"/>
          <w:numId w:val="26"/>
        </w:numPr>
      </w:pPr>
      <w:r w:rsidRPr="00FD5783">
        <w:t>SEO</w:t>
      </w:r>
    </w:p>
    <w:p w14:paraId="46D25624" w14:textId="77777777" w:rsidR="00FD5783" w:rsidRPr="00FD5783" w:rsidRDefault="00FD5783" w:rsidP="00FD5783">
      <w:pPr>
        <w:numPr>
          <w:ilvl w:val="0"/>
          <w:numId w:val="26"/>
        </w:numPr>
      </w:pPr>
      <w:r w:rsidRPr="00FD5783">
        <w:t>User experience</w:t>
      </w:r>
    </w:p>
    <w:p w14:paraId="0E3F8038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Common Pattern</w:t>
      </w:r>
    </w:p>
    <w:p w14:paraId="35268F5B" w14:textId="77777777" w:rsidR="00FD5783" w:rsidRPr="00FD5783" w:rsidRDefault="00FD5783" w:rsidP="00FD5783">
      <w:r w:rsidRPr="00FD5783">
        <w:t>HTTP → HTTPS using global redirection.</w:t>
      </w:r>
    </w:p>
    <w:p w14:paraId="23565394" w14:textId="77777777" w:rsidR="00FD5783" w:rsidRPr="00FD5783" w:rsidRDefault="00FD5783" w:rsidP="00FD5783">
      <w:r w:rsidRPr="00FD5783">
        <w:pict w14:anchorId="68651485">
          <v:rect id="_x0000_i1224" style="width:0;height:1.5pt" o:hralign="center" o:hrstd="t" o:hr="t" fillcolor="#a0a0a0" stroked="f"/>
        </w:pict>
      </w:r>
    </w:p>
    <w:p w14:paraId="41D10D1D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6.4 Rewrite Policies</w:t>
      </w:r>
    </w:p>
    <w:p w14:paraId="0BF0DBCB" w14:textId="77777777" w:rsidR="00FD5783" w:rsidRPr="00FD5783" w:rsidRDefault="00FD5783" w:rsidP="00FD5783">
      <w:proofErr w:type="gramStart"/>
      <w:r w:rsidRPr="00FD5783">
        <w:t>Rewrite</w:t>
      </w:r>
      <w:proofErr w:type="gramEnd"/>
      <w:r w:rsidRPr="00FD5783">
        <w:t xml:space="preserve"> policies allow </w:t>
      </w:r>
      <w:proofErr w:type="gramStart"/>
      <w:r w:rsidRPr="00FD5783">
        <w:rPr>
          <w:b/>
          <w:bCs/>
        </w:rPr>
        <w:t>modifying</w:t>
      </w:r>
      <w:proofErr w:type="gramEnd"/>
      <w:r w:rsidRPr="00FD5783">
        <w:rPr>
          <w:b/>
          <w:bCs/>
        </w:rPr>
        <w:t xml:space="preserve"> traffic without touching the app</w:t>
      </w:r>
      <w:r w:rsidRPr="00FD5783">
        <w:t>.</w:t>
      </w:r>
    </w:p>
    <w:p w14:paraId="322CAE73" w14:textId="77777777" w:rsidR="00FD5783" w:rsidRPr="00FD5783" w:rsidRDefault="00FD5783" w:rsidP="00FD5783">
      <w:pPr>
        <w:rPr>
          <w:b/>
          <w:bCs/>
        </w:rPr>
      </w:pPr>
      <w:r w:rsidRPr="00FD5783">
        <w:rPr>
          <w:b/>
          <w:bCs/>
        </w:rPr>
        <w:t>Use Cases</w:t>
      </w:r>
    </w:p>
    <w:p w14:paraId="772D31FD" w14:textId="77777777" w:rsidR="00FD5783" w:rsidRPr="00FD5783" w:rsidRDefault="00FD5783" w:rsidP="00FD5783">
      <w:pPr>
        <w:numPr>
          <w:ilvl w:val="0"/>
          <w:numId w:val="27"/>
        </w:numPr>
      </w:pPr>
      <w:r w:rsidRPr="00FD5783">
        <w:t>Add security headers</w:t>
      </w:r>
    </w:p>
    <w:p w14:paraId="1BE3AA4D" w14:textId="77777777" w:rsidR="00FD5783" w:rsidRPr="00FD5783" w:rsidRDefault="00FD5783" w:rsidP="00FD5783">
      <w:pPr>
        <w:numPr>
          <w:ilvl w:val="0"/>
          <w:numId w:val="27"/>
        </w:numPr>
      </w:pPr>
      <w:r w:rsidRPr="00FD5783">
        <w:t>Hide backend server info</w:t>
      </w:r>
    </w:p>
    <w:p w14:paraId="08091B53" w14:textId="77777777" w:rsidR="00FD5783" w:rsidRPr="00FD5783" w:rsidRDefault="00FD5783" w:rsidP="00FD5783">
      <w:pPr>
        <w:numPr>
          <w:ilvl w:val="0"/>
          <w:numId w:val="27"/>
        </w:numPr>
      </w:pPr>
      <w:r w:rsidRPr="00FD5783">
        <w:t>Rewrite URLs</w:t>
      </w:r>
    </w:p>
    <w:p w14:paraId="4AE920FF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9FB"/>
    <w:multiLevelType w:val="multilevel"/>
    <w:tmpl w:val="341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66F5A"/>
    <w:multiLevelType w:val="multilevel"/>
    <w:tmpl w:val="351A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A2271"/>
    <w:multiLevelType w:val="multilevel"/>
    <w:tmpl w:val="2024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51C3B"/>
    <w:multiLevelType w:val="multilevel"/>
    <w:tmpl w:val="7AA4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B2AD1"/>
    <w:multiLevelType w:val="multilevel"/>
    <w:tmpl w:val="9034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E0DDF"/>
    <w:multiLevelType w:val="multilevel"/>
    <w:tmpl w:val="A27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82228"/>
    <w:multiLevelType w:val="multilevel"/>
    <w:tmpl w:val="41FA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A2AAC"/>
    <w:multiLevelType w:val="multilevel"/>
    <w:tmpl w:val="68E2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F15D6"/>
    <w:multiLevelType w:val="multilevel"/>
    <w:tmpl w:val="BF22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151AA"/>
    <w:multiLevelType w:val="multilevel"/>
    <w:tmpl w:val="78C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23D62"/>
    <w:multiLevelType w:val="multilevel"/>
    <w:tmpl w:val="2F7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45260"/>
    <w:multiLevelType w:val="multilevel"/>
    <w:tmpl w:val="F9E0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E4F38"/>
    <w:multiLevelType w:val="multilevel"/>
    <w:tmpl w:val="CC8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065BB"/>
    <w:multiLevelType w:val="multilevel"/>
    <w:tmpl w:val="2B7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C516C"/>
    <w:multiLevelType w:val="multilevel"/>
    <w:tmpl w:val="D1C0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81661"/>
    <w:multiLevelType w:val="multilevel"/>
    <w:tmpl w:val="7330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87B90"/>
    <w:multiLevelType w:val="multilevel"/>
    <w:tmpl w:val="356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B471B"/>
    <w:multiLevelType w:val="multilevel"/>
    <w:tmpl w:val="5A6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E2F85"/>
    <w:multiLevelType w:val="multilevel"/>
    <w:tmpl w:val="7E0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D4672"/>
    <w:multiLevelType w:val="multilevel"/>
    <w:tmpl w:val="AF9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E1BB7"/>
    <w:multiLevelType w:val="multilevel"/>
    <w:tmpl w:val="04A2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C6E36"/>
    <w:multiLevelType w:val="multilevel"/>
    <w:tmpl w:val="D7F2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B5838"/>
    <w:multiLevelType w:val="multilevel"/>
    <w:tmpl w:val="6CA8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D6C2B"/>
    <w:multiLevelType w:val="multilevel"/>
    <w:tmpl w:val="1AA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524E9"/>
    <w:multiLevelType w:val="multilevel"/>
    <w:tmpl w:val="699C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5069C"/>
    <w:multiLevelType w:val="multilevel"/>
    <w:tmpl w:val="8F26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B6829"/>
    <w:multiLevelType w:val="multilevel"/>
    <w:tmpl w:val="657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044734">
    <w:abstractNumId w:val="22"/>
  </w:num>
  <w:num w:numId="2" w16cid:durableId="423259575">
    <w:abstractNumId w:val="18"/>
  </w:num>
  <w:num w:numId="3" w16cid:durableId="1094203180">
    <w:abstractNumId w:val="23"/>
  </w:num>
  <w:num w:numId="4" w16cid:durableId="1056203666">
    <w:abstractNumId w:val="10"/>
  </w:num>
  <w:num w:numId="5" w16cid:durableId="467406435">
    <w:abstractNumId w:val="6"/>
  </w:num>
  <w:num w:numId="6" w16cid:durableId="1852598332">
    <w:abstractNumId w:val="7"/>
  </w:num>
  <w:num w:numId="7" w16cid:durableId="584000883">
    <w:abstractNumId w:val="5"/>
  </w:num>
  <w:num w:numId="8" w16cid:durableId="719978753">
    <w:abstractNumId w:val="19"/>
  </w:num>
  <w:num w:numId="9" w16cid:durableId="848786843">
    <w:abstractNumId w:val="24"/>
  </w:num>
  <w:num w:numId="10" w16cid:durableId="1557012580">
    <w:abstractNumId w:val="0"/>
  </w:num>
  <w:num w:numId="11" w16cid:durableId="1620646001">
    <w:abstractNumId w:val="21"/>
  </w:num>
  <w:num w:numId="12" w16cid:durableId="1398898618">
    <w:abstractNumId w:val="25"/>
  </w:num>
  <w:num w:numId="13" w16cid:durableId="208690472">
    <w:abstractNumId w:val="14"/>
  </w:num>
  <w:num w:numId="14" w16cid:durableId="1054163924">
    <w:abstractNumId w:val="3"/>
  </w:num>
  <w:num w:numId="15" w16cid:durableId="1795950461">
    <w:abstractNumId w:val="17"/>
  </w:num>
  <w:num w:numId="16" w16cid:durableId="1390107112">
    <w:abstractNumId w:val="26"/>
  </w:num>
  <w:num w:numId="17" w16cid:durableId="1122843194">
    <w:abstractNumId w:val="20"/>
  </w:num>
  <w:num w:numId="18" w16cid:durableId="1418096628">
    <w:abstractNumId w:val="4"/>
  </w:num>
  <w:num w:numId="19" w16cid:durableId="72171115">
    <w:abstractNumId w:val="9"/>
  </w:num>
  <w:num w:numId="20" w16cid:durableId="1677228603">
    <w:abstractNumId w:val="13"/>
  </w:num>
  <w:num w:numId="21" w16cid:durableId="1275405839">
    <w:abstractNumId w:val="2"/>
  </w:num>
  <w:num w:numId="22" w16cid:durableId="474372951">
    <w:abstractNumId w:val="12"/>
  </w:num>
  <w:num w:numId="23" w16cid:durableId="940258826">
    <w:abstractNumId w:val="15"/>
  </w:num>
  <w:num w:numId="24" w16cid:durableId="1740591609">
    <w:abstractNumId w:val="16"/>
  </w:num>
  <w:num w:numId="25" w16cid:durableId="1428620469">
    <w:abstractNumId w:val="1"/>
  </w:num>
  <w:num w:numId="26" w16cid:durableId="896285991">
    <w:abstractNumId w:val="11"/>
  </w:num>
  <w:num w:numId="27" w16cid:durableId="1293261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DD"/>
    <w:rsid w:val="0002457B"/>
    <w:rsid w:val="007805BC"/>
    <w:rsid w:val="009D34FF"/>
    <w:rsid w:val="00A25FDD"/>
    <w:rsid w:val="00A44668"/>
    <w:rsid w:val="00C25D21"/>
    <w:rsid w:val="00CA130C"/>
    <w:rsid w:val="00E64A31"/>
    <w:rsid w:val="00FD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88E3C-18A8-46AD-AEA0-EB8BEE43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815</Words>
  <Characters>4826</Characters>
  <Application>Microsoft Office Word</Application>
  <DocSecurity>0</DocSecurity>
  <Lines>301</Lines>
  <Paragraphs>256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2026-01-14T01:59:00Z</dcterms:created>
  <dcterms:modified xsi:type="dcterms:W3CDTF">2026-01-14T01:59:00Z</dcterms:modified>
</cp:coreProperties>
</file>