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1ED5" w14:textId="77777777" w:rsidR="00664DBB" w:rsidRDefault="00664DBB" w:rsidP="00664DBB">
      <w:pPr>
        <w:rPr>
          <w:b/>
          <w:bCs/>
        </w:rPr>
      </w:pPr>
      <w:r w:rsidRPr="00664DBB">
        <w:rPr>
          <w:b/>
          <w:bCs/>
        </w:rPr>
        <w:t>Detailed Technical Handout (Deep Dive)</w:t>
      </w:r>
    </w:p>
    <w:p w14:paraId="49078635" w14:textId="0EFEED9B" w:rsidR="004B7F5F" w:rsidRDefault="004B7F5F" w:rsidP="00664DBB">
      <w:pPr>
        <w:rPr>
          <w:b/>
          <w:bCs/>
        </w:rPr>
      </w:pPr>
      <w:r>
        <w:rPr>
          <w:b/>
          <w:bCs/>
        </w:rPr>
        <w:t xml:space="preserve">Topics Covered </w:t>
      </w:r>
    </w:p>
    <w:p w14:paraId="088D2A24" w14:textId="35CBDBF9" w:rsidR="004B7F5F" w:rsidRPr="004B7F5F" w:rsidRDefault="004B7F5F" w:rsidP="004B7F5F">
      <w:pPr>
        <w:pStyle w:val="ListParagraph"/>
        <w:numPr>
          <w:ilvl w:val="0"/>
          <w:numId w:val="34"/>
        </w:numPr>
      </w:pPr>
      <w:r w:rsidRPr="004B7F5F">
        <w:t>Azure Virtual Networks (VNet)</w:t>
      </w:r>
    </w:p>
    <w:p w14:paraId="2493D88E" w14:textId="4C8B0627" w:rsidR="004B7F5F" w:rsidRPr="004B7F5F" w:rsidRDefault="004B7F5F" w:rsidP="004B7F5F">
      <w:pPr>
        <w:pStyle w:val="ListParagraph"/>
        <w:numPr>
          <w:ilvl w:val="0"/>
          <w:numId w:val="34"/>
        </w:numPr>
      </w:pPr>
      <w:r w:rsidRPr="004B7F5F">
        <w:t>IP Addressing &amp; Address Spaces</w:t>
      </w:r>
      <w:r w:rsidRPr="004B7F5F">
        <w:t xml:space="preserve"> </w:t>
      </w:r>
    </w:p>
    <w:p w14:paraId="742486C5" w14:textId="77777777" w:rsidR="004B7F5F" w:rsidRDefault="004B7F5F" w:rsidP="004B7F5F">
      <w:pPr>
        <w:pStyle w:val="ListParagraph"/>
        <w:numPr>
          <w:ilvl w:val="0"/>
          <w:numId w:val="34"/>
        </w:numPr>
      </w:pPr>
      <w:r w:rsidRPr="004B7F5F">
        <w:t>Private IP Address Allocation</w:t>
      </w:r>
      <w:r>
        <w:t xml:space="preserve"> </w:t>
      </w:r>
    </w:p>
    <w:p w14:paraId="6A00CE21" w14:textId="77777777" w:rsidR="004B7F5F" w:rsidRDefault="004B7F5F" w:rsidP="004B7F5F">
      <w:pPr>
        <w:pStyle w:val="ListParagraph"/>
        <w:numPr>
          <w:ilvl w:val="0"/>
          <w:numId w:val="34"/>
        </w:numPr>
      </w:pPr>
      <w:r w:rsidRPr="004B7F5F">
        <w:t>Regions &amp; Subscriptions</w:t>
      </w:r>
      <w:r>
        <w:t xml:space="preserve"> </w:t>
      </w:r>
    </w:p>
    <w:p w14:paraId="6A256320" w14:textId="77777777" w:rsidR="004B7F5F" w:rsidRDefault="004B7F5F" w:rsidP="004B7F5F">
      <w:pPr>
        <w:pStyle w:val="ListParagraph"/>
        <w:numPr>
          <w:ilvl w:val="0"/>
          <w:numId w:val="34"/>
        </w:numPr>
      </w:pPr>
      <w:r w:rsidRPr="004B7F5F">
        <w:t>Azure DNS</w:t>
      </w:r>
      <w:r w:rsidRPr="004B7F5F">
        <w:t xml:space="preserve"> </w:t>
      </w:r>
    </w:p>
    <w:p w14:paraId="2FC31FC6" w14:textId="77777777" w:rsidR="004B7F5F" w:rsidRDefault="004B7F5F" w:rsidP="004B7F5F">
      <w:pPr>
        <w:pStyle w:val="ListParagraph"/>
        <w:numPr>
          <w:ilvl w:val="0"/>
          <w:numId w:val="34"/>
        </w:numPr>
      </w:pPr>
      <w:r w:rsidRPr="004B7F5F">
        <w:t>VNet Peering</w:t>
      </w:r>
      <w:r>
        <w:t xml:space="preserve"> </w:t>
      </w:r>
    </w:p>
    <w:p w14:paraId="0FDDB713" w14:textId="566304FC" w:rsidR="004B7F5F" w:rsidRDefault="004B7F5F" w:rsidP="004B7F5F">
      <w:pPr>
        <w:pStyle w:val="ListParagraph"/>
        <w:numPr>
          <w:ilvl w:val="0"/>
          <w:numId w:val="34"/>
        </w:numPr>
      </w:pPr>
      <w:r w:rsidRPr="004B7F5F">
        <w:t>Gateway Transit &amp; Hub-and-Spoke</w:t>
      </w:r>
    </w:p>
    <w:p w14:paraId="767FB59C" w14:textId="2073B711" w:rsidR="004B7F5F" w:rsidRDefault="004B7F5F" w:rsidP="004B7F5F">
      <w:pPr>
        <w:pStyle w:val="ListParagraph"/>
        <w:numPr>
          <w:ilvl w:val="0"/>
          <w:numId w:val="34"/>
        </w:numPr>
      </w:pPr>
      <w:r w:rsidRPr="004B7F5F">
        <w:t>Service Chaining</w:t>
      </w:r>
    </w:p>
    <w:p w14:paraId="1AC8B6AC" w14:textId="39F4E596" w:rsidR="004B7F5F" w:rsidRDefault="004B7F5F" w:rsidP="004B7F5F">
      <w:pPr>
        <w:pStyle w:val="ListParagraph"/>
        <w:numPr>
          <w:ilvl w:val="0"/>
          <w:numId w:val="34"/>
        </w:numPr>
      </w:pPr>
      <w:r w:rsidRPr="004B7F5F">
        <w:t>Traffic Routing in Azure</w:t>
      </w:r>
      <w:r>
        <w:t xml:space="preserve">, </w:t>
      </w:r>
      <w:r w:rsidRPr="004B7F5F">
        <w:t>Forced Tunneling</w:t>
      </w:r>
      <w:r>
        <w:t xml:space="preserve">, </w:t>
      </w:r>
      <w:r w:rsidRPr="004B7F5F">
        <w:t>Forced Tunneling</w:t>
      </w:r>
    </w:p>
    <w:p w14:paraId="69BF4265" w14:textId="2716B4AC" w:rsidR="004B7F5F" w:rsidRPr="004B7F5F" w:rsidRDefault="004B7F5F" w:rsidP="004B7F5F">
      <w:pPr>
        <w:pStyle w:val="ListParagraph"/>
        <w:numPr>
          <w:ilvl w:val="0"/>
          <w:numId w:val="34"/>
        </w:numPr>
      </w:pPr>
      <w:r w:rsidRPr="004B7F5F">
        <w:t>Azure NAT Gateway</w:t>
      </w:r>
    </w:p>
    <w:p w14:paraId="121FA2FB" w14:textId="77777777" w:rsidR="00664DBB" w:rsidRPr="00664DBB" w:rsidRDefault="00664DBB" w:rsidP="00664DBB">
      <w:r w:rsidRPr="00664DBB">
        <w:pict w14:anchorId="4C8CF4FE">
          <v:rect id="_x0000_i1246" style="width:0;height:1.5pt" o:hralign="center" o:hrstd="t" o:hr="t" fillcolor="#a0a0a0" stroked="f"/>
        </w:pict>
      </w:r>
    </w:p>
    <w:p w14:paraId="62BC3A3E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1. What is an Azure Virtual Network (VNet)?</w:t>
      </w:r>
    </w:p>
    <w:p w14:paraId="6A134C2A" w14:textId="77777777" w:rsidR="00664DBB" w:rsidRPr="00664DBB" w:rsidRDefault="00664DBB" w:rsidP="00664DBB">
      <w:r w:rsidRPr="00664DBB">
        <w:t xml:space="preserve">An </w:t>
      </w:r>
      <w:r w:rsidRPr="00664DBB">
        <w:rPr>
          <w:b/>
          <w:bCs/>
        </w:rPr>
        <w:t>Azure Virtual Network (VNet)</w:t>
      </w:r>
      <w:r w:rsidRPr="00664DBB">
        <w:t xml:space="preserve"> is a </w:t>
      </w:r>
      <w:r w:rsidRPr="00664DBB">
        <w:rPr>
          <w:b/>
          <w:bCs/>
        </w:rPr>
        <w:t>logically isolated private network</w:t>
      </w:r>
      <w:r w:rsidRPr="00664DBB">
        <w:t xml:space="preserve"> within Azure that allows Azure resources (VMs, App Services, AKS, PaaS endpoints) to securely communicate with:</w:t>
      </w:r>
    </w:p>
    <w:p w14:paraId="015DD9D4" w14:textId="77777777" w:rsidR="00664DBB" w:rsidRPr="00664DBB" w:rsidRDefault="00664DBB" w:rsidP="00664DBB">
      <w:pPr>
        <w:numPr>
          <w:ilvl w:val="0"/>
          <w:numId w:val="1"/>
        </w:numPr>
      </w:pPr>
      <w:r w:rsidRPr="00664DBB">
        <w:t>Each other</w:t>
      </w:r>
    </w:p>
    <w:p w14:paraId="087A4314" w14:textId="77777777" w:rsidR="00664DBB" w:rsidRPr="00664DBB" w:rsidRDefault="00664DBB" w:rsidP="00664DBB">
      <w:pPr>
        <w:numPr>
          <w:ilvl w:val="0"/>
          <w:numId w:val="1"/>
        </w:numPr>
      </w:pPr>
      <w:r w:rsidRPr="00664DBB">
        <w:t>The Internet</w:t>
      </w:r>
    </w:p>
    <w:p w14:paraId="556C1E6C" w14:textId="77777777" w:rsidR="00664DBB" w:rsidRPr="00664DBB" w:rsidRDefault="00664DBB" w:rsidP="00664DBB">
      <w:pPr>
        <w:numPr>
          <w:ilvl w:val="0"/>
          <w:numId w:val="1"/>
        </w:numPr>
      </w:pPr>
      <w:r w:rsidRPr="00664DBB">
        <w:t>On-premises networks</w:t>
      </w:r>
    </w:p>
    <w:p w14:paraId="2FD7F781" w14:textId="77777777" w:rsidR="00664DBB" w:rsidRPr="00664DBB" w:rsidRDefault="00664DBB" w:rsidP="00664DBB">
      <w:pPr>
        <w:numPr>
          <w:ilvl w:val="0"/>
          <w:numId w:val="1"/>
        </w:numPr>
      </w:pPr>
      <w:r w:rsidRPr="00664DBB">
        <w:t>Other VNets (same or different regions)</w:t>
      </w:r>
    </w:p>
    <w:p w14:paraId="0B3EDEFE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Why VNets Exist</w:t>
      </w:r>
    </w:p>
    <w:p w14:paraId="05FD628F" w14:textId="77777777" w:rsidR="00664DBB" w:rsidRPr="00664DBB" w:rsidRDefault="00664DBB" w:rsidP="00664DBB">
      <w:r w:rsidRPr="00664DBB">
        <w:t xml:space="preserve">Azure is a </w:t>
      </w:r>
      <w:r w:rsidRPr="00664DBB">
        <w:rPr>
          <w:b/>
          <w:bCs/>
        </w:rPr>
        <w:t>multi-tenant cloud</w:t>
      </w:r>
      <w:r w:rsidRPr="00664DBB">
        <w:t>. VNets provide:</w:t>
      </w:r>
    </w:p>
    <w:p w14:paraId="64BAC8D6" w14:textId="77777777" w:rsidR="00664DBB" w:rsidRPr="00664DBB" w:rsidRDefault="00664DBB" w:rsidP="00664DBB">
      <w:pPr>
        <w:numPr>
          <w:ilvl w:val="0"/>
          <w:numId w:val="2"/>
        </w:numPr>
      </w:pPr>
      <w:r w:rsidRPr="00664DBB">
        <w:t>Isolation</w:t>
      </w:r>
    </w:p>
    <w:p w14:paraId="6CB79F1E" w14:textId="77777777" w:rsidR="00664DBB" w:rsidRPr="00664DBB" w:rsidRDefault="00664DBB" w:rsidP="00664DBB">
      <w:pPr>
        <w:numPr>
          <w:ilvl w:val="0"/>
          <w:numId w:val="2"/>
        </w:numPr>
      </w:pPr>
      <w:r w:rsidRPr="00664DBB">
        <w:t>IP address control</w:t>
      </w:r>
    </w:p>
    <w:p w14:paraId="5B6038E2" w14:textId="77777777" w:rsidR="00664DBB" w:rsidRPr="00664DBB" w:rsidRDefault="00664DBB" w:rsidP="00664DBB">
      <w:pPr>
        <w:numPr>
          <w:ilvl w:val="0"/>
          <w:numId w:val="2"/>
        </w:numPr>
      </w:pPr>
      <w:r w:rsidRPr="00664DBB">
        <w:t>Routing boundaries</w:t>
      </w:r>
    </w:p>
    <w:p w14:paraId="15732107" w14:textId="77777777" w:rsidR="00664DBB" w:rsidRPr="00664DBB" w:rsidRDefault="00664DBB" w:rsidP="00664DBB">
      <w:pPr>
        <w:numPr>
          <w:ilvl w:val="0"/>
          <w:numId w:val="2"/>
        </w:numPr>
      </w:pPr>
      <w:r w:rsidRPr="00664DBB">
        <w:t>Security enforcement</w:t>
      </w:r>
    </w:p>
    <w:p w14:paraId="7CC6C4BC" w14:textId="77777777" w:rsidR="00664DBB" w:rsidRPr="00664DBB" w:rsidRDefault="00664DBB" w:rsidP="00664DBB">
      <w:r w:rsidRPr="00664DBB">
        <w:t xml:space="preserve">A VNet behaves like a </w:t>
      </w:r>
      <w:r w:rsidRPr="00664DBB">
        <w:rPr>
          <w:b/>
          <w:bCs/>
        </w:rPr>
        <w:t>traditional enterprise network</w:t>
      </w:r>
      <w:r w:rsidRPr="00664DBB">
        <w:t>, but is:</w:t>
      </w:r>
    </w:p>
    <w:p w14:paraId="70764D2A" w14:textId="77777777" w:rsidR="00664DBB" w:rsidRPr="00664DBB" w:rsidRDefault="00664DBB" w:rsidP="00664DBB">
      <w:pPr>
        <w:numPr>
          <w:ilvl w:val="0"/>
          <w:numId w:val="3"/>
        </w:numPr>
      </w:pPr>
      <w:r w:rsidRPr="00664DBB">
        <w:t>Software-defined</w:t>
      </w:r>
    </w:p>
    <w:p w14:paraId="057B419E" w14:textId="77777777" w:rsidR="00664DBB" w:rsidRPr="00664DBB" w:rsidRDefault="00664DBB" w:rsidP="00664DBB">
      <w:pPr>
        <w:numPr>
          <w:ilvl w:val="0"/>
          <w:numId w:val="3"/>
        </w:numPr>
      </w:pPr>
      <w:r w:rsidRPr="00664DBB">
        <w:t>Highly scalable</w:t>
      </w:r>
    </w:p>
    <w:p w14:paraId="6490F987" w14:textId="77777777" w:rsidR="00664DBB" w:rsidRPr="00664DBB" w:rsidRDefault="00664DBB" w:rsidP="00664DBB">
      <w:pPr>
        <w:numPr>
          <w:ilvl w:val="0"/>
          <w:numId w:val="3"/>
        </w:numPr>
      </w:pPr>
      <w:r w:rsidRPr="00664DBB">
        <w:lastRenderedPageBreak/>
        <w:t>Region-scoped</w:t>
      </w:r>
    </w:p>
    <w:p w14:paraId="28C1938D" w14:textId="77777777" w:rsidR="00664DBB" w:rsidRPr="00664DBB" w:rsidRDefault="00664DBB" w:rsidP="00664DBB">
      <w:r w:rsidRPr="00664DBB">
        <w:pict w14:anchorId="569FA38A">
          <v:rect id="_x0000_i1247" style="width:0;height:1.5pt" o:hralign="center" o:hrstd="t" o:hr="t" fillcolor="#a0a0a0" stroked="f"/>
        </w:pict>
      </w:r>
    </w:p>
    <w:p w14:paraId="25464418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2. Azure Virtual Network – Core Capabilities</w:t>
      </w:r>
    </w:p>
    <w:p w14:paraId="13AF0538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Communication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4612"/>
      </w:tblGrid>
      <w:tr w:rsidR="00664DBB" w:rsidRPr="00664DBB" w14:paraId="4EEE4A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7E72C" w14:textId="77777777" w:rsidR="00664DBB" w:rsidRPr="00664DBB" w:rsidRDefault="00664DBB" w:rsidP="00664DBB">
            <w:pPr>
              <w:rPr>
                <w:b/>
                <w:bCs/>
              </w:rPr>
            </w:pPr>
            <w:r w:rsidRPr="00664DB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91C54CE" w14:textId="77777777" w:rsidR="00664DBB" w:rsidRPr="00664DBB" w:rsidRDefault="00664DBB" w:rsidP="00664DBB">
            <w:pPr>
              <w:rPr>
                <w:b/>
                <w:bCs/>
              </w:rPr>
            </w:pPr>
            <w:r w:rsidRPr="00664DBB">
              <w:rPr>
                <w:b/>
                <w:bCs/>
              </w:rPr>
              <w:t>Description</w:t>
            </w:r>
          </w:p>
        </w:tc>
      </w:tr>
      <w:tr w:rsidR="00664DBB" w:rsidRPr="00664DBB" w14:paraId="5EC16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F351" w14:textId="77777777" w:rsidR="00664DBB" w:rsidRPr="00664DBB" w:rsidRDefault="00664DBB" w:rsidP="00664DBB">
            <w:r w:rsidRPr="00664DBB">
              <w:t>Internet</w:t>
            </w:r>
          </w:p>
        </w:tc>
        <w:tc>
          <w:tcPr>
            <w:tcW w:w="0" w:type="auto"/>
            <w:vAlign w:val="center"/>
            <w:hideMark/>
          </w:tcPr>
          <w:p w14:paraId="61463DE5" w14:textId="77777777" w:rsidR="00664DBB" w:rsidRPr="00664DBB" w:rsidRDefault="00664DBB" w:rsidP="00664DBB">
            <w:r w:rsidRPr="00664DBB">
              <w:t>Outbound/inbound traffic via public IP, NAT, LB</w:t>
            </w:r>
          </w:p>
        </w:tc>
      </w:tr>
      <w:tr w:rsidR="00664DBB" w:rsidRPr="00664DBB" w14:paraId="2741E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318F" w14:textId="77777777" w:rsidR="00664DBB" w:rsidRPr="00664DBB" w:rsidRDefault="00664DBB" w:rsidP="00664DBB">
            <w:r w:rsidRPr="00664DBB">
              <w:t>Azure-to-Azure</w:t>
            </w:r>
          </w:p>
        </w:tc>
        <w:tc>
          <w:tcPr>
            <w:tcW w:w="0" w:type="auto"/>
            <w:vAlign w:val="center"/>
            <w:hideMark/>
          </w:tcPr>
          <w:p w14:paraId="7D970FB1" w14:textId="77777777" w:rsidR="00664DBB" w:rsidRPr="00664DBB" w:rsidRDefault="00664DBB" w:rsidP="00664DBB">
            <w:r w:rsidRPr="00664DBB">
              <w:t>Private communication inside or across VNets</w:t>
            </w:r>
          </w:p>
        </w:tc>
      </w:tr>
      <w:tr w:rsidR="00664DBB" w:rsidRPr="00664DBB" w14:paraId="7A1D2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E110" w14:textId="77777777" w:rsidR="00664DBB" w:rsidRPr="00664DBB" w:rsidRDefault="00664DBB" w:rsidP="00664DBB">
            <w:r w:rsidRPr="00664DBB">
              <w:t>Hybrid</w:t>
            </w:r>
          </w:p>
        </w:tc>
        <w:tc>
          <w:tcPr>
            <w:tcW w:w="0" w:type="auto"/>
            <w:vAlign w:val="center"/>
            <w:hideMark/>
          </w:tcPr>
          <w:p w14:paraId="0C9CE581" w14:textId="77777777" w:rsidR="00664DBB" w:rsidRPr="00664DBB" w:rsidRDefault="00664DBB" w:rsidP="00664DBB">
            <w:r w:rsidRPr="00664DBB">
              <w:t>VPN / ExpressRoute to on-prem</w:t>
            </w:r>
          </w:p>
        </w:tc>
      </w:tr>
      <w:tr w:rsidR="00664DBB" w:rsidRPr="00664DBB" w14:paraId="2661C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66C8" w14:textId="77777777" w:rsidR="00664DBB" w:rsidRPr="00664DBB" w:rsidRDefault="00664DBB" w:rsidP="00664DBB">
            <w:r w:rsidRPr="00664DBB">
              <w:t>Filtering</w:t>
            </w:r>
          </w:p>
        </w:tc>
        <w:tc>
          <w:tcPr>
            <w:tcW w:w="0" w:type="auto"/>
            <w:vAlign w:val="center"/>
            <w:hideMark/>
          </w:tcPr>
          <w:p w14:paraId="5128D435" w14:textId="77777777" w:rsidR="00664DBB" w:rsidRPr="00664DBB" w:rsidRDefault="00664DBB" w:rsidP="00664DBB">
            <w:r w:rsidRPr="00664DBB">
              <w:t>NSG, ASG, Azure Firewall</w:t>
            </w:r>
          </w:p>
        </w:tc>
      </w:tr>
      <w:tr w:rsidR="00664DBB" w:rsidRPr="00664DBB" w14:paraId="4D5CB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BD86" w14:textId="77777777" w:rsidR="00664DBB" w:rsidRPr="00664DBB" w:rsidRDefault="00664DBB" w:rsidP="00664DBB">
            <w:r w:rsidRPr="00664DBB">
              <w:t>Routing</w:t>
            </w:r>
          </w:p>
        </w:tc>
        <w:tc>
          <w:tcPr>
            <w:tcW w:w="0" w:type="auto"/>
            <w:vAlign w:val="center"/>
            <w:hideMark/>
          </w:tcPr>
          <w:p w14:paraId="3B2674D4" w14:textId="77777777" w:rsidR="00664DBB" w:rsidRPr="00664DBB" w:rsidRDefault="00664DBB" w:rsidP="00664DBB">
            <w:r w:rsidRPr="00664DBB">
              <w:t>System routes, UDRs, Route Server</w:t>
            </w:r>
          </w:p>
        </w:tc>
      </w:tr>
    </w:tbl>
    <w:p w14:paraId="78E031EB" w14:textId="60C5F691" w:rsidR="00664DBB" w:rsidRPr="00664DBB" w:rsidRDefault="00664DBB" w:rsidP="00664DBB">
      <w:r w:rsidRPr="00664DBB">
        <w:drawing>
          <wp:inline distT="0" distB="0" distL="0" distR="0" wp14:anchorId="4551DB38" wp14:editId="02CF2B8A">
            <wp:extent cx="5943600" cy="3053080"/>
            <wp:effectExtent l="0" t="0" r="0" b="0"/>
            <wp:docPr id="1420921217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80B51" w14:textId="437FCF8C" w:rsidR="00664DBB" w:rsidRPr="00664DBB" w:rsidRDefault="00664DBB" w:rsidP="00664DBB">
      <w:r w:rsidRPr="00664DBB">
        <w:lastRenderedPageBreak/>
        <w:drawing>
          <wp:inline distT="0" distB="0" distL="0" distR="0" wp14:anchorId="7053D75F" wp14:editId="6029ED41">
            <wp:extent cx="5715000" cy="3634740"/>
            <wp:effectExtent l="0" t="0" r="0" b="3810"/>
            <wp:docPr id="418242089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70183" w14:textId="77777777" w:rsidR="00664DBB" w:rsidRPr="00664DBB" w:rsidRDefault="00664DBB" w:rsidP="00664DBB">
      <w:r w:rsidRPr="00664DBB">
        <w:pict w14:anchorId="5B7A4428">
          <v:rect id="_x0000_i1250" style="width:0;height:1.5pt" o:hralign="center" o:hrstd="t" o:hr="t" fillcolor="#a0a0a0" stroked="f"/>
        </w:pict>
      </w:r>
    </w:p>
    <w:p w14:paraId="47D1C552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3. Virtual Network Address Space (IP Planning)</w:t>
      </w:r>
    </w:p>
    <w:p w14:paraId="558BC69C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RFC 1918 Private IP Ranges</w:t>
      </w:r>
    </w:p>
    <w:p w14:paraId="6E4F371F" w14:textId="77777777" w:rsidR="00664DBB" w:rsidRPr="00664DBB" w:rsidRDefault="00664DBB" w:rsidP="00664DBB">
      <w:r w:rsidRPr="00664DBB">
        <w:t xml:space="preserve">Azure VNets </w:t>
      </w:r>
      <w:r w:rsidRPr="00664DBB">
        <w:rPr>
          <w:b/>
          <w:bCs/>
        </w:rPr>
        <w:t>must use private IP ranges</w:t>
      </w:r>
      <w:r w:rsidRPr="00664DB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1202"/>
      </w:tblGrid>
      <w:tr w:rsidR="00664DBB" w:rsidRPr="00664DBB" w14:paraId="607C5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2820A" w14:textId="77777777" w:rsidR="00664DBB" w:rsidRPr="00664DBB" w:rsidRDefault="00664DBB" w:rsidP="00664DBB">
            <w:pPr>
              <w:rPr>
                <w:b/>
                <w:bCs/>
              </w:rPr>
            </w:pPr>
            <w:r w:rsidRPr="00664DBB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2B43BB7C" w14:textId="77777777" w:rsidR="00664DBB" w:rsidRPr="00664DBB" w:rsidRDefault="00664DBB" w:rsidP="00664DBB">
            <w:pPr>
              <w:rPr>
                <w:b/>
                <w:bCs/>
              </w:rPr>
            </w:pPr>
            <w:r w:rsidRPr="00664DBB">
              <w:rPr>
                <w:b/>
                <w:bCs/>
              </w:rPr>
              <w:t>CIDR</w:t>
            </w:r>
          </w:p>
        </w:tc>
      </w:tr>
      <w:tr w:rsidR="00664DBB" w:rsidRPr="00664DBB" w14:paraId="7D42F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6D5D" w14:textId="77777777" w:rsidR="00664DBB" w:rsidRPr="00664DBB" w:rsidRDefault="00664DBB" w:rsidP="00664DBB">
            <w:r w:rsidRPr="00664DBB">
              <w:t>10.0.0.0 – 10.255.255.255</w:t>
            </w:r>
          </w:p>
        </w:tc>
        <w:tc>
          <w:tcPr>
            <w:tcW w:w="0" w:type="auto"/>
            <w:vAlign w:val="center"/>
            <w:hideMark/>
          </w:tcPr>
          <w:p w14:paraId="01E65B23" w14:textId="77777777" w:rsidR="00664DBB" w:rsidRPr="00664DBB" w:rsidRDefault="00664DBB" w:rsidP="00664DBB">
            <w:r w:rsidRPr="00664DBB">
              <w:t>10/8</w:t>
            </w:r>
          </w:p>
        </w:tc>
      </w:tr>
      <w:tr w:rsidR="00664DBB" w:rsidRPr="00664DBB" w14:paraId="6FB78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BF70" w14:textId="77777777" w:rsidR="00664DBB" w:rsidRPr="00664DBB" w:rsidRDefault="00664DBB" w:rsidP="00664DBB">
            <w:r w:rsidRPr="00664DBB">
              <w:t>172.16.0.0 – 172.31.255.255</w:t>
            </w:r>
          </w:p>
        </w:tc>
        <w:tc>
          <w:tcPr>
            <w:tcW w:w="0" w:type="auto"/>
            <w:vAlign w:val="center"/>
            <w:hideMark/>
          </w:tcPr>
          <w:p w14:paraId="5CCAEB73" w14:textId="77777777" w:rsidR="00664DBB" w:rsidRPr="00664DBB" w:rsidRDefault="00664DBB" w:rsidP="00664DBB">
            <w:r w:rsidRPr="00664DBB">
              <w:t>172.16/12</w:t>
            </w:r>
          </w:p>
        </w:tc>
      </w:tr>
      <w:tr w:rsidR="00664DBB" w:rsidRPr="00664DBB" w14:paraId="2B0B3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9CEB" w14:textId="77777777" w:rsidR="00664DBB" w:rsidRPr="00664DBB" w:rsidRDefault="00664DBB" w:rsidP="00664DBB">
            <w:r w:rsidRPr="00664DBB">
              <w:t>192.168.0.0 – 192.168.255.255</w:t>
            </w:r>
          </w:p>
        </w:tc>
        <w:tc>
          <w:tcPr>
            <w:tcW w:w="0" w:type="auto"/>
            <w:vAlign w:val="center"/>
            <w:hideMark/>
          </w:tcPr>
          <w:p w14:paraId="28FDC8C0" w14:textId="77777777" w:rsidR="00664DBB" w:rsidRPr="00664DBB" w:rsidRDefault="00664DBB" w:rsidP="00664DBB">
            <w:r w:rsidRPr="00664DBB">
              <w:t>192.168/16</w:t>
            </w:r>
          </w:p>
        </w:tc>
      </w:tr>
    </w:tbl>
    <w:p w14:paraId="69678D4E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Azure-Reserved IP Addresses (Critical Exam Topic)</w:t>
      </w:r>
    </w:p>
    <w:p w14:paraId="44A4C6C6" w14:textId="77777777" w:rsidR="00664DBB" w:rsidRPr="00664DBB" w:rsidRDefault="00664DBB" w:rsidP="00664DBB">
      <w:r w:rsidRPr="00664DBB">
        <w:t xml:space="preserve">Azure </w:t>
      </w:r>
      <w:r w:rsidRPr="00664DBB">
        <w:rPr>
          <w:b/>
          <w:bCs/>
        </w:rPr>
        <w:t>reserves 5 IPs per subnet</w:t>
      </w:r>
      <w:r w:rsidRPr="00664DB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2008"/>
      </w:tblGrid>
      <w:tr w:rsidR="00664DBB" w:rsidRPr="00664DBB" w14:paraId="7E463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A60D1" w14:textId="77777777" w:rsidR="00664DBB" w:rsidRPr="00664DBB" w:rsidRDefault="00664DBB" w:rsidP="00664DBB">
            <w:pPr>
              <w:rPr>
                <w:b/>
                <w:bCs/>
              </w:rPr>
            </w:pPr>
            <w:r w:rsidRPr="00664DBB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0C10DEF6" w14:textId="77777777" w:rsidR="00664DBB" w:rsidRPr="00664DBB" w:rsidRDefault="00664DBB" w:rsidP="00664DBB">
            <w:pPr>
              <w:rPr>
                <w:b/>
                <w:bCs/>
              </w:rPr>
            </w:pPr>
            <w:r w:rsidRPr="00664DBB">
              <w:rPr>
                <w:b/>
                <w:bCs/>
              </w:rPr>
              <w:t>Purpose</w:t>
            </w:r>
          </w:p>
        </w:tc>
      </w:tr>
      <w:tr w:rsidR="00664DBB" w:rsidRPr="00664DBB" w14:paraId="34007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72EA6" w14:textId="77777777" w:rsidR="00664DBB" w:rsidRPr="00664DBB" w:rsidRDefault="00664DBB" w:rsidP="00664DBB">
            <w:r w:rsidRPr="00664DBB">
              <w:t>x.x.x.0</w:t>
            </w:r>
          </w:p>
        </w:tc>
        <w:tc>
          <w:tcPr>
            <w:tcW w:w="0" w:type="auto"/>
            <w:vAlign w:val="center"/>
            <w:hideMark/>
          </w:tcPr>
          <w:p w14:paraId="13B57970" w14:textId="77777777" w:rsidR="00664DBB" w:rsidRPr="00664DBB" w:rsidRDefault="00664DBB" w:rsidP="00664DBB">
            <w:r w:rsidRPr="00664DBB">
              <w:t>Network address</w:t>
            </w:r>
          </w:p>
        </w:tc>
      </w:tr>
      <w:tr w:rsidR="00664DBB" w:rsidRPr="00664DBB" w14:paraId="7C9C1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355F" w14:textId="77777777" w:rsidR="00664DBB" w:rsidRPr="00664DBB" w:rsidRDefault="00664DBB" w:rsidP="00664DBB">
            <w:r w:rsidRPr="00664DBB">
              <w:t>x.x.x.1</w:t>
            </w:r>
          </w:p>
        </w:tc>
        <w:tc>
          <w:tcPr>
            <w:tcW w:w="0" w:type="auto"/>
            <w:vAlign w:val="center"/>
            <w:hideMark/>
          </w:tcPr>
          <w:p w14:paraId="3BCB2D77" w14:textId="77777777" w:rsidR="00664DBB" w:rsidRPr="00664DBB" w:rsidRDefault="00664DBB" w:rsidP="00664DBB">
            <w:r w:rsidRPr="00664DBB">
              <w:t>Default gateway</w:t>
            </w:r>
          </w:p>
        </w:tc>
      </w:tr>
      <w:tr w:rsidR="00664DBB" w:rsidRPr="00664DBB" w14:paraId="508B4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5BA9" w14:textId="77777777" w:rsidR="00664DBB" w:rsidRPr="00664DBB" w:rsidRDefault="00664DBB" w:rsidP="00664DBB">
            <w:r w:rsidRPr="00664DBB">
              <w:lastRenderedPageBreak/>
              <w:t>x.x.x.2-3</w:t>
            </w:r>
          </w:p>
        </w:tc>
        <w:tc>
          <w:tcPr>
            <w:tcW w:w="0" w:type="auto"/>
            <w:vAlign w:val="center"/>
            <w:hideMark/>
          </w:tcPr>
          <w:p w14:paraId="60EF1F29" w14:textId="77777777" w:rsidR="00664DBB" w:rsidRPr="00664DBB" w:rsidRDefault="00664DBB" w:rsidP="00664DBB">
            <w:r w:rsidRPr="00664DBB">
              <w:t>Azure DNS mapping</w:t>
            </w:r>
          </w:p>
        </w:tc>
      </w:tr>
      <w:tr w:rsidR="00664DBB" w:rsidRPr="00664DBB" w14:paraId="3E9A3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A669" w14:textId="77777777" w:rsidR="00664DBB" w:rsidRPr="00664DBB" w:rsidRDefault="00664DBB" w:rsidP="00664DBB">
            <w:r w:rsidRPr="00664DBB">
              <w:t>x.x.x.255</w:t>
            </w:r>
          </w:p>
        </w:tc>
        <w:tc>
          <w:tcPr>
            <w:tcW w:w="0" w:type="auto"/>
            <w:vAlign w:val="center"/>
            <w:hideMark/>
          </w:tcPr>
          <w:p w14:paraId="17B2BA1A" w14:textId="77777777" w:rsidR="00664DBB" w:rsidRPr="00664DBB" w:rsidRDefault="00664DBB" w:rsidP="00664DBB">
            <w:r w:rsidRPr="00664DBB">
              <w:t>Broadcast</w:t>
            </w:r>
          </w:p>
        </w:tc>
      </w:tr>
    </w:tbl>
    <w:p w14:paraId="3CDD60DA" w14:textId="77777777" w:rsidR="00664DBB" w:rsidRPr="00664DBB" w:rsidRDefault="00664DBB" w:rsidP="00664DBB">
      <w:r w:rsidRPr="00664DBB">
        <w:rPr>
          <w:rFonts w:ascii="Segoe UI Emoji" w:hAnsi="Segoe UI Emoji" w:cs="Segoe UI Emoji"/>
        </w:rPr>
        <w:t>❗</w:t>
      </w:r>
      <w:r w:rsidRPr="00664DBB">
        <w:t xml:space="preserve"> </w:t>
      </w:r>
      <w:r w:rsidRPr="00664DBB">
        <w:rPr>
          <w:b/>
          <w:bCs/>
        </w:rPr>
        <w:t>Design Impact</w:t>
      </w:r>
      <w:r w:rsidRPr="00664DBB">
        <w:br/>
        <w:t xml:space="preserve">A /29 subnet gives only </w:t>
      </w:r>
      <w:r w:rsidRPr="00664DBB">
        <w:rPr>
          <w:b/>
          <w:bCs/>
        </w:rPr>
        <w:t>3 usable IPs</w:t>
      </w:r>
      <w:r w:rsidRPr="00664DBB">
        <w:t xml:space="preserve"> → often too small.</w:t>
      </w:r>
    </w:p>
    <w:p w14:paraId="13D96E2E" w14:textId="77777777" w:rsidR="00664DBB" w:rsidRPr="00664DBB" w:rsidRDefault="00664DBB" w:rsidP="00664DBB">
      <w:r w:rsidRPr="00664DBB">
        <w:pict w14:anchorId="7C959B0E">
          <v:rect id="_x0000_i1251" style="width:0;height:1.5pt" o:hralign="center" o:hrstd="t" o:hr="t" fillcolor="#a0a0a0" stroked="f"/>
        </w:pict>
      </w:r>
    </w:p>
    <w:p w14:paraId="17648C2B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4. Subnets – Logical Segmentation</w:t>
      </w:r>
    </w:p>
    <w:p w14:paraId="0761FC9B" w14:textId="77777777" w:rsidR="00664DBB" w:rsidRPr="00664DBB" w:rsidRDefault="00664DBB" w:rsidP="00664DBB">
      <w:r w:rsidRPr="00664DBB">
        <w:t xml:space="preserve">A </w:t>
      </w:r>
      <w:r w:rsidRPr="00664DBB">
        <w:rPr>
          <w:b/>
          <w:bCs/>
        </w:rPr>
        <w:t>subnet</w:t>
      </w:r>
      <w:r w:rsidRPr="00664DBB">
        <w:t xml:space="preserve"> is a </w:t>
      </w:r>
      <w:r w:rsidRPr="00664DBB">
        <w:rPr>
          <w:b/>
          <w:bCs/>
        </w:rPr>
        <w:t>routing and security boundary</w:t>
      </w:r>
      <w:r w:rsidRPr="00664DBB">
        <w:t xml:space="preserve"> inside a VNet.</w:t>
      </w:r>
    </w:p>
    <w:p w14:paraId="55247583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Why Subnets Matter</w:t>
      </w:r>
    </w:p>
    <w:p w14:paraId="72BD0D0F" w14:textId="77777777" w:rsidR="00664DBB" w:rsidRPr="00664DBB" w:rsidRDefault="00664DBB" w:rsidP="00664DBB">
      <w:pPr>
        <w:numPr>
          <w:ilvl w:val="0"/>
          <w:numId w:val="4"/>
        </w:numPr>
      </w:pPr>
      <w:r w:rsidRPr="00664DBB">
        <w:t xml:space="preserve">Attach </w:t>
      </w:r>
      <w:r w:rsidRPr="00664DBB">
        <w:rPr>
          <w:b/>
          <w:bCs/>
        </w:rPr>
        <w:t>NSGs</w:t>
      </w:r>
    </w:p>
    <w:p w14:paraId="59AAFCEC" w14:textId="77777777" w:rsidR="00664DBB" w:rsidRPr="00664DBB" w:rsidRDefault="00664DBB" w:rsidP="00664DBB">
      <w:pPr>
        <w:numPr>
          <w:ilvl w:val="0"/>
          <w:numId w:val="4"/>
        </w:numPr>
      </w:pPr>
      <w:r w:rsidRPr="00664DBB">
        <w:t xml:space="preserve">Associate </w:t>
      </w:r>
      <w:r w:rsidRPr="00664DBB">
        <w:rPr>
          <w:b/>
          <w:bCs/>
        </w:rPr>
        <w:t>Route Tables</w:t>
      </w:r>
    </w:p>
    <w:p w14:paraId="0FB5C8F9" w14:textId="77777777" w:rsidR="00664DBB" w:rsidRPr="00664DBB" w:rsidRDefault="00664DBB" w:rsidP="00664DBB">
      <w:pPr>
        <w:numPr>
          <w:ilvl w:val="0"/>
          <w:numId w:val="4"/>
        </w:numPr>
      </w:pPr>
      <w:r w:rsidRPr="00664DBB">
        <w:t xml:space="preserve">Deploy </w:t>
      </w:r>
      <w:r w:rsidRPr="00664DBB">
        <w:rPr>
          <w:b/>
          <w:bCs/>
        </w:rPr>
        <w:t>service-specific resources</w:t>
      </w:r>
      <w:r w:rsidRPr="00664DBB">
        <w:t xml:space="preserve"> (GatewaySubnet, AzureFirewallSubnet)</w:t>
      </w:r>
    </w:p>
    <w:p w14:paraId="4BEBA6C3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Key Rules</w:t>
      </w:r>
    </w:p>
    <w:p w14:paraId="2A696A6C" w14:textId="77777777" w:rsidR="00664DBB" w:rsidRPr="00664DBB" w:rsidRDefault="00664DBB" w:rsidP="00664DBB">
      <w:pPr>
        <w:numPr>
          <w:ilvl w:val="0"/>
          <w:numId w:val="5"/>
        </w:numPr>
      </w:pPr>
      <w:r w:rsidRPr="00664DBB">
        <w:t xml:space="preserve">Subnet CIDRs </w:t>
      </w:r>
      <w:r w:rsidRPr="00664DBB">
        <w:rPr>
          <w:b/>
          <w:bCs/>
        </w:rPr>
        <w:t>must not overlap</w:t>
      </w:r>
    </w:p>
    <w:p w14:paraId="29247412" w14:textId="77777777" w:rsidR="00664DBB" w:rsidRPr="00664DBB" w:rsidRDefault="00664DBB" w:rsidP="00664DBB">
      <w:pPr>
        <w:numPr>
          <w:ilvl w:val="0"/>
          <w:numId w:val="5"/>
        </w:numPr>
      </w:pPr>
      <w:r w:rsidRPr="00664DBB">
        <w:t xml:space="preserve">Cannot resize subnet </w:t>
      </w:r>
      <w:r w:rsidRPr="00664DBB">
        <w:rPr>
          <w:b/>
          <w:bCs/>
        </w:rPr>
        <w:t>downward</w:t>
      </w:r>
      <w:r w:rsidRPr="00664DBB">
        <w:t xml:space="preserve"> once resources exist</w:t>
      </w:r>
    </w:p>
    <w:p w14:paraId="7685B146" w14:textId="77777777" w:rsidR="00664DBB" w:rsidRPr="00664DBB" w:rsidRDefault="00664DBB" w:rsidP="00664DBB">
      <w:pPr>
        <w:numPr>
          <w:ilvl w:val="0"/>
          <w:numId w:val="5"/>
        </w:numPr>
      </w:pPr>
      <w:r w:rsidRPr="00664DBB">
        <w:t xml:space="preserve">Some services require </w:t>
      </w:r>
      <w:r w:rsidRPr="00664DBB">
        <w:rPr>
          <w:b/>
          <w:bCs/>
        </w:rPr>
        <w:t>dedicated subnets</w:t>
      </w:r>
    </w:p>
    <w:p w14:paraId="01EEC95D" w14:textId="6F967BFA" w:rsidR="00664DBB" w:rsidRPr="00664DBB" w:rsidRDefault="00664DBB" w:rsidP="00664DBB">
      <w:r w:rsidRPr="00664DBB">
        <w:lastRenderedPageBreak/>
        <w:drawing>
          <wp:inline distT="0" distB="0" distL="0" distR="0" wp14:anchorId="126A50D7" wp14:editId="4A4FB9C4">
            <wp:extent cx="5943600" cy="3707130"/>
            <wp:effectExtent l="0" t="0" r="0" b="7620"/>
            <wp:docPr id="1555453442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F9CDF" w14:textId="739A630F" w:rsidR="00664DBB" w:rsidRPr="00664DBB" w:rsidRDefault="00664DBB" w:rsidP="00664DBB">
      <w:r w:rsidRPr="00664DBB">
        <mc:AlternateContent>
          <mc:Choice Requires="wps">
            <w:drawing>
              <wp:inline distT="0" distB="0" distL="0" distR="0" wp14:anchorId="13ABF930" wp14:editId="3C53BD85">
                <wp:extent cx="304800" cy="304800"/>
                <wp:effectExtent l="0" t="0" r="0" b="0"/>
                <wp:docPr id="1494315346" name="Rectangle 2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2B3B3C" id="Rectangle 2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21F7AC" w14:textId="77777777" w:rsidR="00664DBB" w:rsidRPr="00664DBB" w:rsidRDefault="00664DBB" w:rsidP="00664DBB">
      <w:r w:rsidRPr="00664DBB">
        <w:pict w14:anchorId="478358F0">
          <v:rect id="_x0000_i1254" style="width:0;height:1.5pt" o:hralign="center" o:hrstd="t" o:hr="t" fillcolor="#a0a0a0" stroked="f"/>
        </w:pict>
      </w:r>
    </w:p>
    <w:p w14:paraId="2E27581A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5. Private IP Address Allocation</w:t>
      </w:r>
    </w:p>
    <w:p w14:paraId="366BB663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Allocation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3010"/>
      </w:tblGrid>
      <w:tr w:rsidR="00664DBB" w:rsidRPr="00664DBB" w14:paraId="63101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0BEBE" w14:textId="77777777" w:rsidR="00664DBB" w:rsidRPr="00664DBB" w:rsidRDefault="00664DBB" w:rsidP="00664DBB">
            <w:pPr>
              <w:rPr>
                <w:b/>
                <w:bCs/>
              </w:rPr>
            </w:pPr>
            <w:r w:rsidRPr="00664DB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7E26381" w14:textId="77777777" w:rsidR="00664DBB" w:rsidRPr="00664DBB" w:rsidRDefault="00664DBB" w:rsidP="00664DBB">
            <w:pPr>
              <w:rPr>
                <w:b/>
                <w:bCs/>
              </w:rPr>
            </w:pPr>
            <w:r w:rsidRPr="00664DBB">
              <w:rPr>
                <w:b/>
                <w:bCs/>
              </w:rPr>
              <w:t>Behavior</w:t>
            </w:r>
          </w:p>
        </w:tc>
      </w:tr>
      <w:tr w:rsidR="00664DBB" w:rsidRPr="00664DBB" w14:paraId="21373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37DD" w14:textId="77777777" w:rsidR="00664DBB" w:rsidRPr="00664DBB" w:rsidRDefault="00664DBB" w:rsidP="00664DBB">
            <w:r w:rsidRPr="00664DBB">
              <w:t>Dynamic</w:t>
            </w:r>
          </w:p>
        </w:tc>
        <w:tc>
          <w:tcPr>
            <w:tcW w:w="0" w:type="auto"/>
            <w:vAlign w:val="center"/>
            <w:hideMark/>
          </w:tcPr>
          <w:p w14:paraId="11811CB6" w14:textId="77777777" w:rsidR="00664DBB" w:rsidRPr="00664DBB" w:rsidRDefault="00664DBB" w:rsidP="00664DBB">
            <w:r w:rsidRPr="00664DBB">
              <w:t>Azure assigns next available IP</w:t>
            </w:r>
          </w:p>
        </w:tc>
      </w:tr>
      <w:tr w:rsidR="00664DBB" w:rsidRPr="00664DBB" w14:paraId="25B83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620F" w14:textId="77777777" w:rsidR="00664DBB" w:rsidRPr="00664DBB" w:rsidRDefault="00664DBB" w:rsidP="00664DBB">
            <w:r w:rsidRPr="00664DBB">
              <w:t>Static</w:t>
            </w:r>
          </w:p>
        </w:tc>
        <w:tc>
          <w:tcPr>
            <w:tcW w:w="0" w:type="auto"/>
            <w:vAlign w:val="center"/>
            <w:hideMark/>
          </w:tcPr>
          <w:p w14:paraId="5201AF8B" w14:textId="77777777" w:rsidR="00664DBB" w:rsidRPr="00664DBB" w:rsidRDefault="00664DBB" w:rsidP="00664DBB">
            <w:r w:rsidRPr="00664DBB">
              <w:t>You choose the IP</w:t>
            </w:r>
          </w:p>
        </w:tc>
      </w:tr>
    </w:tbl>
    <w:p w14:paraId="26FD4572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Best Practices</w:t>
      </w:r>
    </w:p>
    <w:p w14:paraId="5D5DE1E8" w14:textId="77777777" w:rsidR="00664DBB" w:rsidRPr="00664DBB" w:rsidRDefault="00664DBB" w:rsidP="00664DBB">
      <w:pPr>
        <w:numPr>
          <w:ilvl w:val="0"/>
          <w:numId w:val="6"/>
        </w:numPr>
      </w:pPr>
      <w:r w:rsidRPr="00664DBB">
        <w:t xml:space="preserve">Use </w:t>
      </w:r>
      <w:r w:rsidRPr="00664DBB">
        <w:rPr>
          <w:b/>
          <w:bCs/>
        </w:rPr>
        <w:t>static IPs</w:t>
      </w:r>
      <w:r w:rsidRPr="00664DBB">
        <w:t xml:space="preserve"> for:</w:t>
      </w:r>
    </w:p>
    <w:p w14:paraId="75B063A9" w14:textId="77777777" w:rsidR="00664DBB" w:rsidRPr="00664DBB" w:rsidRDefault="00664DBB" w:rsidP="00664DBB">
      <w:pPr>
        <w:numPr>
          <w:ilvl w:val="1"/>
          <w:numId w:val="6"/>
        </w:numPr>
      </w:pPr>
      <w:r w:rsidRPr="00664DBB">
        <w:t>Domain controllers</w:t>
      </w:r>
    </w:p>
    <w:p w14:paraId="0AEC3732" w14:textId="77777777" w:rsidR="00664DBB" w:rsidRPr="00664DBB" w:rsidRDefault="00664DBB" w:rsidP="00664DBB">
      <w:pPr>
        <w:numPr>
          <w:ilvl w:val="1"/>
          <w:numId w:val="6"/>
        </w:numPr>
      </w:pPr>
      <w:r w:rsidRPr="00664DBB">
        <w:t>DNS servers</w:t>
      </w:r>
    </w:p>
    <w:p w14:paraId="230E22C0" w14:textId="77777777" w:rsidR="00664DBB" w:rsidRPr="00664DBB" w:rsidRDefault="00664DBB" w:rsidP="00664DBB">
      <w:pPr>
        <w:numPr>
          <w:ilvl w:val="1"/>
          <w:numId w:val="6"/>
        </w:numPr>
      </w:pPr>
      <w:r w:rsidRPr="00664DBB">
        <w:t>Firewalls</w:t>
      </w:r>
    </w:p>
    <w:p w14:paraId="7057F251" w14:textId="77777777" w:rsidR="00664DBB" w:rsidRPr="00664DBB" w:rsidRDefault="00664DBB" w:rsidP="00664DBB">
      <w:pPr>
        <w:numPr>
          <w:ilvl w:val="0"/>
          <w:numId w:val="6"/>
        </w:numPr>
      </w:pPr>
      <w:r w:rsidRPr="00664DBB">
        <w:t xml:space="preserve">Use </w:t>
      </w:r>
      <w:r w:rsidRPr="00664DBB">
        <w:rPr>
          <w:b/>
          <w:bCs/>
        </w:rPr>
        <w:t>dynamic IPs</w:t>
      </w:r>
      <w:r w:rsidRPr="00664DBB">
        <w:t xml:space="preserve"> for:</w:t>
      </w:r>
    </w:p>
    <w:p w14:paraId="78F81412" w14:textId="77777777" w:rsidR="00664DBB" w:rsidRPr="00664DBB" w:rsidRDefault="00664DBB" w:rsidP="00664DBB">
      <w:pPr>
        <w:numPr>
          <w:ilvl w:val="1"/>
          <w:numId w:val="6"/>
        </w:numPr>
      </w:pPr>
      <w:r w:rsidRPr="00664DBB">
        <w:lastRenderedPageBreak/>
        <w:t>Application workloads</w:t>
      </w:r>
    </w:p>
    <w:p w14:paraId="6026E01D" w14:textId="77777777" w:rsidR="00664DBB" w:rsidRPr="00664DBB" w:rsidRDefault="00664DBB" w:rsidP="00664DBB">
      <w:pPr>
        <w:numPr>
          <w:ilvl w:val="1"/>
          <w:numId w:val="6"/>
        </w:numPr>
      </w:pPr>
      <w:r w:rsidRPr="00664DBB">
        <w:t>Scale-out services</w:t>
      </w:r>
    </w:p>
    <w:p w14:paraId="4E708FD3" w14:textId="77777777" w:rsidR="00664DBB" w:rsidRPr="00664DBB" w:rsidRDefault="00664DBB" w:rsidP="00664DBB">
      <w:r w:rsidRPr="00664DBB">
        <w:pict w14:anchorId="14F7D95D">
          <v:rect id="_x0000_i1255" style="width:0;height:1.5pt" o:hralign="center" o:hrstd="t" o:hr="t" fillcolor="#a0a0a0" stroked="f"/>
        </w:pict>
      </w:r>
    </w:p>
    <w:p w14:paraId="4F4A82F1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6. Regions &amp; Subscriptions</w:t>
      </w:r>
    </w:p>
    <w:p w14:paraId="788E49F7" w14:textId="77777777" w:rsidR="00664DBB" w:rsidRPr="00664DBB" w:rsidRDefault="00664DBB" w:rsidP="00664DBB">
      <w:pPr>
        <w:numPr>
          <w:ilvl w:val="0"/>
          <w:numId w:val="7"/>
        </w:numPr>
      </w:pPr>
      <w:r w:rsidRPr="00664DBB">
        <w:t xml:space="preserve">VNets are </w:t>
      </w:r>
      <w:r w:rsidRPr="00664DBB">
        <w:rPr>
          <w:b/>
          <w:bCs/>
        </w:rPr>
        <w:t>region-scoped</w:t>
      </w:r>
    </w:p>
    <w:p w14:paraId="05B87096" w14:textId="77777777" w:rsidR="00664DBB" w:rsidRPr="00664DBB" w:rsidRDefault="00664DBB" w:rsidP="00664DBB">
      <w:pPr>
        <w:numPr>
          <w:ilvl w:val="0"/>
          <w:numId w:val="7"/>
        </w:numPr>
      </w:pPr>
      <w:r w:rsidRPr="00664DBB">
        <w:t xml:space="preserve">VNets </w:t>
      </w:r>
      <w:r w:rsidRPr="00664DBB">
        <w:rPr>
          <w:b/>
          <w:bCs/>
        </w:rPr>
        <w:t>cannot span regions</w:t>
      </w:r>
    </w:p>
    <w:p w14:paraId="0FC3D4AE" w14:textId="77777777" w:rsidR="00664DBB" w:rsidRPr="00664DBB" w:rsidRDefault="00664DBB" w:rsidP="00664DBB">
      <w:pPr>
        <w:numPr>
          <w:ilvl w:val="0"/>
          <w:numId w:val="7"/>
        </w:numPr>
      </w:pPr>
      <w:r w:rsidRPr="00664DBB">
        <w:t>Connectivity across regions requires:</w:t>
      </w:r>
    </w:p>
    <w:p w14:paraId="66C2D4CD" w14:textId="77777777" w:rsidR="00664DBB" w:rsidRPr="00664DBB" w:rsidRDefault="00664DBB" w:rsidP="00664DBB">
      <w:pPr>
        <w:numPr>
          <w:ilvl w:val="1"/>
          <w:numId w:val="7"/>
        </w:numPr>
      </w:pPr>
      <w:r w:rsidRPr="00664DBB">
        <w:t>Global VNet Peering</w:t>
      </w:r>
    </w:p>
    <w:p w14:paraId="5B6AA226" w14:textId="77777777" w:rsidR="00664DBB" w:rsidRPr="00664DBB" w:rsidRDefault="00664DBB" w:rsidP="00664DBB">
      <w:pPr>
        <w:numPr>
          <w:ilvl w:val="1"/>
          <w:numId w:val="7"/>
        </w:numPr>
      </w:pPr>
      <w:r w:rsidRPr="00664DBB">
        <w:t>VPN / ExpressRoute</w:t>
      </w:r>
    </w:p>
    <w:p w14:paraId="24DB784E" w14:textId="77777777" w:rsidR="00664DBB" w:rsidRPr="00664DBB" w:rsidRDefault="00664DBB" w:rsidP="00664DBB">
      <w:r w:rsidRPr="00664DBB">
        <w:t>Subscription boundaries:</w:t>
      </w:r>
    </w:p>
    <w:p w14:paraId="12A2FC6A" w14:textId="77777777" w:rsidR="00664DBB" w:rsidRPr="00664DBB" w:rsidRDefault="00664DBB" w:rsidP="00664DBB">
      <w:pPr>
        <w:numPr>
          <w:ilvl w:val="0"/>
          <w:numId w:val="8"/>
        </w:numPr>
      </w:pPr>
      <w:r w:rsidRPr="00664DBB">
        <w:t xml:space="preserve">VNets </w:t>
      </w:r>
      <w:r w:rsidRPr="00664DBB">
        <w:rPr>
          <w:b/>
          <w:bCs/>
        </w:rPr>
        <w:t>can peer across subscriptions</w:t>
      </w:r>
    </w:p>
    <w:p w14:paraId="11BA2B34" w14:textId="77777777" w:rsidR="00664DBB" w:rsidRPr="00664DBB" w:rsidRDefault="00664DBB" w:rsidP="00664DBB">
      <w:pPr>
        <w:numPr>
          <w:ilvl w:val="0"/>
          <w:numId w:val="8"/>
        </w:numPr>
      </w:pPr>
      <w:r w:rsidRPr="00664DBB">
        <w:t xml:space="preserve">Even across </w:t>
      </w:r>
      <w:r w:rsidRPr="00664DBB">
        <w:rPr>
          <w:b/>
          <w:bCs/>
        </w:rPr>
        <w:t>different tenants</w:t>
      </w:r>
    </w:p>
    <w:p w14:paraId="2E182250" w14:textId="77777777" w:rsidR="00664DBB" w:rsidRPr="00664DBB" w:rsidRDefault="00664DBB" w:rsidP="00664DBB">
      <w:r w:rsidRPr="00664DBB">
        <w:pict w14:anchorId="035A8707">
          <v:rect id="_x0000_i1256" style="width:0;height:1.5pt" o:hralign="center" o:hrstd="t" o:hr="t" fillcolor="#a0a0a0" stroked="f"/>
        </w:pict>
      </w:r>
    </w:p>
    <w:p w14:paraId="6EE92848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7. Public IP Services – Deep Dive</w:t>
      </w:r>
    </w:p>
    <w:p w14:paraId="01BB4E77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What is a Public IP in Azure?</w:t>
      </w:r>
    </w:p>
    <w:p w14:paraId="09BDEBE6" w14:textId="77777777" w:rsidR="00664DBB" w:rsidRPr="00664DBB" w:rsidRDefault="00664DBB" w:rsidP="00664DBB">
      <w:r w:rsidRPr="00664DBB">
        <w:t xml:space="preserve">A </w:t>
      </w:r>
      <w:r w:rsidRPr="00664DBB">
        <w:rPr>
          <w:b/>
          <w:bCs/>
        </w:rPr>
        <w:t>Public IP resource</w:t>
      </w:r>
      <w:r w:rsidRPr="00664DBB">
        <w:t xml:space="preserve"> represents a </w:t>
      </w:r>
      <w:r w:rsidRPr="00664DBB">
        <w:rPr>
          <w:b/>
          <w:bCs/>
        </w:rPr>
        <w:t>routable Internet IP</w:t>
      </w:r>
      <w:r w:rsidRPr="00664DBB">
        <w:t xml:space="preserve"> that can be attached to:</w:t>
      </w:r>
    </w:p>
    <w:p w14:paraId="560F80AA" w14:textId="77777777" w:rsidR="00664DBB" w:rsidRPr="00664DBB" w:rsidRDefault="00664DBB" w:rsidP="00664DBB">
      <w:pPr>
        <w:numPr>
          <w:ilvl w:val="0"/>
          <w:numId w:val="9"/>
        </w:numPr>
      </w:pPr>
      <w:r w:rsidRPr="00664DBB">
        <w:t>VM NIC</w:t>
      </w:r>
    </w:p>
    <w:p w14:paraId="2BC7EDBD" w14:textId="77777777" w:rsidR="00664DBB" w:rsidRPr="00664DBB" w:rsidRDefault="00664DBB" w:rsidP="00664DBB">
      <w:pPr>
        <w:numPr>
          <w:ilvl w:val="0"/>
          <w:numId w:val="9"/>
        </w:numPr>
      </w:pPr>
      <w:r w:rsidRPr="00664DBB">
        <w:t>Load Balancer</w:t>
      </w:r>
    </w:p>
    <w:p w14:paraId="2FF83D1C" w14:textId="77777777" w:rsidR="00664DBB" w:rsidRPr="00664DBB" w:rsidRDefault="00664DBB" w:rsidP="00664DBB">
      <w:pPr>
        <w:numPr>
          <w:ilvl w:val="0"/>
          <w:numId w:val="9"/>
        </w:numPr>
      </w:pPr>
      <w:r w:rsidRPr="00664DBB">
        <w:t>Application Gateway</w:t>
      </w:r>
    </w:p>
    <w:p w14:paraId="614D1FA8" w14:textId="77777777" w:rsidR="00664DBB" w:rsidRPr="00664DBB" w:rsidRDefault="00664DBB" w:rsidP="00664DBB">
      <w:pPr>
        <w:numPr>
          <w:ilvl w:val="0"/>
          <w:numId w:val="9"/>
        </w:numPr>
      </w:pPr>
      <w:r w:rsidRPr="00664DBB">
        <w:t>VPN Gateway</w:t>
      </w:r>
    </w:p>
    <w:p w14:paraId="66C44A9E" w14:textId="77777777" w:rsidR="00664DBB" w:rsidRPr="00664DBB" w:rsidRDefault="00664DBB" w:rsidP="00664DBB">
      <w:r w:rsidRPr="00664DBB">
        <w:pict w14:anchorId="42FABA89">
          <v:rect id="_x0000_i1257" style="width:0;height:1.5pt" o:hralign="center" o:hrstd="t" o:hr="t" fillcolor="#a0a0a0" stroked="f"/>
        </w:pict>
      </w:r>
    </w:p>
    <w:p w14:paraId="136F8065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Public IP SKUs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643"/>
        <w:gridCol w:w="1763"/>
      </w:tblGrid>
      <w:tr w:rsidR="00664DBB" w:rsidRPr="00664DBB" w14:paraId="4FE4B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D52DF" w14:textId="77777777" w:rsidR="00664DBB" w:rsidRPr="00664DBB" w:rsidRDefault="00664DBB" w:rsidP="00664DBB">
            <w:pPr>
              <w:rPr>
                <w:b/>
                <w:bCs/>
              </w:rPr>
            </w:pPr>
            <w:r w:rsidRPr="00664DB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8106FC" w14:textId="77777777" w:rsidR="00664DBB" w:rsidRPr="00664DBB" w:rsidRDefault="00664DBB" w:rsidP="00664DBB">
            <w:pPr>
              <w:rPr>
                <w:b/>
                <w:bCs/>
              </w:rPr>
            </w:pPr>
            <w:r w:rsidRPr="00664DBB">
              <w:rPr>
                <w:b/>
                <w:bCs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55F5C072" w14:textId="77777777" w:rsidR="00664DBB" w:rsidRPr="00664DBB" w:rsidRDefault="00664DBB" w:rsidP="00664DBB">
            <w:pPr>
              <w:rPr>
                <w:b/>
                <w:bCs/>
              </w:rPr>
            </w:pPr>
            <w:r w:rsidRPr="00664DBB">
              <w:rPr>
                <w:b/>
                <w:bCs/>
              </w:rPr>
              <w:t>Standard</w:t>
            </w:r>
          </w:p>
        </w:tc>
      </w:tr>
      <w:tr w:rsidR="00664DBB" w:rsidRPr="00664DBB" w14:paraId="093DC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F092" w14:textId="77777777" w:rsidR="00664DBB" w:rsidRPr="00664DBB" w:rsidRDefault="00664DBB" w:rsidP="00664DBB">
            <w:r w:rsidRPr="00664DBB">
              <w:t>Allocation</w:t>
            </w:r>
          </w:p>
        </w:tc>
        <w:tc>
          <w:tcPr>
            <w:tcW w:w="0" w:type="auto"/>
            <w:vAlign w:val="center"/>
            <w:hideMark/>
          </w:tcPr>
          <w:p w14:paraId="6FF2CEED" w14:textId="77777777" w:rsidR="00664DBB" w:rsidRPr="00664DBB" w:rsidRDefault="00664DBB" w:rsidP="00664DBB">
            <w:r w:rsidRPr="00664DBB">
              <w:t>Static / Dynamic</w:t>
            </w:r>
          </w:p>
        </w:tc>
        <w:tc>
          <w:tcPr>
            <w:tcW w:w="0" w:type="auto"/>
            <w:vAlign w:val="center"/>
            <w:hideMark/>
          </w:tcPr>
          <w:p w14:paraId="50F95BA6" w14:textId="77777777" w:rsidR="00664DBB" w:rsidRPr="00664DBB" w:rsidRDefault="00664DBB" w:rsidP="00664DBB">
            <w:r w:rsidRPr="00664DBB">
              <w:t>Static only</w:t>
            </w:r>
          </w:p>
        </w:tc>
      </w:tr>
      <w:tr w:rsidR="00664DBB" w:rsidRPr="00664DBB" w14:paraId="7DACA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9E3C" w14:textId="77777777" w:rsidR="00664DBB" w:rsidRPr="00664DBB" w:rsidRDefault="00664DBB" w:rsidP="00664DBB">
            <w:r w:rsidRPr="00664DBB">
              <w:t>Security</w:t>
            </w:r>
          </w:p>
        </w:tc>
        <w:tc>
          <w:tcPr>
            <w:tcW w:w="0" w:type="auto"/>
            <w:vAlign w:val="center"/>
            <w:hideMark/>
          </w:tcPr>
          <w:p w14:paraId="6CB334A4" w14:textId="77777777" w:rsidR="00664DBB" w:rsidRPr="00664DBB" w:rsidRDefault="00664DBB" w:rsidP="00664DBB">
            <w:r w:rsidRPr="00664DBB">
              <w:t>Open by default</w:t>
            </w:r>
          </w:p>
        </w:tc>
        <w:tc>
          <w:tcPr>
            <w:tcW w:w="0" w:type="auto"/>
            <w:vAlign w:val="center"/>
            <w:hideMark/>
          </w:tcPr>
          <w:p w14:paraId="31F77768" w14:textId="77777777" w:rsidR="00664DBB" w:rsidRPr="00664DBB" w:rsidRDefault="00664DBB" w:rsidP="00664DBB">
            <w:r w:rsidRPr="00664DBB">
              <w:t>Secure by default</w:t>
            </w:r>
          </w:p>
        </w:tc>
      </w:tr>
      <w:tr w:rsidR="00664DBB" w:rsidRPr="00664DBB" w14:paraId="0D2BE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DEF31" w14:textId="77777777" w:rsidR="00664DBB" w:rsidRPr="00664DBB" w:rsidRDefault="00664DBB" w:rsidP="00664DBB">
            <w:r w:rsidRPr="00664DBB">
              <w:lastRenderedPageBreak/>
              <w:t>NSG required</w:t>
            </w:r>
          </w:p>
        </w:tc>
        <w:tc>
          <w:tcPr>
            <w:tcW w:w="0" w:type="auto"/>
            <w:vAlign w:val="center"/>
            <w:hideMark/>
          </w:tcPr>
          <w:p w14:paraId="0B7E156D" w14:textId="77777777" w:rsidR="00664DBB" w:rsidRPr="00664DBB" w:rsidRDefault="00664DBB" w:rsidP="00664DBB">
            <w:r w:rsidRPr="00664DBB">
              <w:t>Optional</w:t>
            </w:r>
          </w:p>
        </w:tc>
        <w:tc>
          <w:tcPr>
            <w:tcW w:w="0" w:type="auto"/>
            <w:vAlign w:val="center"/>
            <w:hideMark/>
          </w:tcPr>
          <w:p w14:paraId="7F08BC47" w14:textId="77777777" w:rsidR="00664DBB" w:rsidRPr="00664DBB" w:rsidRDefault="00664DBB" w:rsidP="00664DBB">
            <w:r w:rsidRPr="00664DBB">
              <w:t>Mandatory</w:t>
            </w:r>
          </w:p>
        </w:tc>
      </w:tr>
      <w:tr w:rsidR="00664DBB" w:rsidRPr="00664DBB" w14:paraId="7D8F2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A04C" w14:textId="77777777" w:rsidR="00664DBB" w:rsidRPr="00664DBB" w:rsidRDefault="00664DBB" w:rsidP="00664DBB">
            <w:r w:rsidRPr="00664DBB">
              <w:t>Zone support</w:t>
            </w:r>
          </w:p>
        </w:tc>
        <w:tc>
          <w:tcPr>
            <w:tcW w:w="0" w:type="auto"/>
            <w:vAlign w:val="center"/>
            <w:hideMark/>
          </w:tcPr>
          <w:p w14:paraId="4953671D" w14:textId="77777777" w:rsidR="00664DBB" w:rsidRPr="00664DBB" w:rsidRDefault="00664DBB" w:rsidP="00664DBB">
            <w:r w:rsidRPr="00664D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A7A5C5" w14:textId="77777777" w:rsidR="00664DBB" w:rsidRPr="00664DBB" w:rsidRDefault="00664DBB" w:rsidP="00664DBB">
            <w:r w:rsidRPr="00664DBB">
              <w:rPr>
                <w:rFonts w:ascii="Segoe UI Emoji" w:hAnsi="Segoe UI Emoji" w:cs="Segoe UI Emoji"/>
              </w:rPr>
              <w:t>✅</w:t>
            </w:r>
          </w:p>
        </w:tc>
      </w:tr>
      <w:tr w:rsidR="00664DBB" w:rsidRPr="00664DBB" w14:paraId="3561B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5100" w14:textId="77777777" w:rsidR="00664DBB" w:rsidRPr="00664DBB" w:rsidRDefault="00664DBB" w:rsidP="00664DBB">
            <w:r w:rsidRPr="00664DBB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0EE96543" w14:textId="77777777" w:rsidR="00664DBB" w:rsidRPr="00664DBB" w:rsidRDefault="00664DBB" w:rsidP="00664DBB">
            <w:r w:rsidRPr="00664D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DE8359" w14:textId="77777777" w:rsidR="00664DBB" w:rsidRPr="00664DBB" w:rsidRDefault="00664DBB" w:rsidP="00664DBB">
            <w:r w:rsidRPr="00664DBB">
              <w:rPr>
                <w:rFonts w:ascii="Segoe UI Emoji" w:hAnsi="Segoe UI Emoji" w:cs="Segoe UI Emoji"/>
              </w:rPr>
              <w:t>✅</w:t>
            </w:r>
          </w:p>
        </w:tc>
      </w:tr>
    </w:tbl>
    <w:p w14:paraId="00963204" w14:textId="77777777" w:rsidR="00664DBB" w:rsidRPr="00664DBB" w:rsidRDefault="00664DBB" w:rsidP="00664DBB">
      <w:r w:rsidRPr="00664DBB">
        <w:rPr>
          <w:rFonts w:ascii="Segoe UI Emoji" w:hAnsi="Segoe UI Emoji" w:cs="Segoe UI Emoji"/>
        </w:rPr>
        <w:t>❗</w:t>
      </w:r>
      <w:r w:rsidRPr="00664DBB">
        <w:t xml:space="preserve"> </w:t>
      </w:r>
      <w:r w:rsidRPr="00664DBB">
        <w:rPr>
          <w:b/>
          <w:bCs/>
        </w:rPr>
        <w:t>Production Rule</w:t>
      </w:r>
      <w:r w:rsidRPr="00664DBB">
        <w:br/>
      </w:r>
      <w:r w:rsidRPr="00664DBB">
        <w:rPr>
          <w:rFonts w:ascii="Segoe UI Emoji" w:hAnsi="Segoe UI Emoji" w:cs="Segoe UI Emoji"/>
        </w:rPr>
        <w:t>👉</w:t>
      </w:r>
      <w:r w:rsidRPr="00664DBB">
        <w:t xml:space="preserve"> </w:t>
      </w:r>
      <w:r w:rsidRPr="00664DBB">
        <w:rPr>
          <w:b/>
          <w:bCs/>
        </w:rPr>
        <w:t>Always use Standard SKU</w:t>
      </w:r>
    </w:p>
    <w:p w14:paraId="1D09853E" w14:textId="77777777" w:rsidR="00664DBB" w:rsidRPr="00664DBB" w:rsidRDefault="00664DBB" w:rsidP="00664DBB">
      <w:r w:rsidRPr="00664DBB">
        <w:pict w14:anchorId="27D2ECF1">
          <v:rect id="_x0000_i1258" style="width:0;height:1.5pt" o:hralign="center" o:hrstd="t" o:hr="t" fillcolor="#a0a0a0" stroked="f"/>
        </w:pict>
      </w:r>
    </w:p>
    <w:p w14:paraId="11496170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8. Bring Your Own IP (BYOIP)</w:t>
      </w:r>
    </w:p>
    <w:p w14:paraId="472BB05C" w14:textId="77777777" w:rsidR="00664DBB" w:rsidRPr="00664DBB" w:rsidRDefault="00664DBB" w:rsidP="00664DBB">
      <w:r w:rsidRPr="00664DBB">
        <w:t>Used by enterprises that:</w:t>
      </w:r>
    </w:p>
    <w:p w14:paraId="7219911F" w14:textId="77777777" w:rsidR="00664DBB" w:rsidRPr="00664DBB" w:rsidRDefault="00664DBB" w:rsidP="00664DBB">
      <w:pPr>
        <w:numPr>
          <w:ilvl w:val="0"/>
          <w:numId w:val="10"/>
        </w:numPr>
      </w:pPr>
      <w:r w:rsidRPr="00664DBB">
        <w:t>Own public IP ranges</w:t>
      </w:r>
    </w:p>
    <w:p w14:paraId="59E156BC" w14:textId="77777777" w:rsidR="00664DBB" w:rsidRPr="00664DBB" w:rsidRDefault="00664DBB" w:rsidP="00664DBB">
      <w:pPr>
        <w:numPr>
          <w:ilvl w:val="0"/>
          <w:numId w:val="10"/>
        </w:numPr>
      </w:pPr>
      <w:r w:rsidRPr="00664DBB">
        <w:t xml:space="preserve">Want to retain </w:t>
      </w:r>
      <w:r w:rsidRPr="00664DBB">
        <w:rPr>
          <w:b/>
          <w:bCs/>
        </w:rPr>
        <w:t>email / IP reputation</w:t>
      </w:r>
    </w:p>
    <w:p w14:paraId="34C94988" w14:textId="77777777" w:rsidR="00664DBB" w:rsidRPr="00664DBB" w:rsidRDefault="00664DBB" w:rsidP="00664DBB">
      <w:pPr>
        <w:numPr>
          <w:ilvl w:val="0"/>
          <w:numId w:val="10"/>
        </w:numPr>
      </w:pPr>
      <w:r w:rsidRPr="00664DBB">
        <w:t>Must comply with allowlists</w:t>
      </w:r>
    </w:p>
    <w:p w14:paraId="2916BB14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3-Phase Process</w:t>
      </w:r>
    </w:p>
    <w:p w14:paraId="6813AB7B" w14:textId="77777777" w:rsidR="00664DBB" w:rsidRPr="00664DBB" w:rsidRDefault="00664DBB" w:rsidP="00664DBB">
      <w:pPr>
        <w:numPr>
          <w:ilvl w:val="0"/>
          <w:numId w:val="11"/>
        </w:numPr>
      </w:pPr>
      <w:r w:rsidRPr="00664DBB">
        <w:rPr>
          <w:b/>
          <w:bCs/>
        </w:rPr>
        <w:t>Validation</w:t>
      </w:r>
      <w:r w:rsidRPr="00664DBB">
        <w:t xml:space="preserve"> – Prove ownership</w:t>
      </w:r>
    </w:p>
    <w:p w14:paraId="55A676E2" w14:textId="77777777" w:rsidR="00664DBB" w:rsidRPr="00664DBB" w:rsidRDefault="00664DBB" w:rsidP="00664DBB">
      <w:pPr>
        <w:numPr>
          <w:ilvl w:val="0"/>
          <w:numId w:val="11"/>
        </w:numPr>
      </w:pPr>
      <w:r w:rsidRPr="00664DBB">
        <w:rPr>
          <w:b/>
          <w:bCs/>
        </w:rPr>
        <w:t>Provision</w:t>
      </w:r>
      <w:r w:rsidRPr="00664DBB">
        <w:t xml:space="preserve"> – Upload prefix</w:t>
      </w:r>
    </w:p>
    <w:p w14:paraId="6E2B96D6" w14:textId="77777777" w:rsidR="00664DBB" w:rsidRPr="00664DBB" w:rsidRDefault="00664DBB" w:rsidP="00664DBB">
      <w:pPr>
        <w:numPr>
          <w:ilvl w:val="0"/>
          <w:numId w:val="11"/>
        </w:numPr>
      </w:pPr>
      <w:r w:rsidRPr="00664DBB">
        <w:rPr>
          <w:b/>
          <w:bCs/>
        </w:rPr>
        <w:t>Commission</w:t>
      </w:r>
      <w:r w:rsidRPr="00664DBB">
        <w:t xml:space="preserve"> – Advertise via Azure</w:t>
      </w:r>
    </w:p>
    <w:p w14:paraId="19468EAC" w14:textId="77777777" w:rsidR="00664DBB" w:rsidRPr="00664DBB" w:rsidRDefault="00664DBB" w:rsidP="00664DBB">
      <w:r w:rsidRPr="00664DBB">
        <w:pict w14:anchorId="61D8A4DA">
          <v:rect id="_x0000_i1259" style="width:0;height:1.5pt" o:hralign="center" o:hrstd="t" o:hr="t" fillcolor="#a0a0a0" stroked="f"/>
        </w:pict>
      </w:r>
    </w:p>
    <w:p w14:paraId="42DC2AEF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9. DNS in Azure – Name Resolution Design</w:t>
      </w:r>
    </w:p>
    <w:p w14:paraId="1367F37C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Public DNS vs Private DNS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340"/>
      </w:tblGrid>
      <w:tr w:rsidR="00664DBB" w:rsidRPr="00664DBB" w14:paraId="1C582D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49BAA" w14:textId="77777777" w:rsidR="00664DBB" w:rsidRPr="00664DBB" w:rsidRDefault="00664DBB" w:rsidP="00664DBB">
            <w:pPr>
              <w:rPr>
                <w:b/>
                <w:bCs/>
              </w:rPr>
            </w:pPr>
            <w:r w:rsidRPr="00664DB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048466" w14:textId="77777777" w:rsidR="00664DBB" w:rsidRPr="00664DBB" w:rsidRDefault="00664DBB" w:rsidP="00664DBB">
            <w:pPr>
              <w:rPr>
                <w:b/>
                <w:bCs/>
              </w:rPr>
            </w:pPr>
            <w:r w:rsidRPr="00664DBB">
              <w:rPr>
                <w:b/>
                <w:bCs/>
              </w:rPr>
              <w:t>Use Case</w:t>
            </w:r>
          </w:p>
        </w:tc>
      </w:tr>
      <w:tr w:rsidR="00664DBB" w:rsidRPr="00664DBB" w14:paraId="2DF59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7A10" w14:textId="77777777" w:rsidR="00664DBB" w:rsidRPr="00664DBB" w:rsidRDefault="00664DBB" w:rsidP="00664DBB">
            <w:r w:rsidRPr="00664DBB">
              <w:t>Public DNS</w:t>
            </w:r>
          </w:p>
        </w:tc>
        <w:tc>
          <w:tcPr>
            <w:tcW w:w="0" w:type="auto"/>
            <w:vAlign w:val="center"/>
            <w:hideMark/>
          </w:tcPr>
          <w:p w14:paraId="6844AEDF" w14:textId="77777777" w:rsidR="00664DBB" w:rsidRPr="00664DBB" w:rsidRDefault="00664DBB" w:rsidP="00664DBB">
            <w:r w:rsidRPr="00664DBB">
              <w:t>Internet-facing services</w:t>
            </w:r>
          </w:p>
        </w:tc>
      </w:tr>
      <w:tr w:rsidR="00664DBB" w:rsidRPr="00664DBB" w14:paraId="239DD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6539" w14:textId="77777777" w:rsidR="00664DBB" w:rsidRPr="00664DBB" w:rsidRDefault="00664DBB" w:rsidP="00664DBB">
            <w:r w:rsidRPr="00664DBB">
              <w:t>Private DNS</w:t>
            </w:r>
          </w:p>
        </w:tc>
        <w:tc>
          <w:tcPr>
            <w:tcW w:w="0" w:type="auto"/>
            <w:vAlign w:val="center"/>
            <w:hideMark/>
          </w:tcPr>
          <w:p w14:paraId="467C24D5" w14:textId="77777777" w:rsidR="00664DBB" w:rsidRPr="00664DBB" w:rsidRDefault="00664DBB" w:rsidP="00664DBB">
            <w:r w:rsidRPr="00664DBB">
              <w:t>Internal VMs &amp; PaaS</w:t>
            </w:r>
          </w:p>
        </w:tc>
      </w:tr>
    </w:tbl>
    <w:p w14:paraId="78BA357D" w14:textId="77777777" w:rsidR="00664DBB" w:rsidRPr="00664DBB" w:rsidRDefault="00664DBB" w:rsidP="00664DBB">
      <w:r w:rsidRPr="00664DBB">
        <w:t xml:space="preserve">Azure DNS is </w:t>
      </w:r>
      <w:r w:rsidRPr="00664DBB">
        <w:rPr>
          <w:b/>
          <w:bCs/>
        </w:rPr>
        <w:t>authoritative</w:t>
      </w:r>
      <w:r w:rsidRPr="00664DBB">
        <w:t>, not recursive.</w:t>
      </w:r>
    </w:p>
    <w:p w14:paraId="1AA2F0B4" w14:textId="77777777" w:rsidR="00664DBB" w:rsidRPr="00664DBB" w:rsidRDefault="00664DBB" w:rsidP="00664DBB">
      <w:r w:rsidRPr="00664DBB">
        <w:pict w14:anchorId="4F392E17">
          <v:rect id="_x0000_i1260" style="width:0;height:1.5pt" o:hralign="center" o:hrstd="t" o:hr="t" fillcolor="#a0a0a0" stroked="f"/>
        </w:pict>
      </w:r>
    </w:p>
    <w:p w14:paraId="77F8D944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10. Azure DNS Zones &amp; Delegation</w:t>
      </w:r>
    </w:p>
    <w:p w14:paraId="20B40888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lastRenderedPageBreak/>
        <w:t>DNS Zone</w:t>
      </w:r>
    </w:p>
    <w:p w14:paraId="35B80294" w14:textId="77777777" w:rsidR="00664DBB" w:rsidRPr="00664DBB" w:rsidRDefault="00664DBB" w:rsidP="00664DBB">
      <w:pPr>
        <w:numPr>
          <w:ilvl w:val="0"/>
          <w:numId w:val="12"/>
        </w:numPr>
      </w:pPr>
      <w:r w:rsidRPr="00664DBB">
        <w:t>Container for records (A, CNAME, MX, TXT…)</w:t>
      </w:r>
    </w:p>
    <w:p w14:paraId="6F47B1F1" w14:textId="77777777" w:rsidR="00664DBB" w:rsidRPr="00664DBB" w:rsidRDefault="00664DBB" w:rsidP="00664DBB">
      <w:pPr>
        <w:numPr>
          <w:ilvl w:val="0"/>
          <w:numId w:val="12"/>
        </w:numPr>
      </w:pPr>
      <w:r w:rsidRPr="00664DBB">
        <w:t>One zone per domain (example: contoso.com)</w:t>
      </w:r>
    </w:p>
    <w:p w14:paraId="2C826403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Delegation Flow</w:t>
      </w:r>
    </w:p>
    <w:p w14:paraId="21438B80" w14:textId="77777777" w:rsidR="00664DBB" w:rsidRPr="00664DBB" w:rsidRDefault="00664DBB" w:rsidP="00664DBB">
      <w:pPr>
        <w:numPr>
          <w:ilvl w:val="0"/>
          <w:numId w:val="13"/>
        </w:numPr>
      </w:pPr>
      <w:r w:rsidRPr="00664DBB">
        <w:t>Register domain at registrar</w:t>
      </w:r>
    </w:p>
    <w:p w14:paraId="374B811F" w14:textId="77777777" w:rsidR="00664DBB" w:rsidRPr="00664DBB" w:rsidRDefault="00664DBB" w:rsidP="00664DBB">
      <w:pPr>
        <w:numPr>
          <w:ilvl w:val="0"/>
          <w:numId w:val="13"/>
        </w:numPr>
      </w:pPr>
      <w:r w:rsidRPr="00664DBB">
        <w:t>Create DNS zone in Azure</w:t>
      </w:r>
    </w:p>
    <w:p w14:paraId="66A55102" w14:textId="77777777" w:rsidR="00664DBB" w:rsidRPr="00664DBB" w:rsidRDefault="00664DBB" w:rsidP="00664DBB">
      <w:pPr>
        <w:numPr>
          <w:ilvl w:val="0"/>
          <w:numId w:val="13"/>
        </w:numPr>
      </w:pPr>
      <w:r w:rsidRPr="00664DBB">
        <w:t>Update registrar NS records → Azure NS</w:t>
      </w:r>
    </w:p>
    <w:p w14:paraId="6F21B641" w14:textId="1F59757A" w:rsidR="00664DBB" w:rsidRPr="00664DBB" w:rsidRDefault="00664DBB" w:rsidP="00664DBB">
      <w:r w:rsidRPr="00664DBB">
        <w:drawing>
          <wp:inline distT="0" distB="0" distL="0" distR="0" wp14:anchorId="5FA9FB99" wp14:editId="00DC5299">
            <wp:extent cx="5943600" cy="3738245"/>
            <wp:effectExtent l="0" t="0" r="0" b="0"/>
            <wp:docPr id="76141288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9D777" w14:textId="48A92C53" w:rsidR="00664DBB" w:rsidRPr="00664DBB" w:rsidRDefault="00664DBB" w:rsidP="00664DBB">
      <w:r w:rsidRPr="00664DBB">
        <mc:AlternateContent>
          <mc:Choice Requires="wps">
            <w:drawing>
              <wp:inline distT="0" distB="0" distL="0" distR="0" wp14:anchorId="17261538" wp14:editId="04BFAEFF">
                <wp:extent cx="304800" cy="304800"/>
                <wp:effectExtent l="0" t="0" r="0" b="0"/>
                <wp:docPr id="1011911659" name="Rectangle 2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6DEAC" id="Rectangle 2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ABFA2C" w14:textId="77777777" w:rsidR="00664DBB" w:rsidRPr="00664DBB" w:rsidRDefault="00664DBB" w:rsidP="00664DBB">
      <w:r w:rsidRPr="00664DBB">
        <w:pict w14:anchorId="2B08C9C1">
          <v:rect id="_x0000_i1263" style="width:0;height:1.5pt" o:hralign="center" o:hrstd="t" o:hr="t" fillcolor="#a0a0a0" stroked="f"/>
        </w:pict>
      </w:r>
    </w:p>
    <w:p w14:paraId="20A95343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11. Private DNS Zones (Highly Tested Topic)</w:t>
      </w:r>
    </w:p>
    <w:p w14:paraId="1AEBECB0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What They Solve</w:t>
      </w:r>
    </w:p>
    <w:p w14:paraId="67E3CA04" w14:textId="77777777" w:rsidR="00664DBB" w:rsidRPr="00664DBB" w:rsidRDefault="00664DBB" w:rsidP="00664DBB">
      <w:pPr>
        <w:numPr>
          <w:ilvl w:val="0"/>
          <w:numId w:val="14"/>
        </w:numPr>
      </w:pPr>
      <w:r w:rsidRPr="00664DBB">
        <w:t>Internal DNS without custom DNS servers</w:t>
      </w:r>
    </w:p>
    <w:p w14:paraId="28C9F07E" w14:textId="77777777" w:rsidR="00664DBB" w:rsidRPr="00664DBB" w:rsidRDefault="00664DBB" w:rsidP="00664DBB">
      <w:pPr>
        <w:numPr>
          <w:ilvl w:val="0"/>
          <w:numId w:val="14"/>
        </w:numPr>
      </w:pPr>
      <w:r w:rsidRPr="00664DBB">
        <w:t>Auto-registration of VM hostnames</w:t>
      </w:r>
    </w:p>
    <w:p w14:paraId="661BE0F8" w14:textId="77777777" w:rsidR="00664DBB" w:rsidRPr="00664DBB" w:rsidRDefault="00664DBB" w:rsidP="00664DBB">
      <w:pPr>
        <w:numPr>
          <w:ilvl w:val="0"/>
          <w:numId w:val="14"/>
        </w:numPr>
      </w:pPr>
      <w:r w:rsidRPr="00664DBB">
        <w:lastRenderedPageBreak/>
        <w:t>VNet-to-VNet resolution</w:t>
      </w:r>
    </w:p>
    <w:p w14:paraId="56928A12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Key Behavior</w:t>
      </w:r>
    </w:p>
    <w:p w14:paraId="4EC7B7AB" w14:textId="77777777" w:rsidR="00664DBB" w:rsidRPr="00664DBB" w:rsidRDefault="00664DBB" w:rsidP="00664DBB">
      <w:pPr>
        <w:numPr>
          <w:ilvl w:val="0"/>
          <w:numId w:val="15"/>
        </w:numPr>
      </w:pPr>
      <w:r w:rsidRPr="00664DBB">
        <w:t xml:space="preserve">DNS queries resolved </w:t>
      </w:r>
      <w:r w:rsidRPr="00664DBB">
        <w:rPr>
          <w:b/>
          <w:bCs/>
        </w:rPr>
        <w:t>only inside linked VNets</w:t>
      </w:r>
    </w:p>
    <w:p w14:paraId="5EDE00DF" w14:textId="77777777" w:rsidR="00664DBB" w:rsidRPr="00664DBB" w:rsidRDefault="00664DBB" w:rsidP="00664DBB">
      <w:pPr>
        <w:numPr>
          <w:ilvl w:val="0"/>
          <w:numId w:val="15"/>
        </w:numPr>
      </w:pPr>
      <w:r w:rsidRPr="00664DBB">
        <w:t>Not reachable from Internet</w:t>
      </w:r>
    </w:p>
    <w:p w14:paraId="05D45E7B" w14:textId="796C799A" w:rsidR="00664DBB" w:rsidRPr="00664DBB" w:rsidRDefault="00664DBB" w:rsidP="00664DBB">
      <w:r w:rsidRPr="00664DBB">
        <mc:AlternateContent>
          <mc:Choice Requires="wps">
            <w:drawing>
              <wp:inline distT="0" distB="0" distL="0" distR="0" wp14:anchorId="0B30C4BD" wp14:editId="46104679">
                <wp:extent cx="304800" cy="304800"/>
                <wp:effectExtent l="0" t="0" r="0" b="0"/>
                <wp:docPr id="856955407" name="Rectangle 2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3401DD" id="Rectangle 2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3944A3" w14:textId="744A800E" w:rsidR="00664DBB" w:rsidRPr="00664DBB" w:rsidRDefault="00664DBB" w:rsidP="00664DBB">
      <w:r w:rsidRPr="00664DBB">
        <w:drawing>
          <wp:inline distT="0" distB="0" distL="0" distR="0" wp14:anchorId="68F82F0B" wp14:editId="2BDF21B3">
            <wp:extent cx="5943600" cy="2120900"/>
            <wp:effectExtent l="0" t="0" r="0" b="0"/>
            <wp:docPr id="1208867538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B04A6" w14:textId="77777777" w:rsidR="00664DBB" w:rsidRPr="00664DBB" w:rsidRDefault="00664DBB" w:rsidP="00664DBB">
      <w:r w:rsidRPr="00664DBB">
        <w:pict w14:anchorId="1431B588">
          <v:rect id="_x0000_i1266" style="width:0;height:1.5pt" o:hralign="center" o:hrstd="t" o:hr="t" fillcolor="#a0a0a0" stroked="f"/>
        </w:pict>
      </w:r>
    </w:p>
    <w:p w14:paraId="28BE0935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12. Special IP: 168.63.129.16 (VERY IMPORTANT)</w:t>
      </w:r>
    </w:p>
    <w:p w14:paraId="1D73F2E0" w14:textId="77777777" w:rsidR="00664DBB" w:rsidRPr="00664DBB" w:rsidRDefault="00664DBB" w:rsidP="00664DBB">
      <w:r w:rsidRPr="00664DBB">
        <w:t xml:space="preserve">This </w:t>
      </w:r>
      <w:r w:rsidRPr="00664DBB">
        <w:rPr>
          <w:b/>
          <w:bCs/>
        </w:rPr>
        <w:t>Azure-owned virtual IP</w:t>
      </w:r>
      <w:r w:rsidRPr="00664DBB">
        <w:t xml:space="preserve"> enables:</w:t>
      </w:r>
    </w:p>
    <w:p w14:paraId="04392CD5" w14:textId="77777777" w:rsidR="00664DBB" w:rsidRPr="00664DBB" w:rsidRDefault="00664DBB" w:rsidP="00664DBB">
      <w:pPr>
        <w:numPr>
          <w:ilvl w:val="0"/>
          <w:numId w:val="16"/>
        </w:numPr>
      </w:pPr>
      <w:r w:rsidRPr="00664DBB">
        <w:t>DHCP</w:t>
      </w:r>
    </w:p>
    <w:p w14:paraId="2079965C" w14:textId="77777777" w:rsidR="00664DBB" w:rsidRPr="00664DBB" w:rsidRDefault="00664DBB" w:rsidP="00664DBB">
      <w:pPr>
        <w:numPr>
          <w:ilvl w:val="0"/>
          <w:numId w:val="16"/>
        </w:numPr>
      </w:pPr>
      <w:r w:rsidRPr="00664DBB">
        <w:t>Azure DNS</w:t>
      </w:r>
    </w:p>
    <w:p w14:paraId="738A1CFD" w14:textId="77777777" w:rsidR="00664DBB" w:rsidRPr="00664DBB" w:rsidRDefault="00664DBB" w:rsidP="00664DBB">
      <w:pPr>
        <w:numPr>
          <w:ilvl w:val="0"/>
          <w:numId w:val="16"/>
        </w:numPr>
      </w:pPr>
      <w:r w:rsidRPr="00664DBB">
        <w:t>Load balancer health probes</w:t>
      </w:r>
    </w:p>
    <w:p w14:paraId="14870063" w14:textId="77777777" w:rsidR="00664DBB" w:rsidRPr="00664DBB" w:rsidRDefault="00664DBB" w:rsidP="00664DBB">
      <w:pPr>
        <w:numPr>
          <w:ilvl w:val="0"/>
          <w:numId w:val="16"/>
        </w:numPr>
      </w:pPr>
      <w:r w:rsidRPr="00664DBB">
        <w:t>VM agent communication</w:t>
      </w:r>
    </w:p>
    <w:p w14:paraId="1A268DCA" w14:textId="77777777" w:rsidR="00664DBB" w:rsidRPr="00664DBB" w:rsidRDefault="00664DBB" w:rsidP="00664DBB">
      <w:pPr>
        <w:numPr>
          <w:ilvl w:val="0"/>
          <w:numId w:val="16"/>
        </w:numPr>
      </w:pPr>
      <w:r w:rsidRPr="00664DBB">
        <w:t>Platform heartbeat</w:t>
      </w:r>
    </w:p>
    <w:p w14:paraId="541A3E39" w14:textId="77777777" w:rsidR="00664DBB" w:rsidRPr="00664DBB" w:rsidRDefault="00664DBB" w:rsidP="00664DBB">
      <w:r w:rsidRPr="00664DBB">
        <w:rPr>
          <w:rFonts w:ascii="Segoe UI Emoji" w:hAnsi="Segoe UI Emoji" w:cs="Segoe UI Emoji"/>
        </w:rPr>
        <w:t>❗</w:t>
      </w:r>
      <w:r w:rsidRPr="00664DBB">
        <w:t xml:space="preserve"> </w:t>
      </w:r>
      <w:r w:rsidRPr="00664DBB">
        <w:rPr>
          <w:b/>
          <w:bCs/>
        </w:rPr>
        <w:t>Never block this IP</w:t>
      </w:r>
      <w:r w:rsidRPr="00664DBB">
        <w:t xml:space="preserve"> in NSGs or firewalls.</w:t>
      </w:r>
    </w:p>
    <w:p w14:paraId="0DD1E142" w14:textId="77777777" w:rsidR="00664DBB" w:rsidRPr="00664DBB" w:rsidRDefault="00664DBB" w:rsidP="00664DBB">
      <w:r w:rsidRPr="00664DBB">
        <w:pict w14:anchorId="520DD189">
          <v:rect id="_x0000_i1267" style="width:0;height:1.5pt" o:hralign="center" o:hrstd="t" o:hr="t" fillcolor="#a0a0a0" stroked="f"/>
        </w:pict>
      </w:r>
    </w:p>
    <w:p w14:paraId="47BB5E91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13. VNet Peering – Cross-VNet Connectivity</w:t>
      </w:r>
    </w:p>
    <w:p w14:paraId="7A27C65A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What VNet Peering Does</w:t>
      </w:r>
    </w:p>
    <w:p w14:paraId="62F15731" w14:textId="77777777" w:rsidR="00664DBB" w:rsidRPr="00664DBB" w:rsidRDefault="00664DBB" w:rsidP="00664DBB">
      <w:pPr>
        <w:numPr>
          <w:ilvl w:val="0"/>
          <w:numId w:val="17"/>
        </w:numPr>
      </w:pPr>
      <w:r w:rsidRPr="00664DBB">
        <w:t xml:space="preserve">Connects two VNets </w:t>
      </w:r>
      <w:r w:rsidRPr="00664DBB">
        <w:rPr>
          <w:b/>
          <w:bCs/>
        </w:rPr>
        <w:t>privately</w:t>
      </w:r>
    </w:p>
    <w:p w14:paraId="5FAACD3D" w14:textId="77777777" w:rsidR="00664DBB" w:rsidRPr="00664DBB" w:rsidRDefault="00664DBB" w:rsidP="00664DBB">
      <w:pPr>
        <w:numPr>
          <w:ilvl w:val="0"/>
          <w:numId w:val="17"/>
        </w:numPr>
      </w:pPr>
      <w:r w:rsidRPr="00664DBB">
        <w:lastRenderedPageBreak/>
        <w:t xml:space="preserve">Uses </w:t>
      </w:r>
      <w:r w:rsidRPr="00664DBB">
        <w:rPr>
          <w:b/>
          <w:bCs/>
        </w:rPr>
        <w:t>Microsoft backbone</w:t>
      </w:r>
    </w:p>
    <w:p w14:paraId="36908037" w14:textId="77777777" w:rsidR="00664DBB" w:rsidRPr="00664DBB" w:rsidRDefault="00664DBB" w:rsidP="00664DBB">
      <w:pPr>
        <w:numPr>
          <w:ilvl w:val="0"/>
          <w:numId w:val="17"/>
        </w:numPr>
      </w:pPr>
      <w:r w:rsidRPr="00664DBB">
        <w:t>No gateways required</w:t>
      </w:r>
    </w:p>
    <w:p w14:paraId="60939CC3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Key Rules</w:t>
      </w:r>
    </w:p>
    <w:p w14:paraId="19F1DC6E" w14:textId="77777777" w:rsidR="00664DBB" w:rsidRPr="00664DBB" w:rsidRDefault="00664DBB" w:rsidP="00664DBB">
      <w:pPr>
        <w:numPr>
          <w:ilvl w:val="0"/>
          <w:numId w:val="18"/>
        </w:numPr>
      </w:pPr>
      <w:r w:rsidRPr="00664DBB">
        <w:rPr>
          <w:b/>
          <w:bCs/>
        </w:rPr>
        <w:t>Non-transitive</w:t>
      </w:r>
    </w:p>
    <w:p w14:paraId="6EA2178A" w14:textId="77777777" w:rsidR="00664DBB" w:rsidRPr="00664DBB" w:rsidRDefault="00664DBB" w:rsidP="00664DBB">
      <w:pPr>
        <w:numPr>
          <w:ilvl w:val="0"/>
          <w:numId w:val="18"/>
        </w:numPr>
      </w:pPr>
      <w:r w:rsidRPr="00664DBB">
        <w:t>No overlapping IP ranges</w:t>
      </w:r>
    </w:p>
    <w:p w14:paraId="5B6DF015" w14:textId="77777777" w:rsidR="00664DBB" w:rsidRPr="00664DBB" w:rsidRDefault="00664DBB" w:rsidP="00664DBB">
      <w:pPr>
        <w:numPr>
          <w:ilvl w:val="0"/>
          <w:numId w:val="18"/>
        </w:numPr>
      </w:pPr>
      <w:r w:rsidRPr="00664DBB">
        <w:t>Supports cross-subscription &amp; cross-tenant</w:t>
      </w:r>
    </w:p>
    <w:p w14:paraId="23A045A6" w14:textId="4BD42223" w:rsidR="00664DBB" w:rsidRPr="00664DBB" w:rsidRDefault="00664DBB" w:rsidP="00664DBB">
      <w:r w:rsidRPr="00664DBB">
        <w:drawing>
          <wp:inline distT="0" distB="0" distL="0" distR="0" wp14:anchorId="772C5845" wp14:editId="3733731E">
            <wp:extent cx="5943600" cy="3327400"/>
            <wp:effectExtent l="0" t="0" r="0" b="6350"/>
            <wp:docPr id="1180548956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CB9FC" w14:textId="4C6ABB64" w:rsidR="00664DBB" w:rsidRPr="00664DBB" w:rsidRDefault="00664DBB" w:rsidP="00664DBB">
      <w:r w:rsidRPr="00664DBB">
        <w:lastRenderedPageBreak/>
        <w:drawing>
          <wp:inline distT="0" distB="0" distL="0" distR="0" wp14:anchorId="7B4357A8" wp14:editId="0FEE84D6">
            <wp:extent cx="5715000" cy="3634740"/>
            <wp:effectExtent l="0" t="0" r="0" b="3810"/>
            <wp:docPr id="45352983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7D9BA" w14:textId="77777777" w:rsidR="00664DBB" w:rsidRPr="00664DBB" w:rsidRDefault="00664DBB" w:rsidP="00664DBB">
      <w:r w:rsidRPr="00664DBB">
        <w:pict w14:anchorId="6186CD54">
          <v:rect id="_x0000_i1270" style="width:0;height:1.5pt" o:hralign="center" o:hrstd="t" o:hr="t" fillcolor="#a0a0a0" stroked="f"/>
        </w:pict>
      </w:r>
    </w:p>
    <w:p w14:paraId="3D88A4F7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14. Gateway Transit (Hub-and-Spoke)</w:t>
      </w:r>
    </w:p>
    <w:p w14:paraId="3E2D5CE4" w14:textId="77777777" w:rsidR="00664DBB" w:rsidRPr="00664DBB" w:rsidRDefault="00664DBB" w:rsidP="00664DBB">
      <w:r w:rsidRPr="00664DBB">
        <w:t>Allows:</w:t>
      </w:r>
    </w:p>
    <w:p w14:paraId="6D516367" w14:textId="77777777" w:rsidR="00664DBB" w:rsidRPr="00664DBB" w:rsidRDefault="00664DBB" w:rsidP="00664DBB">
      <w:pPr>
        <w:numPr>
          <w:ilvl w:val="0"/>
          <w:numId w:val="19"/>
        </w:numPr>
      </w:pPr>
      <w:r w:rsidRPr="00664DBB">
        <w:t xml:space="preserve">Spoke VNets to use </w:t>
      </w:r>
      <w:r w:rsidRPr="00664DBB">
        <w:rPr>
          <w:b/>
          <w:bCs/>
        </w:rPr>
        <w:t>hub VPN gateway</w:t>
      </w:r>
    </w:p>
    <w:p w14:paraId="665F58AE" w14:textId="77777777" w:rsidR="00664DBB" w:rsidRPr="00664DBB" w:rsidRDefault="00664DBB" w:rsidP="00664DBB">
      <w:pPr>
        <w:numPr>
          <w:ilvl w:val="0"/>
          <w:numId w:val="19"/>
        </w:numPr>
      </w:pPr>
      <w:r w:rsidRPr="00664DBB">
        <w:t>Centralized hybrid connectivity</w:t>
      </w:r>
    </w:p>
    <w:p w14:paraId="72DA0B8F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Typical Design</w:t>
      </w:r>
    </w:p>
    <w:p w14:paraId="31FA72EC" w14:textId="77777777" w:rsidR="00664DBB" w:rsidRPr="00664DBB" w:rsidRDefault="00664DBB" w:rsidP="00664DBB">
      <w:pPr>
        <w:numPr>
          <w:ilvl w:val="0"/>
          <w:numId w:val="20"/>
        </w:numPr>
      </w:pPr>
      <w:r w:rsidRPr="00664DBB">
        <w:t>Hub: VPN / ExpressRoute</w:t>
      </w:r>
    </w:p>
    <w:p w14:paraId="701798E1" w14:textId="77777777" w:rsidR="00664DBB" w:rsidRPr="00664DBB" w:rsidRDefault="00664DBB" w:rsidP="00664DBB">
      <w:pPr>
        <w:numPr>
          <w:ilvl w:val="0"/>
          <w:numId w:val="20"/>
        </w:numPr>
      </w:pPr>
      <w:r w:rsidRPr="00664DBB">
        <w:t>Spokes: Workloads</w:t>
      </w:r>
    </w:p>
    <w:p w14:paraId="5450E513" w14:textId="77777777" w:rsidR="00664DBB" w:rsidRPr="00664DBB" w:rsidRDefault="00664DBB" w:rsidP="00664DBB">
      <w:pPr>
        <w:numPr>
          <w:ilvl w:val="0"/>
          <w:numId w:val="20"/>
        </w:numPr>
      </w:pPr>
      <w:r w:rsidRPr="00664DBB">
        <w:t>UDRs enforce routing</w:t>
      </w:r>
    </w:p>
    <w:p w14:paraId="3E70F520" w14:textId="77777777" w:rsidR="00664DBB" w:rsidRPr="00664DBB" w:rsidRDefault="00664DBB" w:rsidP="00664DBB">
      <w:r w:rsidRPr="00664DBB">
        <w:pict w14:anchorId="0B7FEEC1">
          <v:rect id="_x0000_i1271" style="width:0;height:1.5pt" o:hralign="center" o:hrstd="t" o:hr="t" fillcolor="#a0a0a0" stroked="f"/>
        </w:pict>
      </w:r>
    </w:p>
    <w:p w14:paraId="0E78A3B2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15. Service Chaining</w:t>
      </w:r>
    </w:p>
    <w:p w14:paraId="452C99B0" w14:textId="77777777" w:rsidR="00664DBB" w:rsidRPr="00664DBB" w:rsidRDefault="00664DBB" w:rsidP="00664DBB">
      <w:r w:rsidRPr="00664DBB">
        <w:t>Service chaining forces traffic through:</w:t>
      </w:r>
    </w:p>
    <w:p w14:paraId="5B10CD5A" w14:textId="77777777" w:rsidR="00664DBB" w:rsidRPr="00664DBB" w:rsidRDefault="00664DBB" w:rsidP="00664DBB">
      <w:pPr>
        <w:numPr>
          <w:ilvl w:val="0"/>
          <w:numId w:val="21"/>
        </w:numPr>
      </w:pPr>
      <w:r w:rsidRPr="00664DBB">
        <w:t>Firewall</w:t>
      </w:r>
    </w:p>
    <w:p w14:paraId="2EA2DC6C" w14:textId="77777777" w:rsidR="00664DBB" w:rsidRPr="00664DBB" w:rsidRDefault="00664DBB" w:rsidP="00664DBB">
      <w:pPr>
        <w:numPr>
          <w:ilvl w:val="0"/>
          <w:numId w:val="21"/>
        </w:numPr>
      </w:pPr>
      <w:r w:rsidRPr="00664DBB">
        <w:t>NVA</w:t>
      </w:r>
    </w:p>
    <w:p w14:paraId="38EEF633" w14:textId="77777777" w:rsidR="00664DBB" w:rsidRPr="00664DBB" w:rsidRDefault="00664DBB" w:rsidP="00664DBB">
      <w:pPr>
        <w:numPr>
          <w:ilvl w:val="0"/>
          <w:numId w:val="21"/>
        </w:numPr>
      </w:pPr>
      <w:r w:rsidRPr="00664DBB">
        <w:lastRenderedPageBreak/>
        <w:t>Inspection appliances</w:t>
      </w:r>
    </w:p>
    <w:p w14:paraId="4267C9A2" w14:textId="77777777" w:rsidR="00664DBB" w:rsidRPr="00664DBB" w:rsidRDefault="00664DBB" w:rsidP="00664DBB">
      <w:r w:rsidRPr="00664DBB">
        <w:t>Implemented using:</w:t>
      </w:r>
    </w:p>
    <w:p w14:paraId="22AF3427" w14:textId="77777777" w:rsidR="00664DBB" w:rsidRPr="00664DBB" w:rsidRDefault="00664DBB" w:rsidP="00664DBB">
      <w:pPr>
        <w:numPr>
          <w:ilvl w:val="0"/>
          <w:numId w:val="22"/>
        </w:numPr>
      </w:pPr>
      <w:r w:rsidRPr="00664DBB">
        <w:t>User-Defined Routes (UDRs)</w:t>
      </w:r>
    </w:p>
    <w:p w14:paraId="36709003" w14:textId="77777777" w:rsidR="00664DBB" w:rsidRPr="00664DBB" w:rsidRDefault="00664DBB" w:rsidP="00664DBB">
      <w:pPr>
        <w:numPr>
          <w:ilvl w:val="0"/>
          <w:numId w:val="22"/>
        </w:numPr>
      </w:pPr>
      <w:r w:rsidRPr="00664DBB">
        <w:t>Next hop = Virtual Appliance</w:t>
      </w:r>
    </w:p>
    <w:p w14:paraId="1751A6BF" w14:textId="7C4D9081" w:rsidR="00664DBB" w:rsidRPr="00664DBB" w:rsidRDefault="00664DBB" w:rsidP="00664DBB">
      <w:r w:rsidRPr="00664DBB">
        <w:drawing>
          <wp:inline distT="0" distB="0" distL="0" distR="0" wp14:anchorId="45F7106B" wp14:editId="74B26EB2">
            <wp:extent cx="5943600" cy="3707130"/>
            <wp:effectExtent l="0" t="0" r="0" b="7620"/>
            <wp:docPr id="96021242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6B731" w14:textId="6005BC7C" w:rsidR="00664DBB" w:rsidRPr="00664DBB" w:rsidRDefault="00664DBB" w:rsidP="00664DBB">
      <w:r w:rsidRPr="00664DBB">
        <w:drawing>
          <wp:inline distT="0" distB="0" distL="0" distR="0" wp14:anchorId="323DBC74" wp14:editId="317E9422">
            <wp:extent cx="5943600" cy="2600325"/>
            <wp:effectExtent l="0" t="0" r="0" b="9525"/>
            <wp:docPr id="1535791513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EA96C" w14:textId="77777777" w:rsidR="00664DBB" w:rsidRPr="00664DBB" w:rsidRDefault="00664DBB" w:rsidP="00664DBB">
      <w:r w:rsidRPr="00664DBB">
        <w:pict w14:anchorId="057370FB">
          <v:rect id="_x0000_i1274" style="width:0;height:1.5pt" o:hralign="center" o:hrstd="t" o:hr="t" fillcolor="#a0a0a0" stroked="f"/>
        </w:pict>
      </w:r>
    </w:p>
    <w:p w14:paraId="3D9646D0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lastRenderedPageBreak/>
        <w:t>16. Virtual Network Traffic Routing</w:t>
      </w:r>
    </w:p>
    <w:p w14:paraId="49276457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Route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257"/>
      </w:tblGrid>
      <w:tr w:rsidR="00664DBB" w:rsidRPr="00664DBB" w14:paraId="7114FB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14217" w14:textId="77777777" w:rsidR="00664DBB" w:rsidRPr="00664DBB" w:rsidRDefault="00664DBB" w:rsidP="00664DBB">
            <w:pPr>
              <w:rPr>
                <w:b/>
                <w:bCs/>
              </w:rPr>
            </w:pPr>
            <w:r w:rsidRPr="00664DBB">
              <w:rPr>
                <w:b/>
                <w:bCs/>
              </w:rPr>
              <w:t>Route Type</w:t>
            </w:r>
          </w:p>
        </w:tc>
        <w:tc>
          <w:tcPr>
            <w:tcW w:w="0" w:type="auto"/>
            <w:vAlign w:val="center"/>
            <w:hideMark/>
          </w:tcPr>
          <w:p w14:paraId="6D910FB8" w14:textId="77777777" w:rsidR="00664DBB" w:rsidRPr="00664DBB" w:rsidRDefault="00664DBB" w:rsidP="00664DBB">
            <w:pPr>
              <w:rPr>
                <w:b/>
                <w:bCs/>
              </w:rPr>
            </w:pPr>
            <w:r w:rsidRPr="00664DBB">
              <w:rPr>
                <w:b/>
                <w:bCs/>
              </w:rPr>
              <w:t>Description</w:t>
            </w:r>
          </w:p>
        </w:tc>
      </w:tr>
      <w:tr w:rsidR="00664DBB" w:rsidRPr="00664DBB" w14:paraId="31F26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DDB2" w14:textId="77777777" w:rsidR="00664DBB" w:rsidRPr="00664DBB" w:rsidRDefault="00664DBB" w:rsidP="00664DBB">
            <w:r w:rsidRPr="00664DBB">
              <w:t>System routes</w:t>
            </w:r>
          </w:p>
        </w:tc>
        <w:tc>
          <w:tcPr>
            <w:tcW w:w="0" w:type="auto"/>
            <w:vAlign w:val="center"/>
            <w:hideMark/>
          </w:tcPr>
          <w:p w14:paraId="4E5BC71C" w14:textId="77777777" w:rsidR="00664DBB" w:rsidRPr="00664DBB" w:rsidRDefault="00664DBB" w:rsidP="00664DBB">
            <w:r w:rsidRPr="00664DBB">
              <w:t>Auto-created by Azure</w:t>
            </w:r>
          </w:p>
        </w:tc>
      </w:tr>
      <w:tr w:rsidR="00664DBB" w:rsidRPr="00664DBB" w14:paraId="6C076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D6268" w14:textId="77777777" w:rsidR="00664DBB" w:rsidRPr="00664DBB" w:rsidRDefault="00664DBB" w:rsidP="00664DBB">
            <w:r w:rsidRPr="00664DBB"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3A04FA69" w14:textId="77777777" w:rsidR="00664DBB" w:rsidRPr="00664DBB" w:rsidRDefault="00664DBB" w:rsidP="00664DBB">
            <w:r w:rsidRPr="00664DBB">
              <w:t>0.0.0.0/0 → Internet</w:t>
            </w:r>
          </w:p>
        </w:tc>
      </w:tr>
      <w:tr w:rsidR="00664DBB" w:rsidRPr="00664DBB" w14:paraId="2F2B1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85E8" w14:textId="77777777" w:rsidR="00664DBB" w:rsidRPr="00664DBB" w:rsidRDefault="00664DBB" w:rsidP="00664DBB">
            <w:r w:rsidRPr="00664DBB">
              <w:t>UDRs</w:t>
            </w:r>
          </w:p>
        </w:tc>
        <w:tc>
          <w:tcPr>
            <w:tcW w:w="0" w:type="auto"/>
            <w:vAlign w:val="center"/>
            <w:hideMark/>
          </w:tcPr>
          <w:p w14:paraId="2C540AB2" w14:textId="77777777" w:rsidR="00664DBB" w:rsidRPr="00664DBB" w:rsidRDefault="00664DBB" w:rsidP="00664DBB">
            <w:r w:rsidRPr="00664DBB">
              <w:t>Custom routing</w:t>
            </w:r>
          </w:p>
        </w:tc>
      </w:tr>
    </w:tbl>
    <w:p w14:paraId="23A146DA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Troubleshooting Tool</w:t>
      </w:r>
    </w:p>
    <w:p w14:paraId="7D27D3B6" w14:textId="77777777" w:rsidR="00664DBB" w:rsidRPr="00664DBB" w:rsidRDefault="00664DBB" w:rsidP="00664DBB">
      <w:pPr>
        <w:numPr>
          <w:ilvl w:val="0"/>
          <w:numId w:val="23"/>
        </w:numPr>
      </w:pPr>
      <w:r w:rsidRPr="00664DBB">
        <w:rPr>
          <w:b/>
          <w:bCs/>
        </w:rPr>
        <w:t>Effective Routes</w:t>
      </w:r>
      <w:r w:rsidRPr="00664DBB">
        <w:t xml:space="preserve"> (NIC level)</w:t>
      </w:r>
    </w:p>
    <w:p w14:paraId="7BF1E7FF" w14:textId="77777777" w:rsidR="00664DBB" w:rsidRPr="00664DBB" w:rsidRDefault="00664DBB" w:rsidP="00664DBB">
      <w:pPr>
        <w:numPr>
          <w:ilvl w:val="0"/>
          <w:numId w:val="23"/>
        </w:numPr>
      </w:pPr>
      <w:r w:rsidRPr="00664DBB">
        <w:rPr>
          <w:b/>
          <w:bCs/>
        </w:rPr>
        <w:t>Network Watcher</w:t>
      </w:r>
    </w:p>
    <w:p w14:paraId="0A5E1DA6" w14:textId="77777777" w:rsidR="00664DBB" w:rsidRPr="00664DBB" w:rsidRDefault="00664DBB" w:rsidP="00664DBB">
      <w:r w:rsidRPr="00664DBB">
        <w:pict w14:anchorId="38C2018F">
          <v:rect id="_x0000_i1275" style="width:0;height:1.5pt" o:hralign="center" o:hrstd="t" o:hr="t" fillcolor="#a0a0a0" stroked="f"/>
        </w:pict>
      </w:r>
    </w:p>
    <w:p w14:paraId="57A40E18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17. Forced Tunneling</w:t>
      </w:r>
    </w:p>
    <w:p w14:paraId="4BBD8FAD" w14:textId="77777777" w:rsidR="00664DBB" w:rsidRPr="00664DBB" w:rsidRDefault="00664DBB" w:rsidP="00664DBB">
      <w:r w:rsidRPr="00664DBB">
        <w:t xml:space="preserve">Forces </w:t>
      </w:r>
      <w:r w:rsidRPr="00664DBB">
        <w:rPr>
          <w:b/>
          <w:bCs/>
        </w:rPr>
        <w:t>all Internet traffic</w:t>
      </w:r>
      <w:r w:rsidRPr="00664DBB">
        <w:t xml:space="preserve"> via on-prem firewall.</w:t>
      </w:r>
    </w:p>
    <w:p w14:paraId="423DBB56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How It Works</w:t>
      </w:r>
    </w:p>
    <w:p w14:paraId="5548A3C3" w14:textId="77777777" w:rsidR="00664DBB" w:rsidRPr="00664DBB" w:rsidRDefault="00664DBB" w:rsidP="00664DBB">
      <w:pPr>
        <w:numPr>
          <w:ilvl w:val="0"/>
          <w:numId w:val="24"/>
        </w:numPr>
      </w:pPr>
      <w:r w:rsidRPr="00664DBB">
        <w:t>UDR: 0.0.0.0/0 → VPN Gateway</w:t>
      </w:r>
    </w:p>
    <w:p w14:paraId="5EBF61A8" w14:textId="77777777" w:rsidR="00664DBB" w:rsidRPr="00664DBB" w:rsidRDefault="00664DBB" w:rsidP="00664DBB">
      <w:pPr>
        <w:numPr>
          <w:ilvl w:val="0"/>
          <w:numId w:val="24"/>
        </w:numPr>
      </w:pPr>
      <w:r w:rsidRPr="00664DBB">
        <w:t>Requires route-based VPN</w:t>
      </w:r>
    </w:p>
    <w:p w14:paraId="6F12407F" w14:textId="77777777" w:rsidR="00664DBB" w:rsidRPr="00664DBB" w:rsidRDefault="00664DBB" w:rsidP="00664DBB">
      <w:pPr>
        <w:numPr>
          <w:ilvl w:val="0"/>
          <w:numId w:val="24"/>
        </w:numPr>
      </w:pPr>
      <w:r w:rsidRPr="00664DBB">
        <w:t>On-prem device must accept default route</w:t>
      </w:r>
    </w:p>
    <w:p w14:paraId="2A413981" w14:textId="77777777" w:rsidR="00664DBB" w:rsidRPr="00664DBB" w:rsidRDefault="00664DBB" w:rsidP="00664DBB">
      <w:r w:rsidRPr="00664DBB">
        <w:pict w14:anchorId="05C2A385">
          <v:rect id="_x0000_i1276" style="width:0;height:1.5pt" o:hralign="center" o:hrstd="t" o:hr="t" fillcolor="#a0a0a0" stroked="f"/>
        </w:pict>
      </w:r>
    </w:p>
    <w:p w14:paraId="2347DCF6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18. Azure Route Server</w:t>
      </w:r>
    </w:p>
    <w:p w14:paraId="16F48DB4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Why It Exists</w:t>
      </w:r>
    </w:p>
    <w:p w14:paraId="3EECFF0B" w14:textId="77777777" w:rsidR="00664DBB" w:rsidRPr="00664DBB" w:rsidRDefault="00664DBB" w:rsidP="00664DBB">
      <w:pPr>
        <w:numPr>
          <w:ilvl w:val="0"/>
          <w:numId w:val="25"/>
        </w:numPr>
      </w:pPr>
      <w:r w:rsidRPr="00664DBB">
        <w:t>Dynamic routing with NVAs</w:t>
      </w:r>
    </w:p>
    <w:p w14:paraId="25011BDE" w14:textId="77777777" w:rsidR="00664DBB" w:rsidRPr="00664DBB" w:rsidRDefault="00664DBB" w:rsidP="00664DBB">
      <w:pPr>
        <w:numPr>
          <w:ilvl w:val="0"/>
          <w:numId w:val="25"/>
        </w:numPr>
      </w:pPr>
      <w:r w:rsidRPr="00664DBB">
        <w:t>No manual UDR updates</w:t>
      </w:r>
    </w:p>
    <w:p w14:paraId="3696E971" w14:textId="77777777" w:rsidR="00664DBB" w:rsidRPr="00664DBB" w:rsidRDefault="00664DBB" w:rsidP="00664DBB">
      <w:pPr>
        <w:numPr>
          <w:ilvl w:val="0"/>
          <w:numId w:val="25"/>
        </w:numPr>
      </w:pPr>
      <w:r w:rsidRPr="00664DBB">
        <w:t xml:space="preserve">Uses </w:t>
      </w:r>
      <w:r w:rsidRPr="00664DBB">
        <w:rPr>
          <w:b/>
          <w:bCs/>
        </w:rPr>
        <w:t>BGP</w:t>
      </w:r>
    </w:p>
    <w:p w14:paraId="56866D11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Requirements</w:t>
      </w:r>
    </w:p>
    <w:p w14:paraId="7E12F6EB" w14:textId="77777777" w:rsidR="00664DBB" w:rsidRPr="00664DBB" w:rsidRDefault="00664DBB" w:rsidP="00664DBB">
      <w:pPr>
        <w:numPr>
          <w:ilvl w:val="0"/>
          <w:numId w:val="26"/>
        </w:numPr>
      </w:pPr>
      <w:r w:rsidRPr="00664DBB">
        <w:t xml:space="preserve">Dedicated </w:t>
      </w:r>
      <w:r w:rsidRPr="00664DBB">
        <w:rPr>
          <w:b/>
          <w:bCs/>
        </w:rPr>
        <w:t>RouteServerSubnet</w:t>
      </w:r>
    </w:p>
    <w:p w14:paraId="38979C18" w14:textId="77777777" w:rsidR="00664DBB" w:rsidRPr="00664DBB" w:rsidRDefault="00664DBB" w:rsidP="00664DBB">
      <w:pPr>
        <w:numPr>
          <w:ilvl w:val="0"/>
          <w:numId w:val="26"/>
        </w:numPr>
      </w:pPr>
      <w:r w:rsidRPr="00664DBB">
        <w:t>NVA must support BGP</w:t>
      </w:r>
    </w:p>
    <w:p w14:paraId="2B4C0EF9" w14:textId="77777777" w:rsidR="00664DBB" w:rsidRPr="00664DBB" w:rsidRDefault="00664DBB" w:rsidP="00664DBB">
      <w:r w:rsidRPr="00664DBB">
        <w:lastRenderedPageBreak/>
        <w:pict w14:anchorId="1707CD42">
          <v:rect id="_x0000_i1277" style="width:0;height:1.5pt" o:hralign="center" o:hrstd="t" o:hr="t" fillcolor="#a0a0a0" stroked="f"/>
        </w:pict>
      </w:r>
    </w:p>
    <w:p w14:paraId="1FE74086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19. Azure Virtual Network NAT</w:t>
      </w:r>
    </w:p>
    <w:p w14:paraId="05A314E6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Problem It Solves</w:t>
      </w:r>
    </w:p>
    <w:p w14:paraId="5C656237" w14:textId="77777777" w:rsidR="00664DBB" w:rsidRPr="00664DBB" w:rsidRDefault="00664DBB" w:rsidP="00664DBB">
      <w:pPr>
        <w:numPr>
          <w:ilvl w:val="0"/>
          <w:numId w:val="27"/>
        </w:numPr>
      </w:pPr>
      <w:r w:rsidRPr="00664DBB">
        <w:t>Outbound Internet access</w:t>
      </w:r>
    </w:p>
    <w:p w14:paraId="3875CDB2" w14:textId="77777777" w:rsidR="00664DBB" w:rsidRPr="00664DBB" w:rsidRDefault="00664DBB" w:rsidP="00664DBB">
      <w:pPr>
        <w:numPr>
          <w:ilvl w:val="0"/>
          <w:numId w:val="27"/>
        </w:numPr>
      </w:pPr>
      <w:r w:rsidRPr="00664DBB">
        <w:t>Without public IPs on VMs</w:t>
      </w:r>
    </w:p>
    <w:p w14:paraId="1A60E6DB" w14:textId="77777777" w:rsidR="00664DBB" w:rsidRPr="00664DBB" w:rsidRDefault="00664DBB" w:rsidP="00664DBB">
      <w:pPr>
        <w:numPr>
          <w:ilvl w:val="0"/>
          <w:numId w:val="27"/>
        </w:numPr>
      </w:pPr>
      <w:r w:rsidRPr="00664DBB">
        <w:t>Without load balancers</w:t>
      </w:r>
    </w:p>
    <w:p w14:paraId="12851416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Key Benefits</w:t>
      </w:r>
    </w:p>
    <w:p w14:paraId="16605022" w14:textId="77777777" w:rsidR="00664DBB" w:rsidRPr="00664DBB" w:rsidRDefault="00664DBB" w:rsidP="00664DBB">
      <w:pPr>
        <w:numPr>
          <w:ilvl w:val="0"/>
          <w:numId w:val="28"/>
        </w:numPr>
      </w:pPr>
      <w:r w:rsidRPr="00664DBB">
        <w:t>Static outbound IP</w:t>
      </w:r>
    </w:p>
    <w:p w14:paraId="07EEEE6A" w14:textId="77777777" w:rsidR="00664DBB" w:rsidRPr="00664DBB" w:rsidRDefault="00664DBB" w:rsidP="00664DBB">
      <w:pPr>
        <w:numPr>
          <w:ilvl w:val="0"/>
          <w:numId w:val="28"/>
        </w:numPr>
      </w:pPr>
      <w:r w:rsidRPr="00664DBB">
        <w:t>Fully managed</w:t>
      </w:r>
    </w:p>
    <w:p w14:paraId="743D059D" w14:textId="77777777" w:rsidR="00664DBB" w:rsidRPr="00664DBB" w:rsidRDefault="00664DBB" w:rsidP="00664DBB">
      <w:pPr>
        <w:numPr>
          <w:ilvl w:val="0"/>
          <w:numId w:val="28"/>
        </w:numPr>
      </w:pPr>
      <w:r w:rsidRPr="00664DBB">
        <w:t>Highly scalable</w:t>
      </w:r>
    </w:p>
    <w:p w14:paraId="640D3F36" w14:textId="530119F1" w:rsidR="00664DBB" w:rsidRPr="00664DBB" w:rsidRDefault="00664DBB" w:rsidP="00664DBB">
      <w:r w:rsidRPr="00664DBB">
        <w:drawing>
          <wp:inline distT="0" distB="0" distL="0" distR="0" wp14:anchorId="215A0956" wp14:editId="39998E9E">
            <wp:extent cx="3474720" cy="3276600"/>
            <wp:effectExtent l="0" t="0" r="0" b="0"/>
            <wp:docPr id="2122760779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D919" w14:textId="2BFA1148" w:rsidR="00664DBB" w:rsidRPr="00664DBB" w:rsidRDefault="00664DBB" w:rsidP="00664DBB">
      <w:r w:rsidRPr="00664DBB">
        <mc:AlternateContent>
          <mc:Choice Requires="wps">
            <w:drawing>
              <wp:inline distT="0" distB="0" distL="0" distR="0" wp14:anchorId="1624F01A" wp14:editId="0400C108">
                <wp:extent cx="304800" cy="304800"/>
                <wp:effectExtent l="0" t="0" r="0" b="0"/>
                <wp:docPr id="80068767" name="Rectangle 1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F5A5A8" id="Rectangle 1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1B9628" w14:textId="77777777" w:rsidR="00664DBB" w:rsidRPr="00664DBB" w:rsidRDefault="00664DBB" w:rsidP="00664DBB">
      <w:r w:rsidRPr="00664DBB">
        <w:pict w14:anchorId="221BD057">
          <v:rect id="_x0000_i1280" style="width:0;height:1.5pt" o:hralign="center" o:hrstd="t" o:hr="t" fillcolor="#a0a0a0" stroked="f"/>
        </w:pict>
      </w:r>
    </w:p>
    <w:p w14:paraId="6E5C62F5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20. NAT vs Load Balancer (Exam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392"/>
        <w:gridCol w:w="1609"/>
      </w:tblGrid>
      <w:tr w:rsidR="00664DBB" w:rsidRPr="00664DBB" w14:paraId="79F135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D3674" w14:textId="77777777" w:rsidR="00664DBB" w:rsidRPr="00664DBB" w:rsidRDefault="00664DBB" w:rsidP="00664DBB">
            <w:pPr>
              <w:rPr>
                <w:b/>
                <w:bCs/>
              </w:rPr>
            </w:pPr>
            <w:r w:rsidRPr="00664DBB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22EFE3F" w14:textId="77777777" w:rsidR="00664DBB" w:rsidRPr="00664DBB" w:rsidRDefault="00664DBB" w:rsidP="00664DBB">
            <w:pPr>
              <w:rPr>
                <w:b/>
                <w:bCs/>
              </w:rPr>
            </w:pPr>
            <w:r w:rsidRPr="00664DBB">
              <w:rPr>
                <w:b/>
                <w:bCs/>
              </w:rPr>
              <w:t>NAT Gateway</w:t>
            </w:r>
          </w:p>
        </w:tc>
        <w:tc>
          <w:tcPr>
            <w:tcW w:w="0" w:type="auto"/>
            <w:vAlign w:val="center"/>
            <w:hideMark/>
          </w:tcPr>
          <w:p w14:paraId="6FDC8542" w14:textId="77777777" w:rsidR="00664DBB" w:rsidRPr="00664DBB" w:rsidRDefault="00664DBB" w:rsidP="00664DBB">
            <w:pPr>
              <w:rPr>
                <w:b/>
                <w:bCs/>
              </w:rPr>
            </w:pPr>
            <w:r w:rsidRPr="00664DBB">
              <w:rPr>
                <w:b/>
                <w:bCs/>
              </w:rPr>
              <w:t>Load Balancer</w:t>
            </w:r>
          </w:p>
        </w:tc>
      </w:tr>
      <w:tr w:rsidR="00664DBB" w:rsidRPr="00664DBB" w14:paraId="2BB74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C37B8" w14:textId="77777777" w:rsidR="00664DBB" w:rsidRPr="00664DBB" w:rsidRDefault="00664DBB" w:rsidP="00664DBB">
            <w:r w:rsidRPr="00664DBB">
              <w:t>Inbound</w:t>
            </w:r>
          </w:p>
        </w:tc>
        <w:tc>
          <w:tcPr>
            <w:tcW w:w="0" w:type="auto"/>
            <w:vAlign w:val="center"/>
            <w:hideMark/>
          </w:tcPr>
          <w:p w14:paraId="5F425027" w14:textId="77777777" w:rsidR="00664DBB" w:rsidRPr="00664DBB" w:rsidRDefault="00664DBB" w:rsidP="00664DBB">
            <w:r w:rsidRPr="00664D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09DEDC" w14:textId="77777777" w:rsidR="00664DBB" w:rsidRPr="00664DBB" w:rsidRDefault="00664DBB" w:rsidP="00664DBB">
            <w:r w:rsidRPr="00664DBB">
              <w:rPr>
                <w:rFonts w:ascii="Segoe UI Emoji" w:hAnsi="Segoe UI Emoji" w:cs="Segoe UI Emoji"/>
              </w:rPr>
              <w:t>✅</w:t>
            </w:r>
          </w:p>
        </w:tc>
      </w:tr>
      <w:tr w:rsidR="00664DBB" w:rsidRPr="00664DBB" w14:paraId="4804A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9A5A" w14:textId="77777777" w:rsidR="00664DBB" w:rsidRPr="00664DBB" w:rsidRDefault="00664DBB" w:rsidP="00664DBB">
            <w:r w:rsidRPr="00664DBB">
              <w:t>Outbound</w:t>
            </w:r>
          </w:p>
        </w:tc>
        <w:tc>
          <w:tcPr>
            <w:tcW w:w="0" w:type="auto"/>
            <w:vAlign w:val="center"/>
            <w:hideMark/>
          </w:tcPr>
          <w:p w14:paraId="315A33B5" w14:textId="77777777" w:rsidR="00664DBB" w:rsidRPr="00664DBB" w:rsidRDefault="00664DBB" w:rsidP="00664DBB">
            <w:r w:rsidRPr="00664D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7E6564" w14:textId="77777777" w:rsidR="00664DBB" w:rsidRPr="00664DBB" w:rsidRDefault="00664DBB" w:rsidP="00664DBB">
            <w:r w:rsidRPr="00664DBB">
              <w:rPr>
                <w:rFonts w:ascii="Segoe UI Emoji" w:hAnsi="Segoe UI Emoji" w:cs="Segoe UI Emoji"/>
              </w:rPr>
              <w:t>✅</w:t>
            </w:r>
          </w:p>
        </w:tc>
      </w:tr>
      <w:tr w:rsidR="00664DBB" w:rsidRPr="00664DBB" w14:paraId="0E89D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95FB" w14:textId="77777777" w:rsidR="00664DBB" w:rsidRPr="00664DBB" w:rsidRDefault="00664DBB" w:rsidP="00664DBB">
            <w:r w:rsidRPr="00664DBB">
              <w:t>Static IP</w:t>
            </w:r>
          </w:p>
        </w:tc>
        <w:tc>
          <w:tcPr>
            <w:tcW w:w="0" w:type="auto"/>
            <w:vAlign w:val="center"/>
            <w:hideMark/>
          </w:tcPr>
          <w:p w14:paraId="3931A4D6" w14:textId="77777777" w:rsidR="00664DBB" w:rsidRPr="00664DBB" w:rsidRDefault="00664DBB" w:rsidP="00664DBB">
            <w:r w:rsidRPr="00664D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8D79E3" w14:textId="77777777" w:rsidR="00664DBB" w:rsidRPr="00664DBB" w:rsidRDefault="00664DBB" w:rsidP="00664DBB">
            <w:r w:rsidRPr="00664DBB">
              <w:rPr>
                <w:rFonts w:ascii="Segoe UI Emoji" w:hAnsi="Segoe UI Emoji" w:cs="Segoe UI Emoji"/>
              </w:rPr>
              <w:t>✅</w:t>
            </w:r>
          </w:p>
        </w:tc>
      </w:tr>
      <w:tr w:rsidR="00664DBB" w:rsidRPr="00664DBB" w14:paraId="17F6A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4A2C" w14:textId="77777777" w:rsidR="00664DBB" w:rsidRPr="00664DBB" w:rsidRDefault="00664DBB" w:rsidP="00664DBB">
            <w:r w:rsidRPr="00664DBB">
              <w:t>Use case</w:t>
            </w:r>
          </w:p>
        </w:tc>
        <w:tc>
          <w:tcPr>
            <w:tcW w:w="0" w:type="auto"/>
            <w:vAlign w:val="center"/>
            <w:hideMark/>
          </w:tcPr>
          <w:p w14:paraId="4DC45219" w14:textId="77777777" w:rsidR="00664DBB" w:rsidRPr="00664DBB" w:rsidRDefault="00664DBB" w:rsidP="00664DBB">
            <w:r w:rsidRPr="00664DBB">
              <w:t>Egress only</w:t>
            </w:r>
          </w:p>
        </w:tc>
        <w:tc>
          <w:tcPr>
            <w:tcW w:w="0" w:type="auto"/>
            <w:vAlign w:val="center"/>
            <w:hideMark/>
          </w:tcPr>
          <w:p w14:paraId="7F8E7A4C" w14:textId="77777777" w:rsidR="00664DBB" w:rsidRPr="00664DBB" w:rsidRDefault="00664DBB" w:rsidP="00664DBB">
            <w:r w:rsidRPr="00664DBB">
              <w:t>Ingress + Egress</w:t>
            </w:r>
          </w:p>
        </w:tc>
      </w:tr>
    </w:tbl>
    <w:p w14:paraId="6B8D8235" w14:textId="77777777" w:rsidR="00664DBB" w:rsidRPr="00664DBB" w:rsidRDefault="00664DBB" w:rsidP="00664DBB">
      <w:r w:rsidRPr="00664DBB">
        <w:pict w14:anchorId="20146A9B">
          <v:rect id="_x0000_i1281" style="width:0;height:1.5pt" o:hralign="center" o:hrstd="t" o:hr="t" fillcolor="#a0a0a0" stroked="f"/>
        </w:pict>
      </w:r>
    </w:p>
    <w:p w14:paraId="2EC90937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21. Design Summary (Architect View)</w:t>
      </w:r>
    </w:p>
    <w:p w14:paraId="7173546D" w14:textId="77777777" w:rsidR="00664DBB" w:rsidRPr="00664DBB" w:rsidRDefault="00664DBB" w:rsidP="00664DBB">
      <w:r w:rsidRPr="00664DBB">
        <w:rPr>
          <w:rFonts w:ascii="Segoe UI Symbol" w:hAnsi="Segoe UI Symbol" w:cs="Segoe UI Symbol"/>
        </w:rPr>
        <w:t>✔</w:t>
      </w:r>
      <w:r w:rsidRPr="00664DBB">
        <w:t xml:space="preserve"> Plan IP ranges early</w:t>
      </w:r>
      <w:r w:rsidRPr="00664DBB">
        <w:br/>
      </w:r>
      <w:r w:rsidRPr="00664DBB">
        <w:rPr>
          <w:rFonts w:ascii="Segoe UI Symbol" w:hAnsi="Segoe UI Symbol" w:cs="Segoe UI Symbol"/>
        </w:rPr>
        <w:t>✔</w:t>
      </w:r>
      <w:r w:rsidRPr="00664DBB">
        <w:t xml:space="preserve"> Use </w:t>
      </w:r>
      <w:r w:rsidRPr="00664DBB">
        <w:rPr>
          <w:b/>
          <w:bCs/>
        </w:rPr>
        <w:t>Standard SKU everywhere</w:t>
      </w:r>
      <w:r w:rsidRPr="00664DBB">
        <w:br/>
      </w:r>
      <w:r w:rsidRPr="00664DBB">
        <w:rPr>
          <w:rFonts w:ascii="Segoe UI Symbol" w:hAnsi="Segoe UI Symbol" w:cs="Segoe UI Symbol"/>
        </w:rPr>
        <w:t>✔</w:t>
      </w:r>
      <w:r w:rsidRPr="00664DBB">
        <w:t xml:space="preserve"> Centralize security in hub</w:t>
      </w:r>
      <w:r w:rsidRPr="00664DBB">
        <w:br/>
      </w:r>
      <w:r w:rsidRPr="00664DBB">
        <w:rPr>
          <w:rFonts w:ascii="Segoe UI Symbol" w:hAnsi="Segoe UI Symbol" w:cs="Segoe UI Symbol"/>
        </w:rPr>
        <w:t>✔</w:t>
      </w:r>
      <w:r w:rsidRPr="00664DBB">
        <w:t xml:space="preserve"> Prefer </w:t>
      </w:r>
      <w:r w:rsidRPr="00664DBB">
        <w:rPr>
          <w:b/>
          <w:bCs/>
        </w:rPr>
        <w:t>Private Endpoints + Private DNS</w:t>
      </w:r>
      <w:r w:rsidRPr="00664DBB">
        <w:br/>
      </w:r>
      <w:r w:rsidRPr="00664DBB">
        <w:rPr>
          <w:rFonts w:ascii="Segoe UI Symbol" w:hAnsi="Segoe UI Symbol" w:cs="Segoe UI Symbol"/>
        </w:rPr>
        <w:t>✔</w:t>
      </w:r>
      <w:r w:rsidRPr="00664DBB">
        <w:t xml:space="preserve"> Use UDRs + Firewall for inspection</w:t>
      </w:r>
      <w:r w:rsidRPr="00664DBB">
        <w:br/>
      </w:r>
      <w:r w:rsidRPr="00664DBB">
        <w:rPr>
          <w:rFonts w:ascii="Segoe UI Symbol" w:hAnsi="Segoe UI Symbol" w:cs="Segoe UI Symbol"/>
        </w:rPr>
        <w:t>✔</w:t>
      </w:r>
      <w:r w:rsidRPr="00664DBB">
        <w:t xml:space="preserve"> NAT Gateway for outbound-only workloads</w:t>
      </w:r>
    </w:p>
    <w:p w14:paraId="707AC471" w14:textId="77777777" w:rsidR="00664DBB" w:rsidRPr="00664DBB" w:rsidRDefault="00664DBB" w:rsidP="00664DBB">
      <w:r w:rsidRPr="00664DBB">
        <w:pict w14:anchorId="4A4A7D59">
          <v:rect id="_x0000_i1282" style="width:0;height:1.5pt" o:hralign="center" o:hrstd="t" o:hr="t" fillcolor="#a0a0a0" stroked="f"/>
        </w:pict>
      </w:r>
    </w:p>
    <w:p w14:paraId="30CF2427" w14:textId="77777777" w:rsidR="00664DBB" w:rsidRPr="00664DBB" w:rsidRDefault="00664DBB" w:rsidP="00664DBB">
      <w:pPr>
        <w:rPr>
          <w:b/>
          <w:bCs/>
        </w:rPr>
      </w:pPr>
      <w:r w:rsidRPr="00664DBB">
        <w:rPr>
          <w:b/>
          <w:bCs/>
        </w:rPr>
        <w:t>22. Recommended Lab Flow (Aligned to PPT)</w:t>
      </w:r>
    </w:p>
    <w:p w14:paraId="15AAC4D0" w14:textId="77777777" w:rsidR="00664DBB" w:rsidRPr="00664DBB" w:rsidRDefault="00664DBB" w:rsidP="00664DBB">
      <w:pPr>
        <w:numPr>
          <w:ilvl w:val="0"/>
          <w:numId w:val="29"/>
        </w:numPr>
      </w:pPr>
      <w:r w:rsidRPr="00664DBB">
        <w:t>Create VNets &amp; Subnets</w:t>
      </w:r>
    </w:p>
    <w:p w14:paraId="534D0E77" w14:textId="77777777" w:rsidR="00664DBB" w:rsidRPr="00664DBB" w:rsidRDefault="00664DBB" w:rsidP="00664DBB">
      <w:pPr>
        <w:numPr>
          <w:ilvl w:val="0"/>
          <w:numId w:val="29"/>
        </w:numPr>
      </w:pPr>
      <w:r w:rsidRPr="00664DBB">
        <w:t>Add NSGs</w:t>
      </w:r>
    </w:p>
    <w:p w14:paraId="4E30E031" w14:textId="77777777" w:rsidR="00664DBB" w:rsidRPr="00664DBB" w:rsidRDefault="00664DBB" w:rsidP="00664DBB">
      <w:pPr>
        <w:numPr>
          <w:ilvl w:val="0"/>
          <w:numId w:val="29"/>
        </w:numPr>
      </w:pPr>
      <w:r w:rsidRPr="00664DBB">
        <w:t>Configure Public IP (Standard)</w:t>
      </w:r>
    </w:p>
    <w:p w14:paraId="4415A665" w14:textId="77777777" w:rsidR="00664DBB" w:rsidRPr="00664DBB" w:rsidRDefault="00664DBB" w:rsidP="00664DBB">
      <w:pPr>
        <w:numPr>
          <w:ilvl w:val="0"/>
          <w:numId w:val="29"/>
        </w:numPr>
      </w:pPr>
      <w:r w:rsidRPr="00664DBB">
        <w:t>Implement Private DNS</w:t>
      </w:r>
    </w:p>
    <w:p w14:paraId="0D9D4E6E" w14:textId="77777777" w:rsidR="00664DBB" w:rsidRPr="00664DBB" w:rsidRDefault="00664DBB" w:rsidP="00664DBB">
      <w:pPr>
        <w:numPr>
          <w:ilvl w:val="0"/>
          <w:numId w:val="29"/>
        </w:numPr>
      </w:pPr>
      <w:r w:rsidRPr="00664DBB">
        <w:t>Peer VNets (Global)</w:t>
      </w:r>
    </w:p>
    <w:p w14:paraId="66D68E5A" w14:textId="77777777" w:rsidR="00664DBB" w:rsidRPr="00664DBB" w:rsidRDefault="00664DBB" w:rsidP="00664DBB">
      <w:pPr>
        <w:numPr>
          <w:ilvl w:val="0"/>
          <w:numId w:val="29"/>
        </w:numPr>
      </w:pPr>
      <w:r w:rsidRPr="00664DBB">
        <w:t>Add UDRs &amp; Forced Tunneling</w:t>
      </w:r>
    </w:p>
    <w:p w14:paraId="501FFBF8" w14:textId="77777777" w:rsidR="00664DBB" w:rsidRPr="00664DBB" w:rsidRDefault="00664DBB" w:rsidP="00664DBB">
      <w:pPr>
        <w:numPr>
          <w:ilvl w:val="0"/>
          <w:numId w:val="29"/>
        </w:numPr>
      </w:pPr>
      <w:r w:rsidRPr="00664DBB">
        <w:t>Deploy NAT Gateway</w:t>
      </w:r>
    </w:p>
    <w:p w14:paraId="76123ACC" w14:textId="77777777" w:rsidR="00664DBB" w:rsidRPr="00664DBB" w:rsidRDefault="00664DBB" w:rsidP="00664DBB">
      <w:pPr>
        <w:numPr>
          <w:ilvl w:val="0"/>
          <w:numId w:val="29"/>
        </w:numPr>
      </w:pPr>
      <w:r w:rsidRPr="00664DBB">
        <w:t>Validate with Network Watcher</w:t>
      </w:r>
    </w:p>
    <w:p w14:paraId="79CB3A87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0399"/>
    <w:multiLevelType w:val="multilevel"/>
    <w:tmpl w:val="43B2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D61FB"/>
    <w:multiLevelType w:val="multilevel"/>
    <w:tmpl w:val="5032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C7668"/>
    <w:multiLevelType w:val="multilevel"/>
    <w:tmpl w:val="7E7E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75C2D"/>
    <w:multiLevelType w:val="multilevel"/>
    <w:tmpl w:val="F8F2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60233"/>
    <w:multiLevelType w:val="multilevel"/>
    <w:tmpl w:val="3080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65CDF"/>
    <w:multiLevelType w:val="multilevel"/>
    <w:tmpl w:val="3E7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A28E3"/>
    <w:multiLevelType w:val="multilevel"/>
    <w:tmpl w:val="9A9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845F9"/>
    <w:multiLevelType w:val="multilevel"/>
    <w:tmpl w:val="578C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25E56"/>
    <w:multiLevelType w:val="multilevel"/>
    <w:tmpl w:val="A6E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A0744"/>
    <w:multiLevelType w:val="multilevel"/>
    <w:tmpl w:val="C3E2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76EEE"/>
    <w:multiLevelType w:val="multilevel"/>
    <w:tmpl w:val="F140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26BC4"/>
    <w:multiLevelType w:val="multilevel"/>
    <w:tmpl w:val="3C42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C6414"/>
    <w:multiLevelType w:val="multilevel"/>
    <w:tmpl w:val="1BD2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BE05FB"/>
    <w:multiLevelType w:val="multilevel"/>
    <w:tmpl w:val="562A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A7498"/>
    <w:multiLevelType w:val="multilevel"/>
    <w:tmpl w:val="9CD4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E4DE0"/>
    <w:multiLevelType w:val="multilevel"/>
    <w:tmpl w:val="8582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74E40"/>
    <w:multiLevelType w:val="multilevel"/>
    <w:tmpl w:val="766A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62250"/>
    <w:multiLevelType w:val="multilevel"/>
    <w:tmpl w:val="109A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C6858"/>
    <w:multiLevelType w:val="multilevel"/>
    <w:tmpl w:val="83B0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A09A3"/>
    <w:multiLevelType w:val="multilevel"/>
    <w:tmpl w:val="BDB6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716F1"/>
    <w:multiLevelType w:val="hybridMultilevel"/>
    <w:tmpl w:val="BDACE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341E3E"/>
    <w:multiLevelType w:val="multilevel"/>
    <w:tmpl w:val="CA9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F7202"/>
    <w:multiLevelType w:val="multilevel"/>
    <w:tmpl w:val="FF24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F7F63"/>
    <w:multiLevelType w:val="multilevel"/>
    <w:tmpl w:val="912C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831B7"/>
    <w:multiLevelType w:val="multilevel"/>
    <w:tmpl w:val="FC22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C430F7"/>
    <w:multiLevelType w:val="multilevel"/>
    <w:tmpl w:val="68D4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534ED"/>
    <w:multiLevelType w:val="multilevel"/>
    <w:tmpl w:val="4D16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7C66"/>
    <w:multiLevelType w:val="multilevel"/>
    <w:tmpl w:val="5D14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296D31"/>
    <w:multiLevelType w:val="multilevel"/>
    <w:tmpl w:val="657C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7F1EAE"/>
    <w:multiLevelType w:val="multilevel"/>
    <w:tmpl w:val="8610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322B21"/>
    <w:multiLevelType w:val="multilevel"/>
    <w:tmpl w:val="8EDA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E4533D"/>
    <w:multiLevelType w:val="multilevel"/>
    <w:tmpl w:val="316C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C723E"/>
    <w:multiLevelType w:val="multilevel"/>
    <w:tmpl w:val="E514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602CBA"/>
    <w:multiLevelType w:val="multilevel"/>
    <w:tmpl w:val="3BE2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044429">
    <w:abstractNumId w:val="10"/>
  </w:num>
  <w:num w:numId="2" w16cid:durableId="1960259404">
    <w:abstractNumId w:val="4"/>
  </w:num>
  <w:num w:numId="3" w16cid:durableId="1360159427">
    <w:abstractNumId w:val="14"/>
  </w:num>
  <w:num w:numId="4" w16cid:durableId="1257056750">
    <w:abstractNumId w:val="32"/>
  </w:num>
  <w:num w:numId="5" w16cid:durableId="1254702834">
    <w:abstractNumId w:val="17"/>
  </w:num>
  <w:num w:numId="6" w16cid:durableId="388068658">
    <w:abstractNumId w:val="16"/>
  </w:num>
  <w:num w:numId="7" w16cid:durableId="105782816">
    <w:abstractNumId w:val="19"/>
  </w:num>
  <w:num w:numId="8" w16cid:durableId="1788617384">
    <w:abstractNumId w:val="31"/>
  </w:num>
  <w:num w:numId="9" w16cid:durableId="420220452">
    <w:abstractNumId w:val="11"/>
  </w:num>
  <w:num w:numId="10" w16cid:durableId="2144155331">
    <w:abstractNumId w:val="18"/>
  </w:num>
  <w:num w:numId="11" w16cid:durableId="611477150">
    <w:abstractNumId w:val="0"/>
  </w:num>
  <w:num w:numId="12" w16cid:durableId="1789160021">
    <w:abstractNumId w:val="13"/>
  </w:num>
  <w:num w:numId="13" w16cid:durableId="238710473">
    <w:abstractNumId w:val="3"/>
  </w:num>
  <w:num w:numId="14" w16cid:durableId="510612154">
    <w:abstractNumId w:val="26"/>
  </w:num>
  <w:num w:numId="15" w16cid:durableId="2144500379">
    <w:abstractNumId w:val="25"/>
  </w:num>
  <w:num w:numId="16" w16cid:durableId="1891189761">
    <w:abstractNumId w:val="22"/>
  </w:num>
  <w:num w:numId="17" w16cid:durableId="1803110357">
    <w:abstractNumId w:val="8"/>
  </w:num>
  <w:num w:numId="18" w16cid:durableId="792556851">
    <w:abstractNumId w:val="33"/>
  </w:num>
  <w:num w:numId="19" w16cid:durableId="1178888309">
    <w:abstractNumId w:val="1"/>
  </w:num>
  <w:num w:numId="20" w16cid:durableId="865562975">
    <w:abstractNumId w:val="7"/>
  </w:num>
  <w:num w:numId="21" w16cid:durableId="197738362">
    <w:abstractNumId w:val="2"/>
  </w:num>
  <w:num w:numId="22" w16cid:durableId="1453553974">
    <w:abstractNumId w:val="28"/>
  </w:num>
  <w:num w:numId="23" w16cid:durableId="1904019766">
    <w:abstractNumId w:val="23"/>
  </w:num>
  <w:num w:numId="24" w16cid:durableId="1429429740">
    <w:abstractNumId w:val="5"/>
  </w:num>
  <w:num w:numId="25" w16cid:durableId="740521809">
    <w:abstractNumId w:val="27"/>
  </w:num>
  <w:num w:numId="26" w16cid:durableId="2062363936">
    <w:abstractNumId w:val="6"/>
  </w:num>
  <w:num w:numId="27" w16cid:durableId="1672293284">
    <w:abstractNumId w:val="24"/>
  </w:num>
  <w:num w:numId="28" w16cid:durableId="2139639704">
    <w:abstractNumId w:val="21"/>
  </w:num>
  <w:num w:numId="29" w16cid:durableId="1125544139">
    <w:abstractNumId w:val="12"/>
  </w:num>
  <w:num w:numId="30" w16cid:durableId="1462574193">
    <w:abstractNumId w:val="29"/>
  </w:num>
  <w:num w:numId="31" w16cid:durableId="1995258279">
    <w:abstractNumId w:val="15"/>
  </w:num>
  <w:num w:numId="32" w16cid:durableId="1196624814">
    <w:abstractNumId w:val="30"/>
  </w:num>
  <w:num w:numId="33" w16cid:durableId="236090198">
    <w:abstractNumId w:val="9"/>
  </w:num>
  <w:num w:numId="34" w16cid:durableId="20084418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680"/>
    <w:rsid w:val="0002457B"/>
    <w:rsid w:val="00325F1D"/>
    <w:rsid w:val="004B7F5F"/>
    <w:rsid w:val="00664DBB"/>
    <w:rsid w:val="007805BC"/>
    <w:rsid w:val="007946CF"/>
    <w:rsid w:val="00915680"/>
    <w:rsid w:val="009D34FF"/>
    <w:rsid w:val="00A44668"/>
    <w:rsid w:val="00CA130C"/>
    <w:rsid w:val="00D3071F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8BD1B"/>
  <w15:chartTrackingRefBased/>
  <w15:docId w15:val="{A330BDDC-1160-474C-9C8B-692E2C3CD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5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919</Words>
  <Characters>5285</Characters>
  <Application>Microsoft Office Word</Application>
  <DocSecurity>0</DocSecurity>
  <Lines>310</Lines>
  <Paragraphs>295</Paragraphs>
  <ScaleCrop>false</ScaleCrop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5</cp:revision>
  <dcterms:created xsi:type="dcterms:W3CDTF">2026-01-11T11:54:00Z</dcterms:created>
  <dcterms:modified xsi:type="dcterms:W3CDTF">2026-01-11T12:02:00Z</dcterms:modified>
</cp:coreProperties>
</file>