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BF31" w14:textId="3536D1A2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Handout – Design and Implement Azure ExpressRoute</w:t>
      </w:r>
    </w:p>
    <w:p w14:paraId="14B19DA2" w14:textId="77777777" w:rsidR="00D214A4" w:rsidRPr="00D214A4" w:rsidRDefault="00D214A4" w:rsidP="00D214A4">
      <w:r w:rsidRPr="00D214A4">
        <w:pict w14:anchorId="7989C279">
          <v:rect id="_x0000_i1312" style="width:0;height:1.5pt" o:hralign="center" o:hrstd="t" o:hr="t" fillcolor="#a0a0a0" stroked="f"/>
        </w:pict>
      </w:r>
    </w:p>
    <w:p w14:paraId="7CF919B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1. What is Azure ExpressRoute?</w:t>
      </w:r>
    </w:p>
    <w:p w14:paraId="7B5CF884" w14:textId="4E417DAA" w:rsidR="00D214A4" w:rsidRPr="00D214A4" w:rsidRDefault="00D214A4" w:rsidP="00D214A4">
      <w:r w:rsidRPr="00D214A4">
        <mc:AlternateContent>
          <mc:Choice Requires="wps">
            <w:drawing>
              <wp:inline distT="0" distB="0" distL="0" distR="0" wp14:anchorId="34F69C76" wp14:editId="2446E164">
                <wp:extent cx="304800" cy="304800"/>
                <wp:effectExtent l="0" t="0" r="0" b="0"/>
                <wp:docPr id="1786947835" name="Rectangle 6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E254D" id="Rectangle 6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B6DB36" w14:textId="1965BD5C" w:rsidR="00D214A4" w:rsidRPr="00D214A4" w:rsidRDefault="00D214A4" w:rsidP="00D214A4">
      <w:r w:rsidRPr="00D214A4">
        <w:drawing>
          <wp:inline distT="0" distB="0" distL="0" distR="0" wp14:anchorId="73DD221F" wp14:editId="38F490DA">
            <wp:extent cx="5943600" cy="2292350"/>
            <wp:effectExtent l="0" t="0" r="0" b="0"/>
            <wp:docPr id="68524890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78D0" w14:textId="77777777" w:rsidR="00D214A4" w:rsidRPr="00D214A4" w:rsidRDefault="00D214A4" w:rsidP="00D214A4">
      <w:r w:rsidRPr="00D214A4">
        <w:rPr>
          <w:b/>
          <w:bCs/>
        </w:rPr>
        <w:t>Azure ExpressRoute</w:t>
      </w:r>
      <w:r w:rsidRPr="00D214A4">
        <w:t xml:space="preserve"> provides </w:t>
      </w:r>
      <w:r w:rsidRPr="00D214A4">
        <w:rPr>
          <w:b/>
          <w:bCs/>
        </w:rPr>
        <w:t>private, dedicated Layer-3 connectivity</w:t>
      </w:r>
      <w:r w:rsidRPr="00D214A4">
        <w:t xml:space="preserve"> between your on-premises network and Microsoft’s global network, bypassing the public internet.</w:t>
      </w:r>
    </w:p>
    <w:p w14:paraId="789BA75D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Key Characteristics</w:t>
      </w:r>
    </w:p>
    <w:p w14:paraId="067098E5" w14:textId="77777777" w:rsidR="00D214A4" w:rsidRPr="00D214A4" w:rsidRDefault="00D214A4" w:rsidP="00D214A4">
      <w:pPr>
        <w:numPr>
          <w:ilvl w:val="0"/>
          <w:numId w:val="1"/>
        </w:numPr>
      </w:pPr>
      <w:r w:rsidRPr="00D214A4">
        <w:rPr>
          <w:b/>
          <w:bCs/>
        </w:rPr>
        <w:t>Private connectivity</w:t>
      </w:r>
      <w:r w:rsidRPr="00D214A4">
        <w:t xml:space="preserve"> (not encrypted by default, but private)</w:t>
      </w:r>
    </w:p>
    <w:p w14:paraId="28A63148" w14:textId="77777777" w:rsidR="00D214A4" w:rsidRPr="00D214A4" w:rsidRDefault="00D214A4" w:rsidP="00D214A4">
      <w:pPr>
        <w:numPr>
          <w:ilvl w:val="0"/>
          <w:numId w:val="1"/>
        </w:numPr>
      </w:pPr>
      <w:r w:rsidRPr="00D214A4">
        <w:t xml:space="preserve">Uses </w:t>
      </w:r>
      <w:r w:rsidRPr="00D214A4">
        <w:rPr>
          <w:b/>
          <w:bCs/>
        </w:rPr>
        <w:t>BGP</w:t>
      </w:r>
      <w:r w:rsidRPr="00D214A4">
        <w:t xml:space="preserve"> for dynamic routing</w:t>
      </w:r>
    </w:p>
    <w:p w14:paraId="0ABD5174" w14:textId="77777777" w:rsidR="00D214A4" w:rsidRPr="00D214A4" w:rsidRDefault="00D214A4" w:rsidP="00D214A4">
      <w:pPr>
        <w:numPr>
          <w:ilvl w:val="0"/>
          <w:numId w:val="1"/>
        </w:numPr>
      </w:pPr>
      <w:r w:rsidRPr="00D214A4">
        <w:t xml:space="preserve">High availability with </w:t>
      </w:r>
      <w:r w:rsidRPr="00D214A4">
        <w:rPr>
          <w:b/>
          <w:bCs/>
        </w:rPr>
        <w:t>dual Microsoft edge routers</w:t>
      </w:r>
    </w:p>
    <w:p w14:paraId="1BEA8EC2" w14:textId="77777777" w:rsidR="00D214A4" w:rsidRPr="00D214A4" w:rsidRDefault="00D214A4" w:rsidP="00D214A4">
      <w:pPr>
        <w:numPr>
          <w:ilvl w:val="0"/>
          <w:numId w:val="1"/>
        </w:numPr>
      </w:pPr>
      <w:r w:rsidRPr="00D214A4">
        <w:t xml:space="preserve">Enterprise-grade </w:t>
      </w:r>
      <w:r w:rsidRPr="00D214A4">
        <w:rPr>
          <w:b/>
          <w:bCs/>
        </w:rPr>
        <w:t>SLA-backed connectivity</w:t>
      </w:r>
    </w:p>
    <w:p w14:paraId="1073641F" w14:textId="77777777" w:rsidR="00D214A4" w:rsidRPr="00D214A4" w:rsidRDefault="00D214A4" w:rsidP="00D214A4">
      <w:pPr>
        <w:numPr>
          <w:ilvl w:val="0"/>
          <w:numId w:val="1"/>
        </w:numPr>
      </w:pPr>
      <w:r w:rsidRPr="00D214A4">
        <w:t xml:space="preserve">Supports </w:t>
      </w:r>
      <w:r w:rsidRPr="00D214A4">
        <w:rPr>
          <w:b/>
          <w:bCs/>
        </w:rPr>
        <w:t>50 Mbps to 100 Gbps</w:t>
      </w:r>
    </w:p>
    <w:p w14:paraId="35D4C338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Why ExpressRoute Exists</w:t>
      </w:r>
    </w:p>
    <w:p w14:paraId="3E51F989" w14:textId="77777777" w:rsidR="00D214A4" w:rsidRPr="00D214A4" w:rsidRDefault="00D214A4" w:rsidP="00D214A4">
      <w:r w:rsidRPr="00D214A4">
        <w:t>Internet VPNs are:</w:t>
      </w:r>
    </w:p>
    <w:p w14:paraId="69DECD77" w14:textId="77777777" w:rsidR="00D214A4" w:rsidRPr="00D214A4" w:rsidRDefault="00D214A4" w:rsidP="00D214A4">
      <w:pPr>
        <w:numPr>
          <w:ilvl w:val="0"/>
          <w:numId w:val="2"/>
        </w:numPr>
      </w:pPr>
      <w:r w:rsidRPr="00D214A4">
        <w:t>Best-effort</w:t>
      </w:r>
    </w:p>
    <w:p w14:paraId="237D4020" w14:textId="77777777" w:rsidR="00D214A4" w:rsidRPr="00D214A4" w:rsidRDefault="00D214A4" w:rsidP="00D214A4">
      <w:pPr>
        <w:numPr>
          <w:ilvl w:val="0"/>
          <w:numId w:val="2"/>
        </w:numPr>
      </w:pPr>
      <w:r w:rsidRPr="00D214A4">
        <w:t>Subject to congestion</w:t>
      </w:r>
    </w:p>
    <w:p w14:paraId="1711C2B3" w14:textId="77777777" w:rsidR="00D214A4" w:rsidRPr="00D214A4" w:rsidRDefault="00D214A4" w:rsidP="00D214A4">
      <w:pPr>
        <w:numPr>
          <w:ilvl w:val="0"/>
          <w:numId w:val="2"/>
        </w:numPr>
      </w:pPr>
      <w:r w:rsidRPr="00D214A4">
        <w:t>Less predictable</w:t>
      </w:r>
    </w:p>
    <w:p w14:paraId="1F6713E9" w14:textId="77777777" w:rsidR="00D214A4" w:rsidRPr="00D214A4" w:rsidRDefault="00D214A4" w:rsidP="00D214A4">
      <w:r w:rsidRPr="00D214A4">
        <w:t>ExpressRoute solves this by:</w:t>
      </w:r>
    </w:p>
    <w:p w14:paraId="5073A50A" w14:textId="77777777" w:rsidR="00D214A4" w:rsidRPr="00D214A4" w:rsidRDefault="00D214A4" w:rsidP="00D214A4">
      <w:pPr>
        <w:numPr>
          <w:ilvl w:val="0"/>
          <w:numId w:val="3"/>
        </w:numPr>
      </w:pPr>
      <w:r w:rsidRPr="00D214A4">
        <w:lastRenderedPageBreak/>
        <w:t xml:space="preserve">Providing </w:t>
      </w:r>
      <w:r w:rsidRPr="00D214A4">
        <w:rPr>
          <w:b/>
          <w:bCs/>
        </w:rPr>
        <w:t>predictable latency</w:t>
      </w:r>
    </w:p>
    <w:p w14:paraId="7F8F50D6" w14:textId="77777777" w:rsidR="00D214A4" w:rsidRPr="00D214A4" w:rsidRDefault="00D214A4" w:rsidP="00D214A4">
      <w:pPr>
        <w:numPr>
          <w:ilvl w:val="0"/>
          <w:numId w:val="3"/>
        </w:numPr>
      </w:pPr>
      <w:r w:rsidRPr="00D214A4">
        <w:t xml:space="preserve">Ensuring </w:t>
      </w:r>
      <w:r w:rsidRPr="00D214A4">
        <w:rPr>
          <w:b/>
          <w:bCs/>
        </w:rPr>
        <w:t>consistent throughput</w:t>
      </w:r>
    </w:p>
    <w:p w14:paraId="381D2AA3" w14:textId="77777777" w:rsidR="00D214A4" w:rsidRPr="00D214A4" w:rsidRDefault="00D214A4" w:rsidP="00D214A4">
      <w:pPr>
        <w:numPr>
          <w:ilvl w:val="0"/>
          <w:numId w:val="3"/>
        </w:numPr>
      </w:pPr>
      <w:r w:rsidRPr="00D214A4">
        <w:t xml:space="preserve">Supporting </w:t>
      </w:r>
      <w:r w:rsidRPr="00D214A4">
        <w:rPr>
          <w:b/>
          <w:bCs/>
        </w:rPr>
        <w:t>mission-critical workloads</w:t>
      </w:r>
    </w:p>
    <w:p w14:paraId="51F983A9" w14:textId="77777777" w:rsidR="00D214A4" w:rsidRPr="00D214A4" w:rsidRDefault="00D214A4" w:rsidP="00D214A4">
      <w:r w:rsidRPr="00D214A4">
        <w:pict w14:anchorId="0572F581">
          <v:rect id="_x0000_i1315" style="width:0;height:1.5pt" o:hralign="center" o:hrstd="t" o:hr="t" fillcolor="#a0a0a0" stroked="f"/>
        </w:pict>
      </w:r>
    </w:p>
    <w:p w14:paraId="6C3CB911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2. ExpressRoute Capabilities (Deep Dive)</w:t>
      </w:r>
    </w:p>
    <w:p w14:paraId="7094B6BC" w14:textId="534DA731" w:rsidR="00D214A4" w:rsidRPr="00D214A4" w:rsidRDefault="00D214A4" w:rsidP="00D214A4">
      <w:r w:rsidRPr="00D214A4">
        <mc:AlternateContent>
          <mc:Choice Requires="wps">
            <w:drawing>
              <wp:inline distT="0" distB="0" distL="0" distR="0" wp14:anchorId="2640FB41" wp14:editId="55485765">
                <wp:extent cx="304800" cy="304800"/>
                <wp:effectExtent l="0" t="0" r="0" b="0"/>
                <wp:docPr id="1234396931" name="Rectangle 6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807BC" id="Rectangle 6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334A5A" w14:textId="02F04F6F" w:rsidR="00D214A4" w:rsidRPr="00D214A4" w:rsidRDefault="00D214A4" w:rsidP="00D214A4">
      <w:r w:rsidRPr="00D214A4">
        <w:drawing>
          <wp:inline distT="0" distB="0" distL="0" distR="0" wp14:anchorId="25F3B898" wp14:editId="0121A62A">
            <wp:extent cx="5943600" cy="2840990"/>
            <wp:effectExtent l="0" t="0" r="0" b="0"/>
            <wp:docPr id="139217303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2282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Core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4733"/>
      </w:tblGrid>
      <w:tr w:rsidR="00D214A4" w:rsidRPr="00D214A4" w14:paraId="47384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09777" w14:textId="77777777" w:rsidR="00D214A4" w:rsidRPr="00D214A4" w:rsidRDefault="00D214A4" w:rsidP="00D214A4">
            <w:pPr>
              <w:rPr>
                <w:b/>
                <w:bCs/>
              </w:rPr>
            </w:pPr>
            <w:r w:rsidRPr="00D214A4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C8F7996" w14:textId="77777777" w:rsidR="00D214A4" w:rsidRPr="00D214A4" w:rsidRDefault="00D214A4" w:rsidP="00D214A4">
            <w:pPr>
              <w:rPr>
                <w:b/>
                <w:bCs/>
              </w:rPr>
            </w:pPr>
            <w:r w:rsidRPr="00D214A4">
              <w:rPr>
                <w:b/>
                <w:bCs/>
              </w:rPr>
              <w:t>Explanation</w:t>
            </w:r>
          </w:p>
        </w:tc>
      </w:tr>
      <w:tr w:rsidR="00D214A4" w:rsidRPr="00D214A4" w14:paraId="7B183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3F0F" w14:textId="77777777" w:rsidR="00D214A4" w:rsidRPr="00D214A4" w:rsidRDefault="00D214A4" w:rsidP="00D214A4">
            <w:r w:rsidRPr="00D214A4">
              <w:t>Layer-3 Connectivity</w:t>
            </w:r>
          </w:p>
        </w:tc>
        <w:tc>
          <w:tcPr>
            <w:tcW w:w="0" w:type="auto"/>
            <w:vAlign w:val="center"/>
            <w:hideMark/>
          </w:tcPr>
          <w:p w14:paraId="581A1158" w14:textId="77777777" w:rsidR="00D214A4" w:rsidRPr="00D214A4" w:rsidRDefault="00D214A4" w:rsidP="00D214A4">
            <w:r w:rsidRPr="00D214A4">
              <w:t>BGP-based routing between on-prem and Azure</w:t>
            </w:r>
          </w:p>
        </w:tc>
      </w:tr>
      <w:tr w:rsidR="00D214A4" w:rsidRPr="00D214A4" w14:paraId="66DF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8040" w14:textId="77777777" w:rsidR="00D214A4" w:rsidRPr="00D214A4" w:rsidRDefault="00D214A4" w:rsidP="00D214A4">
            <w:r w:rsidRPr="00D214A4">
              <w:t>Built-in Redundancy</w:t>
            </w:r>
          </w:p>
        </w:tc>
        <w:tc>
          <w:tcPr>
            <w:tcW w:w="0" w:type="auto"/>
            <w:vAlign w:val="center"/>
            <w:hideMark/>
          </w:tcPr>
          <w:p w14:paraId="638B022C" w14:textId="77777777" w:rsidR="00D214A4" w:rsidRPr="00D214A4" w:rsidRDefault="00D214A4" w:rsidP="00D214A4">
            <w:r w:rsidRPr="00D214A4">
              <w:t>Dual Microsoft routers + dual provider links</w:t>
            </w:r>
          </w:p>
        </w:tc>
      </w:tr>
      <w:tr w:rsidR="00D214A4" w:rsidRPr="00D214A4" w14:paraId="09633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2202" w14:textId="77777777" w:rsidR="00D214A4" w:rsidRPr="00D214A4" w:rsidRDefault="00D214A4" w:rsidP="00D214A4">
            <w:r w:rsidRPr="00D214A4">
              <w:t>Global Reach</w:t>
            </w:r>
          </w:p>
        </w:tc>
        <w:tc>
          <w:tcPr>
            <w:tcW w:w="0" w:type="auto"/>
            <w:vAlign w:val="center"/>
            <w:hideMark/>
          </w:tcPr>
          <w:p w14:paraId="0E2A5749" w14:textId="77777777" w:rsidR="00D214A4" w:rsidRPr="00D214A4" w:rsidRDefault="00D214A4" w:rsidP="00D214A4">
            <w:r w:rsidRPr="00D214A4">
              <w:t>Connect on-prem sites via Microsoft backbone</w:t>
            </w:r>
          </w:p>
        </w:tc>
      </w:tr>
      <w:tr w:rsidR="00D214A4" w:rsidRPr="00D214A4" w14:paraId="79320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A1F7" w14:textId="77777777" w:rsidR="00D214A4" w:rsidRPr="00D214A4" w:rsidRDefault="00D214A4" w:rsidP="00D214A4">
            <w:r w:rsidRPr="00D214A4">
              <w:t>Multiple Bandwidths</w:t>
            </w:r>
          </w:p>
        </w:tc>
        <w:tc>
          <w:tcPr>
            <w:tcW w:w="0" w:type="auto"/>
            <w:vAlign w:val="center"/>
            <w:hideMark/>
          </w:tcPr>
          <w:p w14:paraId="7BB566B4" w14:textId="77777777" w:rsidR="00D214A4" w:rsidRPr="00D214A4" w:rsidRDefault="00D214A4" w:rsidP="00D214A4">
            <w:r w:rsidRPr="00D214A4">
              <w:t>50 Mbps → 100 Gbps</w:t>
            </w:r>
          </w:p>
        </w:tc>
      </w:tr>
      <w:tr w:rsidR="00D214A4" w:rsidRPr="00D214A4" w14:paraId="13DF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75CC" w14:textId="77777777" w:rsidR="00D214A4" w:rsidRPr="00D214A4" w:rsidRDefault="00D214A4" w:rsidP="00D214A4">
            <w:r w:rsidRPr="00D214A4">
              <w:t>SLA</w:t>
            </w:r>
          </w:p>
        </w:tc>
        <w:tc>
          <w:tcPr>
            <w:tcW w:w="0" w:type="auto"/>
            <w:vAlign w:val="center"/>
            <w:hideMark/>
          </w:tcPr>
          <w:p w14:paraId="041AD161" w14:textId="77777777" w:rsidR="00D214A4" w:rsidRPr="00D214A4" w:rsidRDefault="00D214A4" w:rsidP="00D214A4">
            <w:r w:rsidRPr="00D214A4">
              <w:t xml:space="preserve">Up to </w:t>
            </w:r>
            <w:r w:rsidRPr="00D214A4">
              <w:rPr>
                <w:b/>
                <w:bCs/>
              </w:rPr>
              <w:t>99.95%</w:t>
            </w:r>
            <w:r w:rsidRPr="00D214A4">
              <w:t xml:space="preserve"> availability</w:t>
            </w:r>
          </w:p>
        </w:tc>
      </w:tr>
    </w:tbl>
    <w:p w14:paraId="72FCC6E6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Billing Models</w:t>
      </w:r>
    </w:p>
    <w:p w14:paraId="666769BA" w14:textId="77777777" w:rsidR="00D214A4" w:rsidRPr="00D214A4" w:rsidRDefault="00D214A4" w:rsidP="00D214A4">
      <w:pPr>
        <w:numPr>
          <w:ilvl w:val="0"/>
          <w:numId w:val="4"/>
        </w:numPr>
      </w:pPr>
      <w:r w:rsidRPr="00D214A4">
        <w:rPr>
          <w:b/>
          <w:bCs/>
        </w:rPr>
        <w:t>Unlimited Data</w:t>
      </w:r>
      <w:r w:rsidRPr="00D214A4">
        <w:t xml:space="preserve"> – flat monthly fee</w:t>
      </w:r>
    </w:p>
    <w:p w14:paraId="284FEE4C" w14:textId="77777777" w:rsidR="00D214A4" w:rsidRPr="00D214A4" w:rsidRDefault="00D214A4" w:rsidP="00D214A4">
      <w:pPr>
        <w:numPr>
          <w:ilvl w:val="0"/>
          <w:numId w:val="4"/>
        </w:numPr>
      </w:pPr>
      <w:r w:rsidRPr="00D214A4">
        <w:rPr>
          <w:b/>
          <w:bCs/>
        </w:rPr>
        <w:lastRenderedPageBreak/>
        <w:t>Metered Data</w:t>
      </w:r>
      <w:r w:rsidRPr="00D214A4">
        <w:t xml:space="preserve"> – outbound charged per GB</w:t>
      </w:r>
    </w:p>
    <w:p w14:paraId="1D759867" w14:textId="77777777" w:rsidR="00D214A4" w:rsidRPr="00D214A4" w:rsidRDefault="00D214A4" w:rsidP="00D214A4">
      <w:r w:rsidRPr="00D214A4">
        <w:pict w14:anchorId="11FD59BE">
          <v:rect id="_x0000_i1318" style="width:0;height:1.5pt" o:hralign="center" o:hrstd="t" o:hr="t" fillcolor="#a0a0a0" stroked="f"/>
        </w:pict>
      </w:r>
    </w:p>
    <w:p w14:paraId="43646323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3. ExpressRoute Use Cases</w:t>
      </w:r>
    </w:p>
    <w:p w14:paraId="7D3C06A2" w14:textId="4E4AFED0" w:rsidR="00D214A4" w:rsidRPr="00D214A4" w:rsidRDefault="00D214A4" w:rsidP="00D214A4">
      <w:r w:rsidRPr="00D214A4">
        <w:drawing>
          <wp:inline distT="0" distB="0" distL="0" distR="0" wp14:anchorId="3F687C2E" wp14:editId="31BD82AD">
            <wp:extent cx="5943600" cy="2840990"/>
            <wp:effectExtent l="0" t="0" r="0" b="0"/>
            <wp:docPr id="142635627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7BA7" w14:textId="04D4163A" w:rsidR="00D214A4" w:rsidRPr="00D214A4" w:rsidRDefault="00D214A4" w:rsidP="00D214A4">
      <w:r w:rsidRPr="00D214A4">
        <w:drawing>
          <wp:inline distT="0" distB="0" distL="0" distR="0" wp14:anchorId="2670C65B" wp14:editId="0D25F927">
            <wp:extent cx="5943600" cy="4050030"/>
            <wp:effectExtent l="0" t="0" r="0" b="7620"/>
            <wp:docPr id="1015395437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6074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lastRenderedPageBreak/>
        <w:t>Common Enterprise Scenarios</w:t>
      </w:r>
    </w:p>
    <w:p w14:paraId="2614111F" w14:textId="77777777" w:rsidR="00D214A4" w:rsidRPr="00D214A4" w:rsidRDefault="00D214A4" w:rsidP="00D214A4">
      <w:pPr>
        <w:numPr>
          <w:ilvl w:val="0"/>
          <w:numId w:val="5"/>
        </w:numPr>
      </w:pPr>
      <w:r w:rsidRPr="00D214A4">
        <w:t>Hybrid cloud data centers</w:t>
      </w:r>
    </w:p>
    <w:p w14:paraId="6AE1879C" w14:textId="77777777" w:rsidR="00D214A4" w:rsidRPr="00D214A4" w:rsidRDefault="00D214A4" w:rsidP="00D214A4">
      <w:pPr>
        <w:numPr>
          <w:ilvl w:val="0"/>
          <w:numId w:val="5"/>
        </w:numPr>
      </w:pPr>
      <w:r w:rsidRPr="00D214A4">
        <w:t>SAP / ERP workloads</w:t>
      </w:r>
    </w:p>
    <w:p w14:paraId="691C5219" w14:textId="77777777" w:rsidR="00D214A4" w:rsidRPr="00D214A4" w:rsidRDefault="00D214A4" w:rsidP="00D214A4">
      <w:pPr>
        <w:numPr>
          <w:ilvl w:val="0"/>
          <w:numId w:val="5"/>
        </w:numPr>
      </w:pPr>
      <w:r w:rsidRPr="00D214A4">
        <w:t>Large-scale backups</w:t>
      </w:r>
    </w:p>
    <w:p w14:paraId="7E866E9B" w14:textId="77777777" w:rsidR="00D214A4" w:rsidRPr="00D214A4" w:rsidRDefault="00D214A4" w:rsidP="00D214A4">
      <w:pPr>
        <w:numPr>
          <w:ilvl w:val="0"/>
          <w:numId w:val="5"/>
        </w:numPr>
      </w:pPr>
      <w:r w:rsidRPr="00D214A4">
        <w:t>Disaster recovery replication</w:t>
      </w:r>
    </w:p>
    <w:p w14:paraId="064E353C" w14:textId="77777777" w:rsidR="00D214A4" w:rsidRPr="00D214A4" w:rsidRDefault="00D214A4" w:rsidP="00D214A4">
      <w:pPr>
        <w:numPr>
          <w:ilvl w:val="0"/>
          <w:numId w:val="5"/>
        </w:numPr>
      </w:pPr>
      <w:r w:rsidRPr="00D214A4">
        <w:t>High-frequency financial transactions</w:t>
      </w:r>
    </w:p>
    <w:p w14:paraId="015CFB45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Why Enterprises Prefer ExpressRoute</w:t>
      </w:r>
    </w:p>
    <w:p w14:paraId="67202995" w14:textId="77777777" w:rsidR="00D214A4" w:rsidRPr="00D214A4" w:rsidRDefault="00D214A4" w:rsidP="00D214A4">
      <w:pPr>
        <w:numPr>
          <w:ilvl w:val="0"/>
          <w:numId w:val="6"/>
        </w:numPr>
      </w:pPr>
      <w:r w:rsidRPr="00D214A4">
        <w:t>Stable latency</w:t>
      </w:r>
    </w:p>
    <w:p w14:paraId="57E816B7" w14:textId="77777777" w:rsidR="00D214A4" w:rsidRPr="00D214A4" w:rsidRDefault="00D214A4" w:rsidP="00D214A4">
      <w:pPr>
        <w:numPr>
          <w:ilvl w:val="0"/>
          <w:numId w:val="6"/>
        </w:numPr>
      </w:pPr>
      <w:r w:rsidRPr="00D214A4">
        <w:t>Predictable performance</w:t>
      </w:r>
    </w:p>
    <w:p w14:paraId="7DBC4AC3" w14:textId="77777777" w:rsidR="00D214A4" w:rsidRPr="00D214A4" w:rsidRDefault="00D214A4" w:rsidP="00D214A4">
      <w:pPr>
        <w:numPr>
          <w:ilvl w:val="0"/>
          <w:numId w:val="6"/>
        </w:numPr>
      </w:pPr>
      <w:r w:rsidRPr="00D214A4">
        <w:t>Regulatory compliance (private routing)</w:t>
      </w:r>
    </w:p>
    <w:p w14:paraId="3B8D0457" w14:textId="77777777" w:rsidR="00D214A4" w:rsidRPr="00D214A4" w:rsidRDefault="00D214A4" w:rsidP="00D214A4">
      <w:pPr>
        <w:numPr>
          <w:ilvl w:val="0"/>
          <w:numId w:val="6"/>
        </w:numPr>
      </w:pPr>
      <w:r w:rsidRPr="00D214A4">
        <w:t>MPLS integration</w:t>
      </w:r>
    </w:p>
    <w:p w14:paraId="2BEC4DDB" w14:textId="77777777" w:rsidR="00D214A4" w:rsidRPr="00D214A4" w:rsidRDefault="00D214A4" w:rsidP="00D214A4">
      <w:r w:rsidRPr="00D214A4">
        <w:pict w14:anchorId="4F765C23">
          <v:rect id="_x0000_i1321" style="width:0;height:1.5pt" o:hralign="center" o:hrstd="t" o:hr="t" fillcolor="#a0a0a0" stroked="f"/>
        </w:pict>
      </w:r>
    </w:p>
    <w:p w14:paraId="237392A4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4. ExpressRoute Connectivity Models</w:t>
      </w:r>
    </w:p>
    <w:p w14:paraId="23CD6D61" w14:textId="16D89385" w:rsidR="00D214A4" w:rsidRPr="00D214A4" w:rsidRDefault="00D214A4" w:rsidP="00D214A4">
      <w:r w:rsidRPr="00D214A4">
        <w:drawing>
          <wp:inline distT="0" distB="0" distL="0" distR="0" wp14:anchorId="0AB984B5" wp14:editId="65E08C22">
            <wp:extent cx="5943600" cy="3343275"/>
            <wp:effectExtent l="0" t="0" r="0" b="9525"/>
            <wp:docPr id="50899688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E6E0" w14:textId="67FA2C03" w:rsidR="00D214A4" w:rsidRPr="00D214A4" w:rsidRDefault="00D214A4" w:rsidP="00D214A4">
      <w:r w:rsidRPr="00D214A4">
        <w:lastRenderedPageBreak/>
        <w:drawing>
          <wp:inline distT="0" distB="0" distL="0" distR="0" wp14:anchorId="0A24CD01" wp14:editId="7B758EF4">
            <wp:extent cx="5943600" cy="2840990"/>
            <wp:effectExtent l="0" t="0" r="0" b="0"/>
            <wp:docPr id="21494103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E18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Connectivity Options</w:t>
      </w:r>
    </w:p>
    <w:p w14:paraId="45BB2D85" w14:textId="77777777" w:rsidR="00D214A4" w:rsidRPr="00D214A4" w:rsidRDefault="00D214A4" w:rsidP="00D214A4">
      <w:pPr>
        <w:numPr>
          <w:ilvl w:val="0"/>
          <w:numId w:val="7"/>
        </w:numPr>
      </w:pPr>
      <w:r w:rsidRPr="00D214A4">
        <w:rPr>
          <w:b/>
          <w:bCs/>
        </w:rPr>
        <w:t>Private Peering</w:t>
      </w:r>
    </w:p>
    <w:p w14:paraId="38CE1E9C" w14:textId="77777777" w:rsidR="00D214A4" w:rsidRPr="00D214A4" w:rsidRDefault="00D214A4" w:rsidP="00D214A4">
      <w:pPr>
        <w:numPr>
          <w:ilvl w:val="1"/>
          <w:numId w:val="7"/>
        </w:numPr>
      </w:pPr>
      <w:r w:rsidRPr="00D214A4">
        <w:t xml:space="preserve">On-prem ↔ Azure </w:t>
      </w:r>
      <w:proofErr w:type="spellStart"/>
      <w:r w:rsidRPr="00D214A4">
        <w:t>VNets</w:t>
      </w:r>
      <w:proofErr w:type="spellEnd"/>
    </w:p>
    <w:p w14:paraId="56791199" w14:textId="77777777" w:rsidR="00D214A4" w:rsidRPr="00D214A4" w:rsidRDefault="00D214A4" w:rsidP="00D214A4">
      <w:pPr>
        <w:numPr>
          <w:ilvl w:val="1"/>
          <w:numId w:val="7"/>
        </w:numPr>
      </w:pPr>
      <w:proofErr w:type="gramStart"/>
      <w:r w:rsidRPr="00D214A4">
        <w:t>Most commonly used</w:t>
      </w:r>
      <w:proofErr w:type="gramEnd"/>
    </w:p>
    <w:p w14:paraId="7DA50CFE" w14:textId="77777777" w:rsidR="00D214A4" w:rsidRPr="00D214A4" w:rsidRDefault="00D214A4" w:rsidP="00D214A4">
      <w:pPr>
        <w:numPr>
          <w:ilvl w:val="0"/>
          <w:numId w:val="7"/>
        </w:numPr>
      </w:pPr>
      <w:r w:rsidRPr="00D214A4">
        <w:rPr>
          <w:b/>
          <w:bCs/>
        </w:rPr>
        <w:t>Microsoft Peering</w:t>
      </w:r>
    </w:p>
    <w:p w14:paraId="3FF07A7D" w14:textId="77777777" w:rsidR="00D214A4" w:rsidRPr="00D214A4" w:rsidRDefault="00D214A4" w:rsidP="00D214A4">
      <w:pPr>
        <w:numPr>
          <w:ilvl w:val="1"/>
          <w:numId w:val="7"/>
        </w:numPr>
      </w:pPr>
      <w:r w:rsidRPr="00D214A4">
        <w:t>On-prem ↔ Microsoft SaaS (M365, Dynamics)</w:t>
      </w:r>
    </w:p>
    <w:p w14:paraId="0797DDF6" w14:textId="77777777" w:rsidR="00D214A4" w:rsidRPr="00D214A4" w:rsidRDefault="00D214A4" w:rsidP="00D214A4">
      <w:pPr>
        <w:numPr>
          <w:ilvl w:val="1"/>
          <w:numId w:val="7"/>
        </w:numPr>
      </w:pPr>
      <w:r w:rsidRPr="00D214A4">
        <w:t>Requires public IP ownership</w:t>
      </w:r>
    </w:p>
    <w:p w14:paraId="682AE3F5" w14:textId="77777777" w:rsidR="00D214A4" w:rsidRPr="00D214A4" w:rsidRDefault="00D214A4" w:rsidP="00D214A4">
      <w:pPr>
        <w:numPr>
          <w:ilvl w:val="0"/>
          <w:numId w:val="7"/>
        </w:numPr>
      </w:pPr>
      <w:r w:rsidRPr="00D214A4">
        <w:rPr>
          <w:b/>
          <w:bCs/>
        </w:rPr>
        <w:t>Global Reach</w:t>
      </w:r>
    </w:p>
    <w:p w14:paraId="507813AE" w14:textId="77777777" w:rsidR="00D214A4" w:rsidRPr="00D214A4" w:rsidRDefault="00D214A4" w:rsidP="00D214A4">
      <w:pPr>
        <w:numPr>
          <w:ilvl w:val="1"/>
          <w:numId w:val="7"/>
        </w:numPr>
      </w:pPr>
      <w:r w:rsidRPr="00D214A4">
        <w:t>On-prem ↔ On-prem via Microsoft backbone</w:t>
      </w:r>
    </w:p>
    <w:p w14:paraId="2997E6B5" w14:textId="77777777" w:rsidR="00D214A4" w:rsidRPr="00D214A4" w:rsidRDefault="00D214A4" w:rsidP="00D214A4">
      <w:r w:rsidRPr="00D214A4">
        <w:pict w14:anchorId="40D94A26">
          <v:rect id="_x0000_i1324" style="width:0;height:1.5pt" o:hralign="center" o:hrstd="t" o:hr="t" fillcolor="#a0a0a0" stroked="f"/>
        </w:pict>
      </w:r>
    </w:p>
    <w:p w14:paraId="437A8831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5. Design Considerations for ExpressRoute</w:t>
      </w:r>
    </w:p>
    <w:p w14:paraId="4EC7A2DB" w14:textId="20F8D3EA" w:rsidR="00D214A4" w:rsidRPr="00D214A4" w:rsidRDefault="00D214A4" w:rsidP="00D214A4">
      <w:r w:rsidRPr="00D214A4">
        <w:lastRenderedPageBreak/>
        <w:drawing>
          <wp:inline distT="0" distB="0" distL="0" distR="0" wp14:anchorId="6AFE62C7" wp14:editId="356C90B9">
            <wp:extent cx="5943600" cy="2840990"/>
            <wp:effectExtent l="0" t="0" r="0" b="0"/>
            <wp:docPr id="185705231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8A57" w14:textId="61916B4B" w:rsidR="00D214A4" w:rsidRPr="00D214A4" w:rsidRDefault="00D214A4" w:rsidP="00D214A4">
      <w:r w:rsidRPr="00D214A4">
        <mc:AlternateContent>
          <mc:Choice Requires="wps">
            <w:drawing>
              <wp:inline distT="0" distB="0" distL="0" distR="0" wp14:anchorId="3C20575E" wp14:editId="62A7FC92">
                <wp:extent cx="304800" cy="304800"/>
                <wp:effectExtent l="0" t="0" r="0" b="0"/>
                <wp:docPr id="823885328" name="Rectangle 5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59D2B" id="Rectangle 5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2B2331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Key Design Decisions</w:t>
      </w:r>
    </w:p>
    <w:p w14:paraId="37F1E4BF" w14:textId="77777777" w:rsidR="00D214A4" w:rsidRPr="00D214A4" w:rsidRDefault="00D214A4" w:rsidP="00D214A4">
      <w:pPr>
        <w:numPr>
          <w:ilvl w:val="0"/>
          <w:numId w:val="8"/>
        </w:numPr>
      </w:pPr>
      <w:r w:rsidRPr="00D214A4">
        <w:t>Single vs dual circuits</w:t>
      </w:r>
    </w:p>
    <w:p w14:paraId="55E133F9" w14:textId="77777777" w:rsidR="00D214A4" w:rsidRPr="00D214A4" w:rsidRDefault="00D214A4" w:rsidP="00D214A4">
      <w:pPr>
        <w:numPr>
          <w:ilvl w:val="0"/>
          <w:numId w:val="8"/>
        </w:numPr>
      </w:pPr>
      <w:r w:rsidRPr="00D214A4">
        <w:t>Local vs Standard vs Premium SKU</w:t>
      </w:r>
    </w:p>
    <w:p w14:paraId="3B93C753" w14:textId="77777777" w:rsidR="00D214A4" w:rsidRPr="00D214A4" w:rsidRDefault="00D214A4" w:rsidP="00D214A4">
      <w:pPr>
        <w:numPr>
          <w:ilvl w:val="0"/>
          <w:numId w:val="8"/>
        </w:numPr>
      </w:pPr>
      <w:r w:rsidRPr="00D214A4">
        <w:t>Gateway SKU sizing</w:t>
      </w:r>
    </w:p>
    <w:p w14:paraId="2F529C43" w14:textId="77777777" w:rsidR="00D214A4" w:rsidRPr="00D214A4" w:rsidRDefault="00D214A4" w:rsidP="00D214A4">
      <w:pPr>
        <w:numPr>
          <w:ilvl w:val="0"/>
          <w:numId w:val="8"/>
        </w:numPr>
      </w:pPr>
      <w:r w:rsidRPr="00D214A4">
        <w:t>BGP ASN planning</w:t>
      </w:r>
    </w:p>
    <w:p w14:paraId="0F417967" w14:textId="77777777" w:rsidR="00D214A4" w:rsidRPr="00D214A4" w:rsidRDefault="00D214A4" w:rsidP="00D214A4">
      <w:pPr>
        <w:numPr>
          <w:ilvl w:val="0"/>
          <w:numId w:val="8"/>
        </w:numPr>
      </w:pPr>
      <w:r w:rsidRPr="00D214A4">
        <w:t>Coexistence with VPN</w:t>
      </w:r>
    </w:p>
    <w:p w14:paraId="5DDB2DB2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High Availability Best Practices</w:t>
      </w:r>
    </w:p>
    <w:p w14:paraId="3C74F83B" w14:textId="77777777" w:rsidR="00D214A4" w:rsidRPr="00D214A4" w:rsidRDefault="00D214A4" w:rsidP="00D214A4">
      <w:pPr>
        <w:numPr>
          <w:ilvl w:val="0"/>
          <w:numId w:val="9"/>
        </w:numPr>
      </w:pPr>
      <w:r w:rsidRPr="00D214A4">
        <w:t>Dual physical circuits (different providers)</w:t>
      </w:r>
    </w:p>
    <w:p w14:paraId="6E63BEDB" w14:textId="77777777" w:rsidR="00D214A4" w:rsidRPr="00D214A4" w:rsidRDefault="00D214A4" w:rsidP="00D214A4">
      <w:pPr>
        <w:numPr>
          <w:ilvl w:val="0"/>
          <w:numId w:val="9"/>
        </w:numPr>
      </w:pPr>
      <w:r w:rsidRPr="00D214A4">
        <w:t>Separate peering locations</w:t>
      </w:r>
    </w:p>
    <w:p w14:paraId="039DC615" w14:textId="77777777" w:rsidR="00D214A4" w:rsidRPr="00D214A4" w:rsidRDefault="00D214A4" w:rsidP="00D214A4">
      <w:pPr>
        <w:numPr>
          <w:ilvl w:val="0"/>
          <w:numId w:val="9"/>
        </w:numPr>
      </w:pPr>
      <w:r w:rsidRPr="00D214A4">
        <w:t>Zone-redundant gateways (AZ SKUs)</w:t>
      </w:r>
    </w:p>
    <w:p w14:paraId="56C4C41B" w14:textId="77777777" w:rsidR="00D214A4" w:rsidRPr="00D214A4" w:rsidRDefault="00D214A4" w:rsidP="00D214A4">
      <w:r w:rsidRPr="00D214A4">
        <w:pict w14:anchorId="3FC47A5B">
          <v:rect id="_x0000_i1327" style="width:0;height:1.5pt" o:hralign="center" o:hrstd="t" o:hr="t" fillcolor="#a0a0a0" stroked="f"/>
        </w:pict>
      </w:r>
    </w:p>
    <w:p w14:paraId="55A42DA7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6. Bidirectional Forwarding Detection (BFD)</w:t>
      </w:r>
    </w:p>
    <w:p w14:paraId="16784473" w14:textId="5B5D3267" w:rsidR="00D214A4" w:rsidRPr="00D214A4" w:rsidRDefault="00D214A4" w:rsidP="00D214A4">
      <w:r w:rsidRPr="00D214A4">
        <w:lastRenderedPageBreak/>
        <w:drawing>
          <wp:inline distT="0" distB="0" distL="0" distR="0" wp14:anchorId="6F96BA4A" wp14:editId="3A07E15B">
            <wp:extent cx="5943600" cy="2675255"/>
            <wp:effectExtent l="0" t="0" r="0" b="0"/>
            <wp:docPr id="1098840376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AF05" w14:textId="23694723" w:rsidR="00D214A4" w:rsidRPr="00D214A4" w:rsidRDefault="00D214A4" w:rsidP="00D214A4">
      <w:r w:rsidRPr="00D214A4">
        <w:drawing>
          <wp:inline distT="0" distB="0" distL="0" distR="0" wp14:anchorId="0475A2CC" wp14:editId="4EF8372B">
            <wp:extent cx="5943600" cy="3660140"/>
            <wp:effectExtent l="0" t="0" r="0" b="0"/>
            <wp:docPr id="126616693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11FC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What is BFD?</w:t>
      </w:r>
    </w:p>
    <w:p w14:paraId="131FA8BF" w14:textId="77777777" w:rsidR="00D214A4" w:rsidRPr="00D214A4" w:rsidRDefault="00D214A4" w:rsidP="00D214A4">
      <w:r w:rsidRPr="00D214A4">
        <w:t xml:space="preserve">A </w:t>
      </w:r>
      <w:r w:rsidRPr="00D214A4">
        <w:rPr>
          <w:b/>
          <w:bCs/>
        </w:rPr>
        <w:t>fast failure detection protocol</w:t>
      </w:r>
      <w:r w:rsidRPr="00D214A4">
        <w:t xml:space="preserve"> that:</w:t>
      </w:r>
    </w:p>
    <w:p w14:paraId="409963B4" w14:textId="77777777" w:rsidR="00D214A4" w:rsidRPr="00D214A4" w:rsidRDefault="00D214A4" w:rsidP="00D214A4">
      <w:pPr>
        <w:numPr>
          <w:ilvl w:val="0"/>
          <w:numId w:val="10"/>
        </w:numPr>
      </w:pPr>
      <w:r w:rsidRPr="00D214A4">
        <w:t xml:space="preserve">Detects link failure in </w:t>
      </w:r>
      <w:r w:rsidRPr="00D214A4">
        <w:rPr>
          <w:b/>
          <w:bCs/>
        </w:rPr>
        <w:t>milliseconds</w:t>
      </w:r>
    </w:p>
    <w:p w14:paraId="5792D2B2" w14:textId="77777777" w:rsidR="00D214A4" w:rsidRPr="00D214A4" w:rsidRDefault="00D214A4" w:rsidP="00D214A4">
      <w:pPr>
        <w:numPr>
          <w:ilvl w:val="0"/>
          <w:numId w:val="10"/>
        </w:numPr>
      </w:pPr>
      <w:r w:rsidRPr="00D214A4">
        <w:t>Works alongside BGP</w:t>
      </w:r>
    </w:p>
    <w:p w14:paraId="36A9DC7E" w14:textId="77777777" w:rsidR="00D214A4" w:rsidRPr="00D214A4" w:rsidRDefault="00D214A4" w:rsidP="00D214A4">
      <w:pPr>
        <w:numPr>
          <w:ilvl w:val="0"/>
          <w:numId w:val="10"/>
        </w:numPr>
      </w:pPr>
      <w:r w:rsidRPr="00D214A4">
        <w:t>Improves convergence time</w:t>
      </w:r>
    </w:p>
    <w:p w14:paraId="2D7CA1D8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lastRenderedPageBreak/>
        <w:t>Key Points</w:t>
      </w:r>
    </w:p>
    <w:p w14:paraId="2159ADAB" w14:textId="77777777" w:rsidR="00D214A4" w:rsidRPr="00D214A4" w:rsidRDefault="00D214A4" w:rsidP="00D214A4">
      <w:pPr>
        <w:numPr>
          <w:ilvl w:val="0"/>
          <w:numId w:val="11"/>
        </w:numPr>
      </w:pPr>
      <w:r w:rsidRPr="00D214A4">
        <w:t xml:space="preserve">Enabled </w:t>
      </w:r>
      <w:r w:rsidRPr="00D214A4">
        <w:rPr>
          <w:b/>
          <w:bCs/>
        </w:rPr>
        <w:t>by default</w:t>
      </w:r>
      <w:r w:rsidRPr="00D214A4">
        <w:t xml:space="preserve"> on ExpressRoute</w:t>
      </w:r>
    </w:p>
    <w:p w14:paraId="08683691" w14:textId="77777777" w:rsidR="00D214A4" w:rsidRPr="00D214A4" w:rsidRDefault="00D214A4" w:rsidP="00D214A4">
      <w:pPr>
        <w:numPr>
          <w:ilvl w:val="0"/>
          <w:numId w:val="11"/>
        </w:numPr>
      </w:pPr>
      <w:r w:rsidRPr="00D214A4">
        <w:t>Must be configured on:</w:t>
      </w:r>
    </w:p>
    <w:p w14:paraId="21020A0E" w14:textId="77777777" w:rsidR="00D214A4" w:rsidRPr="00D214A4" w:rsidRDefault="00D214A4" w:rsidP="00D214A4">
      <w:pPr>
        <w:numPr>
          <w:ilvl w:val="1"/>
          <w:numId w:val="11"/>
        </w:numPr>
      </w:pPr>
      <w:r w:rsidRPr="00D214A4">
        <w:t>Primary on-prem router</w:t>
      </w:r>
    </w:p>
    <w:p w14:paraId="66488975" w14:textId="77777777" w:rsidR="00D214A4" w:rsidRPr="00D214A4" w:rsidRDefault="00D214A4" w:rsidP="00D214A4">
      <w:pPr>
        <w:numPr>
          <w:ilvl w:val="1"/>
          <w:numId w:val="11"/>
        </w:numPr>
      </w:pPr>
      <w:r w:rsidRPr="00D214A4">
        <w:t>Secondary on-prem router</w:t>
      </w:r>
    </w:p>
    <w:p w14:paraId="07CE4D8F" w14:textId="77777777" w:rsidR="00D214A4" w:rsidRPr="00D214A4" w:rsidRDefault="00D214A4" w:rsidP="00D214A4">
      <w:pPr>
        <w:numPr>
          <w:ilvl w:val="0"/>
          <w:numId w:val="11"/>
        </w:numPr>
      </w:pPr>
      <w:r w:rsidRPr="00D214A4">
        <w:t>Linked to BGP session</w:t>
      </w:r>
    </w:p>
    <w:p w14:paraId="10822AB0" w14:textId="77777777" w:rsidR="00D214A4" w:rsidRPr="00D214A4" w:rsidRDefault="00D214A4" w:rsidP="00D214A4">
      <w:r w:rsidRPr="00D214A4">
        <w:pict w14:anchorId="2FF30D9B">
          <v:rect id="_x0000_i1330" style="width:0;height:1.5pt" o:hralign="center" o:hrstd="t" o:hr="t" fillcolor="#a0a0a0" stroked="f"/>
        </w:pict>
      </w:r>
    </w:p>
    <w:p w14:paraId="6CAC5D34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7. Encrypting Traffic over ExpressRoute</w:t>
      </w:r>
    </w:p>
    <w:p w14:paraId="2B8087BB" w14:textId="6E63D6DD" w:rsidR="00D214A4" w:rsidRPr="00D214A4" w:rsidRDefault="00D214A4" w:rsidP="00D214A4">
      <w:r w:rsidRPr="00D214A4">
        <w:drawing>
          <wp:inline distT="0" distB="0" distL="0" distR="0" wp14:anchorId="1A5DAE34" wp14:editId="0A11F800">
            <wp:extent cx="5715000" cy="1790700"/>
            <wp:effectExtent l="0" t="0" r="0" b="0"/>
            <wp:docPr id="30106683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E3E0" w14:textId="44899506" w:rsidR="00D214A4" w:rsidRPr="00D214A4" w:rsidRDefault="00D214A4" w:rsidP="00D214A4">
      <w:r w:rsidRPr="00D214A4">
        <w:drawing>
          <wp:inline distT="0" distB="0" distL="0" distR="0" wp14:anchorId="16F0D1E4" wp14:editId="66862D6D">
            <wp:extent cx="5943600" cy="2883535"/>
            <wp:effectExtent l="0" t="0" r="0" b="0"/>
            <wp:docPr id="171133366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0B80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Important Concept</w:t>
      </w:r>
    </w:p>
    <w:p w14:paraId="0F88028C" w14:textId="77777777" w:rsidR="00D214A4" w:rsidRPr="00D214A4" w:rsidRDefault="00D214A4" w:rsidP="00D214A4">
      <w:r w:rsidRPr="00D214A4">
        <w:rPr>
          <w:b/>
          <w:bCs/>
        </w:rPr>
        <w:t>ExpressRoute is private, NOT encrypted by default</w:t>
      </w:r>
    </w:p>
    <w:p w14:paraId="6FD66E8D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lastRenderedPageBreak/>
        <w:t>Encryption Options</w:t>
      </w:r>
    </w:p>
    <w:p w14:paraId="105C122F" w14:textId="77777777" w:rsidR="00D214A4" w:rsidRPr="00D214A4" w:rsidRDefault="00D214A4" w:rsidP="00D214A4">
      <w:pPr>
        <w:numPr>
          <w:ilvl w:val="0"/>
          <w:numId w:val="12"/>
        </w:numPr>
      </w:pPr>
      <w:r w:rsidRPr="00D214A4">
        <w:rPr>
          <w:b/>
          <w:bCs/>
        </w:rPr>
        <w:t>IPsec VPN over ExpressRoute</w:t>
      </w:r>
    </w:p>
    <w:p w14:paraId="37324B66" w14:textId="77777777" w:rsidR="00D214A4" w:rsidRPr="00D214A4" w:rsidRDefault="00D214A4" w:rsidP="00D214A4">
      <w:pPr>
        <w:numPr>
          <w:ilvl w:val="0"/>
          <w:numId w:val="12"/>
        </w:numPr>
      </w:pPr>
      <w:r w:rsidRPr="00D214A4">
        <w:t>Common in regulated industries</w:t>
      </w:r>
    </w:p>
    <w:p w14:paraId="1F8355FB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Coexistence Design</w:t>
      </w:r>
    </w:p>
    <w:p w14:paraId="0C86546E" w14:textId="77777777" w:rsidR="00D214A4" w:rsidRPr="00D214A4" w:rsidRDefault="00D214A4" w:rsidP="00D214A4">
      <w:pPr>
        <w:numPr>
          <w:ilvl w:val="0"/>
          <w:numId w:val="13"/>
        </w:numPr>
      </w:pPr>
      <w:r w:rsidRPr="00D214A4">
        <w:t>ExpressRoute → Primary path</w:t>
      </w:r>
    </w:p>
    <w:p w14:paraId="1861B610" w14:textId="77777777" w:rsidR="00D214A4" w:rsidRPr="00D214A4" w:rsidRDefault="00D214A4" w:rsidP="00D214A4">
      <w:pPr>
        <w:numPr>
          <w:ilvl w:val="0"/>
          <w:numId w:val="13"/>
        </w:numPr>
      </w:pPr>
      <w:r w:rsidRPr="00D214A4">
        <w:t>Site-to-Site VPN → Failover path</w:t>
      </w:r>
    </w:p>
    <w:p w14:paraId="77923CD4" w14:textId="77777777" w:rsidR="00D214A4" w:rsidRPr="00D214A4" w:rsidRDefault="00D214A4" w:rsidP="00D214A4">
      <w:r w:rsidRPr="00D214A4">
        <w:pict w14:anchorId="2FB0D8DE">
          <v:rect id="_x0000_i1333" style="width:0;height:1.5pt" o:hralign="center" o:hrstd="t" o:hr="t" fillcolor="#a0a0a0" stroked="f"/>
        </w:pict>
      </w:r>
    </w:p>
    <w:p w14:paraId="403499FC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8. ExpressRoute SKUs and Tiers</w:t>
      </w:r>
    </w:p>
    <w:p w14:paraId="3D0433E3" w14:textId="2A654514" w:rsidR="00D214A4" w:rsidRPr="00D214A4" w:rsidRDefault="00D214A4" w:rsidP="00D214A4">
      <w:r w:rsidRPr="00D214A4">
        <w:drawing>
          <wp:inline distT="0" distB="0" distL="0" distR="0" wp14:anchorId="2E7C899A" wp14:editId="7690C1BC">
            <wp:extent cx="5943600" cy="2882900"/>
            <wp:effectExtent l="0" t="0" r="0" b="0"/>
            <wp:docPr id="1923039651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4F0C" w14:textId="6C55FFE4" w:rsidR="00D214A4" w:rsidRPr="00D214A4" w:rsidRDefault="00D214A4" w:rsidP="00D214A4">
      <w:r w:rsidRPr="00D214A4">
        <w:drawing>
          <wp:inline distT="0" distB="0" distL="0" distR="0" wp14:anchorId="7AB7A153" wp14:editId="0C13BD68">
            <wp:extent cx="5943600" cy="2303145"/>
            <wp:effectExtent l="0" t="0" r="0" b="1905"/>
            <wp:docPr id="2092235493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205"/>
      </w:tblGrid>
      <w:tr w:rsidR="00D214A4" w:rsidRPr="00D214A4" w14:paraId="6B781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0796A" w14:textId="77777777" w:rsidR="00D214A4" w:rsidRPr="00D214A4" w:rsidRDefault="00D214A4" w:rsidP="00D214A4">
            <w:pPr>
              <w:rPr>
                <w:b/>
                <w:bCs/>
              </w:rPr>
            </w:pPr>
            <w:r w:rsidRPr="00D214A4">
              <w:rPr>
                <w:b/>
                <w:bCs/>
              </w:rPr>
              <w:lastRenderedPageBreak/>
              <w:t>SKU</w:t>
            </w:r>
          </w:p>
        </w:tc>
        <w:tc>
          <w:tcPr>
            <w:tcW w:w="0" w:type="auto"/>
            <w:vAlign w:val="center"/>
            <w:hideMark/>
          </w:tcPr>
          <w:p w14:paraId="3C2ED397" w14:textId="77777777" w:rsidR="00D214A4" w:rsidRPr="00D214A4" w:rsidRDefault="00D214A4" w:rsidP="00D214A4">
            <w:pPr>
              <w:rPr>
                <w:b/>
                <w:bCs/>
              </w:rPr>
            </w:pPr>
            <w:r w:rsidRPr="00D214A4">
              <w:rPr>
                <w:b/>
                <w:bCs/>
              </w:rPr>
              <w:t>Scope</w:t>
            </w:r>
          </w:p>
        </w:tc>
      </w:tr>
      <w:tr w:rsidR="00D214A4" w:rsidRPr="00D214A4" w14:paraId="10941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88C8" w14:textId="77777777" w:rsidR="00D214A4" w:rsidRPr="00D214A4" w:rsidRDefault="00D214A4" w:rsidP="00D214A4">
            <w:r w:rsidRPr="00D214A4">
              <w:t>Local</w:t>
            </w:r>
          </w:p>
        </w:tc>
        <w:tc>
          <w:tcPr>
            <w:tcW w:w="0" w:type="auto"/>
            <w:vAlign w:val="center"/>
            <w:hideMark/>
          </w:tcPr>
          <w:p w14:paraId="393A6727" w14:textId="77777777" w:rsidR="00D214A4" w:rsidRPr="00D214A4" w:rsidRDefault="00D214A4" w:rsidP="00D214A4">
            <w:r w:rsidRPr="00D214A4">
              <w:t>1–2 nearby Azure regions</w:t>
            </w:r>
          </w:p>
        </w:tc>
      </w:tr>
      <w:tr w:rsidR="00D214A4" w:rsidRPr="00D214A4" w14:paraId="2F88E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A44C" w14:textId="77777777" w:rsidR="00D214A4" w:rsidRPr="00D214A4" w:rsidRDefault="00D214A4" w:rsidP="00D214A4">
            <w:r w:rsidRPr="00D214A4">
              <w:t>Standard</w:t>
            </w:r>
          </w:p>
        </w:tc>
        <w:tc>
          <w:tcPr>
            <w:tcW w:w="0" w:type="auto"/>
            <w:vAlign w:val="center"/>
            <w:hideMark/>
          </w:tcPr>
          <w:p w14:paraId="38A1BAD2" w14:textId="77777777" w:rsidR="00D214A4" w:rsidRPr="00D214A4" w:rsidRDefault="00D214A4" w:rsidP="00D214A4">
            <w:r w:rsidRPr="00D214A4">
              <w:t>All regions in geopolitical area</w:t>
            </w:r>
          </w:p>
        </w:tc>
      </w:tr>
      <w:tr w:rsidR="00D214A4" w:rsidRPr="00D214A4" w14:paraId="55D78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FC30" w14:textId="77777777" w:rsidR="00D214A4" w:rsidRPr="00D214A4" w:rsidRDefault="00D214A4" w:rsidP="00D214A4">
            <w:r w:rsidRPr="00D214A4">
              <w:t>Premium</w:t>
            </w:r>
          </w:p>
        </w:tc>
        <w:tc>
          <w:tcPr>
            <w:tcW w:w="0" w:type="auto"/>
            <w:vAlign w:val="center"/>
            <w:hideMark/>
          </w:tcPr>
          <w:p w14:paraId="7EBA8D9B" w14:textId="77777777" w:rsidR="00D214A4" w:rsidRPr="00D214A4" w:rsidRDefault="00D214A4" w:rsidP="00D214A4">
            <w:r w:rsidRPr="00D214A4">
              <w:t xml:space="preserve">Global + &gt;4K routes + &gt;10 </w:t>
            </w:r>
            <w:proofErr w:type="spellStart"/>
            <w:r w:rsidRPr="00D214A4">
              <w:t>VNets</w:t>
            </w:r>
            <w:proofErr w:type="spellEnd"/>
          </w:p>
        </w:tc>
      </w:tr>
    </w:tbl>
    <w:p w14:paraId="478262CD" w14:textId="77777777" w:rsidR="00D214A4" w:rsidRPr="00D214A4" w:rsidRDefault="00D214A4" w:rsidP="00D214A4">
      <w:r w:rsidRPr="00D214A4">
        <w:rPr>
          <w:b/>
          <w:bCs/>
        </w:rPr>
        <w:t>Premium Add-on</w:t>
      </w:r>
    </w:p>
    <w:p w14:paraId="70151DB3" w14:textId="77777777" w:rsidR="00D214A4" w:rsidRPr="00D214A4" w:rsidRDefault="00D214A4" w:rsidP="00D214A4">
      <w:pPr>
        <w:numPr>
          <w:ilvl w:val="0"/>
          <w:numId w:val="14"/>
        </w:numPr>
      </w:pPr>
      <w:r w:rsidRPr="00D214A4">
        <w:t>Required for Global Reach</w:t>
      </w:r>
    </w:p>
    <w:p w14:paraId="752143F3" w14:textId="77777777" w:rsidR="00D214A4" w:rsidRPr="00D214A4" w:rsidRDefault="00D214A4" w:rsidP="00D214A4">
      <w:pPr>
        <w:numPr>
          <w:ilvl w:val="0"/>
          <w:numId w:val="14"/>
        </w:numPr>
      </w:pPr>
      <w:r w:rsidRPr="00D214A4">
        <w:t xml:space="preserve">Required for global </w:t>
      </w:r>
      <w:proofErr w:type="spellStart"/>
      <w:r w:rsidRPr="00D214A4">
        <w:t>VNet</w:t>
      </w:r>
      <w:proofErr w:type="spellEnd"/>
      <w:r w:rsidRPr="00D214A4">
        <w:t xml:space="preserve"> connectivity</w:t>
      </w:r>
    </w:p>
    <w:p w14:paraId="1838BF16" w14:textId="77777777" w:rsidR="00D214A4" w:rsidRPr="00D214A4" w:rsidRDefault="00D214A4" w:rsidP="00D214A4">
      <w:r w:rsidRPr="00D214A4">
        <w:pict w14:anchorId="71B4D8D2">
          <v:rect id="_x0000_i1336" style="width:0;height:1.5pt" o:hralign="center" o:hrstd="t" o:hr="t" fillcolor="#a0a0a0" stroked="f"/>
        </w:pict>
      </w:r>
    </w:p>
    <w:p w14:paraId="54076191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9. Choosing Peering Location &amp; Circuit</w:t>
      </w:r>
    </w:p>
    <w:p w14:paraId="3A36E8D1" w14:textId="3E010527" w:rsidR="00D214A4" w:rsidRPr="00D214A4" w:rsidRDefault="00D214A4" w:rsidP="00D214A4">
      <w:r w:rsidRPr="00D214A4">
        <w:drawing>
          <wp:inline distT="0" distB="0" distL="0" distR="0" wp14:anchorId="41EEF13E" wp14:editId="3BC2DF65">
            <wp:extent cx="5943600" cy="3089275"/>
            <wp:effectExtent l="0" t="0" r="0" b="0"/>
            <wp:docPr id="335164965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7E67" w14:textId="528BB34C" w:rsidR="00D214A4" w:rsidRPr="00D214A4" w:rsidRDefault="00D214A4" w:rsidP="00D214A4">
      <w:r w:rsidRPr="00D214A4">
        <w:lastRenderedPageBreak/>
        <w:drawing>
          <wp:inline distT="0" distB="0" distL="0" distR="0" wp14:anchorId="06A9A23B" wp14:editId="430283EB">
            <wp:extent cx="5943600" cy="2840990"/>
            <wp:effectExtent l="0" t="0" r="0" b="0"/>
            <wp:docPr id="42812012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2582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Selection Criteria</w:t>
      </w:r>
    </w:p>
    <w:p w14:paraId="2E6FE23D" w14:textId="77777777" w:rsidR="00D214A4" w:rsidRPr="00D214A4" w:rsidRDefault="00D214A4" w:rsidP="00D214A4">
      <w:pPr>
        <w:numPr>
          <w:ilvl w:val="0"/>
          <w:numId w:val="15"/>
        </w:numPr>
      </w:pPr>
      <w:r w:rsidRPr="00D214A4">
        <w:t>Physical proximity</w:t>
      </w:r>
    </w:p>
    <w:p w14:paraId="15471B39" w14:textId="77777777" w:rsidR="00D214A4" w:rsidRPr="00D214A4" w:rsidRDefault="00D214A4" w:rsidP="00D214A4">
      <w:pPr>
        <w:numPr>
          <w:ilvl w:val="0"/>
          <w:numId w:val="15"/>
        </w:numPr>
      </w:pPr>
      <w:r w:rsidRPr="00D214A4">
        <w:t>Service provider availability</w:t>
      </w:r>
    </w:p>
    <w:p w14:paraId="63EC241C" w14:textId="77777777" w:rsidR="00D214A4" w:rsidRPr="00D214A4" w:rsidRDefault="00D214A4" w:rsidP="00D214A4">
      <w:pPr>
        <w:numPr>
          <w:ilvl w:val="0"/>
          <w:numId w:val="15"/>
        </w:numPr>
      </w:pPr>
      <w:r w:rsidRPr="00D214A4">
        <w:t>Latency requirements</w:t>
      </w:r>
    </w:p>
    <w:p w14:paraId="75322E2B" w14:textId="77777777" w:rsidR="00D214A4" w:rsidRPr="00D214A4" w:rsidRDefault="00D214A4" w:rsidP="00D214A4">
      <w:pPr>
        <w:numPr>
          <w:ilvl w:val="0"/>
          <w:numId w:val="15"/>
        </w:numPr>
      </w:pPr>
      <w:r w:rsidRPr="00D214A4">
        <w:t>Compliance needs</w:t>
      </w:r>
    </w:p>
    <w:p w14:paraId="21222C52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Circuit Decisions</w:t>
      </w:r>
    </w:p>
    <w:p w14:paraId="370B13A4" w14:textId="77777777" w:rsidR="00D214A4" w:rsidRPr="00D214A4" w:rsidRDefault="00D214A4" w:rsidP="00D214A4">
      <w:pPr>
        <w:numPr>
          <w:ilvl w:val="0"/>
          <w:numId w:val="16"/>
        </w:numPr>
      </w:pPr>
      <w:r w:rsidRPr="00D214A4">
        <w:t>Bandwidth (can increase, not decrease)</w:t>
      </w:r>
    </w:p>
    <w:p w14:paraId="3EFD49DA" w14:textId="77777777" w:rsidR="00D214A4" w:rsidRPr="00D214A4" w:rsidRDefault="00D214A4" w:rsidP="00D214A4">
      <w:pPr>
        <w:numPr>
          <w:ilvl w:val="0"/>
          <w:numId w:val="16"/>
        </w:numPr>
      </w:pPr>
      <w:r w:rsidRPr="00D214A4">
        <w:t>Metered vs Unlimited</w:t>
      </w:r>
    </w:p>
    <w:p w14:paraId="160710C8" w14:textId="77777777" w:rsidR="00D214A4" w:rsidRPr="00D214A4" w:rsidRDefault="00D214A4" w:rsidP="00D214A4">
      <w:pPr>
        <w:numPr>
          <w:ilvl w:val="0"/>
          <w:numId w:val="16"/>
        </w:numPr>
      </w:pPr>
      <w:r w:rsidRPr="00D214A4">
        <w:t>Provider redundancy</w:t>
      </w:r>
    </w:p>
    <w:p w14:paraId="281B814E" w14:textId="77777777" w:rsidR="00D214A4" w:rsidRPr="00D214A4" w:rsidRDefault="00D214A4" w:rsidP="00D214A4">
      <w:r w:rsidRPr="00D214A4">
        <w:pict w14:anchorId="34C16895">
          <v:rect id="_x0000_i1339" style="width:0;height:1.5pt" o:hralign="center" o:hrstd="t" o:hr="t" fillcolor="#a0a0a0" stroked="f"/>
        </w:pict>
      </w:r>
    </w:p>
    <w:p w14:paraId="423C4D1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10. Configuring ExpressRoute Gateway</w:t>
      </w:r>
    </w:p>
    <w:p w14:paraId="1E66A807" w14:textId="507F0E5D" w:rsidR="00D214A4" w:rsidRPr="00D214A4" w:rsidRDefault="00D214A4" w:rsidP="00D214A4">
      <w:r w:rsidRPr="00D214A4">
        <mc:AlternateContent>
          <mc:Choice Requires="wps">
            <w:drawing>
              <wp:inline distT="0" distB="0" distL="0" distR="0" wp14:anchorId="7AD5E9FA" wp14:editId="3E4AA3EA">
                <wp:extent cx="304800" cy="304800"/>
                <wp:effectExtent l="0" t="0" r="0" b="0"/>
                <wp:docPr id="48406750" name="Rectangle 4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36489E" id="Rectangle 4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48D641" w14:textId="31BEF6B5" w:rsidR="00D214A4" w:rsidRPr="00D214A4" w:rsidRDefault="00D214A4" w:rsidP="00D214A4">
      <w:r w:rsidRPr="00D214A4">
        <w:lastRenderedPageBreak/>
        <w:drawing>
          <wp:inline distT="0" distB="0" distL="0" distR="0" wp14:anchorId="7B7E1174" wp14:editId="1C4582FD">
            <wp:extent cx="5425440" cy="2887980"/>
            <wp:effectExtent l="0" t="0" r="3810" b="7620"/>
            <wp:docPr id="64701280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060E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Gateway Requirements</w:t>
      </w:r>
    </w:p>
    <w:p w14:paraId="32A2E107" w14:textId="77777777" w:rsidR="00D214A4" w:rsidRPr="00D214A4" w:rsidRDefault="00D214A4" w:rsidP="00D214A4">
      <w:pPr>
        <w:numPr>
          <w:ilvl w:val="0"/>
          <w:numId w:val="17"/>
        </w:numPr>
      </w:pPr>
      <w:r w:rsidRPr="00D214A4">
        <w:t xml:space="preserve">Dedicated </w:t>
      </w:r>
      <w:proofErr w:type="spellStart"/>
      <w:r w:rsidRPr="00D214A4">
        <w:rPr>
          <w:b/>
          <w:bCs/>
        </w:rPr>
        <w:t>GatewaySubnet</w:t>
      </w:r>
      <w:proofErr w:type="spellEnd"/>
    </w:p>
    <w:p w14:paraId="2D9F924D" w14:textId="77777777" w:rsidR="00D214A4" w:rsidRPr="00D214A4" w:rsidRDefault="00D214A4" w:rsidP="00D214A4">
      <w:pPr>
        <w:numPr>
          <w:ilvl w:val="0"/>
          <w:numId w:val="17"/>
        </w:numPr>
      </w:pPr>
      <w:r w:rsidRPr="00D214A4">
        <w:t>Cannot share subnet</w:t>
      </w:r>
    </w:p>
    <w:p w14:paraId="5DBC55C2" w14:textId="77777777" w:rsidR="00D214A4" w:rsidRPr="00D214A4" w:rsidRDefault="00D214A4" w:rsidP="00D214A4">
      <w:pPr>
        <w:numPr>
          <w:ilvl w:val="0"/>
          <w:numId w:val="17"/>
        </w:numPr>
      </w:pPr>
      <w:r w:rsidRPr="00D214A4">
        <w:t>SKU matters:</w:t>
      </w:r>
    </w:p>
    <w:p w14:paraId="1D32DFC0" w14:textId="77777777" w:rsidR="00D214A4" w:rsidRPr="00D214A4" w:rsidRDefault="00D214A4" w:rsidP="00D214A4">
      <w:pPr>
        <w:numPr>
          <w:ilvl w:val="1"/>
          <w:numId w:val="17"/>
        </w:numPr>
      </w:pPr>
      <w:proofErr w:type="spellStart"/>
      <w:r w:rsidRPr="00D214A4">
        <w:t>UltraPerformance</w:t>
      </w:r>
      <w:proofErr w:type="spellEnd"/>
      <w:r w:rsidRPr="00D214A4">
        <w:t xml:space="preserve"> / ErGw3AZ → </w:t>
      </w:r>
      <w:proofErr w:type="spellStart"/>
      <w:r w:rsidRPr="00D214A4">
        <w:t>FastPath</w:t>
      </w:r>
      <w:proofErr w:type="spellEnd"/>
      <w:r w:rsidRPr="00D214A4">
        <w:t xml:space="preserve"> eligible</w:t>
      </w:r>
    </w:p>
    <w:p w14:paraId="43BE8E49" w14:textId="77777777" w:rsidR="00D214A4" w:rsidRPr="00D214A4" w:rsidRDefault="00D214A4" w:rsidP="00D214A4">
      <w:r w:rsidRPr="00D214A4">
        <w:pict w14:anchorId="2E70963D">
          <v:rect id="_x0000_i1342" style="width:0;height:1.5pt" o:hralign="center" o:hrstd="t" o:hr="t" fillcolor="#a0a0a0" stroked="f"/>
        </w:pict>
      </w:r>
    </w:p>
    <w:p w14:paraId="00654F94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11. Provisioning an ExpressRoute Circuit</w:t>
      </w:r>
    </w:p>
    <w:p w14:paraId="49AA9810" w14:textId="73981080" w:rsidR="00D214A4" w:rsidRPr="00D214A4" w:rsidRDefault="00D214A4" w:rsidP="00D214A4">
      <w:r w:rsidRPr="00D214A4">
        <w:drawing>
          <wp:inline distT="0" distB="0" distL="0" distR="0" wp14:anchorId="304068D2" wp14:editId="65331421">
            <wp:extent cx="5943600" cy="2819400"/>
            <wp:effectExtent l="0" t="0" r="0" b="0"/>
            <wp:docPr id="89393349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799A" w14:textId="22C7D9D2" w:rsidR="00D214A4" w:rsidRPr="00D214A4" w:rsidRDefault="00D214A4" w:rsidP="00D214A4">
      <w:r w:rsidRPr="00D214A4">
        <w:lastRenderedPageBreak/>
        <w:drawing>
          <wp:inline distT="0" distB="0" distL="0" distR="0" wp14:anchorId="3201FEC8" wp14:editId="332EBAFA">
            <wp:extent cx="5943600" cy="2840990"/>
            <wp:effectExtent l="0" t="0" r="0" b="0"/>
            <wp:docPr id="154447061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DE5D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Provisioning Workflow</w:t>
      </w:r>
    </w:p>
    <w:p w14:paraId="4BC87252" w14:textId="77777777" w:rsidR="00D214A4" w:rsidRPr="00D214A4" w:rsidRDefault="00D214A4" w:rsidP="00D214A4">
      <w:pPr>
        <w:numPr>
          <w:ilvl w:val="0"/>
          <w:numId w:val="18"/>
        </w:numPr>
      </w:pPr>
      <w:r w:rsidRPr="00D214A4">
        <w:t>Create circuit in Azure</w:t>
      </w:r>
    </w:p>
    <w:p w14:paraId="63D69A24" w14:textId="77777777" w:rsidR="00D214A4" w:rsidRPr="00D214A4" w:rsidRDefault="00D214A4" w:rsidP="00D214A4">
      <w:pPr>
        <w:numPr>
          <w:ilvl w:val="0"/>
          <w:numId w:val="18"/>
        </w:numPr>
      </w:pPr>
      <w:r w:rsidRPr="00D214A4">
        <w:t xml:space="preserve">Obtain </w:t>
      </w:r>
      <w:r w:rsidRPr="00D214A4">
        <w:rPr>
          <w:b/>
          <w:bCs/>
        </w:rPr>
        <w:t>Service Key</w:t>
      </w:r>
    </w:p>
    <w:p w14:paraId="3AE43590" w14:textId="77777777" w:rsidR="00D214A4" w:rsidRPr="00D214A4" w:rsidRDefault="00D214A4" w:rsidP="00D214A4">
      <w:pPr>
        <w:numPr>
          <w:ilvl w:val="0"/>
          <w:numId w:val="18"/>
        </w:numPr>
      </w:pPr>
      <w:r w:rsidRPr="00D214A4">
        <w:t>Share key with provider</w:t>
      </w:r>
    </w:p>
    <w:p w14:paraId="5FE7B106" w14:textId="77777777" w:rsidR="00D214A4" w:rsidRPr="00D214A4" w:rsidRDefault="00D214A4" w:rsidP="00D214A4">
      <w:pPr>
        <w:numPr>
          <w:ilvl w:val="0"/>
          <w:numId w:val="18"/>
        </w:numPr>
      </w:pPr>
      <w:r w:rsidRPr="00D214A4">
        <w:t>Provider completes provisioning</w:t>
      </w:r>
    </w:p>
    <w:p w14:paraId="567F199B" w14:textId="77777777" w:rsidR="00D214A4" w:rsidRPr="00D214A4" w:rsidRDefault="00D214A4" w:rsidP="00D214A4">
      <w:pPr>
        <w:numPr>
          <w:ilvl w:val="0"/>
          <w:numId w:val="18"/>
        </w:numPr>
      </w:pPr>
      <w:r w:rsidRPr="00D214A4">
        <w:t xml:space="preserve">Circuit becomes </w:t>
      </w:r>
      <w:r w:rsidRPr="00D214A4">
        <w:rPr>
          <w:b/>
          <w:bCs/>
        </w:rPr>
        <w:t>Enabled</w:t>
      </w:r>
    </w:p>
    <w:p w14:paraId="650634C2" w14:textId="77777777" w:rsidR="00D214A4" w:rsidRPr="00D214A4" w:rsidRDefault="00D214A4" w:rsidP="00D214A4">
      <w:r w:rsidRPr="00D214A4">
        <w:pict w14:anchorId="119804DE">
          <v:rect id="_x0000_i1345" style="width:0;height:1.5pt" o:hralign="center" o:hrstd="t" o:hr="t" fillcolor="#a0a0a0" stroked="f"/>
        </w:pict>
      </w:r>
    </w:p>
    <w:p w14:paraId="3A22F46F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12. ExpressRoute Peering Configuration</w:t>
      </w:r>
    </w:p>
    <w:p w14:paraId="6A0806C3" w14:textId="29881FB7" w:rsidR="00D214A4" w:rsidRPr="00D214A4" w:rsidRDefault="00D214A4" w:rsidP="00D214A4">
      <w:r w:rsidRPr="00D214A4">
        <w:lastRenderedPageBreak/>
        <w:drawing>
          <wp:inline distT="0" distB="0" distL="0" distR="0" wp14:anchorId="0FFF73B2" wp14:editId="7FA2F46E">
            <wp:extent cx="5943600" cy="2840990"/>
            <wp:effectExtent l="0" t="0" r="0" b="0"/>
            <wp:docPr id="145500452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48C5" w14:textId="2F3ADFA8" w:rsidR="00D214A4" w:rsidRPr="00D214A4" w:rsidRDefault="00D214A4" w:rsidP="00D214A4">
      <w:r w:rsidRPr="00D214A4">
        <w:drawing>
          <wp:inline distT="0" distB="0" distL="0" distR="0" wp14:anchorId="56062C3C" wp14:editId="74CB1D95">
            <wp:extent cx="5943600" cy="1727835"/>
            <wp:effectExtent l="0" t="0" r="0" b="5715"/>
            <wp:docPr id="41478165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96E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Private Peering Requirements</w:t>
      </w:r>
    </w:p>
    <w:p w14:paraId="5E0677AE" w14:textId="77777777" w:rsidR="00D214A4" w:rsidRPr="00D214A4" w:rsidRDefault="00D214A4" w:rsidP="00D214A4">
      <w:pPr>
        <w:numPr>
          <w:ilvl w:val="0"/>
          <w:numId w:val="19"/>
        </w:numPr>
      </w:pPr>
      <w:r w:rsidRPr="00D214A4">
        <w:t>Two /30 subnets (primary + secondary)</w:t>
      </w:r>
    </w:p>
    <w:p w14:paraId="392A44E6" w14:textId="77777777" w:rsidR="00D214A4" w:rsidRPr="00D214A4" w:rsidRDefault="00D214A4" w:rsidP="00D214A4">
      <w:pPr>
        <w:numPr>
          <w:ilvl w:val="0"/>
          <w:numId w:val="19"/>
        </w:numPr>
      </w:pPr>
      <w:r w:rsidRPr="00D214A4">
        <w:t>VLAN ID</w:t>
      </w:r>
    </w:p>
    <w:p w14:paraId="25A1FA9B" w14:textId="77777777" w:rsidR="00D214A4" w:rsidRPr="00D214A4" w:rsidRDefault="00D214A4" w:rsidP="00D214A4">
      <w:pPr>
        <w:numPr>
          <w:ilvl w:val="0"/>
          <w:numId w:val="19"/>
        </w:numPr>
      </w:pPr>
      <w:r w:rsidRPr="00D214A4">
        <w:t>ASN</w:t>
      </w:r>
    </w:p>
    <w:p w14:paraId="5217D7FC" w14:textId="77777777" w:rsidR="00D214A4" w:rsidRPr="00D214A4" w:rsidRDefault="00D214A4" w:rsidP="00D214A4">
      <w:pPr>
        <w:numPr>
          <w:ilvl w:val="0"/>
          <w:numId w:val="19"/>
        </w:numPr>
      </w:pPr>
      <w:r w:rsidRPr="00D214A4">
        <w:t>Optional MD5</w:t>
      </w:r>
    </w:p>
    <w:p w14:paraId="77C5C9EB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Microsoft Peering Extras</w:t>
      </w:r>
    </w:p>
    <w:p w14:paraId="79E0215F" w14:textId="77777777" w:rsidR="00D214A4" w:rsidRPr="00D214A4" w:rsidRDefault="00D214A4" w:rsidP="00D214A4">
      <w:pPr>
        <w:numPr>
          <w:ilvl w:val="0"/>
          <w:numId w:val="20"/>
        </w:numPr>
      </w:pPr>
      <w:r w:rsidRPr="00D214A4">
        <w:t>Public IP ownership</w:t>
      </w:r>
    </w:p>
    <w:p w14:paraId="266D3405" w14:textId="77777777" w:rsidR="00D214A4" w:rsidRPr="00D214A4" w:rsidRDefault="00D214A4" w:rsidP="00D214A4">
      <w:pPr>
        <w:numPr>
          <w:ilvl w:val="0"/>
          <w:numId w:val="20"/>
        </w:numPr>
      </w:pPr>
      <w:r w:rsidRPr="00D214A4">
        <w:t>Route filters</w:t>
      </w:r>
    </w:p>
    <w:p w14:paraId="46717D0E" w14:textId="77777777" w:rsidR="00D214A4" w:rsidRPr="00D214A4" w:rsidRDefault="00D214A4" w:rsidP="00D214A4">
      <w:pPr>
        <w:numPr>
          <w:ilvl w:val="0"/>
          <w:numId w:val="20"/>
        </w:numPr>
      </w:pPr>
      <w:r w:rsidRPr="00D214A4">
        <w:t>Registered prefixes</w:t>
      </w:r>
    </w:p>
    <w:p w14:paraId="0AD768BE" w14:textId="77777777" w:rsidR="00D214A4" w:rsidRPr="00D214A4" w:rsidRDefault="00D214A4" w:rsidP="00D214A4">
      <w:r w:rsidRPr="00D214A4">
        <w:pict w14:anchorId="45DBD8F5">
          <v:rect id="_x0000_i1348" style="width:0;height:1.5pt" o:hralign="center" o:hrstd="t" o:hr="t" fillcolor="#a0a0a0" stroked="f"/>
        </w:pict>
      </w:r>
    </w:p>
    <w:p w14:paraId="04D9EEA9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 xml:space="preserve">13. Connecting ExpressRoute to </w:t>
      </w:r>
      <w:proofErr w:type="spellStart"/>
      <w:r w:rsidRPr="00D214A4">
        <w:rPr>
          <w:b/>
          <w:bCs/>
        </w:rPr>
        <w:t>VNets</w:t>
      </w:r>
      <w:proofErr w:type="spellEnd"/>
    </w:p>
    <w:p w14:paraId="37A56E43" w14:textId="1E49D2B4" w:rsidR="00D214A4" w:rsidRPr="00D214A4" w:rsidRDefault="00D214A4" w:rsidP="00D214A4">
      <w:r w:rsidRPr="00D214A4">
        <w:lastRenderedPageBreak/>
        <w:drawing>
          <wp:inline distT="0" distB="0" distL="0" distR="0" wp14:anchorId="1E1EFCB5" wp14:editId="3524F53A">
            <wp:extent cx="5943600" cy="2575560"/>
            <wp:effectExtent l="0" t="0" r="0" b="0"/>
            <wp:docPr id="164867274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C1E7" w14:textId="1CFAB8F9" w:rsidR="00D214A4" w:rsidRPr="00D214A4" w:rsidRDefault="00D214A4" w:rsidP="00D214A4">
      <w:r w:rsidRPr="00D214A4">
        <w:drawing>
          <wp:inline distT="0" distB="0" distL="0" distR="0" wp14:anchorId="25D16D18" wp14:editId="5D90F458">
            <wp:extent cx="5943600" cy="5024755"/>
            <wp:effectExtent l="0" t="0" r="0" b="4445"/>
            <wp:docPr id="181312150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9249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Connection Flow</w:t>
      </w:r>
    </w:p>
    <w:p w14:paraId="12A2CC6B" w14:textId="77777777" w:rsidR="00D214A4" w:rsidRPr="00D214A4" w:rsidRDefault="00D214A4" w:rsidP="00D214A4">
      <w:pPr>
        <w:numPr>
          <w:ilvl w:val="0"/>
          <w:numId w:val="21"/>
        </w:numPr>
      </w:pPr>
      <w:r w:rsidRPr="00D214A4">
        <w:lastRenderedPageBreak/>
        <w:t>ExpressRoute circuit ↔ Gateway</w:t>
      </w:r>
    </w:p>
    <w:p w14:paraId="0A88ECCE" w14:textId="77777777" w:rsidR="00D214A4" w:rsidRPr="00D214A4" w:rsidRDefault="00D214A4" w:rsidP="00D214A4">
      <w:pPr>
        <w:numPr>
          <w:ilvl w:val="0"/>
          <w:numId w:val="21"/>
        </w:numPr>
      </w:pPr>
      <w:r w:rsidRPr="00D214A4">
        <w:t xml:space="preserve">Gateway ↔ </w:t>
      </w:r>
      <w:proofErr w:type="spellStart"/>
      <w:r w:rsidRPr="00D214A4">
        <w:t>VNet</w:t>
      </w:r>
      <w:proofErr w:type="spellEnd"/>
    </w:p>
    <w:p w14:paraId="41F15CB3" w14:textId="77777777" w:rsidR="00D214A4" w:rsidRPr="00D214A4" w:rsidRDefault="00D214A4" w:rsidP="00D214A4">
      <w:pPr>
        <w:numPr>
          <w:ilvl w:val="0"/>
          <w:numId w:val="21"/>
        </w:numPr>
      </w:pPr>
      <w:r w:rsidRPr="00D214A4">
        <w:t xml:space="preserve">Supports multiple </w:t>
      </w:r>
      <w:proofErr w:type="spellStart"/>
      <w:r w:rsidRPr="00D214A4">
        <w:t>VNets</w:t>
      </w:r>
      <w:proofErr w:type="spellEnd"/>
      <w:r w:rsidRPr="00D214A4">
        <w:t xml:space="preserve"> (SKU dependent)</w:t>
      </w:r>
    </w:p>
    <w:p w14:paraId="637E0BE7" w14:textId="77777777" w:rsidR="00D214A4" w:rsidRPr="00D214A4" w:rsidRDefault="00D214A4" w:rsidP="00D214A4">
      <w:r w:rsidRPr="00D214A4">
        <w:pict w14:anchorId="6E52F42D">
          <v:rect id="_x0000_i1351" style="width:0;height:1.5pt" o:hralign="center" o:hrstd="t" o:hr="t" fillcolor="#a0a0a0" stroked="f"/>
        </w:pict>
      </w:r>
    </w:p>
    <w:p w14:paraId="759B84B1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14. ExpressRoute Global Reach</w:t>
      </w:r>
    </w:p>
    <w:p w14:paraId="6A3E6A17" w14:textId="0E9D138D" w:rsidR="00D214A4" w:rsidRPr="00D214A4" w:rsidRDefault="00D214A4" w:rsidP="00D214A4">
      <w:r w:rsidRPr="00D214A4">
        <w:drawing>
          <wp:inline distT="0" distB="0" distL="0" distR="0" wp14:anchorId="7F6E66F8" wp14:editId="08FA8A6C">
            <wp:extent cx="5120640" cy="3436620"/>
            <wp:effectExtent l="0" t="0" r="3810" b="0"/>
            <wp:docPr id="143161168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F4DB" w14:textId="6020A174" w:rsidR="00D214A4" w:rsidRPr="00D214A4" w:rsidRDefault="00D214A4" w:rsidP="00D214A4">
      <w:r w:rsidRPr="00D214A4">
        <w:lastRenderedPageBreak/>
        <w:drawing>
          <wp:inline distT="0" distB="0" distL="0" distR="0" wp14:anchorId="4971256A" wp14:editId="612EEC00">
            <wp:extent cx="5943600" cy="4046220"/>
            <wp:effectExtent l="0" t="0" r="0" b="0"/>
            <wp:docPr id="39096251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6631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Purpose</w:t>
      </w:r>
    </w:p>
    <w:p w14:paraId="6B24CBDD" w14:textId="77777777" w:rsidR="00D214A4" w:rsidRPr="00D214A4" w:rsidRDefault="00D214A4" w:rsidP="00D214A4">
      <w:pPr>
        <w:numPr>
          <w:ilvl w:val="0"/>
          <w:numId w:val="22"/>
        </w:numPr>
      </w:pPr>
      <w:r w:rsidRPr="00D214A4">
        <w:t xml:space="preserve">Connect on-premises sites </w:t>
      </w:r>
      <w:r w:rsidRPr="00D214A4">
        <w:rPr>
          <w:b/>
          <w:bCs/>
        </w:rPr>
        <w:t>through Microsoft backbone</w:t>
      </w:r>
    </w:p>
    <w:p w14:paraId="7DADBB04" w14:textId="77777777" w:rsidR="00D214A4" w:rsidRPr="00D214A4" w:rsidRDefault="00D214A4" w:rsidP="00D214A4">
      <w:pPr>
        <w:numPr>
          <w:ilvl w:val="0"/>
          <w:numId w:val="22"/>
        </w:numPr>
      </w:pPr>
      <w:r w:rsidRPr="00D214A4">
        <w:t>Reduces dependency on private WAN</w:t>
      </w:r>
    </w:p>
    <w:p w14:paraId="0CEC91A6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Key Requirement</w:t>
      </w:r>
    </w:p>
    <w:p w14:paraId="6A9C5742" w14:textId="77777777" w:rsidR="00D214A4" w:rsidRPr="00D214A4" w:rsidRDefault="00D214A4" w:rsidP="00D214A4">
      <w:pPr>
        <w:numPr>
          <w:ilvl w:val="0"/>
          <w:numId w:val="23"/>
        </w:numPr>
      </w:pPr>
      <w:r w:rsidRPr="00D214A4">
        <w:rPr>
          <w:b/>
          <w:bCs/>
        </w:rPr>
        <w:t>ExpressRoute Premium</w:t>
      </w:r>
    </w:p>
    <w:p w14:paraId="0ACC6389" w14:textId="77777777" w:rsidR="00D214A4" w:rsidRPr="00D214A4" w:rsidRDefault="00D214A4" w:rsidP="00D214A4">
      <w:r w:rsidRPr="00D214A4">
        <w:pict w14:anchorId="14B52DF3">
          <v:rect id="_x0000_i1354" style="width:0;height:1.5pt" o:hralign="center" o:hrstd="t" o:hr="t" fillcolor="#a0a0a0" stroked="f"/>
        </w:pict>
      </w:r>
    </w:p>
    <w:p w14:paraId="5E13291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 xml:space="preserve">15. ExpressRoute </w:t>
      </w:r>
      <w:proofErr w:type="spellStart"/>
      <w:r w:rsidRPr="00D214A4">
        <w:rPr>
          <w:b/>
          <w:bCs/>
        </w:rPr>
        <w:t>FastPath</w:t>
      </w:r>
      <w:proofErr w:type="spellEnd"/>
    </w:p>
    <w:p w14:paraId="201CBC57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 xml:space="preserve">What </w:t>
      </w:r>
      <w:proofErr w:type="spellStart"/>
      <w:r w:rsidRPr="00D214A4">
        <w:rPr>
          <w:b/>
          <w:bCs/>
        </w:rPr>
        <w:t>FastPath</w:t>
      </w:r>
      <w:proofErr w:type="spellEnd"/>
      <w:r w:rsidRPr="00D214A4">
        <w:rPr>
          <w:b/>
          <w:bCs/>
        </w:rPr>
        <w:t xml:space="preserve"> Does</w:t>
      </w:r>
    </w:p>
    <w:p w14:paraId="09720CAE" w14:textId="77777777" w:rsidR="00D214A4" w:rsidRPr="00D214A4" w:rsidRDefault="00D214A4" w:rsidP="00D214A4">
      <w:pPr>
        <w:numPr>
          <w:ilvl w:val="0"/>
          <w:numId w:val="24"/>
        </w:numPr>
      </w:pPr>
      <w:r w:rsidRPr="00D214A4">
        <w:t xml:space="preserve">Bypasses </w:t>
      </w:r>
      <w:proofErr w:type="spellStart"/>
      <w:r w:rsidRPr="00D214A4">
        <w:t>VNet</w:t>
      </w:r>
      <w:proofErr w:type="spellEnd"/>
      <w:r w:rsidRPr="00D214A4">
        <w:t xml:space="preserve"> gateway</w:t>
      </w:r>
    </w:p>
    <w:p w14:paraId="775D3617" w14:textId="77777777" w:rsidR="00D214A4" w:rsidRPr="00D214A4" w:rsidRDefault="00D214A4" w:rsidP="00D214A4">
      <w:pPr>
        <w:numPr>
          <w:ilvl w:val="0"/>
          <w:numId w:val="24"/>
        </w:numPr>
      </w:pPr>
      <w:r w:rsidRPr="00D214A4">
        <w:t xml:space="preserve">Traffic flows </w:t>
      </w:r>
      <w:r w:rsidRPr="00D214A4">
        <w:rPr>
          <w:b/>
          <w:bCs/>
        </w:rPr>
        <w:t>directly to VM NIC</w:t>
      </w:r>
    </w:p>
    <w:p w14:paraId="4DF10A1D" w14:textId="77777777" w:rsidR="00D214A4" w:rsidRPr="00D214A4" w:rsidRDefault="00D214A4" w:rsidP="00D214A4">
      <w:pPr>
        <w:numPr>
          <w:ilvl w:val="0"/>
          <w:numId w:val="24"/>
        </w:numPr>
      </w:pPr>
      <w:proofErr w:type="gramStart"/>
      <w:r w:rsidRPr="00D214A4">
        <w:t>Improves</w:t>
      </w:r>
      <w:proofErr w:type="gramEnd"/>
      <w:r w:rsidRPr="00D214A4">
        <w:t>:</w:t>
      </w:r>
    </w:p>
    <w:p w14:paraId="331DDAD2" w14:textId="77777777" w:rsidR="00D214A4" w:rsidRPr="00D214A4" w:rsidRDefault="00D214A4" w:rsidP="00D214A4">
      <w:pPr>
        <w:numPr>
          <w:ilvl w:val="1"/>
          <w:numId w:val="24"/>
        </w:numPr>
      </w:pPr>
      <w:r w:rsidRPr="00D214A4">
        <w:t>PPS</w:t>
      </w:r>
    </w:p>
    <w:p w14:paraId="1B606D6D" w14:textId="77777777" w:rsidR="00D214A4" w:rsidRPr="00D214A4" w:rsidRDefault="00D214A4" w:rsidP="00D214A4">
      <w:pPr>
        <w:numPr>
          <w:ilvl w:val="1"/>
          <w:numId w:val="24"/>
        </w:numPr>
      </w:pPr>
      <w:r w:rsidRPr="00D214A4">
        <w:t>CPS</w:t>
      </w:r>
    </w:p>
    <w:p w14:paraId="5D52BED8" w14:textId="77777777" w:rsidR="00D214A4" w:rsidRPr="00D214A4" w:rsidRDefault="00D214A4" w:rsidP="00D214A4">
      <w:pPr>
        <w:numPr>
          <w:ilvl w:val="1"/>
          <w:numId w:val="24"/>
        </w:numPr>
      </w:pPr>
      <w:r w:rsidRPr="00D214A4">
        <w:lastRenderedPageBreak/>
        <w:t>Latency</w:t>
      </w:r>
    </w:p>
    <w:p w14:paraId="4A7052EA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Requirements</w:t>
      </w:r>
    </w:p>
    <w:p w14:paraId="5229AACE" w14:textId="77777777" w:rsidR="00D214A4" w:rsidRPr="00D214A4" w:rsidRDefault="00D214A4" w:rsidP="00D214A4">
      <w:pPr>
        <w:numPr>
          <w:ilvl w:val="0"/>
          <w:numId w:val="25"/>
        </w:numPr>
      </w:pPr>
      <w:proofErr w:type="spellStart"/>
      <w:r w:rsidRPr="00D214A4">
        <w:t>UltraPerformance</w:t>
      </w:r>
      <w:proofErr w:type="spellEnd"/>
      <w:r w:rsidRPr="00D214A4">
        <w:t xml:space="preserve"> or ErGw3AZ gateway</w:t>
      </w:r>
    </w:p>
    <w:p w14:paraId="238A8BD6" w14:textId="77777777" w:rsidR="00D214A4" w:rsidRPr="00D214A4" w:rsidRDefault="00D214A4" w:rsidP="00D214A4">
      <w:pPr>
        <w:numPr>
          <w:ilvl w:val="0"/>
          <w:numId w:val="25"/>
        </w:numPr>
      </w:pPr>
      <w:r w:rsidRPr="00D214A4">
        <w:t>Enabled via PowerShell</w:t>
      </w:r>
    </w:p>
    <w:p w14:paraId="152352E8" w14:textId="77777777" w:rsidR="00D214A4" w:rsidRPr="00D214A4" w:rsidRDefault="00D214A4" w:rsidP="00D214A4">
      <w:r w:rsidRPr="00D214A4">
        <w:pict w14:anchorId="05B07FF9">
          <v:rect id="_x0000_i1355" style="width:0;height:1.5pt" o:hralign="center" o:hrstd="t" o:hr="t" fillcolor="#a0a0a0" stroked="f"/>
        </w:pict>
      </w:r>
    </w:p>
    <w:p w14:paraId="073050AC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16. Troubleshooting ExpressRoute</w:t>
      </w:r>
    </w:p>
    <w:p w14:paraId="63938769" w14:textId="5530ACA7" w:rsidR="00D214A4" w:rsidRPr="00D214A4" w:rsidRDefault="00D214A4" w:rsidP="00D214A4">
      <w:r w:rsidRPr="00D214A4">
        <w:drawing>
          <wp:inline distT="0" distB="0" distL="0" distR="0" wp14:anchorId="5F2A2BE0" wp14:editId="334E12B6">
            <wp:extent cx="5943600" cy="2961640"/>
            <wp:effectExtent l="0" t="0" r="0" b="0"/>
            <wp:docPr id="116005437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EB870" w14:textId="22CC661F" w:rsidR="00D214A4" w:rsidRPr="00D214A4" w:rsidRDefault="00D214A4" w:rsidP="00D214A4">
      <w:r w:rsidRPr="00D214A4">
        <w:drawing>
          <wp:inline distT="0" distB="0" distL="0" distR="0" wp14:anchorId="6FE227F5" wp14:editId="535FF1CF">
            <wp:extent cx="5943600" cy="2991485"/>
            <wp:effectExtent l="0" t="0" r="0" b="0"/>
            <wp:docPr id="20100493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6CBE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lastRenderedPageBreak/>
        <w:t>Common Checks</w:t>
      </w:r>
    </w:p>
    <w:p w14:paraId="59767682" w14:textId="77777777" w:rsidR="00D214A4" w:rsidRPr="00D214A4" w:rsidRDefault="00D214A4" w:rsidP="00D214A4">
      <w:pPr>
        <w:numPr>
          <w:ilvl w:val="0"/>
          <w:numId w:val="26"/>
        </w:numPr>
      </w:pPr>
      <w:r w:rsidRPr="00D214A4">
        <w:t>Circuit provisioning state</w:t>
      </w:r>
    </w:p>
    <w:p w14:paraId="30AD4FFD" w14:textId="77777777" w:rsidR="00D214A4" w:rsidRPr="00D214A4" w:rsidRDefault="00D214A4" w:rsidP="00D214A4">
      <w:pPr>
        <w:numPr>
          <w:ilvl w:val="0"/>
          <w:numId w:val="26"/>
        </w:numPr>
      </w:pPr>
      <w:r w:rsidRPr="00D214A4">
        <w:t>Peering status</w:t>
      </w:r>
    </w:p>
    <w:p w14:paraId="03E272EF" w14:textId="77777777" w:rsidR="00D214A4" w:rsidRPr="00D214A4" w:rsidRDefault="00D214A4" w:rsidP="00D214A4">
      <w:pPr>
        <w:numPr>
          <w:ilvl w:val="0"/>
          <w:numId w:val="26"/>
        </w:numPr>
      </w:pPr>
      <w:r w:rsidRPr="00D214A4">
        <w:t>BGP routes</w:t>
      </w:r>
    </w:p>
    <w:p w14:paraId="215FDC05" w14:textId="77777777" w:rsidR="00D214A4" w:rsidRPr="00D214A4" w:rsidRDefault="00D214A4" w:rsidP="00D214A4">
      <w:pPr>
        <w:numPr>
          <w:ilvl w:val="0"/>
          <w:numId w:val="26"/>
        </w:numPr>
      </w:pPr>
      <w:r w:rsidRPr="00D214A4">
        <w:t>ARP tables</w:t>
      </w:r>
    </w:p>
    <w:p w14:paraId="75887132" w14:textId="77777777" w:rsidR="00D214A4" w:rsidRPr="00D214A4" w:rsidRDefault="00D214A4" w:rsidP="00D214A4">
      <w:pPr>
        <w:numPr>
          <w:ilvl w:val="0"/>
          <w:numId w:val="26"/>
        </w:numPr>
      </w:pPr>
      <w:r w:rsidRPr="00D214A4">
        <w:t>Gateway health</w:t>
      </w:r>
    </w:p>
    <w:p w14:paraId="0E6B9303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Tools</w:t>
      </w:r>
    </w:p>
    <w:p w14:paraId="4FF399B4" w14:textId="77777777" w:rsidR="00D214A4" w:rsidRPr="00D214A4" w:rsidRDefault="00D214A4" w:rsidP="00D214A4">
      <w:pPr>
        <w:numPr>
          <w:ilvl w:val="0"/>
          <w:numId w:val="27"/>
        </w:numPr>
      </w:pPr>
      <w:r w:rsidRPr="00D214A4">
        <w:t>Azure Portal</w:t>
      </w:r>
    </w:p>
    <w:p w14:paraId="4F5C7065" w14:textId="77777777" w:rsidR="00D214A4" w:rsidRPr="00D214A4" w:rsidRDefault="00D214A4" w:rsidP="00D214A4">
      <w:pPr>
        <w:numPr>
          <w:ilvl w:val="0"/>
          <w:numId w:val="27"/>
        </w:numPr>
      </w:pPr>
      <w:r w:rsidRPr="00D214A4">
        <w:t>PowerShell / CLI</w:t>
      </w:r>
    </w:p>
    <w:p w14:paraId="2850C303" w14:textId="77777777" w:rsidR="00D214A4" w:rsidRPr="00D214A4" w:rsidRDefault="00D214A4" w:rsidP="00D214A4">
      <w:pPr>
        <w:numPr>
          <w:ilvl w:val="0"/>
          <w:numId w:val="27"/>
        </w:numPr>
      </w:pPr>
      <w:r w:rsidRPr="00D214A4">
        <w:t>Azure Network Watcher</w:t>
      </w:r>
    </w:p>
    <w:p w14:paraId="3D560848" w14:textId="77777777" w:rsidR="00D214A4" w:rsidRPr="00D214A4" w:rsidRDefault="00D214A4" w:rsidP="00D214A4">
      <w:pPr>
        <w:numPr>
          <w:ilvl w:val="0"/>
          <w:numId w:val="27"/>
        </w:numPr>
      </w:pPr>
      <w:r w:rsidRPr="00D214A4">
        <w:t>Azure Connectivity Toolkit (</w:t>
      </w:r>
      <w:proofErr w:type="spellStart"/>
      <w:r w:rsidRPr="00D214A4">
        <w:t>AzureCT</w:t>
      </w:r>
      <w:proofErr w:type="spellEnd"/>
      <w:r w:rsidRPr="00D214A4">
        <w:t>)</w:t>
      </w:r>
    </w:p>
    <w:p w14:paraId="288882DB" w14:textId="77777777" w:rsidR="00D214A4" w:rsidRPr="00D214A4" w:rsidRDefault="00D214A4" w:rsidP="00D214A4">
      <w:r w:rsidRPr="00D214A4">
        <w:pict w14:anchorId="5223DE4F">
          <v:rect id="_x0000_i1358" style="width:0;height:1.5pt" o:hralign="center" o:hrstd="t" o:hr="t" fillcolor="#a0a0a0" stroked="f"/>
        </w:pict>
      </w:r>
    </w:p>
    <w:p w14:paraId="1810D717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17. ARP Validation (Layer-2 Checks)</w:t>
      </w:r>
    </w:p>
    <w:p w14:paraId="5918446D" w14:textId="6871A348" w:rsidR="00D214A4" w:rsidRPr="00D214A4" w:rsidRDefault="00D214A4" w:rsidP="00D214A4">
      <w:r w:rsidRPr="00D214A4">
        <w:drawing>
          <wp:inline distT="0" distB="0" distL="0" distR="0" wp14:anchorId="451463BA" wp14:editId="1817E9D1">
            <wp:extent cx="5943600" cy="3545840"/>
            <wp:effectExtent l="0" t="0" r="0" b="0"/>
            <wp:docPr id="92568753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F6D9" w14:textId="640972D2" w:rsidR="00D214A4" w:rsidRPr="00D214A4" w:rsidRDefault="00D214A4" w:rsidP="00D214A4">
      <w:r w:rsidRPr="00D214A4">
        <w:lastRenderedPageBreak/>
        <w:drawing>
          <wp:inline distT="0" distB="0" distL="0" distR="0" wp14:anchorId="3A42A70B" wp14:editId="60DB9C56">
            <wp:extent cx="5943600" cy="2961640"/>
            <wp:effectExtent l="0" t="0" r="0" b="0"/>
            <wp:docPr id="1856517386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8FDD" w14:textId="77777777" w:rsidR="00D214A4" w:rsidRPr="00D214A4" w:rsidRDefault="00D214A4" w:rsidP="00D214A4">
      <w:r w:rsidRPr="00D214A4">
        <w:t>ARP helps validate:</w:t>
      </w:r>
    </w:p>
    <w:p w14:paraId="102AF17F" w14:textId="77777777" w:rsidR="00D214A4" w:rsidRPr="00D214A4" w:rsidRDefault="00D214A4" w:rsidP="00D214A4">
      <w:pPr>
        <w:numPr>
          <w:ilvl w:val="0"/>
          <w:numId w:val="28"/>
        </w:numPr>
      </w:pPr>
      <w:r w:rsidRPr="00D214A4">
        <w:t>MAC-IP mapping</w:t>
      </w:r>
    </w:p>
    <w:p w14:paraId="5A7F514E" w14:textId="77777777" w:rsidR="00D214A4" w:rsidRPr="00D214A4" w:rsidRDefault="00D214A4" w:rsidP="00D214A4">
      <w:pPr>
        <w:numPr>
          <w:ilvl w:val="0"/>
          <w:numId w:val="28"/>
        </w:numPr>
      </w:pPr>
      <w:r w:rsidRPr="00D214A4">
        <w:t>L2 connectivity</w:t>
      </w:r>
    </w:p>
    <w:p w14:paraId="615EF1B4" w14:textId="77777777" w:rsidR="00D214A4" w:rsidRPr="00D214A4" w:rsidRDefault="00D214A4" w:rsidP="00D214A4">
      <w:pPr>
        <w:numPr>
          <w:ilvl w:val="0"/>
          <w:numId w:val="28"/>
        </w:numPr>
      </w:pPr>
      <w:r w:rsidRPr="00D214A4">
        <w:t>Provider misconfigurations</w:t>
      </w:r>
    </w:p>
    <w:p w14:paraId="126B7477" w14:textId="77777777" w:rsidR="00D214A4" w:rsidRPr="00D214A4" w:rsidRDefault="00D214A4" w:rsidP="00D214A4">
      <w:r w:rsidRPr="00D214A4">
        <w:pict w14:anchorId="2A0F2DFC">
          <v:rect id="_x0000_i1361" style="width:0;height:1.5pt" o:hralign="center" o:hrstd="t" o:hr="t" fillcolor="#a0a0a0" stroked="f"/>
        </w:pict>
      </w:r>
    </w:p>
    <w:p w14:paraId="3F5FA630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18. Review &amp; Exam Tips</w:t>
      </w:r>
    </w:p>
    <w:p w14:paraId="537758AD" w14:textId="77777777" w:rsidR="00D214A4" w:rsidRPr="00D214A4" w:rsidRDefault="00D214A4" w:rsidP="00D214A4">
      <w:pPr>
        <w:rPr>
          <w:b/>
          <w:bCs/>
        </w:rPr>
      </w:pPr>
      <w:r w:rsidRPr="00D214A4">
        <w:rPr>
          <w:b/>
          <w:bCs/>
        </w:rPr>
        <w:t>Exam-Focused Takeaways</w:t>
      </w:r>
    </w:p>
    <w:p w14:paraId="2491CB80" w14:textId="77777777" w:rsidR="00D214A4" w:rsidRPr="00D214A4" w:rsidRDefault="00D214A4" w:rsidP="00D214A4">
      <w:pPr>
        <w:numPr>
          <w:ilvl w:val="0"/>
          <w:numId w:val="29"/>
        </w:numPr>
      </w:pPr>
      <w:r w:rsidRPr="00D214A4">
        <w:t>ExpressRoute ≠ encrypted by default</w:t>
      </w:r>
    </w:p>
    <w:p w14:paraId="0838C180" w14:textId="77777777" w:rsidR="00D214A4" w:rsidRPr="00D214A4" w:rsidRDefault="00D214A4" w:rsidP="00D214A4">
      <w:pPr>
        <w:numPr>
          <w:ilvl w:val="0"/>
          <w:numId w:val="29"/>
        </w:numPr>
      </w:pPr>
      <w:proofErr w:type="spellStart"/>
      <w:r w:rsidRPr="00D214A4">
        <w:t>FastPath</w:t>
      </w:r>
      <w:proofErr w:type="spellEnd"/>
      <w:r w:rsidRPr="00D214A4">
        <w:t xml:space="preserve"> bypasses gateway</w:t>
      </w:r>
    </w:p>
    <w:p w14:paraId="0463F05E" w14:textId="77777777" w:rsidR="00D214A4" w:rsidRPr="00D214A4" w:rsidRDefault="00D214A4" w:rsidP="00D214A4">
      <w:pPr>
        <w:numPr>
          <w:ilvl w:val="0"/>
          <w:numId w:val="29"/>
        </w:numPr>
      </w:pPr>
      <w:r w:rsidRPr="00D214A4">
        <w:t>Premium SKU enables Global Reach</w:t>
      </w:r>
    </w:p>
    <w:p w14:paraId="090907B7" w14:textId="77777777" w:rsidR="00D214A4" w:rsidRPr="00D214A4" w:rsidRDefault="00D214A4" w:rsidP="00D214A4">
      <w:pPr>
        <w:numPr>
          <w:ilvl w:val="0"/>
          <w:numId w:val="29"/>
        </w:numPr>
      </w:pPr>
      <w:r w:rsidRPr="00D214A4">
        <w:t>BFD improves convergence</w:t>
      </w:r>
    </w:p>
    <w:p w14:paraId="3A79A87C" w14:textId="77777777" w:rsidR="00D214A4" w:rsidRPr="00D214A4" w:rsidRDefault="00D214A4" w:rsidP="00D214A4">
      <w:pPr>
        <w:numPr>
          <w:ilvl w:val="0"/>
          <w:numId w:val="29"/>
        </w:numPr>
      </w:pPr>
      <w:r w:rsidRPr="00D214A4">
        <w:t>Gateway SKU impacts performance</w:t>
      </w:r>
    </w:p>
    <w:p w14:paraId="53967A66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1F70"/>
    <w:multiLevelType w:val="multilevel"/>
    <w:tmpl w:val="AC0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07B"/>
    <w:multiLevelType w:val="multilevel"/>
    <w:tmpl w:val="26FE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0913"/>
    <w:multiLevelType w:val="multilevel"/>
    <w:tmpl w:val="777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5FFE"/>
    <w:multiLevelType w:val="multilevel"/>
    <w:tmpl w:val="CF1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128A"/>
    <w:multiLevelType w:val="multilevel"/>
    <w:tmpl w:val="EE5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9533C"/>
    <w:multiLevelType w:val="multilevel"/>
    <w:tmpl w:val="F85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61119"/>
    <w:multiLevelType w:val="multilevel"/>
    <w:tmpl w:val="368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852F4"/>
    <w:multiLevelType w:val="multilevel"/>
    <w:tmpl w:val="52D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F2B90"/>
    <w:multiLevelType w:val="multilevel"/>
    <w:tmpl w:val="DA90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4565C"/>
    <w:multiLevelType w:val="multilevel"/>
    <w:tmpl w:val="9BC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943A2"/>
    <w:multiLevelType w:val="multilevel"/>
    <w:tmpl w:val="D8C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66682"/>
    <w:multiLevelType w:val="multilevel"/>
    <w:tmpl w:val="BFB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C2067"/>
    <w:multiLevelType w:val="multilevel"/>
    <w:tmpl w:val="ADE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A03DD"/>
    <w:multiLevelType w:val="multilevel"/>
    <w:tmpl w:val="B10C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26973"/>
    <w:multiLevelType w:val="multilevel"/>
    <w:tmpl w:val="3AD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A0C3C"/>
    <w:multiLevelType w:val="multilevel"/>
    <w:tmpl w:val="160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61A0D"/>
    <w:multiLevelType w:val="multilevel"/>
    <w:tmpl w:val="587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8366B"/>
    <w:multiLevelType w:val="multilevel"/>
    <w:tmpl w:val="D95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33CAB"/>
    <w:multiLevelType w:val="multilevel"/>
    <w:tmpl w:val="4E28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1794F"/>
    <w:multiLevelType w:val="multilevel"/>
    <w:tmpl w:val="1BAC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24198"/>
    <w:multiLevelType w:val="multilevel"/>
    <w:tmpl w:val="528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96146"/>
    <w:multiLevelType w:val="multilevel"/>
    <w:tmpl w:val="07F8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2E3AA3"/>
    <w:multiLevelType w:val="multilevel"/>
    <w:tmpl w:val="795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A1143"/>
    <w:multiLevelType w:val="multilevel"/>
    <w:tmpl w:val="B2E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C7915"/>
    <w:multiLevelType w:val="multilevel"/>
    <w:tmpl w:val="F72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354B2"/>
    <w:multiLevelType w:val="multilevel"/>
    <w:tmpl w:val="0A0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24138"/>
    <w:multiLevelType w:val="multilevel"/>
    <w:tmpl w:val="8CC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92751"/>
    <w:multiLevelType w:val="multilevel"/>
    <w:tmpl w:val="F2E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C5514"/>
    <w:multiLevelType w:val="multilevel"/>
    <w:tmpl w:val="610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377E6"/>
    <w:multiLevelType w:val="multilevel"/>
    <w:tmpl w:val="29D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372266">
    <w:abstractNumId w:val="5"/>
  </w:num>
  <w:num w:numId="2" w16cid:durableId="1729767606">
    <w:abstractNumId w:val="18"/>
  </w:num>
  <w:num w:numId="3" w16cid:durableId="1674214614">
    <w:abstractNumId w:val="3"/>
  </w:num>
  <w:num w:numId="4" w16cid:durableId="737752113">
    <w:abstractNumId w:val="15"/>
  </w:num>
  <w:num w:numId="5" w16cid:durableId="413283918">
    <w:abstractNumId w:val="27"/>
  </w:num>
  <w:num w:numId="6" w16cid:durableId="707952259">
    <w:abstractNumId w:val="2"/>
  </w:num>
  <w:num w:numId="7" w16cid:durableId="329797985">
    <w:abstractNumId w:val="13"/>
  </w:num>
  <w:num w:numId="8" w16cid:durableId="1174761648">
    <w:abstractNumId w:val="8"/>
  </w:num>
  <w:num w:numId="9" w16cid:durableId="1398626332">
    <w:abstractNumId w:val="25"/>
  </w:num>
  <w:num w:numId="10" w16cid:durableId="140582969">
    <w:abstractNumId w:val="1"/>
  </w:num>
  <w:num w:numId="11" w16cid:durableId="1123383615">
    <w:abstractNumId w:val="23"/>
  </w:num>
  <w:num w:numId="12" w16cid:durableId="757366067">
    <w:abstractNumId w:val="9"/>
  </w:num>
  <w:num w:numId="13" w16cid:durableId="614216366">
    <w:abstractNumId w:val="24"/>
  </w:num>
  <w:num w:numId="14" w16cid:durableId="1877811123">
    <w:abstractNumId w:val="0"/>
  </w:num>
  <w:num w:numId="15" w16cid:durableId="1615360724">
    <w:abstractNumId w:val="20"/>
  </w:num>
  <w:num w:numId="16" w16cid:durableId="154952498">
    <w:abstractNumId w:val="26"/>
  </w:num>
  <w:num w:numId="17" w16cid:durableId="328826256">
    <w:abstractNumId w:val="17"/>
  </w:num>
  <w:num w:numId="18" w16cid:durableId="999117750">
    <w:abstractNumId w:val="21"/>
  </w:num>
  <w:num w:numId="19" w16cid:durableId="1416591092">
    <w:abstractNumId w:val="12"/>
  </w:num>
  <w:num w:numId="20" w16cid:durableId="636497515">
    <w:abstractNumId w:val="11"/>
  </w:num>
  <w:num w:numId="21" w16cid:durableId="1226798088">
    <w:abstractNumId w:val="28"/>
  </w:num>
  <w:num w:numId="22" w16cid:durableId="1977567690">
    <w:abstractNumId w:val="10"/>
  </w:num>
  <w:num w:numId="23" w16cid:durableId="333923440">
    <w:abstractNumId w:val="7"/>
  </w:num>
  <w:num w:numId="24" w16cid:durableId="967006160">
    <w:abstractNumId w:val="14"/>
  </w:num>
  <w:num w:numId="25" w16cid:durableId="986016267">
    <w:abstractNumId w:val="29"/>
  </w:num>
  <w:num w:numId="26" w16cid:durableId="1764259112">
    <w:abstractNumId w:val="22"/>
  </w:num>
  <w:num w:numId="27" w16cid:durableId="1429426985">
    <w:abstractNumId w:val="19"/>
  </w:num>
  <w:num w:numId="28" w16cid:durableId="1902400567">
    <w:abstractNumId w:val="4"/>
  </w:num>
  <w:num w:numId="29" w16cid:durableId="1177816159">
    <w:abstractNumId w:val="6"/>
  </w:num>
  <w:num w:numId="30" w16cid:durableId="6984355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96"/>
    <w:rsid w:val="0002457B"/>
    <w:rsid w:val="00325F1D"/>
    <w:rsid w:val="007805BC"/>
    <w:rsid w:val="009D34FF"/>
    <w:rsid w:val="00A44668"/>
    <w:rsid w:val="00AE04B9"/>
    <w:rsid w:val="00CA130C"/>
    <w:rsid w:val="00D214A4"/>
    <w:rsid w:val="00E16296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CBDB62-D73D-4521-A488-432CC3FC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631</Words>
  <Characters>4149</Characters>
  <Application>Microsoft Office Word</Application>
  <DocSecurity>0</DocSecurity>
  <Lines>230</Lines>
  <Paragraphs>199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2026-01-11T12:14:00Z</dcterms:created>
  <dcterms:modified xsi:type="dcterms:W3CDTF">2026-01-11T12:15:00Z</dcterms:modified>
</cp:coreProperties>
</file>