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25bcf33395e23410a072b4fc814af0198cfc7e2.png"/>
            <a:graphic>
              <a:graphicData uri="http://schemas.openxmlformats.org/drawingml/2006/picture">
                <pic:pic>
                  <pic:nvPicPr>
                    <pic:cNvPr id="1" name="image-c25bcf33395e23410a072b4fc814af0198cfc7e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From the above handouts ,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Create an scenario based 5 MCQ questions with answer and explanation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are 5 scenario-based MCQs with answers and brief explanations.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1) Traces not appearing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During a local demo using Jaeger all-in-one via Docker Compose, traces do not appear in the UI even after hitting the Product service endpoints multiple times. The services build and run, and ports 8080/8081/16686 are exposed. Which configuration is the most likely fix?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A. Set management.tracing.sampling.probability to 0.0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B. Set management.otlp.tracing.endpoint to </w:t>
      </w:r>
      <w:hyperlink r:id="rId6">
        <w:r>
          <w:rPr>
            <w:rFonts w:eastAsia="inter" w:cs="inter" w:ascii="inter" w:hAnsi="inter"/>
            <w:color w:val="#000"/>
            <w:u w:val="single"/>
          </w:rPr>
          <w:t xml:space="preserve">http://jaeger:4318/v1/traces</w:t>
        </w:r>
      </w:hyperlink>
      <w:r>
        <w:rPr>
          <w:rFonts w:eastAsia="inter" w:cs="inter" w:ascii="inter" w:hAnsi="inter"/>
          <w:color w:val="000000"/>
        </w:rPr>
        <w:t xml:space="preserve"> in application.yml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C. Replace micrometer-tracing with spring-cloud-sleuth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D. Expose port 6831/UDP for Jaeger agent in Compose only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Correct answer: B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Explanation: In the Compose network, services should export via OTLP HTTP to the Jaeger all-in-one service name on port 4318; setting management.otlp.tracing.endpoint to </w:t>
      </w:r>
      <w:hyperlink r:id="rId7">
        <w:r>
          <w:rPr>
            <w:rFonts w:eastAsia="inter" w:cs="inter" w:ascii="inter" w:hAnsi="inter"/>
            <w:color w:val="#000"/>
            <w:u w:val="single"/>
          </w:rPr>
          <w:t xml:space="preserve">http://jaeger:4318/v1/traces</w:t>
        </w:r>
      </w:hyperlink>
      <w:r>
        <w:rPr>
          <w:rFonts w:eastAsia="inter" w:cs="inter" w:ascii="inter" w:hAnsi="inter"/>
          <w:color w:val="000000"/>
        </w:rPr>
        <w:t xml:space="preserve"> ensures spans are delivered.</w:t>
      </w:r>
      <w:bookmarkStart w:id="1" w:name="fnref1:1"/>
      <w:bookmarkEnd w:id="1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2) Missing client spans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team observes only server spans for Product and Price services in Jaeger; the HTTP client span from Product to Price is missing. Which change most likely restores the client spans?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A. Reduce sampling probability from 1.0 to 0.1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B. Replace new RestTemplate() with a Spring-managed RestTemplate bean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C. Remove the OTLP exporter dependency to use defaults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D. Disable Micrometer Tracing to avoid duplicate spans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Correct answer: B</w:t>
      </w:r>
      <w:bookmarkStart w:id="2" w:name="fnref1:2"/>
      <w:bookmarkEnd w:id="2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Explanation: Auto-instrumentation requires the HTTP client to be managed by Spring’s context; directly instantiating new RestTemplate() bypasses instrumentation and prevents client spans from being created.</w:t>
      </w:r>
      <w:bookmarkStart w:id="3" w:name="fnref1:3"/>
      <w:bookmarkEnd w:id="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3) Production sampling strategy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 SRE reports high overhead when sampling is set to 1.0 in production. What is the most appropriate first step?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A. Disable tracing in production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B. Switch to Jaeger agent protocol on port 6831/UDP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C. Lower management.tracing.sampling.probability to 0.1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D. Remove the micrometer-tracing-bridge-otel dependency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Correct answer: C</w:t>
      </w:r>
      <w:bookmarkStart w:id="4" w:name="fnref1:4"/>
      <w:bookmarkEnd w:id="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Explanation: Reducing the sampling probability (for example, to 0.1) is a recommended way to control overhead while still capturing a representative set of traces for SLO monitoring.</w:t>
      </w:r>
      <w:bookmarkStart w:id="5" w:name="fnref1:5"/>
      <w:bookmarkEnd w:id="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4) Verifying end-to-end setup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After configuring dependencies and application.yml, the team wants to validate the full pipeline from span creation to visualization. Which sequence best verifies success?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A. Start containers, hit endpoints, run docker system prune, then check Jaeger UI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B. docker-compose up, call Product API, run docker container ls to confirm ports, then check Jaeger UI at 16686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C. Only build images; traces appear automatically in Jaeger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D. Start Jaeger only; spans will buffer and appear later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Correct answer: B</w:t>
      </w:r>
      <w:bookmarkStart w:id="6" w:name="fnref1:6"/>
      <w:bookmarkEnd w:id="6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Explanation: Bringing up all services, sending traffic through Product (which calls Price), verifying ports (8080/8081/16686/4318), and then viewing traces in Jaeger UI confirms end-to-end tracing.</w:t>
      </w:r>
      <w:bookmarkStart w:id="7" w:name="fnref1:7"/>
      <w:bookmarkEnd w:id="7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5) Dependency set for OTel export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 developer added micrometer-tracing but still sees no spans exported to Jaeger OTLP. Which additional dependencies are required to connect Micrometer to OpenTelemetry and export spans?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A. spring-cloud-sleuth and opentelemetry-javaagent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B. micrometer-tracing-bridge-otel and opentelemetry-exporter-otlp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C. micrometer-registry-prometheus and jaeger-core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D. spring-boot-starter-actuator only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Correct answer: B</w:t>
      </w:r>
      <w:bookmarkStart w:id="8" w:name="fnref1:8"/>
      <w:bookmarkEnd w:id="8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Explanation: Micrometer Tracing is the abstraction; adding micrometer-tracing-bridge-otel connects it to OpenTelemetry, and opentelemetry-exporter-otlp sends spans to Jaeger/collector via OTLP.</w:t>
      </w:r>
      <w:bookmarkStart w:id="9" w:name="fnref1:9"/>
      <w:bookmarkEnd w:id="9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0" w:name="fn1"/>
    <w:bookmarkEnd w:id="10"/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Handout-OpenTelemetry.docx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25bcf33395e23410a072b4fc814af0198cfc7e2.png" TargetMode="Internal"/><Relationship Id="rId6" Type="http://schemas.openxmlformats.org/officeDocument/2006/relationships/hyperlink" Target="http://jaeger:4318/v1/traces" TargetMode="External"/><Relationship Id="rId7" Type="http://schemas.openxmlformats.org/officeDocument/2006/relationships/hyperlink" Target="http://jaeger:4318/v1/trace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2025-09-18T02:22:51.443Z</dcterms:created>
  <dcterms:modified xsi:type="dcterms:W3CDTF">2025-09-18T02:22:51.443Z</dcterms:modified>
</cp:coreProperties>
</file>