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7953" w14:textId="585157FC" w:rsidR="00534934" w:rsidRPr="008B5605" w:rsidRDefault="008B5605" w:rsidP="008B5605">
      <w:pPr>
        <w:rPr>
          <w:rFonts w:ascii="Arial" w:hAnsi="Arial" w:cs="Arial"/>
          <w:sz w:val="28"/>
          <w:szCs w:val="28"/>
        </w:rPr>
      </w:pPr>
      <w:r w:rsidRPr="008B5605">
        <w:rPr>
          <w:rFonts w:ascii="Arial" w:hAnsi="Arial" w:cs="Arial"/>
          <w:sz w:val="28"/>
          <w:szCs w:val="28"/>
        </w:rPr>
        <w:t>What are negative indexes and why are they used?</w:t>
      </w:r>
    </w:p>
    <w:p w14:paraId="6C8826C2" w14:textId="48229FC3" w:rsidR="008B5605" w:rsidRPr="008B5605" w:rsidRDefault="008B5605" w:rsidP="008B5605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8B5605">
        <w:rPr>
          <w:rFonts w:ascii="Bell MT" w:hAnsi="Bell MT"/>
          <w:sz w:val="28"/>
          <w:szCs w:val="28"/>
        </w:rPr>
        <w:t>Negative indexes provide a convenient and intuitive way to work with sequences by allowing access from the end, enhancing both functionality and readability in your code.</w:t>
      </w:r>
    </w:p>
    <w:p w14:paraId="6C04B835" w14:textId="2AE273A4" w:rsidR="008B5605" w:rsidRPr="008B5605" w:rsidRDefault="008B5605" w:rsidP="008B5605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8B5605">
        <w:rPr>
          <w:rFonts w:ascii="Bell MT" w:hAnsi="Bell MT"/>
          <w:sz w:val="28"/>
          <w:szCs w:val="28"/>
        </w:rPr>
        <w:t>Uses:</w:t>
      </w:r>
    </w:p>
    <w:p w14:paraId="43EAD069" w14:textId="77777777" w:rsidR="008B5605" w:rsidRPr="008B5605" w:rsidRDefault="008B5605" w:rsidP="008B5605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8B5605">
        <w:rPr>
          <w:rFonts w:ascii="Bell MT" w:hAnsi="Bell MT"/>
          <w:sz w:val="28"/>
          <w:szCs w:val="28"/>
        </w:rPr>
        <w:t>Convenience: You can quickly get elements at the end without counting.</w:t>
      </w:r>
    </w:p>
    <w:p w14:paraId="2DE45B0D" w14:textId="224A1820" w:rsidR="008B5605" w:rsidRPr="008B5605" w:rsidRDefault="008B5605" w:rsidP="008B5605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8B5605">
        <w:rPr>
          <w:rFonts w:ascii="Bell MT" w:hAnsi="Bell MT"/>
          <w:sz w:val="28"/>
          <w:szCs w:val="28"/>
        </w:rPr>
        <w:t>Slicing: You can easily grab the last few items.</w:t>
      </w:r>
    </w:p>
    <w:sectPr w:rsidR="008B5605" w:rsidRPr="008B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86DF5"/>
    <w:multiLevelType w:val="hybridMultilevel"/>
    <w:tmpl w:val="477E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03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05"/>
    <w:rsid w:val="00534934"/>
    <w:rsid w:val="0059397A"/>
    <w:rsid w:val="008B5605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E45D"/>
  <w15:chartTrackingRefBased/>
  <w15:docId w15:val="{0D56F1B7-7F7B-45D5-86F2-560E0062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nayraptl429@gmail.com</dc:creator>
  <cp:keywords/>
  <dc:description/>
  <cp:lastModifiedBy>nayraptl429@gmail.com</cp:lastModifiedBy>
  <cp:revision>1</cp:revision>
  <dcterms:created xsi:type="dcterms:W3CDTF">2024-09-24T08:13:00Z</dcterms:created>
  <dcterms:modified xsi:type="dcterms:W3CDTF">2024-09-24T08:16:00Z</dcterms:modified>
</cp:coreProperties>
</file>