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0C323" w14:textId="7186907E" w:rsidR="00534934" w:rsidRPr="005B7C02" w:rsidRDefault="005B7C02" w:rsidP="005B7C02">
      <w:pPr>
        <w:rPr>
          <w:rFonts w:ascii="Sitka Small" w:hAnsi="Sitka Small"/>
          <w:sz w:val="32"/>
          <w:szCs w:val="32"/>
        </w:rPr>
      </w:pPr>
      <w:r w:rsidRPr="005B7C02">
        <w:rPr>
          <w:rFonts w:ascii="Sitka Small" w:hAnsi="Sitka Small"/>
          <w:sz w:val="32"/>
          <w:szCs w:val="32"/>
        </w:rPr>
        <w:t>13.</w:t>
      </w:r>
      <w:r w:rsidRPr="005B7C02">
        <w:rPr>
          <w:rFonts w:ascii="Sitka Small" w:hAnsi="Sitka Small"/>
          <w:sz w:val="32"/>
          <w:szCs w:val="32"/>
        </w:rPr>
        <w:t>Explain Exception handling? What is an Error in Python?</w:t>
      </w:r>
    </w:p>
    <w:p w14:paraId="1CBF4E96" w14:textId="53B97E5D" w:rsidR="005B7C02" w:rsidRPr="005B7C02" w:rsidRDefault="005B7C02" w:rsidP="005B7C02">
      <w:pPr>
        <w:rPr>
          <w:rFonts w:ascii="Bodoni MT" w:hAnsi="Bodoni MT"/>
          <w:sz w:val="28"/>
          <w:szCs w:val="28"/>
        </w:rPr>
      </w:pPr>
      <w:r w:rsidRPr="005B7C02">
        <w:rPr>
          <w:rFonts w:ascii="Bodoni MT" w:hAnsi="Bodoni MT"/>
          <w:sz w:val="28"/>
          <w:szCs w:val="28"/>
        </w:rPr>
        <w:t>Exception handling is a way to deal with errors that occur during the execution of a program. Instead of letting the program crash, you can gracefully handle these errors and take appropriate actions.</w:t>
      </w:r>
    </w:p>
    <w:p w14:paraId="1D65AA0D" w14:textId="07575A3A" w:rsidR="005B7C02" w:rsidRPr="005B7C02" w:rsidRDefault="005B7C02" w:rsidP="005B7C02">
      <w:pPr>
        <w:rPr>
          <w:rFonts w:ascii="Bodoni MT" w:hAnsi="Bodoni MT"/>
          <w:sz w:val="28"/>
          <w:szCs w:val="28"/>
        </w:rPr>
      </w:pPr>
      <w:r w:rsidRPr="005B7C02">
        <w:rPr>
          <w:rFonts w:ascii="Bodoni MT" w:hAnsi="Bodoni MT"/>
          <w:sz w:val="28"/>
          <w:szCs w:val="28"/>
        </w:rPr>
        <w:t>An error in Python refers to a situation where the program cannot continue normal execution due to an issue. Errors can be broadly classified into Syntax Errors and Exceptions.</w:t>
      </w:r>
    </w:p>
    <w:p w14:paraId="4ECD3072" w14:textId="77777777" w:rsidR="005B7C02" w:rsidRPr="005B7C02" w:rsidRDefault="005B7C02" w:rsidP="005B7C02"/>
    <w:sectPr w:rsidR="005B7C02" w:rsidRPr="005B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2"/>
    <w:rsid w:val="00534934"/>
    <w:rsid w:val="0059397A"/>
    <w:rsid w:val="005B7C02"/>
    <w:rsid w:val="00B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7F2A"/>
  <w15:chartTrackingRefBased/>
  <w15:docId w15:val="{5F2B5862-1F27-4BBC-B483-8F5ED551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2024-07-20T06:04:00Z</dcterms:created>
  <dcterms:modified xsi:type="dcterms:W3CDTF">2024-07-20T06:08:00Z</dcterms:modified>
</cp:coreProperties>
</file>