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E797E" w14:textId="37C5C744" w:rsidR="00534934" w:rsidRPr="007B0B55" w:rsidRDefault="007B0B55">
      <w:pPr>
        <w:rPr>
          <w:rFonts w:ascii="Bodoni MT" w:hAnsi="Bodoni MT"/>
          <w:sz w:val="32"/>
          <w:szCs w:val="32"/>
        </w:rPr>
      </w:pPr>
      <w:r w:rsidRPr="007B0B55">
        <w:rPr>
          <w:rFonts w:ascii="Bodoni MT" w:hAnsi="Bodoni MT"/>
          <w:sz w:val="32"/>
          <w:szCs w:val="32"/>
        </w:rPr>
        <w:t>15.</w:t>
      </w:r>
      <w:r w:rsidRPr="007B0B55">
        <w:rPr>
          <w:rFonts w:ascii="Bodoni MT" w:hAnsi="Bodoni MT"/>
          <w:sz w:val="32"/>
          <w:szCs w:val="32"/>
        </w:rPr>
        <w:t>When will the else part of try-except-else be executed?</w:t>
      </w:r>
    </w:p>
    <w:p w14:paraId="24C62BF4" w14:textId="46C32611" w:rsidR="007B0B55" w:rsidRPr="007B0B55" w:rsidRDefault="007B0B55" w:rsidP="007B0B55">
      <w:pPr>
        <w:pStyle w:val="ListParagraph"/>
        <w:numPr>
          <w:ilvl w:val="0"/>
          <w:numId w:val="3"/>
        </w:numPr>
        <w:rPr>
          <w:rFonts w:ascii="Sitka Small" w:hAnsi="Sitka Small"/>
          <w:sz w:val="24"/>
          <w:szCs w:val="24"/>
        </w:rPr>
      </w:pPr>
      <w:r w:rsidRPr="007B0B55">
        <w:rPr>
          <w:rFonts w:ascii="Sitka Small" w:hAnsi="Sitka Small"/>
          <w:sz w:val="24"/>
          <w:szCs w:val="24"/>
        </w:rPr>
        <w:t>In Python, the try-except-else structure is used for exception handling. It allows you to write code that can potentially raise exceptions (errors), and then handle those exceptions gracefully. The else block provides a way to execute code if no exceptions were raised in the try block.</w:t>
      </w:r>
    </w:p>
    <w:p w14:paraId="3A51DA45" w14:textId="3641367D" w:rsidR="007B0B55" w:rsidRPr="007B0B55" w:rsidRDefault="007B0B55" w:rsidP="007B0B55">
      <w:pPr>
        <w:pStyle w:val="ListParagraph"/>
        <w:numPr>
          <w:ilvl w:val="0"/>
          <w:numId w:val="3"/>
        </w:numPr>
        <w:rPr>
          <w:rFonts w:ascii="Sitka Small" w:hAnsi="Sitka Small"/>
          <w:sz w:val="24"/>
          <w:szCs w:val="24"/>
        </w:rPr>
      </w:pPr>
      <w:r w:rsidRPr="007B0B55">
        <w:rPr>
          <w:rFonts w:ascii="Sitka Small" w:hAnsi="Sitka Small"/>
          <w:b/>
          <w:bCs/>
          <w:sz w:val="24"/>
          <w:szCs w:val="24"/>
        </w:rPr>
        <w:t>try Block</w:t>
      </w:r>
      <w:r w:rsidRPr="007B0B55">
        <w:rPr>
          <w:rFonts w:ascii="Sitka Small" w:hAnsi="Sitka Small"/>
          <w:sz w:val="24"/>
          <w:szCs w:val="24"/>
        </w:rPr>
        <w:t>:</w:t>
      </w:r>
    </w:p>
    <w:p w14:paraId="712F6467" w14:textId="77777777" w:rsidR="007B0B55" w:rsidRPr="007B0B55" w:rsidRDefault="007B0B55" w:rsidP="007B0B55">
      <w:pPr>
        <w:numPr>
          <w:ilvl w:val="0"/>
          <w:numId w:val="3"/>
        </w:numPr>
        <w:rPr>
          <w:rFonts w:ascii="Sitka Small" w:hAnsi="Sitka Small"/>
          <w:sz w:val="24"/>
          <w:szCs w:val="24"/>
        </w:rPr>
      </w:pPr>
      <w:r w:rsidRPr="007B0B55">
        <w:rPr>
          <w:rFonts w:ascii="Sitka Small" w:hAnsi="Sitka Small"/>
          <w:sz w:val="24"/>
          <w:szCs w:val="24"/>
        </w:rPr>
        <w:t>This block contains the code that you want to monitor for exceptions.</w:t>
      </w:r>
    </w:p>
    <w:p w14:paraId="422BAD5E" w14:textId="77777777" w:rsidR="007B0B55" w:rsidRPr="007B0B55" w:rsidRDefault="007B0B55" w:rsidP="007B0B55">
      <w:pPr>
        <w:numPr>
          <w:ilvl w:val="0"/>
          <w:numId w:val="3"/>
        </w:numPr>
        <w:rPr>
          <w:rFonts w:ascii="Sitka Small" w:hAnsi="Sitka Small"/>
          <w:sz w:val="24"/>
          <w:szCs w:val="24"/>
        </w:rPr>
      </w:pPr>
      <w:r w:rsidRPr="007B0B55">
        <w:rPr>
          <w:rFonts w:ascii="Sitka Small" w:hAnsi="Sitka Small"/>
          <w:sz w:val="24"/>
          <w:szCs w:val="24"/>
        </w:rPr>
        <w:t>If an exception occurs within this block, Python immediately jumps to the corresponding except block (if one is defined) to handle the exception.</w:t>
      </w:r>
    </w:p>
    <w:p w14:paraId="20A6C2FF" w14:textId="0A3EAC21" w:rsidR="007B0B55" w:rsidRPr="007B0B55" w:rsidRDefault="007B0B55" w:rsidP="007B0B55">
      <w:pPr>
        <w:pStyle w:val="ListParagraph"/>
        <w:numPr>
          <w:ilvl w:val="0"/>
          <w:numId w:val="3"/>
        </w:numPr>
        <w:rPr>
          <w:rFonts w:ascii="Sitka Small" w:hAnsi="Sitka Small"/>
          <w:sz w:val="24"/>
          <w:szCs w:val="24"/>
        </w:rPr>
      </w:pPr>
      <w:r w:rsidRPr="007B0B55">
        <w:rPr>
          <w:rFonts w:ascii="Sitka Small" w:hAnsi="Sitka Small"/>
          <w:b/>
          <w:bCs/>
          <w:sz w:val="24"/>
          <w:szCs w:val="24"/>
        </w:rPr>
        <w:t>except Block(s)</w:t>
      </w:r>
      <w:r w:rsidRPr="007B0B55">
        <w:rPr>
          <w:rFonts w:ascii="Sitka Small" w:hAnsi="Sitka Small"/>
          <w:sz w:val="24"/>
          <w:szCs w:val="24"/>
        </w:rPr>
        <w:t>:</w:t>
      </w:r>
    </w:p>
    <w:p w14:paraId="38936DEE" w14:textId="77777777" w:rsidR="007B0B55" w:rsidRPr="007B0B55" w:rsidRDefault="007B0B55" w:rsidP="007B0B55">
      <w:pPr>
        <w:numPr>
          <w:ilvl w:val="0"/>
          <w:numId w:val="3"/>
        </w:numPr>
        <w:rPr>
          <w:rFonts w:ascii="Sitka Small" w:hAnsi="Sitka Small"/>
          <w:sz w:val="24"/>
          <w:szCs w:val="24"/>
        </w:rPr>
      </w:pPr>
      <w:r w:rsidRPr="007B0B55">
        <w:rPr>
          <w:rFonts w:ascii="Sitka Small" w:hAnsi="Sitka Small"/>
          <w:sz w:val="24"/>
          <w:szCs w:val="24"/>
        </w:rPr>
        <w:t>Each except block handles a specific type of exception that may be raised in the try block.</w:t>
      </w:r>
    </w:p>
    <w:p w14:paraId="0AED0D45" w14:textId="77777777" w:rsidR="007B0B55" w:rsidRPr="007B0B55" w:rsidRDefault="007B0B55" w:rsidP="007B0B55">
      <w:pPr>
        <w:numPr>
          <w:ilvl w:val="0"/>
          <w:numId w:val="3"/>
        </w:numPr>
        <w:rPr>
          <w:rFonts w:ascii="Sitka Small" w:hAnsi="Sitka Small"/>
          <w:sz w:val="24"/>
          <w:szCs w:val="24"/>
        </w:rPr>
      </w:pPr>
      <w:r w:rsidRPr="007B0B55">
        <w:rPr>
          <w:rFonts w:ascii="Sitka Small" w:hAnsi="Sitka Small"/>
          <w:sz w:val="24"/>
          <w:szCs w:val="24"/>
        </w:rPr>
        <w:t>If an exception of the specified type occurs, the corresponding except block is executed to handle the exception.</w:t>
      </w:r>
    </w:p>
    <w:p w14:paraId="49BDCC64" w14:textId="77777777" w:rsidR="007B0B55" w:rsidRPr="007B0B55" w:rsidRDefault="007B0B55">
      <w:pPr>
        <w:rPr>
          <w:rFonts w:ascii="Sitka Small" w:hAnsi="Sitka Small"/>
        </w:rPr>
      </w:pPr>
    </w:p>
    <w:sectPr w:rsidR="007B0B55" w:rsidRPr="007B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19FA"/>
    <w:multiLevelType w:val="hybridMultilevel"/>
    <w:tmpl w:val="A052D0CA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22C75"/>
    <w:multiLevelType w:val="multilevel"/>
    <w:tmpl w:val="683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B0A14"/>
    <w:multiLevelType w:val="multilevel"/>
    <w:tmpl w:val="ABD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007226">
    <w:abstractNumId w:val="1"/>
  </w:num>
  <w:num w:numId="2" w16cid:durableId="444347799">
    <w:abstractNumId w:val="2"/>
  </w:num>
  <w:num w:numId="3" w16cid:durableId="106923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55"/>
    <w:rsid w:val="00534934"/>
    <w:rsid w:val="0059397A"/>
    <w:rsid w:val="007B0B55"/>
    <w:rsid w:val="00B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C2A"/>
  <w15:chartTrackingRefBased/>
  <w15:docId w15:val="{42C91C63-BEFE-4F7A-B87F-4C7D67E6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2024-07-20T06:14:00Z</dcterms:created>
  <dcterms:modified xsi:type="dcterms:W3CDTF">2024-07-20T06:19:00Z</dcterms:modified>
</cp:coreProperties>
</file>