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45F6B" w14:textId="19C11596" w:rsidR="00534934" w:rsidRPr="003251CB" w:rsidRDefault="003251CB">
      <w:pPr>
        <w:rPr>
          <w:rFonts w:ascii="Sitka Small" w:hAnsi="Sitka Small"/>
          <w:sz w:val="32"/>
          <w:szCs w:val="32"/>
        </w:rPr>
      </w:pPr>
      <w:r w:rsidRPr="003251CB">
        <w:rPr>
          <w:rFonts w:ascii="Sitka Small" w:hAnsi="Sitka Small"/>
          <w:sz w:val="32"/>
          <w:szCs w:val="32"/>
        </w:rPr>
        <w:t>18.</w:t>
      </w:r>
      <w:r w:rsidRPr="003251CB">
        <w:rPr>
          <w:rFonts w:ascii="Sitka Small" w:hAnsi="Sitka Small"/>
          <w:sz w:val="32"/>
          <w:szCs w:val="32"/>
        </w:rPr>
        <w:t>What happens when „1</w:t>
      </w:r>
      <w:r w:rsidRPr="003251CB">
        <w:rPr>
          <w:rFonts w:ascii="Times New Roman" w:hAnsi="Times New Roman" w:cs="Times New Roman"/>
          <w:sz w:val="32"/>
          <w:szCs w:val="32"/>
        </w:rPr>
        <w:t>‟</w:t>
      </w:r>
      <w:r w:rsidRPr="003251CB">
        <w:rPr>
          <w:rFonts w:ascii="Sitka Small" w:hAnsi="Sitka Small"/>
          <w:sz w:val="32"/>
          <w:szCs w:val="32"/>
        </w:rPr>
        <w:t>== 1 is executed?</w:t>
      </w:r>
    </w:p>
    <w:p w14:paraId="215CDF46" w14:textId="29B56026" w:rsidR="003251CB" w:rsidRPr="003251CB" w:rsidRDefault="003251CB" w:rsidP="003251C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3251CB">
        <w:rPr>
          <w:sz w:val="28"/>
          <w:szCs w:val="28"/>
        </w:rPr>
        <w:t>he expression 1 == 1 is a comparison operation that checks if the value on the left (1) is equal to the value on the right (1).</w:t>
      </w:r>
    </w:p>
    <w:p w14:paraId="7FF1CFCB" w14:textId="77777777" w:rsidR="003251CB" w:rsidRPr="003251CB" w:rsidRDefault="003251CB" w:rsidP="003251C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251CB">
        <w:rPr>
          <w:sz w:val="28"/>
          <w:szCs w:val="28"/>
        </w:rPr>
        <w:t>When you execute 1 == 1, the result is true because the number 1 on the left is indeed equal to the number 1 on the right.</w:t>
      </w:r>
    </w:p>
    <w:p w14:paraId="7ABD99C6" w14:textId="77777777" w:rsidR="003251CB" w:rsidRPr="003251CB" w:rsidRDefault="003251CB" w:rsidP="003251C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251CB">
        <w:rPr>
          <w:sz w:val="28"/>
          <w:szCs w:val="28"/>
        </w:rPr>
        <w:t>Therefore, the expression 1 == 1 evaluates to true. This result can then be used in conditional statements, assignments, or any other context where the value of the expression is needed.</w:t>
      </w:r>
    </w:p>
    <w:p w14:paraId="56C14B05" w14:textId="77777777" w:rsidR="003251CB" w:rsidRPr="003251CB" w:rsidRDefault="003251CB" w:rsidP="003251CB">
      <w:pPr>
        <w:rPr>
          <w:sz w:val="28"/>
          <w:szCs w:val="28"/>
        </w:rPr>
      </w:pPr>
    </w:p>
    <w:p w14:paraId="5067F607" w14:textId="77777777" w:rsidR="003251CB" w:rsidRDefault="003251CB" w:rsidP="003251CB"/>
    <w:p w14:paraId="20EBC6C1" w14:textId="77777777" w:rsidR="003251CB" w:rsidRDefault="003251CB"/>
    <w:sectPr w:rsidR="00325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F1F7D"/>
    <w:multiLevelType w:val="multilevel"/>
    <w:tmpl w:val="7C42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E0F06"/>
    <w:multiLevelType w:val="hybridMultilevel"/>
    <w:tmpl w:val="0F4EAABE"/>
    <w:lvl w:ilvl="0" w:tplc="DAB8543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949956">
    <w:abstractNumId w:val="0"/>
  </w:num>
  <w:num w:numId="2" w16cid:durableId="471558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CB"/>
    <w:rsid w:val="003251CB"/>
    <w:rsid w:val="00534934"/>
    <w:rsid w:val="0059397A"/>
    <w:rsid w:val="00A7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5D4C4"/>
  <w15:chartTrackingRefBased/>
  <w15:docId w15:val="{193FC92E-785C-4950-BAC8-3AAB83F9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46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83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5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4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64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2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95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35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979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913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3033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4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5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3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84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20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57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47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20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2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44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31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802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959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727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7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2024-07-21T04:50:00Z</dcterms:created>
  <dcterms:modified xsi:type="dcterms:W3CDTF">2024-07-21T04:54:00Z</dcterms:modified>
</cp:coreProperties>
</file>