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9D3A" w14:textId="524656E1" w:rsidR="005938FD" w:rsidRPr="005938FD" w:rsidRDefault="005938FD" w:rsidP="005938FD">
      <w:pPr>
        <w:rPr>
          <w:b/>
          <w:bCs/>
          <w:sz w:val="52"/>
          <w:szCs w:val="52"/>
        </w:rPr>
      </w:pPr>
      <w:bookmarkStart w:id="0" w:name="_Hlk211063954"/>
      <w:r w:rsidRPr="005938FD">
        <w:rPr>
          <w:b/>
          <w:bCs/>
          <w:sz w:val="52"/>
          <w:szCs w:val="52"/>
        </w:rPr>
        <w:t>Linux Assignement-</w:t>
      </w:r>
      <w:r w:rsidR="00DC70B1">
        <w:rPr>
          <w:b/>
          <w:bCs/>
          <w:sz w:val="52"/>
          <w:szCs w:val="52"/>
        </w:rPr>
        <w:t>5</w:t>
      </w:r>
    </w:p>
    <w:p w14:paraId="7091AA16" w14:textId="2E6E9989" w:rsidR="005938FD" w:rsidRDefault="005938FD" w:rsidP="005938FD">
      <w:pPr>
        <w:rPr>
          <w:b/>
          <w:bCs/>
          <w:sz w:val="52"/>
          <w:szCs w:val="52"/>
        </w:rPr>
      </w:pPr>
      <w:r w:rsidRPr="005938FD">
        <w:rPr>
          <w:b/>
          <w:bCs/>
          <w:sz w:val="52"/>
          <w:szCs w:val="52"/>
        </w:rPr>
        <w:t>Name-</w:t>
      </w:r>
      <w:proofErr w:type="gramStart"/>
      <w:r w:rsidRPr="005938FD">
        <w:rPr>
          <w:b/>
          <w:bCs/>
          <w:sz w:val="52"/>
          <w:szCs w:val="52"/>
        </w:rPr>
        <w:t>k.Sai</w:t>
      </w:r>
      <w:proofErr w:type="gramEnd"/>
      <w:r w:rsidRPr="005938FD">
        <w:rPr>
          <w:b/>
          <w:bCs/>
          <w:sz w:val="52"/>
          <w:szCs w:val="52"/>
        </w:rPr>
        <w:t xml:space="preserve"> Tanveesh class- section-3C Usn-ENG24CY0119 Roll.no-19</w:t>
      </w:r>
    </w:p>
    <w:bookmarkEnd w:id="0"/>
    <w:p w14:paraId="1159C292" w14:textId="77777777" w:rsidR="0002011F" w:rsidRDefault="0002011F" w:rsidP="0002011F">
      <w:pPr>
        <w:rPr>
          <w:sz w:val="32"/>
          <w:szCs w:val="32"/>
        </w:rPr>
      </w:pPr>
    </w:p>
    <w:p w14:paraId="74090B43" w14:textId="4CC55BE0" w:rsidR="00DC70B1" w:rsidRPr="00DC70B1" w:rsidRDefault="00DC70B1" w:rsidP="00DC70B1">
      <w:pPr>
        <w:rPr>
          <w:b/>
          <w:bCs/>
          <w:sz w:val="44"/>
          <w:szCs w:val="44"/>
        </w:rPr>
      </w:pPr>
      <w:r w:rsidRPr="00DC70B1">
        <w:rPr>
          <w:b/>
          <w:bCs/>
          <w:sz w:val="44"/>
          <w:szCs w:val="44"/>
        </w:rPr>
        <w:t xml:space="preserve">1) What is a shell in Linux OS? How many categories of shell exist? Why Bash is popular? </w:t>
      </w:r>
    </w:p>
    <w:p w14:paraId="1A0211B6" w14:textId="77777777" w:rsidR="00DC70B1" w:rsidRPr="00DC70B1" w:rsidRDefault="00DC70B1" w:rsidP="00DC70B1">
      <w:pPr>
        <w:rPr>
          <w:sz w:val="32"/>
          <w:szCs w:val="32"/>
        </w:rPr>
      </w:pPr>
      <w:r w:rsidRPr="00DC70B1">
        <w:rPr>
          <w:sz w:val="32"/>
          <w:szCs w:val="32"/>
        </w:rPr>
        <w:t xml:space="preserve">A </w:t>
      </w:r>
      <w:r w:rsidRPr="00DC70B1">
        <w:rPr>
          <w:b/>
          <w:bCs/>
          <w:sz w:val="32"/>
          <w:szCs w:val="32"/>
        </w:rPr>
        <w:t>shell</w:t>
      </w:r>
      <w:r w:rsidRPr="00DC70B1">
        <w:rPr>
          <w:sz w:val="32"/>
          <w:szCs w:val="32"/>
        </w:rPr>
        <w:t xml:space="preserve"> is the command-line interpreter that connects the user to the Linux operating system. It reads user commands, passes them to the kernel, and displays output. It can also run scripts to automate repetitive tasks.</w:t>
      </w:r>
    </w:p>
    <w:p w14:paraId="5C6E3D12" w14:textId="77777777" w:rsidR="00DC70B1" w:rsidRPr="00DC70B1" w:rsidRDefault="00DC70B1" w:rsidP="00DC70B1">
      <w:pPr>
        <w:rPr>
          <w:b/>
          <w:bCs/>
          <w:sz w:val="32"/>
          <w:szCs w:val="32"/>
        </w:rPr>
      </w:pPr>
      <w:r w:rsidRPr="00DC70B1">
        <w:rPr>
          <w:b/>
          <w:bCs/>
          <w:sz w:val="32"/>
          <w:szCs w:val="32"/>
        </w:rPr>
        <w:t>Categories of shells:</w:t>
      </w:r>
    </w:p>
    <w:p w14:paraId="0C29C019" w14:textId="77777777" w:rsidR="00DC70B1" w:rsidRPr="00DC70B1" w:rsidRDefault="00DC70B1" w:rsidP="00DC70B1">
      <w:pPr>
        <w:numPr>
          <w:ilvl w:val="0"/>
          <w:numId w:val="24"/>
        </w:numPr>
        <w:rPr>
          <w:sz w:val="32"/>
          <w:szCs w:val="32"/>
        </w:rPr>
      </w:pPr>
      <w:r w:rsidRPr="00DC70B1">
        <w:rPr>
          <w:b/>
          <w:bCs/>
          <w:sz w:val="32"/>
          <w:szCs w:val="32"/>
        </w:rPr>
        <w:t>Bourne Shell family (</w:t>
      </w:r>
      <w:proofErr w:type="spellStart"/>
      <w:r w:rsidRPr="00DC70B1">
        <w:rPr>
          <w:b/>
          <w:bCs/>
          <w:sz w:val="32"/>
          <w:szCs w:val="32"/>
        </w:rPr>
        <w:t>sh</w:t>
      </w:r>
      <w:proofErr w:type="spellEnd"/>
      <w:r w:rsidRPr="00DC70B1">
        <w:rPr>
          <w:b/>
          <w:bCs/>
          <w:sz w:val="32"/>
          <w:szCs w:val="32"/>
        </w:rPr>
        <w:t>-based):</w:t>
      </w:r>
    </w:p>
    <w:p w14:paraId="38BB296B" w14:textId="77777777" w:rsidR="00DC70B1" w:rsidRPr="00DC70B1" w:rsidRDefault="00DC70B1" w:rsidP="00DC70B1">
      <w:pPr>
        <w:numPr>
          <w:ilvl w:val="1"/>
          <w:numId w:val="24"/>
        </w:numPr>
        <w:rPr>
          <w:sz w:val="32"/>
          <w:szCs w:val="32"/>
        </w:rPr>
      </w:pPr>
      <w:proofErr w:type="spellStart"/>
      <w:r w:rsidRPr="00DC70B1">
        <w:rPr>
          <w:sz w:val="32"/>
          <w:szCs w:val="32"/>
        </w:rPr>
        <w:t>sh</w:t>
      </w:r>
      <w:proofErr w:type="spellEnd"/>
      <w:r w:rsidRPr="00DC70B1">
        <w:rPr>
          <w:sz w:val="32"/>
          <w:szCs w:val="32"/>
        </w:rPr>
        <w:t xml:space="preserve"> (original Bourne shell)</w:t>
      </w:r>
    </w:p>
    <w:p w14:paraId="7F30B965" w14:textId="77777777" w:rsidR="00DC70B1" w:rsidRPr="00DC70B1" w:rsidRDefault="00DC70B1" w:rsidP="00DC70B1">
      <w:pPr>
        <w:numPr>
          <w:ilvl w:val="1"/>
          <w:numId w:val="24"/>
        </w:numPr>
        <w:rPr>
          <w:sz w:val="32"/>
          <w:szCs w:val="32"/>
        </w:rPr>
      </w:pPr>
      <w:r w:rsidRPr="00DC70B1">
        <w:rPr>
          <w:sz w:val="32"/>
          <w:szCs w:val="32"/>
        </w:rPr>
        <w:t>bash (Bourne Again Shell)</w:t>
      </w:r>
    </w:p>
    <w:p w14:paraId="0B455B7E" w14:textId="77777777" w:rsidR="00DC70B1" w:rsidRPr="00DC70B1" w:rsidRDefault="00DC70B1" w:rsidP="00DC70B1">
      <w:pPr>
        <w:numPr>
          <w:ilvl w:val="1"/>
          <w:numId w:val="24"/>
        </w:numPr>
        <w:rPr>
          <w:sz w:val="32"/>
          <w:szCs w:val="32"/>
        </w:rPr>
      </w:pPr>
      <w:r w:rsidRPr="00DC70B1">
        <w:rPr>
          <w:sz w:val="32"/>
          <w:szCs w:val="32"/>
        </w:rPr>
        <w:t>dash (Debian Almquist Shell)</w:t>
      </w:r>
    </w:p>
    <w:p w14:paraId="7ED3B7BA" w14:textId="77777777" w:rsidR="00DC70B1" w:rsidRPr="00DC70B1" w:rsidRDefault="00DC70B1" w:rsidP="00DC70B1">
      <w:pPr>
        <w:numPr>
          <w:ilvl w:val="1"/>
          <w:numId w:val="24"/>
        </w:numPr>
        <w:rPr>
          <w:sz w:val="32"/>
          <w:szCs w:val="32"/>
        </w:rPr>
      </w:pPr>
      <w:proofErr w:type="spellStart"/>
      <w:r w:rsidRPr="00DC70B1">
        <w:rPr>
          <w:sz w:val="32"/>
          <w:szCs w:val="32"/>
        </w:rPr>
        <w:t>ksh</w:t>
      </w:r>
      <w:proofErr w:type="spellEnd"/>
      <w:r w:rsidRPr="00DC70B1">
        <w:rPr>
          <w:sz w:val="32"/>
          <w:szCs w:val="32"/>
        </w:rPr>
        <w:t xml:space="preserve"> (Korn shell)</w:t>
      </w:r>
    </w:p>
    <w:p w14:paraId="1B3C5B4D" w14:textId="77777777" w:rsidR="00DC70B1" w:rsidRPr="00DC70B1" w:rsidRDefault="00DC70B1" w:rsidP="00DC70B1">
      <w:pPr>
        <w:numPr>
          <w:ilvl w:val="1"/>
          <w:numId w:val="24"/>
        </w:numPr>
        <w:rPr>
          <w:sz w:val="32"/>
          <w:szCs w:val="32"/>
        </w:rPr>
      </w:pPr>
      <w:proofErr w:type="spellStart"/>
      <w:r w:rsidRPr="00DC70B1">
        <w:rPr>
          <w:sz w:val="32"/>
          <w:szCs w:val="32"/>
        </w:rPr>
        <w:t>zsh</w:t>
      </w:r>
      <w:proofErr w:type="spellEnd"/>
      <w:r w:rsidRPr="00DC70B1">
        <w:rPr>
          <w:sz w:val="32"/>
          <w:szCs w:val="32"/>
        </w:rPr>
        <w:t xml:space="preserve"> (Z shell)</w:t>
      </w:r>
    </w:p>
    <w:p w14:paraId="75874ED8" w14:textId="77777777" w:rsidR="00DC70B1" w:rsidRPr="00DC70B1" w:rsidRDefault="00DC70B1" w:rsidP="00DC70B1">
      <w:pPr>
        <w:numPr>
          <w:ilvl w:val="0"/>
          <w:numId w:val="24"/>
        </w:numPr>
        <w:rPr>
          <w:sz w:val="32"/>
          <w:szCs w:val="32"/>
        </w:rPr>
      </w:pPr>
      <w:r w:rsidRPr="00DC70B1">
        <w:rPr>
          <w:b/>
          <w:bCs/>
          <w:sz w:val="32"/>
          <w:szCs w:val="32"/>
        </w:rPr>
        <w:t>C Shell family (</w:t>
      </w:r>
      <w:proofErr w:type="spellStart"/>
      <w:r w:rsidRPr="00DC70B1">
        <w:rPr>
          <w:b/>
          <w:bCs/>
          <w:sz w:val="32"/>
          <w:szCs w:val="32"/>
        </w:rPr>
        <w:t>csh</w:t>
      </w:r>
      <w:proofErr w:type="spellEnd"/>
      <w:r w:rsidRPr="00DC70B1">
        <w:rPr>
          <w:b/>
          <w:bCs/>
          <w:sz w:val="32"/>
          <w:szCs w:val="32"/>
        </w:rPr>
        <w:t>-based):</w:t>
      </w:r>
    </w:p>
    <w:p w14:paraId="62E8A54F" w14:textId="77777777" w:rsidR="00DC70B1" w:rsidRPr="00DC70B1" w:rsidRDefault="00DC70B1" w:rsidP="00DC70B1">
      <w:pPr>
        <w:numPr>
          <w:ilvl w:val="1"/>
          <w:numId w:val="24"/>
        </w:numPr>
        <w:rPr>
          <w:sz w:val="32"/>
          <w:szCs w:val="32"/>
        </w:rPr>
      </w:pPr>
      <w:proofErr w:type="spellStart"/>
      <w:r w:rsidRPr="00DC70B1">
        <w:rPr>
          <w:sz w:val="32"/>
          <w:szCs w:val="32"/>
        </w:rPr>
        <w:t>csh</w:t>
      </w:r>
      <w:proofErr w:type="spellEnd"/>
      <w:r w:rsidRPr="00DC70B1">
        <w:rPr>
          <w:sz w:val="32"/>
          <w:szCs w:val="32"/>
        </w:rPr>
        <w:t xml:space="preserve"> (C Shell)</w:t>
      </w:r>
    </w:p>
    <w:p w14:paraId="121AB6D2" w14:textId="77777777" w:rsidR="00DC70B1" w:rsidRPr="00DC70B1" w:rsidRDefault="00DC70B1" w:rsidP="00DC70B1">
      <w:pPr>
        <w:numPr>
          <w:ilvl w:val="1"/>
          <w:numId w:val="24"/>
        </w:numPr>
        <w:rPr>
          <w:sz w:val="32"/>
          <w:szCs w:val="32"/>
        </w:rPr>
      </w:pPr>
      <w:proofErr w:type="spellStart"/>
      <w:r w:rsidRPr="00DC70B1">
        <w:rPr>
          <w:sz w:val="32"/>
          <w:szCs w:val="32"/>
        </w:rPr>
        <w:t>tcsh</w:t>
      </w:r>
      <w:proofErr w:type="spellEnd"/>
      <w:r w:rsidRPr="00DC70B1">
        <w:rPr>
          <w:sz w:val="32"/>
          <w:szCs w:val="32"/>
        </w:rPr>
        <w:t xml:space="preserve"> (Tenex C Shell)</w:t>
      </w:r>
    </w:p>
    <w:p w14:paraId="25E45814" w14:textId="77777777" w:rsidR="00DC70B1" w:rsidRPr="00DC70B1" w:rsidRDefault="00DC70B1" w:rsidP="00DC70B1">
      <w:pPr>
        <w:rPr>
          <w:b/>
          <w:bCs/>
          <w:sz w:val="32"/>
          <w:szCs w:val="32"/>
        </w:rPr>
      </w:pPr>
      <w:r w:rsidRPr="00DC70B1">
        <w:rPr>
          <w:b/>
          <w:bCs/>
          <w:sz w:val="32"/>
          <w:szCs w:val="32"/>
        </w:rPr>
        <w:t>Why Bash is popular:</w:t>
      </w:r>
    </w:p>
    <w:p w14:paraId="4413BD2C" w14:textId="77777777" w:rsidR="00DC70B1" w:rsidRPr="00DC70B1" w:rsidRDefault="00DC70B1" w:rsidP="00DC70B1">
      <w:pPr>
        <w:numPr>
          <w:ilvl w:val="0"/>
          <w:numId w:val="25"/>
        </w:numPr>
        <w:rPr>
          <w:sz w:val="32"/>
          <w:szCs w:val="32"/>
        </w:rPr>
      </w:pPr>
      <w:r w:rsidRPr="00DC70B1">
        <w:rPr>
          <w:sz w:val="32"/>
          <w:szCs w:val="32"/>
        </w:rPr>
        <w:lastRenderedPageBreak/>
        <w:t>Default in almost all Linux distributions (Ubuntu, Fedora, RHEL, etc.)</w:t>
      </w:r>
    </w:p>
    <w:p w14:paraId="444D2CE2" w14:textId="77777777" w:rsidR="00DC70B1" w:rsidRPr="00DC70B1" w:rsidRDefault="00DC70B1" w:rsidP="00DC70B1">
      <w:pPr>
        <w:numPr>
          <w:ilvl w:val="0"/>
          <w:numId w:val="25"/>
        </w:numPr>
        <w:rPr>
          <w:sz w:val="32"/>
          <w:szCs w:val="32"/>
        </w:rPr>
      </w:pPr>
      <w:r w:rsidRPr="00DC70B1">
        <w:rPr>
          <w:sz w:val="32"/>
          <w:szCs w:val="32"/>
        </w:rPr>
        <w:t>Combines Bourne shell syntax with C-shell features.</w:t>
      </w:r>
    </w:p>
    <w:p w14:paraId="5FBFA328" w14:textId="77777777" w:rsidR="00DC70B1" w:rsidRPr="00DC70B1" w:rsidRDefault="00DC70B1" w:rsidP="00DC70B1">
      <w:pPr>
        <w:numPr>
          <w:ilvl w:val="0"/>
          <w:numId w:val="25"/>
        </w:numPr>
        <w:rPr>
          <w:sz w:val="32"/>
          <w:szCs w:val="32"/>
        </w:rPr>
      </w:pPr>
      <w:r w:rsidRPr="00DC70B1">
        <w:rPr>
          <w:sz w:val="32"/>
          <w:szCs w:val="32"/>
        </w:rPr>
        <w:t>Provides strong scripting capabilities, command history, auto-completion, and arrays.</w:t>
      </w:r>
    </w:p>
    <w:p w14:paraId="55E31331" w14:textId="77777777" w:rsidR="00DC70B1" w:rsidRPr="00DC70B1" w:rsidRDefault="00DC70B1" w:rsidP="00DC70B1">
      <w:pPr>
        <w:numPr>
          <w:ilvl w:val="0"/>
          <w:numId w:val="25"/>
        </w:numPr>
        <w:rPr>
          <w:sz w:val="32"/>
          <w:szCs w:val="32"/>
        </w:rPr>
      </w:pPr>
      <w:r w:rsidRPr="00DC70B1">
        <w:rPr>
          <w:sz w:val="32"/>
          <w:szCs w:val="32"/>
        </w:rPr>
        <w:t>Backward-compatible with traditional shell scripts.</w:t>
      </w:r>
    </w:p>
    <w:p w14:paraId="03641A98" w14:textId="77777777" w:rsidR="00DC70B1" w:rsidRPr="00DC70B1" w:rsidRDefault="00DC70B1" w:rsidP="00DC70B1">
      <w:pPr>
        <w:numPr>
          <w:ilvl w:val="0"/>
          <w:numId w:val="25"/>
        </w:numPr>
        <w:rPr>
          <w:sz w:val="32"/>
          <w:szCs w:val="32"/>
        </w:rPr>
      </w:pPr>
      <w:r w:rsidRPr="00DC70B1">
        <w:rPr>
          <w:sz w:val="32"/>
          <w:szCs w:val="32"/>
        </w:rPr>
        <w:t>Open source and actively maintained by GNU.</w:t>
      </w:r>
    </w:p>
    <w:p w14:paraId="325CD9E3" w14:textId="77777777" w:rsidR="00DC70B1" w:rsidRPr="00DC70B1" w:rsidRDefault="00DC70B1" w:rsidP="00DC70B1">
      <w:pPr>
        <w:rPr>
          <w:sz w:val="32"/>
          <w:szCs w:val="32"/>
        </w:rPr>
      </w:pPr>
      <w:r w:rsidRPr="00DC70B1">
        <w:rPr>
          <w:sz w:val="32"/>
          <w:szCs w:val="32"/>
        </w:rPr>
        <w:pict w14:anchorId="1AD26FF9">
          <v:rect id="_x0000_i1378" style="width:0;height:1.5pt" o:hralign="center" o:hrstd="t" o:hr="t" fillcolor="#a0a0a0" stroked="f"/>
        </w:pict>
      </w:r>
    </w:p>
    <w:p w14:paraId="2F1FBACC" w14:textId="7805A12D" w:rsidR="00DC70B1" w:rsidRPr="00DC70B1" w:rsidRDefault="00DC70B1" w:rsidP="00DC70B1">
      <w:pPr>
        <w:rPr>
          <w:b/>
          <w:bCs/>
          <w:sz w:val="44"/>
          <w:szCs w:val="44"/>
        </w:rPr>
      </w:pPr>
      <w:r w:rsidRPr="00DC70B1">
        <w:rPr>
          <w:b/>
          <w:bCs/>
          <w:sz w:val="44"/>
          <w:szCs w:val="44"/>
        </w:rPr>
        <w:t>2) What does the ls -Z command display?</w:t>
      </w:r>
    </w:p>
    <w:p w14:paraId="6F4DFC13" w14:textId="77777777" w:rsidR="00DC70B1" w:rsidRPr="00DC70B1" w:rsidRDefault="00DC70B1" w:rsidP="00DC70B1">
      <w:pPr>
        <w:rPr>
          <w:sz w:val="32"/>
          <w:szCs w:val="32"/>
        </w:rPr>
      </w:pPr>
      <w:r w:rsidRPr="00DC70B1">
        <w:rPr>
          <w:sz w:val="32"/>
          <w:szCs w:val="32"/>
        </w:rPr>
        <w:t xml:space="preserve">ls -Z shows </w:t>
      </w:r>
      <w:proofErr w:type="spellStart"/>
      <w:r w:rsidRPr="00DC70B1">
        <w:rPr>
          <w:b/>
          <w:bCs/>
          <w:sz w:val="32"/>
          <w:szCs w:val="32"/>
        </w:rPr>
        <w:t>SELinux</w:t>
      </w:r>
      <w:proofErr w:type="spellEnd"/>
      <w:r w:rsidRPr="00DC70B1">
        <w:rPr>
          <w:b/>
          <w:bCs/>
          <w:sz w:val="32"/>
          <w:szCs w:val="32"/>
        </w:rPr>
        <w:t xml:space="preserve"> security contexts</w:t>
      </w:r>
      <w:r w:rsidRPr="00DC70B1">
        <w:rPr>
          <w:sz w:val="32"/>
          <w:szCs w:val="32"/>
        </w:rPr>
        <w:t xml:space="preserve"> for files and directories.</w:t>
      </w:r>
    </w:p>
    <w:p w14:paraId="1DCC482F" w14:textId="77777777" w:rsidR="00DC70B1" w:rsidRPr="00DC70B1" w:rsidRDefault="00DC70B1" w:rsidP="00DC70B1">
      <w:pPr>
        <w:rPr>
          <w:sz w:val="32"/>
          <w:szCs w:val="32"/>
        </w:rPr>
      </w:pPr>
      <w:r w:rsidRPr="00DC70B1">
        <w:rPr>
          <w:sz w:val="32"/>
          <w:szCs w:val="32"/>
        </w:rPr>
        <w:t>Example:</w:t>
      </w:r>
    </w:p>
    <w:p w14:paraId="40FA007A" w14:textId="77777777" w:rsidR="00DC70B1" w:rsidRPr="00DC70B1" w:rsidRDefault="00DC70B1" w:rsidP="00DC70B1">
      <w:pPr>
        <w:rPr>
          <w:color w:val="C00000"/>
          <w:sz w:val="32"/>
          <w:szCs w:val="32"/>
        </w:rPr>
      </w:pPr>
      <w:r w:rsidRPr="00DC70B1">
        <w:rPr>
          <w:color w:val="C00000"/>
          <w:sz w:val="32"/>
          <w:szCs w:val="32"/>
          <w:highlight w:val="yellow"/>
        </w:rPr>
        <w:t>ls -Z /home</w:t>
      </w:r>
    </w:p>
    <w:p w14:paraId="51F11426" w14:textId="77777777" w:rsidR="00DC70B1" w:rsidRPr="00DC70B1" w:rsidRDefault="00DC70B1" w:rsidP="00DC70B1">
      <w:pPr>
        <w:rPr>
          <w:sz w:val="32"/>
          <w:szCs w:val="32"/>
        </w:rPr>
      </w:pPr>
      <w:r w:rsidRPr="00DC70B1">
        <w:rPr>
          <w:sz w:val="32"/>
          <w:szCs w:val="32"/>
        </w:rPr>
        <w:t>Output format:</w:t>
      </w:r>
    </w:p>
    <w:p w14:paraId="289EC8C1" w14:textId="77777777" w:rsidR="00DC70B1" w:rsidRPr="00DC70B1" w:rsidRDefault="00DC70B1" w:rsidP="00DC70B1">
      <w:pPr>
        <w:rPr>
          <w:color w:val="C00000"/>
          <w:sz w:val="32"/>
          <w:szCs w:val="32"/>
        </w:rPr>
      </w:pPr>
      <w:r w:rsidRPr="00DC70B1">
        <w:rPr>
          <w:color w:val="C00000"/>
          <w:sz w:val="32"/>
          <w:szCs w:val="32"/>
          <w:highlight w:val="yellow"/>
        </w:rPr>
        <w:t>-</w:t>
      </w:r>
      <w:proofErr w:type="spellStart"/>
      <w:r w:rsidRPr="00DC70B1">
        <w:rPr>
          <w:color w:val="C00000"/>
          <w:sz w:val="32"/>
          <w:szCs w:val="32"/>
          <w:highlight w:val="yellow"/>
        </w:rPr>
        <w:t>rw</w:t>
      </w:r>
      <w:proofErr w:type="spellEnd"/>
      <w:r w:rsidRPr="00DC70B1">
        <w:rPr>
          <w:color w:val="C00000"/>
          <w:sz w:val="32"/>
          <w:szCs w:val="32"/>
          <w:highlight w:val="yellow"/>
        </w:rPr>
        <w:t xml:space="preserve">-r--r--. user </w:t>
      </w:r>
      <w:proofErr w:type="spellStart"/>
      <w:r w:rsidRPr="00DC70B1">
        <w:rPr>
          <w:color w:val="C00000"/>
          <w:sz w:val="32"/>
          <w:szCs w:val="32"/>
          <w:highlight w:val="yellow"/>
        </w:rPr>
        <w:t>user</w:t>
      </w:r>
      <w:proofErr w:type="spellEnd"/>
      <w:r w:rsidRPr="00DC70B1">
        <w:rPr>
          <w:color w:val="C00000"/>
          <w:sz w:val="32"/>
          <w:szCs w:val="32"/>
          <w:highlight w:val="yellow"/>
        </w:rPr>
        <w:t xml:space="preserve"> unconfined_</w:t>
      </w:r>
      <w:proofErr w:type="gramStart"/>
      <w:r w:rsidRPr="00DC70B1">
        <w:rPr>
          <w:color w:val="C00000"/>
          <w:sz w:val="32"/>
          <w:szCs w:val="32"/>
          <w:highlight w:val="yellow"/>
        </w:rPr>
        <w:t>u:object</w:t>
      </w:r>
      <w:proofErr w:type="gramEnd"/>
      <w:r w:rsidRPr="00DC70B1">
        <w:rPr>
          <w:color w:val="C00000"/>
          <w:sz w:val="32"/>
          <w:szCs w:val="32"/>
          <w:highlight w:val="yellow"/>
        </w:rPr>
        <w:t>_r:user_home_</w:t>
      </w:r>
      <w:proofErr w:type="gramStart"/>
      <w:r w:rsidRPr="00DC70B1">
        <w:rPr>
          <w:color w:val="C00000"/>
          <w:sz w:val="32"/>
          <w:szCs w:val="32"/>
          <w:highlight w:val="yellow"/>
        </w:rPr>
        <w:t>t:s</w:t>
      </w:r>
      <w:proofErr w:type="gramEnd"/>
      <w:r w:rsidRPr="00DC70B1">
        <w:rPr>
          <w:color w:val="C00000"/>
          <w:sz w:val="32"/>
          <w:szCs w:val="32"/>
          <w:highlight w:val="yellow"/>
        </w:rPr>
        <w:t>0 file.txt</w:t>
      </w:r>
    </w:p>
    <w:p w14:paraId="6E884A82" w14:textId="77777777" w:rsidR="00DC70B1" w:rsidRPr="00DC70B1" w:rsidRDefault="00DC70B1" w:rsidP="00DC70B1">
      <w:pPr>
        <w:rPr>
          <w:sz w:val="32"/>
          <w:szCs w:val="32"/>
        </w:rPr>
      </w:pPr>
      <w:r w:rsidRPr="00DC70B1">
        <w:rPr>
          <w:sz w:val="32"/>
          <w:szCs w:val="32"/>
        </w:rPr>
        <w:t>Here, the part unconfined</w:t>
      </w:r>
      <w:r w:rsidRPr="00DC70B1">
        <w:rPr>
          <w:sz w:val="32"/>
          <w:szCs w:val="32"/>
          <w:highlight w:val="yellow"/>
        </w:rPr>
        <w:t>_</w:t>
      </w:r>
      <w:proofErr w:type="gramStart"/>
      <w:r w:rsidRPr="00DC70B1">
        <w:rPr>
          <w:sz w:val="32"/>
          <w:szCs w:val="32"/>
          <w:highlight w:val="yellow"/>
        </w:rPr>
        <w:t>u:object</w:t>
      </w:r>
      <w:proofErr w:type="gramEnd"/>
      <w:r w:rsidRPr="00DC70B1">
        <w:rPr>
          <w:sz w:val="32"/>
          <w:szCs w:val="32"/>
          <w:highlight w:val="yellow"/>
        </w:rPr>
        <w:t>_r:user_home_</w:t>
      </w:r>
      <w:proofErr w:type="gramStart"/>
      <w:r w:rsidRPr="00DC70B1">
        <w:rPr>
          <w:sz w:val="32"/>
          <w:szCs w:val="32"/>
          <w:highlight w:val="yellow"/>
        </w:rPr>
        <w:t>t:s</w:t>
      </w:r>
      <w:proofErr w:type="gramEnd"/>
      <w:r w:rsidRPr="00DC70B1">
        <w:rPr>
          <w:sz w:val="32"/>
          <w:szCs w:val="32"/>
          <w:highlight w:val="yellow"/>
        </w:rPr>
        <w:t>0</w:t>
      </w:r>
      <w:r w:rsidRPr="00DC70B1">
        <w:rPr>
          <w:sz w:val="32"/>
          <w:szCs w:val="32"/>
        </w:rPr>
        <w:t xml:space="preserve"> is the </w:t>
      </w:r>
      <w:proofErr w:type="spellStart"/>
      <w:r w:rsidRPr="00DC70B1">
        <w:rPr>
          <w:b/>
          <w:bCs/>
          <w:sz w:val="32"/>
          <w:szCs w:val="32"/>
        </w:rPr>
        <w:t>SELinux</w:t>
      </w:r>
      <w:proofErr w:type="spellEnd"/>
      <w:r w:rsidRPr="00DC70B1">
        <w:rPr>
          <w:b/>
          <w:bCs/>
          <w:sz w:val="32"/>
          <w:szCs w:val="32"/>
        </w:rPr>
        <w:t xml:space="preserve"> context</w:t>
      </w:r>
      <w:r w:rsidRPr="00DC70B1">
        <w:rPr>
          <w:sz w:val="32"/>
          <w:szCs w:val="32"/>
        </w:rPr>
        <w:t>, indicating the security user, role, type, and level.</w:t>
      </w:r>
    </w:p>
    <w:p w14:paraId="7D9F587B" w14:textId="77777777" w:rsidR="00DC70B1" w:rsidRPr="00DC70B1" w:rsidRDefault="00DC70B1" w:rsidP="00DC70B1">
      <w:pPr>
        <w:rPr>
          <w:sz w:val="32"/>
          <w:szCs w:val="32"/>
        </w:rPr>
      </w:pPr>
      <w:r w:rsidRPr="00DC70B1">
        <w:rPr>
          <w:sz w:val="32"/>
          <w:szCs w:val="32"/>
        </w:rPr>
        <w:pict w14:anchorId="161E6373">
          <v:rect id="_x0000_i1379" style="width:0;height:1.5pt" o:hralign="center" o:hrstd="t" o:hr="t" fillcolor="#a0a0a0" stroked="f"/>
        </w:pict>
      </w:r>
    </w:p>
    <w:p w14:paraId="65125F3E" w14:textId="63737E71" w:rsidR="00DC70B1" w:rsidRPr="00DC70B1" w:rsidRDefault="00DC70B1" w:rsidP="00DC70B1">
      <w:pPr>
        <w:rPr>
          <w:b/>
          <w:bCs/>
          <w:sz w:val="44"/>
          <w:szCs w:val="44"/>
        </w:rPr>
      </w:pPr>
      <w:r w:rsidRPr="00DC70B1">
        <w:rPr>
          <w:b/>
          <w:bCs/>
          <w:sz w:val="44"/>
          <w:szCs w:val="44"/>
        </w:rPr>
        <w:t xml:space="preserve">3) Command to list all hidden files in current directory </w:t>
      </w:r>
    </w:p>
    <w:p w14:paraId="0CDCB168" w14:textId="77777777" w:rsidR="00DC70B1" w:rsidRPr="00DC70B1" w:rsidRDefault="00DC70B1" w:rsidP="00DC70B1">
      <w:pPr>
        <w:rPr>
          <w:color w:val="C00000"/>
          <w:sz w:val="32"/>
          <w:szCs w:val="32"/>
        </w:rPr>
      </w:pPr>
      <w:r w:rsidRPr="00DC70B1">
        <w:rPr>
          <w:color w:val="C00000"/>
          <w:sz w:val="32"/>
          <w:szCs w:val="32"/>
          <w:highlight w:val="yellow"/>
        </w:rPr>
        <w:t>ls -a</w:t>
      </w:r>
    </w:p>
    <w:p w14:paraId="098E9B22" w14:textId="77777777" w:rsidR="00DC70B1" w:rsidRPr="00DC70B1" w:rsidRDefault="00DC70B1" w:rsidP="00DC70B1">
      <w:pPr>
        <w:rPr>
          <w:sz w:val="32"/>
          <w:szCs w:val="32"/>
        </w:rPr>
      </w:pPr>
      <w:r w:rsidRPr="00DC70B1">
        <w:rPr>
          <w:sz w:val="32"/>
          <w:szCs w:val="32"/>
        </w:rPr>
        <w:t>or to show only hidden files:</w:t>
      </w:r>
    </w:p>
    <w:p w14:paraId="3EE20B3E" w14:textId="77777777" w:rsidR="00DC70B1" w:rsidRPr="00DC70B1" w:rsidRDefault="00DC70B1" w:rsidP="00DC70B1">
      <w:pPr>
        <w:rPr>
          <w:color w:val="C00000"/>
          <w:sz w:val="32"/>
          <w:szCs w:val="32"/>
        </w:rPr>
      </w:pPr>
      <w:r w:rsidRPr="00DC70B1">
        <w:rPr>
          <w:color w:val="C00000"/>
          <w:sz w:val="32"/>
          <w:szCs w:val="32"/>
          <w:highlight w:val="yellow"/>
        </w:rPr>
        <w:t>ls -</w:t>
      </w:r>
      <w:proofErr w:type="gramStart"/>
      <w:r w:rsidRPr="00DC70B1">
        <w:rPr>
          <w:color w:val="C00000"/>
          <w:sz w:val="32"/>
          <w:szCs w:val="32"/>
          <w:highlight w:val="yellow"/>
        </w:rPr>
        <w:t>d .</w:t>
      </w:r>
      <w:proofErr w:type="gramEnd"/>
      <w:r w:rsidRPr="00DC70B1">
        <w:rPr>
          <w:color w:val="C00000"/>
          <w:sz w:val="32"/>
          <w:szCs w:val="32"/>
          <w:highlight w:val="yellow"/>
        </w:rPr>
        <w:t>*</w:t>
      </w:r>
    </w:p>
    <w:p w14:paraId="00D62397" w14:textId="77777777" w:rsidR="00DC70B1" w:rsidRPr="00DC70B1" w:rsidRDefault="00DC70B1" w:rsidP="00DC70B1">
      <w:pPr>
        <w:rPr>
          <w:sz w:val="32"/>
          <w:szCs w:val="32"/>
        </w:rPr>
      </w:pPr>
      <w:r w:rsidRPr="00DC70B1">
        <w:rPr>
          <w:sz w:val="32"/>
          <w:szCs w:val="32"/>
        </w:rPr>
        <w:lastRenderedPageBreak/>
        <w:t>Explanation: In Linux, hidden files start with a dot (.). The -a option lists all files, including hidden ones.</w:t>
      </w:r>
    </w:p>
    <w:p w14:paraId="32201812" w14:textId="77777777" w:rsidR="00DC70B1" w:rsidRPr="00DC70B1" w:rsidRDefault="00DC70B1" w:rsidP="00DC70B1">
      <w:pPr>
        <w:rPr>
          <w:sz w:val="32"/>
          <w:szCs w:val="32"/>
        </w:rPr>
      </w:pPr>
      <w:r w:rsidRPr="00DC70B1">
        <w:rPr>
          <w:sz w:val="32"/>
          <w:szCs w:val="32"/>
        </w:rPr>
        <w:pict w14:anchorId="26D9EAE7">
          <v:rect id="_x0000_i1380" style="width:0;height:1.5pt" o:hralign="center" o:hrstd="t" o:hr="t" fillcolor="#a0a0a0" stroked="f"/>
        </w:pict>
      </w:r>
    </w:p>
    <w:p w14:paraId="14483792" w14:textId="5B8C8AAD" w:rsidR="00DC70B1" w:rsidRPr="00DC70B1" w:rsidRDefault="00DC70B1" w:rsidP="00DC70B1">
      <w:pPr>
        <w:rPr>
          <w:b/>
          <w:bCs/>
          <w:sz w:val="44"/>
          <w:szCs w:val="44"/>
        </w:rPr>
      </w:pPr>
      <w:r w:rsidRPr="00DC70B1">
        <w:rPr>
          <w:b/>
          <w:bCs/>
          <w:sz w:val="44"/>
          <w:szCs w:val="44"/>
        </w:rPr>
        <w:t xml:space="preserve">4) Difference between hard links and soft (symbolic) links </w:t>
      </w:r>
    </w:p>
    <w:tbl>
      <w:tblPr>
        <w:tblW w:w="9134" w:type="dxa"/>
        <w:tblCellSpacing w:w="15" w:type="dxa"/>
        <w:tblCellMar>
          <w:top w:w="15" w:type="dxa"/>
          <w:left w:w="15" w:type="dxa"/>
          <w:bottom w:w="15" w:type="dxa"/>
          <w:right w:w="15" w:type="dxa"/>
        </w:tblCellMar>
        <w:tblLook w:val="04A0" w:firstRow="1" w:lastRow="0" w:firstColumn="1" w:lastColumn="0" w:noHBand="0" w:noVBand="1"/>
      </w:tblPr>
      <w:tblGrid>
        <w:gridCol w:w="2208"/>
        <w:gridCol w:w="3715"/>
        <w:gridCol w:w="3211"/>
      </w:tblGrid>
      <w:tr w:rsidR="00DC70B1" w:rsidRPr="00DC70B1" w14:paraId="644963F4" w14:textId="77777777" w:rsidTr="00DC70B1">
        <w:trPr>
          <w:trHeight w:val="793"/>
          <w:tblHeader/>
          <w:tblCellSpacing w:w="15" w:type="dxa"/>
        </w:trPr>
        <w:tc>
          <w:tcPr>
            <w:tcW w:w="0" w:type="auto"/>
            <w:vAlign w:val="center"/>
            <w:hideMark/>
          </w:tcPr>
          <w:p w14:paraId="31889087" w14:textId="77777777" w:rsidR="00DC70B1" w:rsidRPr="00DC70B1" w:rsidRDefault="00DC70B1" w:rsidP="00DC70B1">
            <w:pPr>
              <w:rPr>
                <w:b/>
                <w:bCs/>
                <w:sz w:val="32"/>
                <w:szCs w:val="32"/>
              </w:rPr>
            </w:pPr>
            <w:r w:rsidRPr="00DC70B1">
              <w:rPr>
                <w:b/>
                <w:bCs/>
                <w:sz w:val="32"/>
                <w:szCs w:val="32"/>
              </w:rPr>
              <w:t>Feature</w:t>
            </w:r>
          </w:p>
        </w:tc>
        <w:tc>
          <w:tcPr>
            <w:tcW w:w="0" w:type="auto"/>
            <w:vAlign w:val="center"/>
            <w:hideMark/>
          </w:tcPr>
          <w:p w14:paraId="5F1D5AE1" w14:textId="77777777" w:rsidR="00DC70B1" w:rsidRPr="00DC70B1" w:rsidRDefault="00DC70B1" w:rsidP="00DC70B1">
            <w:pPr>
              <w:rPr>
                <w:b/>
                <w:bCs/>
                <w:sz w:val="32"/>
                <w:szCs w:val="32"/>
              </w:rPr>
            </w:pPr>
            <w:r w:rsidRPr="00DC70B1">
              <w:rPr>
                <w:b/>
                <w:bCs/>
                <w:sz w:val="32"/>
                <w:szCs w:val="32"/>
              </w:rPr>
              <w:t>Hard Link</w:t>
            </w:r>
          </w:p>
        </w:tc>
        <w:tc>
          <w:tcPr>
            <w:tcW w:w="0" w:type="auto"/>
            <w:vAlign w:val="center"/>
            <w:hideMark/>
          </w:tcPr>
          <w:p w14:paraId="0434450B" w14:textId="77777777" w:rsidR="00DC70B1" w:rsidRPr="00DC70B1" w:rsidRDefault="00DC70B1" w:rsidP="00DC70B1">
            <w:pPr>
              <w:rPr>
                <w:b/>
                <w:bCs/>
                <w:sz w:val="32"/>
                <w:szCs w:val="32"/>
              </w:rPr>
            </w:pPr>
            <w:r w:rsidRPr="00DC70B1">
              <w:rPr>
                <w:b/>
                <w:bCs/>
                <w:sz w:val="32"/>
                <w:szCs w:val="32"/>
              </w:rPr>
              <w:t>Soft (Symbolic) Link</w:t>
            </w:r>
          </w:p>
        </w:tc>
      </w:tr>
      <w:tr w:rsidR="00DC70B1" w:rsidRPr="00DC70B1" w14:paraId="2D177920" w14:textId="77777777" w:rsidTr="00DC70B1">
        <w:trPr>
          <w:trHeight w:val="1963"/>
          <w:tblCellSpacing w:w="15" w:type="dxa"/>
        </w:trPr>
        <w:tc>
          <w:tcPr>
            <w:tcW w:w="0" w:type="auto"/>
            <w:vAlign w:val="center"/>
            <w:hideMark/>
          </w:tcPr>
          <w:p w14:paraId="6E8C60E1" w14:textId="77777777" w:rsidR="00DC70B1" w:rsidRPr="00DC70B1" w:rsidRDefault="00DC70B1" w:rsidP="00DC70B1">
            <w:pPr>
              <w:rPr>
                <w:sz w:val="32"/>
                <w:szCs w:val="32"/>
              </w:rPr>
            </w:pPr>
            <w:r w:rsidRPr="00DC70B1">
              <w:rPr>
                <w:sz w:val="32"/>
                <w:szCs w:val="32"/>
              </w:rPr>
              <w:t>Definition</w:t>
            </w:r>
          </w:p>
        </w:tc>
        <w:tc>
          <w:tcPr>
            <w:tcW w:w="0" w:type="auto"/>
            <w:vAlign w:val="center"/>
            <w:hideMark/>
          </w:tcPr>
          <w:p w14:paraId="1A6D7E65" w14:textId="77777777" w:rsidR="00DC70B1" w:rsidRPr="00DC70B1" w:rsidRDefault="00DC70B1" w:rsidP="00DC70B1">
            <w:pPr>
              <w:rPr>
                <w:sz w:val="32"/>
                <w:szCs w:val="32"/>
              </w:rPr>
            </w:pPr>
            <w:r w:rsidRPr="00DC70B1">
              <w:rPr>
                <w:sz w:val="32"/>
                <w:szCs w:val="32"/>
              </w:rPr>
              <w:t xml:space="preserve">Direct reference to the same </w:t>
            </w:r>
            <w:proofErr w:type="spellStart"/>
            <w:r w:rsidRPr="00DC70B1">
              <w:rPr>
                <w:sz w:val="32"/>
                <w:szCs w:val="32"/>
              </w:rPr>
              <w:t>inode</w:t>
            </w:r>
            <w:proofErr w:type="spellEnd"/>
            <w:r w:rsidRPr="00DC70B1">
              <w:rPr>
                <w:sz w:val="32"/>
                <w:szCs w:val="32"/>
              </w:rPr>
              <w:t xml:space="preserve"> as the original file</w:t>
            </w:r>
          </w:p>
        </w:tc>
        <w:tc>
          <w:tcPr>
            <w:tcW w:w="0" w:type="auto"/>
            <w:vAlign w:val="center"/>
            <w:hideMark/>
          </w:tcPr>
          <w:p w14:paraId="75969678" w14:textId="77777777" w:rsidR="00DC70B1" w:rsidRPr="00DC70B1" w:rsidRDefault="00DC70B1" w:rsidP="00DC70B1">
            <w:pPr>
              <w:rPr>
                <w:sz w:val="32"/>
                <w:szCs w:val="32"/>
              </w:rPr>
            </w:pPr>
            <w:r w:rsidRPr="00DC70B1">
              <w:rPr>
                <w:sz w:val="32"/>
                <w:szCs w:val="32"/>
              </w:rPr>
              <w:t>Shortcut pointing to the original file’s path</w:t>
            </w:r>
          </w:p>
        </w:tc>
      </w:tr>
      <w:tr w:rsidR="00DC70B1" w:rsidRPr="00DC70B1" w14:paraId="6CF6A011" w14:textId="77777777" w:rsidTr="00DC70B1">
        <w:trPr>
          <w:trHeight w:val="806"/>
          <w:tblCellSpacing w:w="15" w:type="dxa"/>
        </w:trPr>
        <w:tc>
          <w:tcPr>
            <w:tcW w:w="0" w:type="auto"/>
            <w:vAlign w:val="center"/>
            <w:hideMark/>
          </w:tcPr>
          <w:p w14:paraId="788E7A18" w14:textId="77777777" w:rsidR="00DC70B1" w:rsidRPr="00DC70B1" w:rsidRDefault="00DC70B1" w:rsidP="00DC70B1">
            <w:pPr>
              <w:rPr>
                <w:sz w:val="32"/>
                <w:szCs w:val="32"/>
              </w:rPr>
            </w:pPr>
            <w:proofErr w:type="spellStart"/>
            <w:r w:rsidRPr="00DC70B1">
              <w:rPr>
                <w:sz w:val="32"/>
                <w:szCs w:val="32"/>
              </w:rPr>
              <w:t>Inode</w:t>
            </w:r>
            <w:proofErr w:type="spellEnd"/>
          </w:p>
        </w:tc>
        <w:tc>
          <w:tcPr>
            <w:tcW w:w="0" w:type="auto"/>
            <w:vAlign w:val="center"/>
            <w:hideMark/>
          </w:tcPr>
          <w:p w14:paraId="0CEED0C6" w14:textId="77777777" w:rsidR="00DC70B1" w:rsidRPr="00DC70B1" w:rsidRDefault="00DC70B1" w:rsidP="00DC70B1">
            <w:pPr>
              <w:rPr>
                <w:sz w:val="32"/>
                <w:szCs w:val="32"/>
              </w:rPr>
            </w:pPr>
            <w:r w:rsidRPr="00DC70B1">
              <w:rPr>
                <w:sz w:val="32"/>
                <w:szCs w:val="32"/>
              </w:rPr>
              <w:t xml:space="preserve">Shares the same </w:t>
            </w:r>
            <w:proofErr w:type="spellStart"/>
            <w:r w:rsidRPr="00DC70B1">
              <w:rPr>
                <w:sz w:val="32"/>
                <w:szCs w:val="32"/>
              </w:rPr>
              <w:t>inode</w:t>
            </w:r>
            <w:proofErr w:type="spellEnd"/>
          </w:p>
        </w:tc>
        <w:tc>
          <w:tcPr>
            <w:tcW w:w="0" w:type="auto"/>
            <w:vAlign w:val="center"/>
            <w:hideMark/>
          </w:tcPr>
          <w:p w14:paraId="40CBFEB1" w14:textId="77777777" w:rsidR="00DC70B1" w:rsidRPr="00DC70B1" w:rsidRDefault="00DC70B1" w:rsidP="00DC70B1">
            <w:pPr>
              <w:rPr>
                <w:sz w:val="32"/>
                <w:szCs w:val="32"/>
              </w:rPr>
            </w:pPr>
            <w:r w:rsidRPr="00DC70B1">
              <w:rPr>
                <w:sz w:val="32"/>
                <w:szCs w:val="32"/>
              </w:rPr>
              <w:t xml:space="preserve">Has its own </w:t>
            </w:r>
            <w:proofErr w:type="spellStart"/>
            <w:r w:rsidRPr="00DC70B1">
              <w:rPr>
                <w:sz w:val="32"/>
                <w:szCs w:val="32"/>
              </w:rPr>
              <w:t>inode</w:t>
            </w:r>
            <w:proofErr w:type="spellEnd"/>
          </w:p>
        </w:tc>
      </w:tr>
      <w:tr w:rsidR="00DC70B1" w:rsidRPr="00DC70B1" w14:paraId="5E6CB317" w14:textId="77777777" w:rsidTr="00DC70B1">
        <w:trPr>
          <w:trHeight w:val="1378"/>
          <w:tblCellSpacing w:w="15" w:type="dxa"/>
        </w:trPr>
        <w:tc>
          <w:tcPr>
            <w:tcW w:w="0" w:type="auto"/>
            <w:vAlign w:val="center"/>
            <w:hideMark/>
          </w:tcPr>
          <w:p w14:paraId="4C67AF3A" w14:textId="77777777" w:rsidR="00DC70B1" w:rsidRPr="00DC70B1" w:rsidRDefault="00DC70B1" w:rsidP="00DC70B1">
            <w:pPr>
              <w:rPr>
                <w:sz w:val="32"/>
                <w:szCs w:val="32"/>
              </w:rPr>
            </w:pPr>
            <w:r w:rsidRPr="00DC70B1">
              <w:rPr>
                <w:sz w:val="32"/>
                <w:szCs w:val="32"/>
              </w:rPr>
              <w:t>Works across file systems</w:t>
            </w:r>
          </w:p>
        </w:tc>
        <w:tc>
          <w:tcPr>
            <w:tcW w:w="0" w:type="auto"/>
            <w:vAlign w:val="center"/>
            <w:hideMark/>
          </w:tcPr>
          <w:p w14:paraId="40BA1212" w14:textId="77777777" w:rsidR="00DC70B1" w:rsidRPr="00DC70B1" w:rsidRDefault="00DC70B1" w:rsidP="00DC70B1">
            <w:pPr>
              <w:rPr>
                <w:sz w:val="32"/>
                <w:szCs w:val="32"/>
              </w:rPr>
            </w:pPr>
            <w:r w:rsidRPr="00DC70B1">
              <w:rPr>
                <w:sz w:val="32"/>
                <w:szCs w:val="32"/>
              </w:rPr>
              <w:t>No</w:t>
            </w:r>
          </w:p>
        </w:tc>
        <w:tc>
          <w:tcPr>
            <w:tcW w:w="0" w:type="auto"/>
            <w:vAlign w:val="center"/>
            <w:hideMark/>
          </w:tcPr>
          <w:p w14:paraId="3D5419C0" w14:textId="77777777" w:rsidR="00DC70B1" w:rsidRPr="00DC70B1" w:rsidRDefault="00DC70B1" w:rsidP="00DC70B1">
            <w:pPr>
              <w:rPr>
                <w:sz w:val="32"/>
                <w:szCs w:val="32"/>
              </w:rPr>
            </w:pPr>
            <w:r w:rsidRPr="00DC70B1">
              <w:rPr>
                <w:sz w:val="32"/>
                <w:szCs w:val="32"/>
              </w:rPr>
              <w:t>Yes</w:t>
            </w:r>
          </w:p>
        </w:tc>
      </w:tr>
      <w:tr w:rsidR="00DC70B1" w:rsidRPr="00DC70B1" w14:paraId="758BAB98" w14:textId="77777777" w:rsidTr="00DC70B1">
        <w:trPr>
          <w:trHeight w:val="1391"/>
          <w:tblCellSpacing w:w="15" w:type="dxa"/>
        </w:trPr>
        <w:tc>
          <w:tcPr>
            <w:tcW w:w="0" w:type="auto"/>
            <w:vAlign w:val="center"/>
            <w:hideMark/>
          </w:tcPr>
          <w:p w14:paraId="0B1F591E" w14:textId="77777777" w:rsidR="00DC70B1" w:rsidRPr="00DC70B1" w:rsidRDefault="00DC70B1" w:rsidP="00DC70B1">
            <w:pPr>
              <w:rPr>
                <w:sz w:val="32"/>
                <w:szCs w:val="32"/>
              </w:rPr>
            </w:pPr>
            <w:r w:rsidRPr="00DC70B1">
              <w:rPr>
                <w:sz w:val="32"/>
                <w:szCs w:val="32"/>
              </w:rPr>
              <w:t>If original is deleted</w:t>
            </w:r>
          </w:p>
        </w:tc>
        <w:tc>
          <w:tcPr>
            <w:tcW w:w="0" w:type="auto"/>
            <w:vAlign w:val="center"/>
            <w:hideMark/>
          </w:tcPr>
          <w:p w14:paraId="4CAA8C9E" w14:textId="77777777" w:rsidR="00DC70B1" w:rsidRPr="00DC70B1" w:rsidRDefault="00DC70B1" w:rsidP="00DC70B1">
            <w:pPr>
              <w:rPr>
                <w:sz w:val="32"/>
                <w:szCs w:val="32"/>
              </w:rPr>
            </w:pPr>
            <w:r w:rsidRPr="00DC70B1">
              <w:rPr>
                <w:sz w:val="32"/>
                <w:szCs w:val="32"/>
              </w:rPr>
              <w:t>Hard link still works</w:t>
            </w:r>
          </w:p>
        </w:tc>
        <w:tc>
          <w:tcPr>
            <w:tcW w:w="0" w:type="auto"/>
            <w:vAlign w:val="center"/>
            <w:hideMark/>
          </w:tcPr>
          <w:p w14:paraId="45E1767E" w14:textId="77777777" w:rsidR="00DC70B1" w:rsidRPr="00DC70B1" w:rsidRDefault="00DC70B1" w:rsidP="00DC70B1">
            <w:pPr>
              <w:rPr>
                <w:sz w:val="32"/>
                <w:szCs w:val="32"/>
              </w:rPr>
            </w:pPr>
            <w:r w:rsidRPr="00DC70B1">
              <w:rPr>
                <w:sz w:val="32"/>
                <w:szCs w:val="32"/>
              </w:rPr>
              <w:t>Soft link breaks</w:t>
            </w:r>
          </w:p>
        </w:tc>
      </w:tr>
      <w:tr w:rsidR="00DC70B1" w:rsidRPr="00DC70B1" w14:paraId="0F919F38" w14:textId="77777777" w:rsidTr="00DC70B1">
        <w:trPr>
          <w:trHeight w:val="780"/>
          <w:tblCellSpacing w:w="15" w:type="dxa"/>
        </w:trPr>
        <w:tc>
          <w:tcPr>
            <w:tcW w:w="0" w:type="auto"/>
            <w:vAlign w:val="center"/>
            <w:hideMark/>
          </w:tcPr>
          <w:p w14:paraId="0A42CEAC" w14:textId="77777777" w:rsidR="00DC70B1" w:rsidRPr="00DC70B1" w:rsidRDefault="00DC70B1" w:rsidP="00DC70B1">
            <w:pPr>
              <w:rPr>
                <w:sz w:val="32"/>
                <w:szCs w:val="32"/>
              </w:rPr>
            </w:pPr>
            <w:r w:rsidRPr="00DC70B1">
              <w:rPr>
                <w:sz w:val="32"/>
                <w:szCs w:val="32"/>
              </w:rPr>
              <w:t>Creation</w:t>
            </w:r>
          </w:p>
        </w:tc>
        <w:tc>
          <w:tcPr>
            <w:tcW w:w="0" w:type="auto"/>
            <w:vAlign w:val="center"/>
            <w:hideMark/>
          </w:tcPr>
          <w:p w14:paraId="3FFF580D" w14:textId="77777777" w:rsidR="00DC70B1" w:rsidRPr="00DC70B1" w:rsidRDefault="00DC70B1" w:rsidP="00DC70B1">
            <w:pPr>
              <w:rPr>
                <w:sz w:val="32"/>
                <w:szCs w:val="32"/>
              </w:rPr>
            </w:pPr>
            <w:r w:rsidRPr="00DC70B1">
              <w:rPr>
                <w:sz w:val="32"/>
                <w:szCs w:val="32"/>
              </w:rPr>
              <w:t>ln file1 file2</w:t>
            </w:r>
          </w:p>
        </w:tc>
        <w:tc>
          <w:tcPr>
            <w:tcW w:w="0" w:type="auto"/>
            <w:vAlign w:val="center"/>
            <w:hideMark/>
          </w:tcPr>
          <w:p w14:paraId="41E1D412" w14:textId="77777777" w:rsidR="00DC70B1" w:rsidRPr="00DC70B1" w:rsidRDefault="00DC70B1" w:rsidP="00DC70B1">
            <w:pPr>
              <w:rPr>
                <w:sz w:val="32"/>
                <w:szCs w:val="32"/>
              </w:rPr>
            </w:pPr>
            <w:r w:rsidRPr="00DC70B1">
              <w:rPr>
                <w:sz w:val="32"/>
                <w:szCs w:val="32"/>
              </w:rPr>
              <w:t>ln -s file1 file2</w:t>
            </w:r>
          </w:p>
        </w:tc>
      </w:tr>
    </w:tbl>
    <w:p w14:paraId="6095D14D" w14:textId="77777777" w:rsidR="00DC70B1" w:rsidRPr="00DC70B1" w:rsidRDefault="00DC70B1" w:rsidP="00DC70B1">
      <w:pPr>
        <w:rPr>
          <w:sz w:val="32"/>
          <w:szCs w:val="32"/>
        </w:rPr>
      </w:pPr>
      <w:r w:rsidRPr="00DC70B1">
        <w:rPr>
          <w:sz w:val="32"/>
          <w:szCs w:val="32"/>
        </w:rPr>
        <w:t>Example:</w:t>
      </w:r>
    </w:p>
    <w:p w14:paraId="6E8B6C62" w14:textId="06454774" w:rsidR="00DC70B1" w:rsidRPr="00DC70B1" w:rsidRDefault="00DC70B1" w:rsidP="00DC70B1">
      <w:pPr>
        <w:rPr>
          <w:color w:val="C00000"/>
          <w:sz w:val="32"/>
          <w:szCs w:val="32"/>
        </w:rPr>
      </w:pPr>
      <w:r w:rsidRPr="00DC70B1">
        <w:rPr>
          <w:color w:val="C00000"/>
          <w:sz w:val="32"/>
          <w:szCs w:val="32"/>
        </w:rPr>
        <w:t xml:space="preserve">ln file.txt copy.txt      </w:t>
      </w:r>
    </w:p>
    <w:p w14:paraId="75C9DDA4" w14:textId="143A4FDB" w:rsidR="00DC70B1" w:rsidRPr="00DC70B1" w:rsidRDefault="00DC70B1" w:rsidP="00DC70B1">
      <w:pPr>
        <w:rPr>
          <w:color w:val="C00000"/>
          <w:sz w:val="32"/>
          <w:szCs w:val="32"/>
        </w:rPr>
      </w:pPr>
      <w:r w:rsidRPr="00DC70B1">
        <w:rPr>
          <w:color w:val="C00000"/>
          <w:sz w:val="32"/>
          <w:szCs w:val="32"/>
        </w:rPr>
        <w:t xml:space="preserve">ln -s file.txt shortcut   </w:t>
      </w:r>
    </w:p>
    <w:p w14:paraId="5C48C819" w14:textId="77777777" w:rsidR="00DC70B1" w:rsidRPr="00DC70B1" w:rsidRDefault="00DC70B1" w:rsidP="00DC70B1">
      <w:pPr>
        <w:rPr>
          <w:sz w:val="32"/>
          <w:szCs w:val="32"/>
        </w:rPr>
      </w:pPr>
      <w:r w:rsidRPr="00DC70B1">
        <w:rPr>
          <w:sz w:val="32"/>
          <w:szCs w:val="32"/>
        </w:rPr>
        <w:pict w14:anchorId="11155545">
          <v:rect id="_x0000_i1381" style="width:0;height:1.5pt" o:hralign="center" o:hrstd="t" o:hr="t" fillcolor="#a0a0a0" stroked="f"/>
        </w:pict>
      </w:r>
    </w:p>
    <w:p w14:paraId="6F315A18" w14:textId="0C5311D4" w:rsidR="00DC70B1" w:rsidRPr="00DC70B1" w:rsidRDefault="00DC70B1" w:rsidP="00DC70B1">
      <w:pPr>
        <w:rPr>
          <w:b/>
          <w:bCs/>
          <w:sz w:val="44"/>
          <w:szCs w:val="44"/>
        </w:rPr>
      </w:pPr>
      <w:r w:rsidRPr="00DC70B1">
        <w:rPr>
          <w:b/>
          <w:bCs/>
          <w:sz w:val="44"/>
          <w:szCs w:val="44"/>
        </w:rPr>
        <w:t>5) File permission -</w:t>
      </w:r>
      <w:proofErr w:type="spellStart"/>
      <w:r w:rsidRPr="00DC70B1">
        <w:rPr>
          <w:b/>
          <w:bCs/>
          <w:sz w:val="44"/>
          <w:szCs w:val="44"/>
        </w:rPr>
        <w:t>rwxr</w:t>
      </w:r>
      <w:proofErr w:type="spellEnd"/>
      <w:r w:rsidRPr="00DC70B1">
        <w:rPr>
          <w:b/>
          <w:bCs/>
          <w:sz w:val="44"/>
          <w:szCs w:val="44"/>
        </w:rPr>
        <w:t>-x--x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706"/>
        <w:gridCol w:w="2485"/>
        <w:gridCol w:w="2215"/>
      </w:tblGrid>
      <w:tr w:rsidR="00DC70B1" w:rsidRPr="00DC70B1" w14:paraId="12DAD076" w14:textId="77777777">
        <w:trPr>
          <w:tblHeader/>
          <w:tblCellSpacing w:w="15" w:type="dxa"/>
        </w:trPr>
        <w:tc>
          <w:tcPr>
            <w:tcW w:w="0" w:type="auto"/>
            <w:vAlign w:val="center"/>
            <w:hideMark/>
          </w:tcPr>
          <w:p w14:paraId="535A43F4" w14:textId="77777777" w:rsidR="00DC70B1" w:rsidRPr="00DC70B1" w:rsidRDefault="00DC70B1" w:rsidP="00DC70B1">
            <w:pPr>
              <w:rPr>
                <w:b/>
                <w:bCs/>
                <w:sz w:val="32"/>
                <w:szCs w:val="32"/>
              </w:rPr>
            </w:pPr>
            <w:r w:rsidRPr="00DC70B1">
              <w:rPr>
                <w:b/>
                <w:bCs/>
                <w:sz w:val="32"/>
                <w:szCs w:val="32"/>
              </w:rPr>
              <w:lastRenderedPageBreak/>
              <w:t>Type</w:t>
            </w:r>
          </w:p>
        </w:tc>
        <w:tc>
          <w:tcPr>
            <w:tcW w:w="0" w:type="auto"/>
            <w:vAlign w:val="center"/>
            <w:hideMark/>
          </w:tcPr>
          <w:p w14:paraId="48EDBD95" w14:textId="77777777" w:rsidR="00DC70B1" w:rsidRPr="00DC70B1" w:rsidRDefault="00DC70B1" w:rsidP="00DC70B1">
            <w:pPr>
              <w:rPr>
                <w:b/>
                <w:bCs/>
                <w:sz w:val="32"/>
                <w:szCs w:val="32"/>
              </w:rPr>
            </w:pPr>
            <w:r w:rsidRPr="00DC70B1">
              <w:rPr>
                <w:b/>
                <w:bCs/>
                <w:sz w:val="32"/>
                <w:szCs w:val="32"/>
              </w:rPr>
              <w:t>Owner</w:t>
            </w:r>
          </w:p>
        </w:tc>
        <w:tc>
          <w:tcPr>
            <w:tcW w:w="0" w:type="auto"/>
            <w:vAlign w:val="center"/>
            <w:hideMark/>
          </w:tcPr>
          <w:p w14:paraId="638EE414" w14:textId="77777777" w:rsidR="00DC70B1" w:rsidRPr="00DC70B1" w:rsidRDefault="00DC70B1" w:rsidP="00DC70B1">
            <w:pPr>
              <w:rPr>
                <w:b/>
                <w:bCs/>
                <w:sz w:val="32"/>
                <w:szCs w:val="32"/>
              </w:rPr>
            </w:pPr>
            <w:r w:rsidRPr="00DC70B1">
              <w:rPr>
                <w:b/>
                <w:bCs/>
                <w:sz w:val="32"/>
                <w:szCs w:val="32"/>
              </w:rPr>
              <w:t>Group</w:t>
            </w:r>
          </w:p>
        </w:tc>
        <w:tc>
          <w:tcPr>
            <w:tcW w:w="0" w:type="auto"/>
            <w:vAlign w:val="center"/>
            <w:hideMark/>
          </w:tcPr>
          <w:p w14:paraId="7BD0C321" w14:textId="77777777" w:rsidR="00DC70B1" w:rsidRPr="00DC70B1" w:rsidRDefault="00DC70B1" w:rsidP="00DC70B1">
            <w:pPr>
              <w:rPr>
                <w:b/>
                <w:bCs/>
                <w:sz w:val="32"/>
                <w:szCs w:val="32"/>
              </w:rPr>
            </w:pPr>
            <w:r w:rsidRPr="00DC70B1">
              <w:rPr>
                <w:b/>
                <w:bCs/>
                <w:sz w:val="32"/>
                <w:szCs w:val="32"/>
              </w:rPr>
              <w:t>Others</w:t>
            </w:r>
          </w:p>
        </w:tc>
      </w:tr>
      <w:tr w:rsidR="00DC70B1" w:rsidRPr="00DC70B1" w14:paraId="79426112" w14:textId="77777777">
        <w:trPr>
          <w:tblCellSpacing w:w="15" w:type="dxa"/>
        </w:trPr>
        <w:tc>
          <w:tcPr>
            <w:tcW w:w="0" w:type="auto"/>
            <w:vAlign w:val="center"/>
            <w:hideMark/>
          </w:tcPr>
          <w:p w14:paraId="6F7C01ED" w14:textId="77777777" w:rsidR="00DC70B1" w:rsidRPr="00DC70B1" w:rsidRDefault="00DC70B1" w:rsidP="00DC70B1">
            <w:pPr>
              <w:rPr>
                <w:sz w:val="32"/>
                <w:szCs w:val="32"/>
              </w:rPr>
            </w:pPr>
            <w:r w:rsidRPr="00DC70B1">
              <w:rPr>
                <w:sz w:val="32"/>
                <w:szCs w:val="32"/>
              </w:rPr>
              <w:t>Permissions</w:t>
            </w:r>
          </w:p>
        </w:tc>
        <w:tc>
          <w:tcPr>
            <w:tcW w:w="0" w:type="auto"/>
            <w:vAlign w:val="center"/>
            <w:hideMark/>
          </w:tcPr>
          <w:p w14:paraId="0362D0BF" w14:textId="77777777" w:rsidR="00DC70B1" w:rsidRPr="00DC70B1" w:rsidRDefault="00DC70B1" w:rsidP="00DC70B1">
            <w:pPr>
              <w:rPr>
                <w:sz w:val="32"/>
                <w:szCs w:val="32"/>
              </w:rPr>
            </w:pPr>
            <w:proofErr w:type="spellStart"/>
            <w:r w:rsidRPr="00DC70B1">
              <w:rPr>
                <w:sz w:val="32"/>
                <w:szCs w:val="32"/>
              </w:rPr>
              <w:t>rwx</w:t>
            </w:r>
            <w:proofErr w:type="spellEnd"/>
          </w:p>
        </w:tc>
        <w:tc>
          <w:tcPr>
            <w:tcW w:w="0" w:type="auto"/>
            <w:vAlign w:val="center"/>
            <w:hideMark/>
          </w:tcPr>
          <w:p w14:paraId="00EED561" w14:textId="77777777" w:rsidR="00DC70B1" w:rsidRPr="00DC70B1" w:rsidRDefault="00DC70B1" w:rsidP="00DC70B1">
            <w:pPr>
              <w:rPr>
                <w:sz w:val="32"/>
                <w:szCs w:val="32"/>
              </w:rPr>
            </w:pPr>
            <w:r w:rsidRPr="00DC70B1">
              <w:rPr>
                <w:sz w:val="32"/>
                <w:szCs w:val="32"/>
              </w:rPr>
              <w:t>r-x</w:t>
            </w:r>
          </w:p>
        </w:tc>
        <w:tc>
          <w:tcPr>
            <w:tcW w:w="0" w:type="auto"/>
            <w:vAlign w:val="center"/>
            <w:hideMark/>
          </w:tcPr>
          <w:p w14:paraId="657CA13C" w14:textId="77777777" w:rsidR="00DC70B1" w:rsidRPr="00DC70B1" w:rsidRDefault="00DC70B1" w:rsidP="00DC70B1">
            <w:pPr>
              <w:rPr>
                <w:sz w:val="32"/>
                <w:szCs w:val="32"/>
              </w:rPr>
            </w:pPr>
            <w:r w:rsidRPr="00DC70B1">
              <w:rPr>
                <w:sz w:val="32"/>
                <w:szCs w:val="32"/>
              </w:rPr>
              <w:t>--x</w:t>
            </w:r>
          </w:p>
        </w:tc>
      </w:tr>
      <w:tr w:rsidR="00DC70B1" w:rsidRPr="00DC70B1" w14:paraId="2EE4E67C" w14:textId="77777777">
        <w:trPr>
          <w:tblCellSpacing w:w="15" w:type="dxa"/>
        </w:trPr>
        <w:tc>
          <w:tcPr>
            <w:tcW w:w="0" w:type="auto"/>
            <w:vAlign w:val="center"/>
            <w:hideMark/>
          </w:tcPr>
          <w:p w14:paraId="0292F8E3" w14:textId="77777777" w:rsidR="00DC70B1" w:rsidRPr="00DC70B1" w:rsidRDefault="00DC70B1" w:rsidP="00DC70B1">
            <w:pPr>
              <w:rPr>
                <w:sz w:val="32"/>
                <w:szCs w:val="32"/>
              </w:rPr>
            </w:pPr>
            <w:r w:rsidRPr="00DC70B1">
              <w:rPr>
                <w:sz w:val="32"/>
                <w:szCs w:val="32"/>
              </w:rPr>
              <w:t>Meaning</w:t>
            </w:r>
          </w:p>
        </w:tc>
        <w:tc>
          <w:tcPr>
            <w:tcW w:w="0" w:type="auto"/>
            <w:vAlign w:val="center"/>
            <w:hideMark/>
          </w:tcPr>
          <w:p w14:paraId="5B62CDFE" w14:textId="77777777" w:rsidR="00DC70B1" w:rsidRPr="00DC70B1" w:rsidRDefault="00DC70B1" w:rsidP="00DC70B1">
            <w:pPr>
              <w:rPr>
                <w:sz w:val="32"/>
                <w:szCs w:val="32"/>
              </w:rPr>
            </w:pPr>
            <w:r w:rsidRPr="00DC70B1">
              <w:rPr>
                <w:sz w:val="32"/>
                <w:szCs w:val="32"/>
              </w:rPr>
              <w:t>Owner can read, write, execute</w:t>
            </w:r>
          </w:p>
        </w:tc>
        <w:tc>
          <w:tcPr>
            <w:tcW w:w="0" w:type="auto"/>
            <w:vAlign w:val="center"/>
            <w:hideMark/>
          </w:tcPr>
          <w:p w14:paraId="78856596" w14:textId="77777777" w:rsidR="00DC70B1" w:rsidRPr="00DC70B1" w:rsidRDefault="00DC70B1" w:rsidP="00DC70B1">
            <w:pPr>
              <w:rPr>
                <w:sz w:val="32"/>
                <w:szCs w:val="32"/>
              </w:rPr>
            </w:pPr>
            <w:r w:rsidRPr="00DC70B1">
              <w:rPr>
                <w:sz w:val="32"/>
                <w:szCs w:val="32"/>
              </w:rPr>
              <w:t>Group can read and execute</w:t>
            </w:r>
          </w:p>
        </w:tc>
        <w:tc>
          <w:tcPr>
            <w:tcW w:w="0" w:type="auto"/>
            <w:vAlign w:val="center"/>
            <w:hideMark/>
          </w:tcPr>
          <w:p w14:paraId="309713F2" w14:textId="77777777" w:rsidR="00DC70B1" w:rsidRPr="00DC70B1" w:rsidRDefault="00DC70B1" w:rsidP="00DC70B1">
            <w:pPr>
              <w:rPr>
                <w:sz w:val="32"/>
                <w:szCs w:val="32"/>
              </w:rPr>
            </w:pPr>
            <w:r w:rsidRPr="00DC70B1">
              <w:rPr>
                <w:sz w:val="32"/>
                <w:szCs w:val="32"/>
              </w:rPr>
              <w:t>Others can only execute</w:t>
            </w:r>
          </w:p>
        </w:tc>
      </w:tr>
    </w:tbl>
    <w:p w14:paraId="1E6AE609" w14:textId="77777777" w:rsidR="00DC70B1" w:rsidRPr="00DC70B1" w:rsidRDefault="00DC70B1" w:rsidP="00DC70B1">
      <w:pPr>
        <w:rPr>
          <w:sz w:val="32"/>
          <w:szCs w:val="32"/>
        </w:rPr>
      </w:pPr>
      <w:r w:rsidRPr="00DC70B1">
        <w:rPr>
          <w:sz w:val="32"/>
          <w:szCs w:val="32"/>
        </w:rPr>
        <w:t>So:</w:t>
      </w:r>
    </w:p>
    <w:p w14:paraId="0607A996" w14:textId="77777777" w:rsidR="00DC70B1" w:rsidRPr="00DC70B1" w:rsidRDefault="00DC70B1" w:rsidP="00DC70B1">
      <w:pPr>
        <w:numPr>
          <w:ilvl w:val="0"/>
          <w:numId w:val="26"/>
        </w:numPr>
        <w:rPr>
          <w:sz w:val="32"/>
          <w:szCs w:val="32"/>
        </w:rPr>
      </w:pPr>
      <w:r w:rsidRPr="00DC70B1">
        <w:rPr>
          <w:b/>
          <w:bCs/>
          <w:sz w:val="32"/>
          <w:szCs w:val="32"/>
        </w:rPr>
        <w:t>Owner</w:t>
      </w:r>
      <w:r w:rsidRPr="00DC70B1">
        <w:rPr>
          <w:sz w:val="32"/>
          <w:szCs w:val="32"/>
        </w:rPr>
        <w:t>: full control (read/write/execute)</w:t>
      </w:r>
    </w:p>
    <w:p w14:paraId="6F018973" w14:textId="77777777" w:rsidR="00DC70B1" w:rsidRPr="00DC70B1" w:rsidRDefault="00DC70B1" w:rsidP="00DC70B1">
      <w:pPr>
        <w:numPr>
          <w:ilvl w:val="0"/>
          <w:numId w:val="26"/>
        </w:numPr>
        <w:rPr>
          <w:sz w:val="32"/>
          <w:szCs w:val="32"/>
        </w:rPr>
      </w:pPr>
      <w:r w:rsidRPr="00DC70B1">
        <w:rPr>
          <w:b/>
          <w:bCs/>
          <w:sz w:val="32"/>
          <w:szCs w:val="32"/>
        </w:rPr>
        <w:t>Group</w:t>
      </w:r>
      <w:r w:rsidRPr="00DC70B1">
        <w:rPr>
          <w:sz w:val="32"/>
          <w:szCs w:val="32"/>
        </w:rPr>
        <w:t>: can read and execute, but not modify</w:t>
      </w:r>
    </w:p>
    <w:p w14:paraId="2902F631" w14:textId="77777777" w:rsidR="00DC70B1" w:rsidRPr="00DC70B1" w:rsidRDefault="00DC70B1" w:rsidP="00DC70B1">
      <w:pPr>
        <w:numPr>
          <w:ilvl w:val="0"/>
          <w:numId w:val="26"/>
        </w:numPr>
        <w:rPr>
          <w:sz w:val="32"/>
          <w:szCs w:val="32"/>
        </w:rPr>
      </w:pPr>
      <w:r w:rsidRPr="00DC70B1">
        <w:rPr>
          <w:b/>
          <w:bCs/>
          <w:sz w:val="32"/>
          <w:szCs w:val="32"/>
        </w:rPr>
        <w:t>Others</w:t>
      </w:r>
      <w:r w:rsidRPr="00DC70B1">
        <w:rPr>
          <w:sz w:val="32"/>
          <w:szCs w:val="32"/>
        </w:rPr>
        <w:t>: can only execute (no read or write)</w:t>
      </w:r>
    </w:p>
    <w:p w14:paraId="71AB818D" w14:textId="77777777" w:rsidR="00DC70B1" w:rsidRPr="00DC70B1" w:rsidRDefault="00DC70B1" w:rsidP="00DC70B1">
      <w:pPr>
        <w:rPr>
          <w:sz w:val="32"/>
          <w:szCs w:val="32"/>
        </w:rPr>
      </w:pPr>
      <w:r w:rsidRPr="00DC70B1">
        <w:rPr>
          <w:sz w:val="32"/>
          <w:szCs w:val="32"/>
        </w:rPr>
        <w:pict w14:anchorId="7A74F820">
          <v:rect id="_x0000_i1382" style="width:0;height:1.5pt" o:hralign="center" o:hrstd="t" o:hr="t" fillcolor="#a0a0a0" stroked="f"/>
        </w:pict>
      </w:r>
    </w:p>
    <w:p w14:paraId="5B95F090" w14:textId="7703E515" w:rsidR="00DC70B1" w:rsidRPr="00DC70B1" w:rsidRDefault="00DC70B1" w:rsidP="00DC70B1">
      <w:pPr>
        <w:rPr>
          <w:b/>
          <w:bCs/>
          <w:sz w:val="44"/>
          <w:szCs w:val="44"/>
        </w:rPr>
      </w:pPr>
      <w:r w:rsidRPr="00DC70B1">
        <w:rPr>
          <w:b/>
          <w:bCs/>
          <w:sz w:val="44"/>
          <w:szCs w:val="44"/>
        </w:rPr>
        <w:t xml:space="preserve">6) Command to change group ownership of a file data.txt to group staff </w:t>
      </w:r>
    </w:p>
    <w:p w14:paraId="223AA559" w14:textId="77777777" w:rsidR="00DC70B1" w:rsidRPr="00DC70B1" w:rsidRDefault="00DC70B1" w:rsidP="00DC70B1">
      <w:pPr>
        <w:rPr>
          <w:sz w:val="32"/>
          <w:szCs w:val="32"/>
        </w:rPr>
      </w:pPr>
      <w:proofErr w:type="spellStart"/>
      <w:r w:rsidRPr="00DC70B1">
        <w:rPr>
          <w:sz w:val="32"/>
          <w:szCs w:val="32"/>
          <w:highlight w:val="yellow"/>
        </w:rPr>
        <w:t>chgrp</w:t>
      </w:r>
      <w:proofErr w:type="spellEnd"/>
      <w:r w:rsidRPr="00DC70B1">
        <w:rPr>
          <w:sz w:val="32"/>
          <w:szCs w:val="32"/>
          <w:highlight w:val="yellow"/>
        </w:rPr>
        <w:t xml:space="preserve"> staff data.txt</w:t>
      </w:r>
    </w:p>
    <w:p w14:paraId="3EE6036D" w14:textId="77777777" w:rsidR="00DC70B1" w:rsidRPr="00DC70B1" w:rsidRDefault="00DC70B1" w:rsidP="00DC70B1">
      <w:pPr>
        <w:rPr>
          <w:sz w:val="32"/>
          <w:szCs w:val="32"/>
        </w:rPr>
      </w:pPr>
      <w:r w:rsidRPr="00DC70B1">
        <w:rPr>
          <w:sz w:val="32"/>
          <w:szCs w:val="32"/>
        </w:rPr>
        <w:t xml:space="preserve">or using </w:t>
      </w:r>
      <w:proofErr w:type="spellStart"/>
      <w:r w:rsidRPr="00DC70B1">
        <w:rPr>
          <w:sz w:val="32"/>
          <w:szCs w:val="32"/>
        </w:rPr>
        <w:t>sudo</w:t>
      </w:r>
      <w:proofErr w:type="spellEnd"/>
      <w:r w:rsidRPr="00DC70B1">
        <w:rPr>
          <w:sz w:val="32"/>
          <w:szCs w:val="32"/>
        </w:rPr>
        <w:t xml:space="preserve"> if you lack permission:</w:t>
      </w:r>
    </w:p>
    <w:p w14:paraId="191E3A00" w14:textId="77777777" w:rsidR="00DC70B1" w:rsidRPr="00DC70B1" w:rsidRDefault="00DC70B1" w:rsidP="00DC70B1">
      <w:pPr>
        <w:rPr>
          <w:sz w:val="32"/>
          <w:szCs w:val="32"/>
        </w:rPr>
      </w:pPr>
      <w:proofErr w:type="spellStart"/>
      <w:r w:rsidRPr="00DC70B1">
        <w:rPr>
          <w:sz w:val="32"/>
          <w:szCs w:val="32"/>
          <w:highlight w:val="yellow"/>
        </w:rPr>
        <w:t>sudo</w:t>
      </w:r>
      <w:proofErr w:type="spellEnd"/>
      <w:r w:rsidRPr="00DC70B1">
        <w:rPr>
          <w:sz w:val="32"/>
          <w:szCs w:val="32"/>
          <w:highlight w:val="yellow"/>
        </w:rPr>
        <w:t xml:space="preserve"> </w:t>
      </w:r>
      <w:proofErr w:type="spellStart"/>
      <w:r w:rsidRPr="00DC70B1">
        <w:rPr>
          <w:sz w:val="32"/>
          <w:szCs w:val="32"/>
          <w:highlight w:val="yellow"/>
        </w:rPr>
        <w:t>chgrp</w:t>
      </w:r>
      <w:proofErr w:type="spellEnd"/>
      <w:r w:rsidRPr="00DC70B1">
        <w:rPr>
          <w:sz w:val="32"/>
          <w:szCs w:val="32"/>
          <w:highlight w:val="yellow"/>
        </w:rPr>
        <w:t xml:space="preserve"> staff data.txt</w:t>
      </w:r>
    </w:p>
    <w:p w14:paraId="37A3DDD4" w14:textId="77777777" w:rsidR="00DC70B1" w:rsidRPr="00DC70B1" w:rsidRDefault="00DC70B1" w:rsidP="00DC70B1">
      <w:pPr>
        <w:rPr>
          <w:sz w:val="32"/>
          <w:szCs w:val="32"/>
        </w:rPr>
      </w:pPr>
      <w:r w:rsidRPr="00DC70B1">
        <w:rPr>
          <w:sz w:val="32"/>
          <w:szCs w:val="32"/>
        </w:rPr>
        <w:pict w14:anchorId="745FEF70">
          <v:rect id="_x0000_i1383" style="width:0;height:1.5pt" o:hralign="center" o:hrstd="t" o:hr="t" fillcolor="#a0a0a0" stroked="f"/>
        </w:pict>
      </w:r>
    </w:p>
    <w:p w14:paraId="2481E0F7" w14:textId="5DDFABAB" w:rsidR="00DC70B1" w:rsidRPr="00DC70B1" w:rsidRDefault="00DC70B1" w:rsidP="00DC70B1">
      <w:pPr>
        <w:rPr>
          <w:b/>
          <w:bCs/>
          <w:sz w:val="44"/>
          <w:szCs w:val="44"/>
        </w:rPr>
      </w:pPr>
      <w:r w:rsidRPr="00DC70B1">
        <w:rPr>
          <w:b/>
          <w:bCs/>
          <w:sz w:val="44"/>
          <w:szCs w:val="44"/>
        </w:rPr>
        <w:t xml:space="preserve">7) Why giving 777 permissions is dangerous </w:t>
      </w:r>
    </w:p>
    <w:p w14:paraId="25A01A21" w14:textId="77777777" w:rsidR="00DC70B1" w:rsidRPr="00DC70B1" w:rsidRDefault="00DC70B1" w:rsidP="00DC70B1">
      <w:pPr>
        <w:rPr>
          <w:sz w:val="32"/>
          <w:szCs w:val="32"/>
        </w:rPr>
      </w:pPr>
      <w:proofErr w:type="spellStart"/>
      <w:r w:rsidRPr="00DC70B1">
        <w:rPr>
          <w:sz w:val="32"/>
          <w:szCs w:val="32"/>
        </w:rPr>
        <w:t>chmod</w:t>
      </w:r>
      <w:proofErr w:type="spellEnd"/>
      <w:r w:rsidRPr="00DC70B1">
        <w:rPr>
          <w:sz w:val="32"/>
          <w:szCs w:val="32"/>
        </w:rPr>
        <w:t xml:space="preserve"> 777 means:</w:t>
      </w:r>
    </w:p>
    <w:p w14:paraId="0A1738E3" w14:textId="77777777" w:rsidR="00DC70B1" w:rsidRPr="00DC70B1" w:rsidRDefault="00DC70B1" w:rsidP="00DC70B1">
      <w:pPr>
        <w:numPr>
          <w:ilvl w:val="0"/>
          <w:numId w:val="27"/>
        </w:numPr>
        <w:rPr>
          <w:sz w:val="32"/>
          <w:szCs w:val="32"/>
        </w:rPr>
      </w:pPr>
      <w:r w:rsidRPr="00DC70B1">
        <w:rPr>
          <w:sz w:val="32"/>
          <w:szCs w:val="32"/>
        </w:rPr>
        <w:t>Owner, group, and others all have read, write, and execute access.</w:t>
      </w:r>
    </w:p>
    <w:p w14:paraId="37EE0839" w14:textId="77777777" w:rsidR="00DC70B1" w:rsidRPr="00DC70B1" w:rsidRDefault="00DC70B1" w:rsidP="00DC70B1">
      <w:pPr>
        <w:rPr>
          <w:sz w:val="32"/>
          <w:szCs w:val="32"/>
        </w:rPr>
      </w:pPr>
      <w:r w:rsidRPr="00DC70B1">
        <w:rPr>
          <w:sz w:val="32"/>
          <w:szCs w:val="32"/>
        </w:rPr>
        <w:t>Example:</w:t>
      </w:r>
    </w:p>
    <w:p w14:paraId="41BE4F8B" w14:textId="77777777" w:rsidR="00DC70B1" w:rsidRPr="00DC70B1" w:rsidRDefault="00DC70B1" w:rsidP="00DC70B1">
      <w:pPr>
        <w:rPr>
          <w:color w:val="C00000"/>
          <w:sz w:val="32"/>
          <w:szCs w:val="32"/>
        </w:rPr>
      </w:pPr>
      <w:proofErr w:type="spellStart"/>
      <w:r w:rsidRPr="00DC70B1">
        <w:rPr>
          <w:color w:val="C00000"/>
          <w:sz w:val="32"/>
          <w:szCs w:val="32"/>
          <w:highlight w:val="yellow"/>
        </w:rPr>
        <w:t>chmod</w:t>
      </w:r>
      <w:proofErr w:type="spellEnd"/>
      <w:r w:rsidRPr="00DC70B1">
        <w:rPr>
          <w:color w:val="C00000"/>
          <w:sz w:val="32"/>
          <w:szCs w:val="32"/>
          <w:highlight w:val="yellow"/>
        </w:rPr>
        <w:t xml:space="preserve"> 777 script.sh</w:t>
      </w:r>
    </w:p>
    <w:p w14:paraId="3CFE635C" w14:textId="2848EE9B" w:rsidR="00DC70B1" w:rsidRPr="00DC70B1" w:rsidRDefault="00DC70B1" w:rsidP="00DC70B1">
      <w:pPr>
        <w:rPr>
          <w:sz w:val="32"/>
          <w:szCs w:val="32"/>
        </w:rPr>
      </w:pPr>
      <w:r w:rsidRPr="00DC70B1">
        <w:rPr>
          <w:sz w:val="32"/>
          <w:szCs w:val="32"/>
        </w:rPr>
        <w:t>Any user can modify or replace script.sh. If malicious code is inserted, it can execute with your privileges.</w:t>
      </w:r>
    </w:p>
    <w:p w14:paraId="06368E6D" w14:textId="77777777" w:rsidR="00DC70B1" w:rsidRPr="00DC70B1" w:rsidRDefault="00DC70B1" w:rsidP="00DC70B1">
      <w:pPr>
        <w:rPr>
          <w:sz w:val="32"/>
          <w:szCs w:val="32"/>
        </w:rPr>
      </w:pPr>
      <w:r w:rsidRPr="00DC70B1">
        <w:rPr>
          <w:sz w:val="32"/>
          <w:szCs w:val="32"/>
        </w:rPr>
        <w:lastRenderedPageBreak/>
        <w:t xml:space="preserve">Best practice: Use least privilege — e.g. </w:t>
      </w:r>
      <w:proofErr w:type="spellStart"/>
      <w:r w:rsidRPr="00DC70B1">
        <w:rPr>
          <w:sz w:val="32"/>
          <w:szCs w:val="32"/>
        </w:rPr>
        <w:t>chmod</w:t>
      </w:r>
      <w:proofErr w:type="spellEnd"/>
      <w:r w:rsidRPr="00DC70B1">
        <w:rPr>
          <w:sz w:val="32"/>
          <w:szCs w:val="32"/>
        </w:rPr>
        <w:t xml:space="preserve"> 755 for executable scripts.</w:t>
      </w:r>
    </w:p>
    <w:p w14:paraId="7602A271" w14:textId="77777777" w:rsidR="00DC70B1" w:rsidRPr="00DC70B1" w:rsidRDefault="00DC70B1" w:rsidP="00DC70B1">
      <w:pPr>
        <w:rPr>
          <w:sz w:val="32"/>
          <w:szCs w:val="32"/>
        </w:rPr>
      </w:pPr>
      <w:r w:rsidRPr="00DC70B1">
        <w:rPr>
          <w:sz w:val="32"/>
          <w:szCs w:val="32"/>
        </w:rPr>
        <w:pict w14:anchorId="1F7199CB">
          <v:rect id="_x0000_i1384" style="width:0;height:1.5pt" o:hralign="center" o:hrstd="t" o:hr="t" fillcolor="#a0a0a0" stroked="f"/>
        </w:pict>
      </w:r>
    </w:p>
    <w:p w14:paraId="5E1EC7C1" w14:textId="77777777" w:rsidR="00DC70B1" w:rsidRPr="00DC70B1" w:rsidRDefault="00DC70B1" w:rsidP="00DC70B1">
      <w:pPr>
        <w:rPr>
          <w:b/>
          <w:bCs/>
          <w:sz w:val="32"/>
          <w:szCs w:val="32"/>
        </w:rPr>
      </w:pPr>
      <w:r w:rsidRPr="00DC70B1">
        <w:rPr>
          <w:b/>
          <w:bCs/>
          <w:sz w:val="32"/>
          <w:szCs w:val="32"/>
        </w:rPr>
        <w:t xml:space="preserve">8) Difference between apropos (man -k) and </w:t>
      </w:r>
      <w:proofErr w:type="spellStart"/>
      <w:r w:rsidRPr="00DC70B1">
        <w:rPr>
          <w:b/>
          <w:bCs/>
          <w:sz w:val="32"/>
          <w:szCs w:val="32"/>
        </w:rPr>
        <w:t>whatis</w:t>
      </w:r>
      <w:proofErr w:type="spellEnd"/>
      <w:r w:rsidRPr="00DC70B1">
        <w:rPr>
          <w:b/>
          <w:bCs/>
          <w:sz w:val="32"/>
          <w:szCs w:val="32"/>
        </w:rPr>
        <w:t xml:space="preserve"> (man -f) (CO1)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6056"/>
        <w:gridCol w:w="1531"/>
      </w:tblGrid>
      <w:tr w:rsidR="00DC70B1" w:rsidRPr="00DC70B1" w14:paraId="39CB4096" w14:textId="77777777">
        <w:trPr>
          <w:tblHeader/>
          <w:tblCellSpacing w:w="15" w:type="dxa"/>
        </w:trPr>
        <w:tc>
          <w:tcPr>
            <w:tcW w:w="0" w:type="auto"/>
            <w:vAlign w:val="center"/>
            <w:hideMark/>
          </w:tcPr>
          <w:p w14:paraId="5DE216F2" w14:textId="77777777" w:rsidR="00DC70B1" w:rsidRPr="00DC70B1" w:rsidRDefault="00DC70B1" w:rsidP="00DC70B1">
            <w:pPr>
              <w:rPr>
                <w:b/>
                <w:bCs/>
                <w:sz w:val="32"/>
                <w:szCs w:val="32"/>
              </w:rPr>
            </w:pPr>
            <w:r w:rsidRPr="00DC70B1">
              <w:rPr>
                <w:b/>
                <w:bCs/>
                <w:sz w:val="32"/>
                <w:szCs w:val="32"/>
              </w:rPr>
              <w:t>Command</w:t>
            </w:r>
          </w:p>
        </w:tc>
        <w:tc>
          <w:tcPr>
            <w:tcW w:w="0" w:type="auto"/>
            <w:vAlign w:val="center"/>
            <w:hideMark/>
          </w:tcPr>
          <w:p w14:paraId="459727F7" w14:textId="77777777" w:rsidR="00DC70B1" w:rsidRPr="00DC70B1" w:rsidRDefault="00DC70B1" w:rsidP="00DC70B1">
            <w:pPr>
              <w:rPr>
                <w:b/>
                <w:bCs/>
                <w:sz w:val="32"/>
                <w:szCs w:val="32"/>
              </w:rPr>
            </w:pPr>
            <w:r w:rsidRPr="00DC70B1">
              <w:rPr>
                <w:b/>
                <w:bCs/>
                <w:sz w:val="32"/>
                <w:szCs w:val="32"/>
              </w:rPr>
              <w:t>Purpose</w:t>
            </w:r>
          </w:p>
        </w:tc>
        <w:tc>
          <w:tcPr>
            <w:tcW w:w="0" w:type="auto"/>
            <w:vAlign w:val="center"/>
            <w:hideMark/>
          </w:tcPr>
          <w:p w14:paraId="52E517B4" w14:textId="77777777" w:rsidR="00DC70B1" w:rsidRPr="00DC70B1" w:rsidRDefault="00DC70B1" w:rsidP="00DC70B1">
            <w:pPr>
              <w:rPr>
                <w:b/>
                <w:bCs/>
                <w:sz w:val="32"/>
                <w:szCs w:val="32"/>
              </w:rPr>
            </w:pPr>
            <w:r w:rsidRPr="00DC70B1">
              <w:rPr>
                <w:b/>
                <w:bCs/>
                <w:sz w:val="32"/>
                <w:szCs w:val="32"/>
              </w:rPr>
              <w:t>Example</w:t>
            </w:r>
          </w:p>
        </w:tc>
      </w:tr>
      <w:tr w:rsidR="00DC70B1" w:rsidRPr="00DC70B1" w14:paraId="539CE745" w14:textId="77777777">
        <w:trPr>
          <w:tblCellSpacing w:w="15" w:type="dxa"/>
        </w:trPr>
        <w:tc>
          <w:tcPr>
            <w:tcW w:w="0" w:type="auto"/>
            <w:vAlign w:val="center"/>
            <w:hideMark/>
          </w:tcPr>
          <w:p w14:paraId="45799F6C" w14:textId="77777777" w:rsidR="00DC70B1" w:rsidRPr="00DC70B1" w:rsidRDefault="00DC70B1" w:rsidP="00DC70B1">
            <w:pPr>
              <w:rPr>
                <w:sz w:val="32"/>
                <w:szCs w:val="32"/>
              </w:rPr>
            </w:pPr>
            <w:proofErr w:type="spellStart"/>
            <w:r w:rsidRPr="00DC70B1">
              <w:rPr>
                <w:sz w:val="32"/>
                <w:szCs w:val="32"/>
              </w:rPr>
              <w:t>whatis</w:t>
            </w:r>
            <w:proofErr w:type="spellEnd"/>
          </w:p>
        </w:tc>
        <w:tc>
          <w:tcPr>
            <w:tcW w:w="0" w:type="auto"/>
            <w:vAlign w:val="center"/>
            <w:hideMark/>
          </w:tcPr>
          <w:p w14:paraId="65E5BF69" w14:textId="77777777" w:rsidR="00DC70B1" w:rsidRPr="00DC70B1" w:rsidRDefault="00DC70B1" w:rsidP="00DC70B1">
            <w:pPr>
              <w:rPr>
                <w:sz w:val="32"/>
                <w:szCs w:val="32"/>
              </w:rPr>
            </w:pPr>
            <w:r w:rsidRPr="00DC70B1">
              <w:rPr>
                <w:sz w:val="32"/>
                <w:szCs w:val="32"/>
              </w:rPr>
              <w:t>Shows a one-line description of a specific command</w:t>
            </w:r>
          </w:p>
        </w:tc>
        <w:tc>
          <w:tcPr>
            <w:tcW w:w="0" w:type="auto"/>
            <w:vAlign w:val="center"/>
            <w:hideMark/>
          </w:tcPr>
          <w:p w14:paraId="39ECFC6E" w14:textId="77777777" w:rsidR="00DC70B1" w:rsidRPr="00DC70B1" w:rsidRDefault="00DC70B1" w:rsidP="00DC70B1">
            <w:pPr>
              <w:rPr>
                <w:sz w:val="32"/>
                <w:szCs w:val="32"/>
              </w:rPr>
            </w:pPr>
            <w:proofErr w:type="spellStart"/>
            <w:r w:rsidRPr="00DC70B1">
              <w:rPr>
                <w:sz w:val="32"/>
                <w:szCs w:val="32"/>
              </w:rPr>
              <w:t>whatis</w:t>
            </w:r>
            <w:proofErr w:type="spellEnd"/>
            <w:r w:rsidRPr="00DC70B1">
              <w:rPr>
                <w:sz w:val="32"/>
                <w:szCs w:val="32"/>
              </w:rPr>
              <w:t xml:space="preserve"> ls</w:t>
            </w:r>
          </w:p>
        </w:tc>
      </w:tr>
      <w:tr w:rsidR="00DC70B1" w:rsidRPr="00DC70B1" w14:paraId="3E3F8C00" w14:textId="77777777">
        <w:trPr>
          <w:tblCellSpacing w:w="15" w:type="dxa"/>
        </w:trPr>
        <w:tc>
          <w:tcPr>
            <w:tcW w:w="0" w:type="auto"/>
            <w:vAlign w:val="center"/>
            <w:hideMark/>
          </w:tcPr>
          <w:p w14:paraId="45611DB4" w14:textId="77777777" w:rsidR="00DC70B1" w:rsidRPr="00DC70B1" w:rsidRDefault="00DC70B1" w:rsidP="00DC70B1">
            <w:pPr>
              <w:rPr>
                <w:sz w:val="32"/>
                <w:szCs w:val="32"/>
              </w:rPr>
            </w:pPr>
            <w:r w:rsidRPr="00DC70B1">
              <w:rPr>
                <w:sz w:val="32"/>
                <w:szCs w:val="32"/>
              </w:rPr>
              <w:t>apropos</w:t>
            </w:r>
          </w:p>
        </w:tc>
        <w:tc>
          <w:tcPr>
            <w:tcW w:w="0" w:type="auto"/>
            <w:vAlign w:val="center"/>
            <w:hideMark/>
          </w:tcPr>
          <w:p w14:paraId="39BD61DA" w14:textId="77777777" w:rsidR="00DC70B1" w:rsidRPr="00DC70B1" w:rsidRDefault="00DC70B1" w:rsidP="00DC70B1">
            <w:pPr>
              <w:rPr>
                <w:sz w:val="32"/>
                <w:szCs w:val="32"/>
              </w:rPr>
            </w:pPr>
            <w:r w:rsidRPr="00DC70B1">
              <w:rPr>
                <w:sz w:val="32"/>
                <w:szCs w:val="32"/>
              </w:rPr>
              <w:t>Searches for commands related to a keyword</w:t>
            </w:r>
          </w:p>
        </w:tc>
        <w:tc>
          <w:tcPr>
            <w:tcW w:w="0" w:type="auto"/>
            <w:vAlign w:val="center"/>
            <w:hideMark/>
          </w:tcPr>
          <w:p w14:paraId="315FAB68" w14:textId="77777777" w:rsidR="00DC70B1" w:rsidRPr="00DC70B1" w:rsidRDefault="00DC70B1" w:rsidP="00DC70B1">
            <w:pPr>
              <w:rPr>
                <w:sz w:val="32"/>
                <w:szCs w:val="32"/>
              </w:rPr>
            </w:pPr>
            <w:r w:rsidRPr="00DC70B1">
              <w:rPr>
                <w:sz w:val="32"/>
                <w:szCs w:val="32"/>
              </w:rPr>
              <w:t>apropos list</w:t>
            </w:r>
          </w:p>
        </w:tc>
      </w:tr>
    </w:tbl>
    <w:p w14:paraId="26EA9FF6" w14:textId="77777777" w:rsidR="00DC70B1" w:rsidRPr="00DC70B1" w:rsidRDefault="00DC70B1" w:rsidP="00DC70B1">
      <w:pPr>
        <w:rPr>
          <w:sz w:val="32"/>
          <w:szCs w:val="32"/>
        </w:rPr>
      </w:pPr>
      <w:r w:rsidRPr="00DC70B1">
        <w:rPr>
          <w:sz w:val="32"/>
          <w:szCs w:val="32"/>
        </w:rPr>
        <w:t xml:space="preserve">apropos does a keyword search across all man page descriptions, while </w:t>
      </w:r>
      <w:proofErr w:type="spellStart"/>
      <w:r w:rsidRPr="00DC70B1">
        <w:rPr>
          <w:sz w:val="32"/>
          <w:szCs w:val="32"/>
        </w:rPr>
        <w:t>whatis</w:t>
      </w:r>
      <w:proofErr w:type="spellEnd"/>
      <w:r w:rsidRPr="00DC70B1">
        <w:rPr>
          <w:sz w:val="32"/>
          <w:szCs w:val="32"/>
        </w:rPr>
        <w:t xml:space="preserve"> looks up a specific name match.</w:t>
      </w:r>
    </w:p>
    <w:p w14:paraId="1207708B" w14:textId="77777777" w:rsidR="00DC70B1" w:rsidRPr="00DC70B1" w:rsidRDefault="00DC70B1" w:rsidP="00DC70B1">
      <w:pPr>
        <w:rPr>
          <w:sz w:val="32"/>
          <w:szCs w:val="32"/>
        </w:rPr>
      </w:pPr>
      <w:r w:rsidRPr="00DC70B1">
        <w:rPr>
          <w:sz w:val="32"/>
          <w:szCs w:val="32"/>
        </w:rPr>
        <w:pict w14:anchorId="6425CF32">
          <v:rect id="_x0000_i1385" style="width:0;height:1.5pt" o:hralign="center" o:hrstd="t" o:hr="t" fillcolor="#a0a0a0" stroked="f"/>
        </w:pict>
      </w:r>
    </w:p>
    <w:p w14:paraId="4275459C" w14:textId="5DC5B1D3" w:rsidR="00DC70B1" w:rsidRPr="00DC70B1" w:rsidRDefault="00DC70B1" w:rsidP="00DC70B1">
      <w:pPr>
        <w:rPr>
          <w:b/>
          <w:bCs/>
          <w:sz w:val="32"/>
          <w:szCs w:val="32"/>
        </w:rPr>
      </w:pPr>
      <w:r w:rsidRPr="00DC70B1">
        <w:rPr>
          <w:b/>
          <w:bCs/>
          <w:sz w:val="32"/>
          <w:szCs w:val="32"/>
        </w:rPr>
        <w:t xml:space="preserve">9) Redirect error output to error.log </w:t>
      </w:r>
    </w:p>
    <w:p w14:paraId="27FC4598" w14:textId="77777777" w:rsidR="00DC70B1" w:rsidRPr="00DC70B1" w:rsidRDefault="00DC70B1" w:rsidP="00DC70B1">
      <w:pPr>
        <w:rPr>
          <w:sz w:val="32"/>
          <w:szCs w:val="32"/>
        </w:rPr>
      </w:pPr>
      <w:r w:rsidRPr="00DC70B1">
        <w:rPr>
          <w:sz w:val="32"/>
          <w:szCs w:val="32"/>
        </w:rPr>
        <w:t>Use file descriptor 2 (standard error):</w:t>
      </w:r>
    </w:p>
    <w:p w14:paraId="14069C7B" w14:textId="77777777" w:rsidR="00DC70B1" w:rsidRPr="00DC70B1" w:rsidRDefault="00DC70B1" w:rsidP="00DC70B1">
      <w:pPr>
        <w:rPr>
          <w:color w:val="C00000"/>
          <w:sz w:val="32"/>
          <w:szCs w:val="32"/>
        </w:rPr>
      </w:pPr>
      <w:r w:rsidRPr="00DC70B1">
        <w:rPr>
          <w:color w:val="C00000"/>
          <w:sz w:val="32"/>
          <w:szCs w:val="32"/>
          <w:highlight w:val="yellow"/>
        </w:rPr>
        <w:t>command 2&gt; error.log</w:t>
      </w:r>
    </w:p>
    <w:p w14:paraId="5CADE05E" w14:textId="77777777" w:rsidR="00DC70B1" w:rsidRPr="00DC70B1" w:rsidRDefault="00DC70B1" w:rsidP="00DC70B1">
      <w:pPr>
        <w:rPr>
          <w:sz w:val="32"/>
          <w:szCs w:val="32"/>
        </w:rPr>
      </w:pPr>
      <w:r w:rsidRPr="00DC70B1">
        <w:rPr>
          <w:sz w:val="32"/>
          <w:szCs w:val="32"/>
        </w:rPr>
        <w:t>Example:</w:t>
      </w:r>
    </w:p>
    <w:p w14:paraId="15854D25" w14:textId="77777777" w:rsidR="00DC70B1" w:rsidRPr="00DC70B1" w:rsidRDefault="00DC70B1" w:rsidP="00DC70B1">
      <w:pPr>
        <w:rPr>
          <w:color w:val="C00000"/>
          <w:sz w:val="32"/>
          <w:szCs w:val="32"/>
        </w:rPr>
      </w:pPr>
      <w:r w:rsidRPr="00DC70B1">
        <w:rPr>
          <w:color w:val="C00000"/>
          <w:sz w:val="32"/>
          <w:szCs w:val="32"/>
          <w:highlight w:val="yellow"/>
        </w:rPr>
        <w:t>ls /root 2&gt; error.log</w:t>
      </w:r>
    </w:p>
    <w:p w14:paraId="35ED337F" w14:textId="77777777" w:rsidR="00DC70B1" w:rsidRPr="00DC70B1" w:rsidRDefault="00DC70B1" w:rsidP="00DC70B1">
      <w:pPr>
        <w:rPr>
          <w:sz w:val="32"/>
          <w:szCs w:val="32"/>
        </w:rPr>
      </w:pPr>
      <w:r w:rsidRPr="00DC70B1">
        <w:rPr>
          <w:sz w:val="32"/>
          <w:szCs w:val="32"/>
        </w:rPr>
        <w:t>This writes permission-denied errors into error.log.</w:t>
      </w:r>
    </w:p>
    <w:p w14:paraId="67DD6BAC" w14:textId="77777777" w:rsidR="00DC70B1" w:rsidRPr="00DC70B1" w:rsidRDefault="00DC70B1" w:rsidP="00DC70B1">
      <w:pPr>
        <w:rPr>
          <w:sz w:val="32"/>
          <w:szCs w:val="32"/>
        </w:rPr>
      </w:pPr>
      <w:r w:rsidRPr="00DC70B1">
        <w:rPr>
          <w:sz w:val="32"/>
          <w:szCs w:val="32"/>
        </w:rPr>
        <w:pict w14:anchorId="198A91D3">
          <v:rect id="_x0000_i1386" style="width:0;height:1.5pt" o:hralign="center" o:hrstd="t" o:hr="t" fillcolor="#a0a0a0" stroked="f"/>
        </w:pict>
      </w:r>
    </w:p>
    <w:p w14:paraId="34788BD6" w14:textId="77F38FA0" w:rsidR="00DC70B1" w:rsidRPr="00DC70B1" w:rsidRDefault="00DC70B1" w:rsidP="00DC70B1">
      <w:pPr>
        <w:rPr>
          <w:b/>
          <w:bCs/>
          <w:sz w:val="32"/>
          <w:szCs w:val="32"/>
        </w:rPr>
      </w:pPr>
      <w:r w:rsidRPr="00DC70B1">
        <w:rPr>
          <w:b/>
          <w:bCs/>
          <w:sz w:val="32"/>
          <w:szCs w:val="32"/>
        </w:rPr>
        <w:t>10) Use of tee to append output to a file instead of overwriting</w:t>
      </w:r>
    </w:p>
    <w:p w14:paraId="0F996F3B" w14:textId="77777777" w:rsidR="00DC70B1" w:rsidRPr="00DC70B1" w:rsidRDefault="00DC70B1" w:rsidP="00DC70B1">
      <w:pPr>
        <w:rPr>
          <w:sz w:val="32"/>
          <w:szCs w:val="32"/>
        </w:rPr>
      </w:pPr>
      <w:r w:rsidRPr="00DC70B1">
        <w:rPr>
          <w:sz w:val="32"/>
          <w:szCs w:val="32"/>
        </w:rPr>
        <w:t>By default, tee overwrites the file. Use -a to append:</w:t>
      </w:r>
    </w:p>
    <w:p w14:paraId="0C4CDFC9" w14:textId="77777777" w:rsidR="00DC70B1" w:rsidRPr="00DC70B1" w:rsidRDefault="00DC70B1" w:rsidP="00DC70B1">
      <w:pPr>
        <w:rPr>
          <w:sz w:val="32"/>
          <w:szCs w:val="32"/>
        </w:rPr>
      </w:pPr>
      <w:r w:rsidRPr="00DC70B1">
        <w:rPr>
          <w:sz w:val="32"/>
          <w:szCs w:val="32"/>
        </w:rPr>
        <w:t xml:space="preserve">command | </w:t>
      </w:r>
      <w:r w:rsidRPr="00DC70B1">
        <w:rPr>
          <w:color w:val="C00000"/>
          <w:sz w:val="32"/>
          <w:szCs w:val="32"/>
          <w:highlight w:val="yellow"/>
        </w:rPr>
        <w:t>tee -a output.log</w:t>
      </w:r>
    </w:p>
    <w:p w14:paraId="7C31E214" w14:textId="77777777" w:rsidR="00DC70B1" w:rsidRPr="00DC70B1" w:rsidRDefault="00DC70B1" w:rsidP="00DC70B1">
      <w:pPr>
        <w:rPr>
          <w:sz w:val="32"/>
          <w:szCs w:val="32"/>
        </w:rPr>
      </w:pPr>
      <w:r w:rsidRPr="00DC70B1">
        <w:rPr>
          <w:sz w:val="32"/>
          <w:szCs w:val="32"/>
        </w:rPr>
        <w:t>Example:</w:t>
      </w:r>
    </w:p>
    <w:p w14:paraId="20BB2516" w14:textId="77777777" w:rsidR="00DC70B1" w:rsidRPr="00DC70B1" w:rsidRDefault="00DC70B1" w:rsidP="00DC70B1">
      <w:pPr>
        <w:rPr>
          <w:sz w:val="32"/>
          <w:szCs w:val="32"/>
        </w:rPr>
      </w:pPr>
      <w:r w:rsidRPr="00DC70B1">
        <w:rPr>
          <w:sz w:val="32"/>
          <w:szCs w:val="32"/>
        </w:rPr>
        <w:lastRenderedPageBreak/>
        <w:t xml:space="preserve">echo "New log entry" | </w:t>
      </w:r>
      <w:r w:rsidRPr="00DC70B1">
        <w:rPr>
          <w:color w:val="C00000"/>
          <w:sz w:val="32"/>
          <w:szCs w:val="32"/>
          <w:highlight w:val="yellow"/>
        </w:rPr>
        <w:t>tee -a system.log</w:t>
      </w:r>
    </w:p>
    <w:p w14:paraId="468A6E5F" w14:textId="77777777" w:rsidR="00DC70B1" w:rsidRPr="00DC70B1" w:rsidRDefault="00DC70B1" w:rsidP="00DC70B1">
      <w:pPr>
        <w:rPr>
          <w:sz w:val="32"/>
          <w:szCs w:val="32"/>
        </w:rPr>
      </w:pPr>
      <w:r w:rsidRPr="00DC70B1">
        <w:rPr>
          <w:sz w:val="32"/>
          <w:szCs w:val="32"/>
        </w:rPr>
        <w:t xml:space="preserve">This prints to terminal </w:t>
      </w:r>
      <w:r w:rsidRPr="00DC70B1">
        <w:rPr>
          <w:b/>
          <w:bCs/>
          <w:sz w:val="32"/>
          <w:szCs w:val="32"/>
        </w:rPr>
        <w:t>and</w:t>
      </w:r>
      <w:r w:rsidRPr="00DC70B1">
        <w:rPr>
          <w:sz w:val="32"/>
          <w:szCs w:val="32"/>
        </w:rPr>
        <w:t xml:space="preserve"> appends the same text to system.log.</w:t>
      </w:r>
    </w:p>
    <w:p w14:paraId="14459E36" w14:textId="77777777" w:rsidR="00DC70B1" w:rsidRDefault="00DC70B1" w:rsidP="0002011F">
      <w:pPr>
        <w:rPr>
          <w:sz w:val="32"/>
          <w:szCs w:val="32"/>
        </w:rPr>
      </w:pPr>
    </w:p>
    <w:sectPr w:rsidR="00DC70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2688" w14:textId="77777777" w:rsidR="004571CE" w:rsidRDefault="004571CE" w:rsidP="005938FD">
      <w:pPr>
        <w:spacing w:after="0" w:line="240" w:lineRule="auto"/>
      </w:pPr>
      <w:r>
        <w:separator/>
      </w:r>
    </w:p>
  </w:endnote>
  <w:endnote w:type="continuationSeparator" w:id="0">
    <w:p w14:paraId="1F7D91E8" w14:textId="77777777" w:rsidR="004571CE" w:rsidRDefault="004571CE" w:rsidP="00593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E2EB" w14:textId="77777777" w:rsidR="004571CE" w:rsidRDefault="004571CE" w:rsidP="005938FD">
      <w:pPr>
        <w:spacing w:after="0" w:line="240" w:lineRule="auto"/>
      </w:pPr>
      <w:r>
        <w:separator/>
      </w:r>
    </w:p>
  </w:footnote>
  <w:footnote w:type="continuationSeparator" w:id="0">
    <w:p w14:paraId="1939F20C" w14:textId="77777777" w:rsidR="004571CE" w:rsidRDefault="004571CE" w:rsidP="00593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DBA"/>
    <w:multiLevelType w:val="multilevel"/>
    <w:tmpl w:val="BB0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1662"/>
    <w:multiLevelType w:val="multilevel"/>
    <w:tmpl w:val="A342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6CD7"/>
    <w:multiLevelType w:val="multilevel"/>
    <w:tmpl w:val="3F8EBE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31E1F"/>
    <w:multiLevelType w:val="multilevel"/>
    <w:tmpl w:val="6FB2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6166B"/>
    <w:multiLevelType w:val="multilevel"/>
    <w:tmpl w:val="7D8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E42E3"/>
    <w:multiLevelType w:val="multilevel"/>
    <w:tmpl w:val="7CF2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24DA8"/>
    <w:multiLevelType w:val="multilevel"/>
    <w:tmpl w:val="D53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D0AA9"/>
    <w:multiLevelType w:val="multilevel"/>
    <w:tmpl w:val="651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806EF"/>
    <w:multiLevelType w:val="multilevel"/>
    <w:tmpl w:val="83362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845E7"/>
    <w:multiLevelType w:val="multilevel"/>
    <w:tmpl w:val="DAD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C31BE"/>
    <w:multiLevelType w:val="multilevel"/>
    <w:tmpl w:val="133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C1F67"/>
    <w:multiLevelType w:val="multilevel"/>
    <w:tmpl w:val="E7C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00AEC"/>
    <w:multiLevelType w:val="multilevel"/>
    <w:tmpl w:val="510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77AB7"/>
    <w:multiLevelType w:val="multilevel"/>
    <w:tmpl w:val="113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D3584"/>
    <w:multiLevelType w:val="multilevel"/>
    <w:tmpl w:val="AE08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659A5"/>
    <w:multiLevelType w:val="multilevel"/>
    <w:tmpl w:val="C48A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B0ED4"/>
    <w:multiLevelType w:val="multilevel"/>
    <w:tmpl w:val="1EA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91FC5"/>
    <w:multiLevelType w:val="multilevel"/>
    <w:tmpl w:val="E7D2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1660E"/>
    <w:multiLevelType w:val="multilevel"/>
    <w:tmpl w:val="F74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164A1"/>
    <w:multiLevelType w:val="multilevel"/>
    <w:tmpl w:val="72C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22AA6"/>
    <w:multiLevelType w:val="multilevel"/>
    <w:tmpl w:val="BA0E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C23EFC"/>
    <w:multiLevelType w:val="multilevel"/>
    <w:tmpl w:val="221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74F45"/>
    <w:multiLevelType w:val="multilevel"/>
    <w:tmpl w:val="A78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52512"/>
    <w:multiLevelType w:val="multilevel"/>
    <w:tmpl w:val="9E5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07D9D"/>
    <w:multiLevelType w:val="multilevel"/>
    <w:tmpl w:val="766A2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A24A51"/>
    <w:multiLevelType w:val="multilevel"/>
    <w:tmpl w:val="93E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2416E9"/>
    <w:multiLevelType w:val="multilevel"/>
    <w:tmpl w:val="50D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24110">
    <w:abstractNumId w:val="19"/>
  </w:num>
  <w:num w:numId="2" w16cid:durableId="1226186159">
    <w:abstractNumId w:val="25"/>
  </w:num>
  <w:num w:numId="3" w16cid:durableId="1493370708">
    <w:abstractNumId w:val="1"/>
  </w:num>
  <w:num w:numId="4" w16cid:durableId="793134736">
    <w:abstractNumId w:val="16"/>
  </w:num>
  <w:num w:numId="5" w16cid:durableId="1437674145">
    <w:abstractNumId w:val="17"/>
  </w:num>
  <w:num w:numId="6" w16cid:durableId="789931994">
    <w:abstractNumId w:val="3"/>
  </w:num>
  <w:num w:numId="7" w16cid:durableId="946891395">
    <w:abstractNumId w:val="21"/>
  </w:num>
  <w:num w:numId="8" w16cid:durableId="451173486">
    <w:abstractNumId w:val="11"/>
  </w:num>
  <w:num w:numId="9" w16cid:durableId="1419867482">
    <w:abstractNumId w:val="4"/>
  </w:num>
  <w:num w:numId="10" w16cid:durableId="1502042950">
    <w:abstractNumId w:val="10"/>
  </w:num>
  <w:num w:numId="11" w16cid:durableId="1261991991">
    <w:abstractNumId w:val="12"/>
  </w:num>
  <w:num w:numId="12" w16cid:durableId="645403484">
    <w:abstractNumId w:val="6"/>
  </w:num>
  <w:num w:numId="13" w16cid:durableId="970131281">
    <w:abstractNumId w:val="20"/>
  </w:num>
  <w:num w:numId="14" w16cid:durableId="2101679834">
    <w:abstractNumId w:val="13"/>
  </w:num>
  <w:num w:numId="15" w16cid:durableId="135532944">
    <w:abstractNumId w:val="2"/>
  </w:num>
  <w:num w:numId="16" w16cid:durableId="830484134">
    <w:abstractNumId w:val="23"/>
  </w:num>
  <w:num w:numId="17" w16cid:durableId="1331179432">
    <w:abstractNumId w:val="15"/>
  </w:num>
  <w:num w:numId="18" w16cid:durableId="1216550608">
    <w:abstractNumId w:val="22"/>
  </w:num>
  <w:num w:numId="19" w16cid:durableId="242184166">
    <w:abstractNumId w:val="18"/>
  </w:num>
  <w:num w:numId="20" w16cid:durableId="705643148">
    <w:abstractNumId w:val="5"/>
  </w:num>
  <w:num w:numId="21" w16cid:durableId="514926971">
    <w:abstractNumId w:val="8"/>
  </w:num>
  <w:num w:numId="22" w16cid:durableId="18051210">
    <w:abstractNumId w:val="26"/>
  </w:num>
  <w:num w:numId="23" w16cid:durableId="457266076">
    <w:abstractNumId w:val="14"/>
  </w:num>
  <w:num w:numId="24" w16cid:durableId="234560194">
    <w:abstractNumId w:val="24"/>
  </w:num>
  <w:num w:numId="25" w16cid:durableId="249242979">
    <w:abstractNumId w:val="7"/>
  </w:num>
  <w:num w:numId="26" w16cid:durableId="918365960">
    <w:abstractNumId w:val="9"/>
  </w:num>
  <w:num w:numId="27" w16cid:durableId="899750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FD"/>
    <w:rsid w:val="0002011F"/>
    <w:rsid w:val="00075388"/>
    <w:rsid w:val="00395B35"/>
    <w:rsid w:val="004571CE"/>
    <w:rsid w:val="00460CA8"/>
    <w:rsid w:val="005641ED"/>
    <w:rsid w:val="005938FD"/>
    <w:rsid w:val="00737823"/>
    <w:rsid w:val="007C56D4"/>
    <w:rsid w:val="00985E5A"/>
    <w:rsid w:val="00AF6399"/>
    <w:rsid w:val="00DC70B1"/>
    <w:rsid w:val="00E71A23"/>
    <w:rsid w:val="00EE1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DE27"/>
  <w15:chartTrackingRefBased/>
  <w15:docId w15:val="{504BA841-5875-4A87-84E1-5F2B8ADA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8FD"/>
    <w:rPr>
      <w:rFonts w:eastAsiaTheme="majorEastAsia" w:cstheme="majorBidi"/>
      <w:color w:val="272727" w:themeColor="text1" w:themeTint="D8"/>
    </w:rPr>
  </w:style>
  <w:style w:type="paragraph" w:styleId="Title">
    <w:name w:val="Title"/>
    <w:basedOn w:val="Normal"/>
    <w:next w:val="Normal"/>
    <w:link w:val="TitleChar"/>
    <w:uiPriority w:val="10"/>
    <w:qFormat/>
    <w:rsid w:val="00593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8FD"/>
    <w:pPr>
      <w:spacing w:before="160"/>
      <w:jc w:val="center"/>
    </w:pPr>
    <w:rPr>
      <w:i/>
      <w:iCs/>
      <w:color w:val="404040" w:themeColor="text1" w:themeTint="BF"/>
    </w:rPr>
  </w:style>
  <w:style w:type="character" w:customStyle="1" w:styleId="QuoteChar">
    <w:name w:val="Quote Char"/>
    <w:basedOn w:val="DefaultParagraphFont"/>
    <w:link w:val="Quote"/>
    <w:uiPriority w:val="29"/>
    <w:rsid w:val="005938FD"/>
    <w:rPr>
      <w:i/>
      <w:iCs/>
      <w:color w:val="404040" w:themeColor="text1" w:themeTint="BF"/>
    </w:rPr>
  </w:style>
  <w:style w:type="paragraph" w:styleId="ListParagraph">
    <w:name w:val="List Paragraph"/>
    <w:basedOn w:val="Normal"/>
    <w:uiPriority w:val="34"/>
    <w:qFormat/>
    <w:rsid w:val="005938FD"/>
    <w:pPr>
      <w:ind w:left="720"/>
      <w:contextualSpacing/>
    </w:pPr>
  </w:style>
  <w:style w:type="character" w:styleId="IntenseEmphasis">
    <w:name w:val="Intense Emphasis"/>
    <w:basedOn w:val="DefaultParagraphFont"/>
    <w:uiPriority w:val="21"/>
    <w:qFormat/>
    <w:rsid w:val="005938FD"/>
    <w:rPr>
      <w:i/>
      <w:iCs/>
      <w:color w:val="2F5496" w:themeColor="accent1" w:themeShade="BF"/>
    </w:rPr>
  </w:style>
  <w:style w:type="paragraph" w:styleId="IntenseQuote">
    <w:name w:val="Intense Quote"/>
    <w:basedOn w:val="Normal"/>
    <w:next w:val="Normal"/>
    <w:link w:val="IntenseQuoteChar"/>
    <w:uiPriority w:val="30"/>
    <w:qFormat/>
    <w:rsid w:val="00593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8FD"/>
    <w:rPr>
      <w:i/>
      <w:iCs/>
      <w:color w:val="2F5496" w:themeColor="accent1" w:themeShade="BF"/>
    </w:rPr>
  </w:style>
  <w:style w:type="character" w:styleId="IntenseReference">
    <w:name w:val="Intense Reference"/>
    <w:basedOn w:val="DefaultParagraphFont"/>
    <w:uiPriority w:val="32"/>
    <w:qFormat/>
    <w:rsid w:val="005938FD"/>
    <w:rPr>
      <w:b/>
      <w:bCs/>
      <w:smallCaps/>
      <w:color w:val="2F5496" w:themeColor="accent1" w:themeShade="BF"/>
      <w:spacing w:val="5"/>
    </w:rPr>
  </w:style>
  <w:style w:type="paragraph" w:styleId="Header">
    <w:name w:val="header"/>
    <w:basedOn w:val="Normal"/>
    <w:link w:val="HeaderChar"/>
    <w:uiPriority w:val="99"/>
    <w:unhideWhenUsed/>
    <w:rsid w:val="005938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8FD"/>
  </w:style>
  <w:style w:type="paragraph" w:styleId="Footer">
    <w:name w:val="footer"/>
    <w:basedOn w:val="Normal"/>
    <w:link w:val="FooterChar"/>
    <w:uiPriority w:val="99"/>
    <w:unhideWhenUsed/>
    <w:rsid w:val="005938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D8A3F-497B-4361-BB38-3B8027A3D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Tanveesh</dc:creator>
  <cp:keywords/>
  <dc:description/>
  <cp:lastModifiedBy>sai Tanveesh</cp:lastModifiedBy>
  <cp:revision>2</cp:revision>
  <dcterms:created xsi:type="dcterms:W3CDTF">2025-10-11T03:51:00Z</dcterms:created>
  <dcterms:modified xsi:type="dcterms:W3CDTF">2025-10-11T03:51:00Z</dcterms:modified>
</cp:coreProperties>
</file>