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FB" w:rsidRDefault="00FB579B">
      <w:r>
        <w:rPr>
          <w:rFonts w:hint="eastAsia"/>
        </w:rPr>
        <w:t>本文主要是解决受电弓悬链线上一些紧固件和扣件的提取和分类，基于目前三种思想组合：</w:t>
      </w:r>
    </w:p>
    <w:p w:rsidR="00FB579B" w:rsidRDefault="00FB579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目标检测，目标分类，级联结构；</w:t>
      </w:r>
      <w:r>
        <w:rPr>
          <w:rFonts w:ascii="Arial" w:hAnsi="Arial" w:cs="Arial"/>
          <w:color w:val="333333"/>
          <w:szCs w:val="21"/>
          <w:shd w:val="clear" w:color="auto" w:fill="FFFFFF"/>
        </w:rPr>
        <w:t>图像处理由粗到细三个主要阶段组成，即组件提取、扣件提取和扣件状态分类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，组件中包含扣件，最终对扣件分类</w:t>
      </w:r>
    </w:p>
    <w:p w:rsidR="007C7308" w:rsidRDefault="007C730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组件提取：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SSD</w:t>
      </w:r>
    </w:p>
    <w:p w:rsidR="007C7308" w:rsidRPr="007C7308" w:rsidRDefault="007C7308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扣件提取：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YOLO</w:t>
      </w:r>
      <w:bookmarkStart w:id="0" w:name="_GoBack"/>
      <w:bookmarkEnd w:id="0"/>
    </w:p>
    <w:sectPr w:rsidR="007C7308" w:rsidRPr="007C7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3A"/>
    <w:rsid w:val="00030FF9"/>
    <w:rsid w:val="0026153A"/>
    <w:rsid w:val="003C1EFB"/>
    <w:rsid w:val="007C7308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D4C0"/>
  <w15:chartTrackingRefBased/>
  <w15:docId w15:val="{71D4E5DB-DE07-4F54-9773-F0E1B959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spring_commander@126.com</dc:creator>
  <cp:keywords/>
  <dc:description/>
  <cp:lastModifiedBy>spring_commander@126.com</cp:lastModifiedBy>
  <cp:revision>3</cp:revision>
  <dcterms:created xsi:type="dcterms:W3CDTF">2018-12-13T08:56:00Z</dcterms:created>
  <dcterms:modified xsi:type="dcterms:W3CDTF">2018-12-13T10:21:00Z</dcterms:modified>
</cp:coreProperties>
</file>